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ПРАВИТЕЛЬСТВО РОССИЙСКОЙ ФЕДЕРАЦИИ</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ПОСТАНОВЛЕНИЕ</w:t>
      </w:r>
    </w:p>
    <w:p w:rsidR="00000000" w:rsidRDefault="000E653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 xml:space="preserve">от 27 декабря 2004 г. </w:t>
      </w:r>
      <w:r>
        <w:rPr>
          <w:rFonts w:ascii="Times New Roman" w:hAnsi="Times New Roman" w:cs="Times New Roman"/>
          <w:b/>
          <w:bCs/>
          <w:sz w:val="36"/>
          <w:szCs w:val="36"/>
        </w:rPr>
        <w:t>N</w:t>
      </w:r>
      <w:r>
        <w:rPr>
          <w:rFonts w:ascii="Times New Roman" w:hAnsi="Times New Roman" w:cs="Times New Roman"/>
          <w:b/>
          <w:bCs/>
          <w:sz w:val="36"/>
          <w:szCs w:val="36"/>
        </w:rPr>
        <w:t xml:space="preserve"> 861</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w:t>
      </w:r>
      <w:r>
        <w:rPr>
          <w:rFonts w:ascii="Times New Roman" w:hAnsi="Times New Roman" w:cs="Times New Roman"/>
          <w:b/>
          <w:bCs/>
          <w:sz w:val="36"/>
          <w:szCs w:val="36"/>
        </w:rPr>
        <w:t>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w:t>
      </w:r>
      <w:r>
        <w:rPr>
          <w:rFonts w:ascii="Times New Roman" w:hAnsi="Times New Roman" w:cs="Times New Roman"/>
          <w:b/>
          <w:bCs/>
          <w:sz w:val="36"/>
          <w:szCs w:val="36"/>
        </w:rPr>
        <w:t>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Постановлений Правительства РФ </w:t>
      </w:r>
      <w:hyperlink r:id="rId4" w:history="1">
        <w:r>
          <w:rPr>
            <w:rFonts w:ascii="Times New Roman" w:hAnsi="Times New Roman" w:cs="Times New Roman"/>
            <w:sz w:val="24"/>
            <w:szCs w:val="24"/>
            <w:u w:val="single"/>
          </w:rPr>
          <w:t>от 31.08.2006 N 530</w:t>
        </w:r>
      </w:hyperlink>
      <w:r>
        <w:rPr>
          <w:rFonts w:ascii="Times New Roman" w:hAnsi="Times New Roman" w:cs="Times New Roman"/>
          <w:sz w:val="24"/>
          <w:szCs w:val="24"/>
        </w:rPr>
        <w:t xml:space="preserve">, </w:t>
      </w:r>
      <w:hyperlink r:id="rId5" w:history="1">
        <w:r>
          <w:rPr>
            <w:rFonts w:ascii="Times New Roman" w:hAnsi="Times New Roman" w:cs="Times New Roman"/>
            <w:sz w:val="24"/>
            <w:szCs w:val="24"/>
            <w:u w:val="single"/>
          </w:rPr>
          <w:t>от 21.03.2007 N 168</w:t>
        </w:r>
      </w:hyperlink>
      <w:r>
        <w:rPr>
          <w:rFonts w:ascii="Times New Roman" w:hAnsi="Times New Roman" w:cs="Times New Roman"/>
          <w:sz w:val="24"/>
          <w:szCs w:val="24"/>
        </w:rPr>
        <w:t xml:space="preserve">, </w:t>
      </w:r>
      <w:hyperlink r:id="rId6" w:history="1">
        <w:r>
          <w:rPr>
            <w:rFonts w:ascii="Times New Roman" w:hAnsi="Times New Roman" w:cs="Times New Roman"/>
            <w:sz w:val="24"/>
            <w:szCs w:val="24"/>
            <w:u w:val="single"/>
          </w:rPr>
          <w:t>от 26.07.2007 N 484</w:t>
        </w:r>
      </w:hyperlink>
      <w:r>
        <w:rPr>
          <w:rFonts w:ascii="Times New Roman" w:hAnsi="Times New Roman" w:cs="Times New Roman"/>
          <w:sz w:val="24"/>
          <w:szCs w:val="24"/>
        </w:rPr>
        <w:t xml:space="preserve">, </w:t>
      </w:r>
      <w:hyperlink r:id="rId7" w:history="1">
        <w:r>
          <w:rPr>
            <w:rFonts w:ascii="Times New Roman" w:hAnsi="Times New Roman" w:cs="Times New Roman"/>
            <w:sz w:val="24"/>
            <w:szCs w:val="24"/>
            <w:u w:val="single"/>
          </w:rPr>
          <w:t>от 14.02.2009 N 114</w:t>
        </w:r>
      </w:hyperlink>
      <w:r>
        <w:rPr>
          <w:rFonts w:ascii="Times New Roman" w:hAnsi="Times New Roman" w:cs="Times New Roman"/>
          <w:sz w:val="24"/>
          <w:szCs w:val="24"/>
        </w:rPr>
        <w:t xml:space="preserve">, </w:t>
      </w:r>
      <w:hyperlink r:id="rId8" w:history="1">
        <w:r>
          <w:rPr>
            <w:rFonts w:ascii="Times New Roman" w:hAnsi="Times New Roman" w:cs="Times New Roman"/>
            <w:sz w:val="24"/>
            <w:szCs w:val="24"/>
            <w:u w:val="single"/>
          </w:rPr>
          <w:t>от 14.02.2009 N 118</w:t>
        </w:r>
      </w:hyperlink>
      <w:r>
        <w:rPr>
          <w:rFonts w:ascii="Times New Roman" w:hAnsi="Times New Roman" w:cs="Times New Roman"/>
          <w:sz w:val="24"/>
          <w:szCs w:val="24"/>
        </w:rPr>
        <w:t xml:space="preserve">, </w:t>
      </w:r>
      <w:hyperlink r:id="rId9" w:history="1">
        <w:r>
          <w:rPr>
            <w:rFonts w:ascii="Times New Roman" w:hAnsi="Times New Roman" w:cs="Times New Roman"/>
            <w:sz w:val="24"/>
            <w:szCs w:val="24"/>
            <w:u w:val="single"/>
          </w:rPr>
          <w:t>от 21.04.2009 N 334</w:t>
        </w:r>
      </w:hyperlink>
      <w:r>
        <w:rPr>
          <w:rFonts w:ascii="Times New Roman" w:hAnsi="Times New Roman" w:cs="Times New Roman"/>
          <w:sz w:val="24"/>
          <w:szCs w:val="24"/>
        </w:rPr>
        <w:t xml:space="preserve">, </w:t>
      </w:r>
      <w:hyperlink r:id="rId10" w:history="1">
        <w:r>
          <w:rPr>
            <w:rFonts w:ascii="Times New Roman" w:hAnsi="Times New Roman" w:cs="Times New Roman"/>
            <w:sz w:val="24"/>
            <w:szCs w:val="24"/>
            <w:u w:val="single"/>
          </w:rPr>
          <w:t>от 15.06.2009 N 492</w:t>
        </w:r>
      </w:hyperlink>
      <w:r>
        <w:rPr>
          <w:rFonts w:ascii="Times New Roman" w:hAnsi="Times New Roman" w:cs="Times New Roman"/>
          <w:sz w:val="24"/>
          <w:szCs w:val="24"/>
        </w:rPr>
        <w:t xml:space="preserve">, </w:t>
      </w:r>
      <w:hyperlink r:id="rId11" w:history="1">
        <w:r>
          <w:rPr>
            <w:rFonts w:ascii="Times New Roman" w:hAnsi="Times New Roman" w:cs="Times New Roman"/>
            <w:sz w:val="24"/>
            <w:szCs w:val="24"/>
            <w:u w:val="single"/>
          </w:rPr>
          <w:t>от 02.10.2009 N 785</w:t>
        </w:r>
      </w:hyperlink>
      <w:r>
        <w:rPr>
          <w:rFonts w:ascii="Times New Roman" w:hAnsi="Times New Roman" w:cs="Times New Roman"/>
          <w:sz w:val="24"/>
          <w:szCs w:val="24"/>
        </w:rPr>
        <w:t xml:space="preserve">, </w:t>
      </w:r>
      <w:hyperlink r:id="rId12" w:history="1">
        <w:r>
          <w:rPr>
            <w:rFonts w:ascii="Times New Roman" w:hAnsi="Times New Roman" w:cs="Times New Roman"/>
            <w:sz w:val="24"/>
            <w:szCs w:val="24"/>
            <w:u w:val="single"/>
          </w:rPr>
          <w:t>от 03.03.2010 N 117</w:t>
        </w:r>
      </w:hyperlink>
      <w:r>
        <w:rPr>
          <w:rFonts w:ascii="Times New Roman" w:hAnsi="Times New Roman" w:cs="Times New Roman"/>
          <w:sz w:val="24"/>
          <w:szCs w:val="24"/>
        </w:rPr>
        <w:t xml:space="preserve">, </w:t>
      </w:r>
      <w:hyperlink r:id="rId13" w:history="1">
        <w:r>
          <w:rPr>
            <w:rFonts w:ascii="Times New Roman" w:hAnsi="Times New Roman" w:cs="Times New Roman"/>
            <w:sz w:val="24"/>
            <w:szCs w:val="24"/>
            <w:u w:val="single"/>
          </w:rPr>
          <w:t>от 15.05.2010 N 341</w:t>
        </w:r>
      </w:hyperlink>
      <w:r>
        <w:rPr>
          <w:rFonts w:ascii="Times New Roman" w:hAnsi="Times New Roman" w:cs="Times New Roman"/>
          <w:sz w:val="24"/>
          <w:szCs w:val="24"/>
        </w:rPr>
        <w:t xml:space="preserve">, </w:t>
      </w:r>
      <w:hyperlink r:id="rId14" w:history="1">
        <w:r>
          <w:rPr>
            <w:rFonts w:ascii="Times New Roman" w:hAnsi="Times New Roman" w:cs="Times New Roman"/>
            <w:sz w:val="24"/>
            <w:szCs w:val="24"/>
            <w:u w:val="single"/>
          </w:rPr>
          <w:t>от 09.06.2010 N 416</w:t>
        </w:r>
      </w:hyperlink>
      <w:r>
        <w:rPr>
          <w:rFonts w:ascii="Times New Roman" w:hAnsi="Times New Roman" w:cs="Times New Roman"/>
          <w:sz w:val="24"/>
          <w:szCs w:val="24"/>
        </w:rPr>
        <w:t xml:space="preserve">, </w:t>
      </w:r>
      <w:hyperlink r:id="rId15" w:history="1">
        <w:r>
          <w:rPr>
            <w:rFonts w:ascii="Times New Roman" w:hAnsi="Times New Roman" w:cs="Times New Roman"/>
            <w:sz w:val="24"/>
            <w:szCs w:val="24"/>
            <w:u w:val="single"/>
          </w:rPr>
          <w:t>от 24.09.2010 N 759</w:t>
        </w:r>
      </w:hyperlink>
      <w:r>
        <w:rPr>
          <w:rFonts w:ascii="Times New Roman" w:hAnsi="Times New Roman" w:cs="Times New Roman"/>
          <w:sz w:val="24"/>
          <w:szCs w:val="24"/>
        </w:rPr>
        <w:t xml:space="preserve">, </w:t>
      </w:r>
      <w:hyperlink r:id="rId16" w:history="1">
        <w:r>
          <w:rPr>
            <w:rFonts w:ascii="Times New Roman" w:hAnsi="Times New Roman" w:cs="Times New Roman"/>
            <w:sz w:val="24"/>
            <w:szCs w:val="24"/>
            <w:u w:val="single"/>
          </w:rPr>
          <w:t>от 01.03.2011 N 129</w:t>
        </w:r>
      </w:hyperlink>
      <w:r>
        <w:rPr>
          <w:rFonts w:ascii="Times New Roman" w:hAnsi="Times New Roman" w:cs="Times New Roman"/>
          <w:sz w:val="24"/>
          <w:szCs w:val="24"/>
        </w:rPr>
        <w:t xml:space="preserve">, </w:t>
      </w:r>
      <w:hyperlink r:id="rId17" w:history="1">
        <w:r>
          <w:rPr>
            <w:rFonts w:ascii="Times New Roman" w:hAnsi="Times New Roman" w:cs="Times New Roman"/>
            <w:sz w:val="24"/>
            <w:szCs w:val="24"/>
            <w:u w:val="single"/>
          </w:rPr>
          <w:t>от 29.12.2011 N 1178</w:t>
        </w:r>
      </w:hyperlink>
      <w:r>
        <w:rPr>
          <w:rFonts w:ascii="Times New Roman" w:hAnsi="Times New Roman" w:cs="Times New Roman"/>
          <w:sz w:val="24"/>
          <w:szCs w:val="24"/>
        </w:rPr>
        <w:t xml:space="preserve">, </w:t>
      </w:r>
      <w:hyperlink r:id="rId18"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 xml:space="preserve">, </w:t>
      </w:r>
      <w:hyperlink r:id="rId19" w:history="1">
        <w:r>
          <w:rPr>
            <w:rFonts w:ascii="Times New Roman" w:hAnsi="Times New Roman" w:cs="Times New Roman"/>
            <w:sz w:val="24"/>
            <w:szCs w:val="24"/>
            <w:u w:val="single"/>
          </w:rPr>
          <w:t>от 05.10.2012 N 1015</w:t>
        </w:r>
      </w:hyperlink>
      <w:r>
        <w:rPr>
          <w:rFonts w:ascii="Times New Roman" w:hAnsi="Times New Roman" w:cs="Times New Roman"/>
          <w:sz w:val="24"/>
          <w:szCs w:val="24"/>
        </w:rPr>
        <w:t xml:space="preserve">, </w:t>
      </w:r>
      <w:hyperlink r:id="rId20" w:history="1">
        <w:r>
          <w:rPr>
            <w:rFonts w:ascii="Times New Roman" w:hAnsi="Times New Roman" w:cs="Times New Roman"/>
            <w:sz w:val="24"/>
            <w:szCs w:val="24"/>
            <w:u w:val="single"/>
          </w:rPr>
          <w:t>от 22.11.2012 N 1209</w:t>
        </w:r>
      </w:hyperlink>
      <w:r>
        <w:rPr>
          <w:rFonts w:ascii="Times New Roman" w:hAnsi="Times New Roman" w:cs="Times New Roman"/>
          <w:sz w:val="24"/>
          <w:szCs w:val="24"/>
        </w:rPr>
        <w:t xml:space="preserve">, </w:t>
      </w:r>
      <w:hyperlink r:id="rId21" w:history="1">
        <w:r>
          <w:rPr>
            <w:rFonts w:ascii="Times New Roman" w:hAnsi="Times New Roman" w:cs="Times New Roman"/>
            <w:sz w:val="24"/>
            <w:szCs w:val="24"/>
            <w:u w:val="single"/>
          </w:rPr>
          <w:t>от 20.12.2012 N 1354</w:t>
        </w:r>
      </w:hyperlink>
      <w:r>
        <w:rPr>
          <w:rFonts w:ascii="Times New Roman" w:hAnsi="Times New Roman" w:cs="Times New Roman"/>
          <w:sz w:val="24"/>
          <w:szCs w:val="24"/>
        </w:rPr>
        <w:t xml:space="preserve">, от 20.07.2013 </w:t>
      </w:r>
      <w:r>
        <w:rPr>
          <w:rFonts w:ascii="Times New Roman" w:hAnsi="Times New Roman" w:cs="Times New Roman"/>
          <w:sz w:val="24"/>
          <w:szCs w:val="24"/>
        </w:rPr>
        <w:t>N</w:t>
      </w:r>
      <w:r>
        <w:rPr>
          <w:rFonts w:ascii="Times New Roman" w:hAnsi="Times New Roman" w:cs="Times New Roman"/>
          <w:sz w:val="24"/>
          <w:szCs w:val="24"/>
        </w:rPr>
        <w:t xml:space="preserve"> 610, </w:t>
      </w:r>
      <w:hyperlink r:id="rId22" w:history="1">
        <w:r>
          <w:rPr>
            <w:rFonts w:ascii="Times New Roman" w:hAnsi="Times New Roman" w:cs="Times New Roman"/>
            <w:sz w:val="24"/>
            <w:szCs w:val="24"/>
            <w:u w:val="single"/>
          </w:rPr>
          <w:t>от 26.07.2013 N 630</w:t>
        </w:r>
      </w:hyperlink>
      <w:r>
        <w:rPr>
          <w:rFonts w:ascii="Times New Roman" w:hAnsi="Times New Roman" w:cs="Times New Roman"/>
          <w:sz w:val="24"/>
          <w:szCs w:val="24"/>
        </w:rPr>
        <w:t xml:space="preserve">, </w:t>
      </w:r>
      <w:hyperlink r:id="rId23" w:history="1">
        <w:r>
          <w:rPr>
            <w:rFonts w:ascii="Times New Roman" w:hAnsi="Times New Roman" w:cs="Times New Roman"/>
            <w:sz w:val="24"/>
            <w:szCs w:val="24"/>
            <w:u w:val="single"/>
          </w:rPr>
          <w:t xml:space="preserve">от 29.07.2013 </w:t>
        </w:r>
        <w:r>
          <w:rPr>
            <w:rFonts w:ascii="Times New Roman" w:hAnsi="Times New Roman" w:cs="Times New Roman"/>
            <w:sz w:val="24"/>
            <w:szCs w:val="24"/>
            <w:u w:val="single"/>
          </w:rPr>
          <w:t>N 640</w:t>
        </w:r>
      </w:hyperlink>
      <w:r>
        <w:rPr>
          <w:rFonts w:ascii="Times New Roman" w:hAnsi="Times New Roman" w:cs="Times New Roman"/>
          <w:sz w:val="24"/>
          <w:szCs w:val="24"/>
        </w:rPr>
        <w:t xml:space="preserve">, </w:t>
      </w:r>
      <w:hyperlink r:id="rId24" w:history="1">
        <w:r>
          <w:rPr>
            <w:rFonts w:ascii="Times New Roman" w:hAnsi="Times New Roman" w:cs="Times New Roman"/>
            <w:sz w:val="24"/>
            <w:szCs w:val="24"/>
            <w:u w:val="single"/>
          </w:rPr>
          <w:t>от 31.07.2013 N 652</w:t>
        </w:r>
      </w:hyperlink>
      <w:r>
        <w:rPr>
          <w:rFonts w:ascii="Times New Roman" w:hAnsi="Times New Roman" w:cs="Times New Roman"/>
          <w:sz w:val="24"/>
          <w:szCs w:val="24"/>
        </w:rPr>
        <w:t xml:space="preserve">, </w:t>
      </w:r>
      <w:hyperlink r:id="rId25" w:history="1">
        <w:r>
          <w:rPr>
            <w:rFonts w:ascii="Times New Roman" w:hAnsi="Times New Roman" w:cs="Times New Roman"/>
            <w:sz w:val="24"/>
            <w:szCs w:val="24"/>
            <w:u w:val="single"/>
          </w:rPr>
          <w:t>от 12.08.2013 N 691</w:t>
        </w:r>
      </w:hyperlink>
      <w:r>
        <w:rPr>
          <w:rFonts w:ascii="Times New Roman" w:hAnsi="Times New Roman" w:cs="Times New Roman"/>
          <w:sz w:val="24"/>
          <w:szCs w:val="24"/>
        </w:rPr>
        <w:t xml:space="preserve">, </w:t>
      </w:r>
      <w:hyperlink r:id="rId26" w:history="1">
        <w:r>
          <w:rPr>
            <w:rFonts w:ascii="Times New Roman" w:hAnsi="Times New Roman" w:cs="Times New Roman"/>
            <w:sz w:val="24"/>
            <w:szCs w:val="24"/>
            <w:u w:val="single"/>
          </w:rPr>
          <w:t>от 26.08.2013 N 737</w:t>
        </w:r>
      </w:hyperlink>
      <w:r>
        <w:rPr>
          <w:rFonts w:ascii="Times New Roman" w:hAnsi="Times New Roman" w:cs="Times New Roman"/>
          <w:sz w:val="24"/>
          <w:szCs w:val="24"/>
        </w:rPr>
        <w:t xml:space="preserve">, </w:t>
      </w:r>
      <w:hyperlink r:id="rId27" w:history="1">
        <w:r>
          <w:rPr>
            <w:rFonts w:ascii="Times New Roman" w:hAnsi="Times New Roman" w:cs="Times New Roman"/>
            <w:sz w:val="24"/>
            <w:szCs w:val="24"/>
            <w:u w:val="single"/>
          </w:rPr>
          <w:t>от 12.10.2013 N 915</w:t>
        </w:r>
      </w:hyperlink>
      <w:r>
        <w:rPr>
          <w:rFonts w:ascii="Times New Roman" w:hAnsi="Times New Roman" w:cs="Times New Roman"/>
          <w:sz w:val="24"/>
          <w:szCs w:val="24"/>
        </w:rPr>
        <w:t xml:space="preserve">, </w:t>
      </w:r>
      <w:hyperlink r:id="rId28" w:history="1">
        <w:r>
          <w:rPr>
            <w:rFonts w:ascii="Times New Roman" w:hAnsi="Times New Roman" w:cs="Times New Roman"/>
            <w:sz w:val="24"/>
            <w:szCs w:val="24"/>
            <w:u w:val="single"/>
          </w:rPr>
          <w:t>от 28.10.20</w:t>
        </w:r>
        <w:r>
          <w:rPr>
            <w:rFonts w:ascii="Times New Roman" w:hAnsi="Times New Roman" w:cs="Times New Roman"/>
            <w:sz w:val="24"/>
            <w:szCs w:val="24"/>
            <w:u w:val="single"/>
          </w:rPr>
          <w:t>13 N 967</w:t>
        </w:r>
      </w:hyperlink>
      <w:r>
        <w:rPr>
          <w:rFonts w:ascii="Times New Roman" w:hAnsi="Times New Roman" w:cs="Times New Roman"/>
          <w:sz w:val="24"/>
          <w:szCs w:val="24"/>
        </w:rPr>
        <w:t xml:space="preserve">, </w:t>
      </w:r>
      <w:hyperlink r:id="rId29" w:history="1">
        <w:r>
          <w:rPr>
            <w:rFonts w:ascii="Times New Roman" w:hAnsi="Times New Roman" w:cs="Times New Roman"/>
            <w:sz w:val="24"/>
            <w:szCs w:val="24"/>
            <w:u w:val="single"/>
          </w:rPr>
          <w:t>от 13.11.2013 N 1019</w:t>
        </w:r>
      </w:hyperlink>
      <w:r>
        <w:rPr>
          <w:rFonts w:ascii="Times New Roman" w:hAnsi="Times New Roman" w:cs="Times New Roman"/>
          <w:sz w:val="24"/>
          <w:szCs w:val="24"/>
        </w:rPr>
        <w:t xml:space="preserve">, </w:t>
      </w:r>
      <w:hyperlink r:id="rId30" w:history="1">
        <w:r>
          <w:rPr>
            <w:rFonts w:ascii="Times New Roman" w:hAnsi="Times New Roman" w:cs="Times New Roman"/>
            <w:sz w:val="24"/>
            <w:szCs w:val="24"/>
            <w:u w:val="single"/>
          </w:rPr>
          <w:t>от 21.11.2013 N 1047</w:t>
        </w:r>
      </w:hyperlink>
      <w:r>
        <w:rPr>
          <w:rFonts w:ascii="Times New Roman" w:hAnsi="Times New Roman" w:cs="Times New Roman"/>
          <w:sz w:val="24"/>
          <w:szCs w:val="24"/>
        </w:rPr>
        <w:t xml:space="preserve">, </w:t>
      </w:r>
      <w:hyperlink r:id="rId31" w:history="1">
        <w:r>
          <w:rPr>
            <w:rFonts w:ascii="Times New Roman" w:hAnsi="Times New Roman" w:cs="Times New Roman"/>
            <w:sz w:val="24"/>
            <w:szCs w:val="24"/>
            <w:u w:val="single"/>
          </w:rPr>
          <w:t>от 09.12.2013 N 1131</w:t>
        </w:r>
      </w:hyperlink>
      <w:r>
        <w:rPr>
          <w:rFonts w:ascii="Times New Roman" w:hAnsi="Times New Roman" w:cs="Times New Roman"/>
          <w:sz w:val="24"/>
          <w:szCs w:val="24"/>
        </w:rPr>
        <w:t xml:space="preserve">, </w:t>
      </w:r>
      <w:hyperlink r:id="rId32" w:history="1">
        <w:r>
          <w:rPr>
            <w:rFonts w:ascii="Times New Roman" w:hAnsi="Times New Roman" w:cs="Times New Roman"/>
            <w:sz w:val="24"/>
            <w:szCs w:val="24"/>
            <w:u w:val="single"/>
          </w:rPr>
          <w:t>от 10.02.2014 N 95</w:t>
        </w:r>
      </w:hyperlink>
      <w:r>
        <w:rPr>
          <w:rFonts w:ascii="Times New Roman" w:hAnsi="Times New Roman" w:cs="Times New Roman"/>
          <w:sz w:val="24"/>
          <w:szCs w:val="24"/>
        </w:rPr>
        <w:t xml:space="preserve">, </w:t>
      </w:r>
      <w:hyperlink r:id="rId33" w:history="1">
        <w:r>
          <w:rPr>
            <w:rFonts w:ascii="Times New Roman" w:hAnsi="Times New Roman" w:cs="Times New Roman"/>
            <w:sz w:val="24"/>
            <w:szCs w:val="24"/>
            <w:u w:val="single"/>
          </w:rPr>
          <w:t>от 20.</w:t>
        </w:r>
        <w:r>
          <w:rPr>
            <w:rFonts w:ascii="Times New Roman" w:hAnsi="Times New Roman" w:cs="Times New Roman"/>
            <w:sz w:val="24"/>
            <w:szCs w:val="24"/>
            <w:u w:val="single"/>
          </w:rPr>
          <w:t>02.2014 N 130</w:t>
        </w:r>
      </w:hyperlink>
      <w:r>
        <w:rPr>
          <w:rFonts w:ascii="Times New Roman" w:hAnsi="Times New Roman" w:cs="Times New Roman"/>
          <w:sz w:val="24"/>
          <w:szCs w:val="24"/>
        </w:rPr>
        <w:t xml:space="preserve">, </w:t>
      </w:r>
      <w:hyperlink r:id="rId34" w:history="1">
        <w:r>
          <w:rPr>
            <w:rFonts w:ascii="Times New Roman" w:hAnsi="Times New Roman" w:cs="Times New Roman"/>
            <w:sz w:val="24"/>
            <w:szCs w:val="24"/>
            <w:u w:val="single"/>
          </w:rPr>
          <w:t>от 07.03.2014 N 179</w:t>
        </w:r>
      </w:hyperlink>
      <w:r>
        <w:rPr>
          <w:rFonts w:ascii="Times New Roman" w:hAnsi="Times New Roman" w:cs="Times New Roman"/>
          <w:sz w:val="24"/>
          <w:szCs w:val="24"/>
        </w:rPr>
        <w:t xml:space="preserve">, </w:t>
      </w:r>
      <w:hyperlink r:id="rId35" w:history="1">
        <w:r>
          <w:rPr>
            <w:rFonts w:ascii="Times New Roman" w:hAnsi="Times New Roman" w:cs="Times New Roman"/>
            <w:sz w:val="24"/>
            <w:szCs w:val="24"/>
            <w:u w:val="single"/>
          </w:rPr>
          <w:t>от 11.06.2014 N 542</w:t>
        </w:r>
      </w:hyperlink>
      <w:r>
        <w:rPr>
          <w:rFonts w:ascii="Times New Roman" w:hAnsi="Times New Roman" w:cs="Times New Roman"/>
          <w:sz w:val="24"/>
          <w:szCs w:val="24"/>
        </w:rPr>
        <w:t xml:space="preserve">, </w:t>
      </w:r>
      <w:hyperlink r:id="rId36" w:history="1">
        <w:r>
          <w:rPr>
            <w:rFonts w:ascii="Times New Roman" w:hAnsi="Times New Roman" w:cs="Times New Roman"/>
            <w:sz w:val="24"/>
            <w:szCs w:val="24"/>
            <w:u w:val="single"/>
          </w:rPr>
          <w:t>от 31.07.2014 N 740</w:t>
        </w:r>
      </w:hyperlink>
      <w:r>
        <w:rPr>
          <w:rFonts w:ascii="Times New Roman" w:hAnsi="Times New Roman" w:cs="Times New Roman"/>
          <w:sz w:val="24"/>
          <w:szCs w:val="24"/>
        </w:rPr>
        <w:t xml:space="preserve">, </w:t>
      </w:r>
      <w:hyperlink r:id="rId37" w:history="1">
        <w:r>
          <w:rPr>
            <w:rFonts w:ascii="Times New Roman" w:hAnsi="Times New Roman" w:cs="Times New Roman"/>
            <w:sz w:val="24"/>
            <w:szCs w:val="24"/>
            <w:u w:val="single"/>
          </w:rPr>
          <w:t>от 31.07.2014 N 750</w:t>
        </w:r>
      </w:hyperlink>
      <w:r>
        <w:rPr>
          <w:rFonts w:ascii="Times New Roman" w:hAnsi="Times New Roman" w:cs="Times New Roman"/>
          <w:sz w:val="24"/>
          <w:szCs w:val="24"/>
        </w:rPr>
        <w:t xml:space="preserve">, </w:t>
      </w:r>
      <w:hyperlink r:id="rId38" w:history="1">
        <w:r>
          <w:rPr>
            <w:rFonts w:ascii="Times New Roman" w:hAnsi="Times New Roman" w:cs="Times New Roman"/>
            <w:sz w:val="24"/>
            <w:szCs w:val="24"/>
            <w:u w:val="single"/>
          </w:rPr>
          <w:t>о</w:t>
        </w:r>
        <w:r>
          <w:rPr>
            <w:rFonts w:ascii="Times New Roman" w:hAnsi="Times New Roman" w:cs="Times New Roman"/>
            <w:sz w:val="24"/>
            <w:szCs w:val="24"/>
            <w:u w:val="single"/>
          </w:rPr>
          <w:t>т 13.03.2015 N 219</w:t>
        </w:r>
      </w:hyperlink>
      <w:r>
        <w:rPr>
          <w:rFonts w:ascii="Times New Roman" w:hAnsi="Times New Roman" w:cs="Times New Roman"/>
          <w:sz w:val="24"/>
          <w:szCs w:val="24"/>
        </w:rPr>
        <w:t xml:space="preserve">, </w:t>
      </w:r>
      <w:hyperlink r:id="rId39" w:history="1">
        <w:r>
          <w:rPr>
            <w:rFonts w:ascii="Times New Roman" w:hAnsi="Times New Roman" w:cs="Times New Roman"/>
            <w:sz w:val="24"/>
            <w:szCs w:val="24"/>
            <w:u w:val="single"/>
          </w:rPr>
          <w:t xml:space="preserve">от 13.04.2015 </w:t>
        </w:r>
        <w:r>
          <w:rPr>
            <w:rFonts w:ascii="Times New Roman" w:hAnsi="Times New Roman" w:cs="Times New Roman"/>
            <w:sz w:val="24"/>
            <w:szCs w:val="24"/>
            <w:u w:val="single"/>
          </w:rPr>
          <w:lastRenderedPageBreak/>
          <w:t>N 350</w:t>
        </w:r>
      </w:hyperlink>
      <w:r>
        <w:rPr>
          <w:rFonts w:ascii="Times New Roman" w:hAnsi="Times New Roman" w:cs="Times New Roman"/>
          <w:sz w:val="24"/>
          <w:szCs w:val="24"/>
        </w:rPr>
        <w:t xml:space="preserve">, </w:t>
      </w:r>
      <w:hyperlink r:id="rId40" w:history="1">
        <w:r>
          <w:rPr>
            <w:rFonts w:ascii="Times New Roman" w:hAnsi="Times New Roman" w:cs="Times New Roman"/>
            <w:sz w:val="24"/>
            <w:szCs w:val="24"/>
            <w:u w:val="single"/>
          </w:rPr>
          <w:t>от 11.05.2015 N 458</w:t>
        </w:r>
      </w:hyperlink>
      <w:r>
        <w:rPr>
          <w:rFonts w:ascii="Times New Roman" w:hAnsi="Times New Roman" w:cs="Times New Roman"/>
          <w:sz w:val="24"/>
          <w:szCs w:val="24"/>
        </w:rPr>
        <w:t xml:space="preserve">, </w:t>
      </w:r>
      <w:hyperlink r:id="rId41" w:history="1">
        <w:r>
          <w:rPr>
            <w:rFonts w:ascii="Times New Roman" w:hAnsi="Times New Roman" w:cs="Times New Roman"/>
            <w:sz w:val="24"/>
            <w:szCs w:val="24"/>
            <w:u w:val="single"/>
          </w:rPr>
          <w:t>от 11.06.2015 N 588</w:t>
        </w:r>
      </w:hyperlink>
      <w:r>
        <w:rPr>
          <w:rFonts w:ascii="Times New Roman" w:hAnsi="Times New Roman" w:cs="Times New Roman"/>
          <w:sz w:val="24"/>
          <w:szCs w:val="24"/>
        </w:rPr>
        <w:t xml:space="preserve">, </w:t>
      </w:r>
      <w:hyperlink r:id="rId42" w:history="1">
        <w:r>
          <w:rPr>
            <w:rFonts w:ascii="Times New Roman" w:hAnsi="Times New Roman" w:cs="Times New Roman"/>
            <w:sz w:val="24"/>
            <w:szCs w:val="24"/>
            <w:u w:val="single"/>
          </w:rPr>
          <w:t>от 07.07.2015 N 679</w:t>
        </w:r>
      </w:hyperlink>
      <w:r>
        <w:rPr>
          <w:rFonts w:ascii="Times New Roman" w:hAnsi="Times New Roman" w:cs="Times New Roman"/>
          <w:sz w:val="24"/>
          <w:szCs w:val="24"/>
        </w:rPr>
        <w:t xml:space="preserve">, </w:t>
      </w:r>
      <w:hyperlink r:id="rId43" w:history="1">
        <w:r>
          <w:rPr>
            <w:rFonts w:ascii="Times New Roman" w:hAnsi="Times New Roman" w:cs="Times New Roman"/>
            <w:sz w:val="24"/>
            <w:szCs w:val="24"/>
            <w:u w:val="single"/>
          </w:rPr>
          <w:t>от 07.07.2015 N 680</w:t>
        </w:r>
      </w:hyperlink>
      <w:r>
        <w:rPr>
          <w:rFonts w:ascii="Times New Roman" w:hAnsi="Times New Roman" w:cs="Times New Roman"/>
          <w:sz w:val="24"/>
          <w:szCs w:val="24"/>
        </w:rPr>
        <w:t xml:space="preserve">, </w:t>
      </w:r>
      <w:hyperlink r:id="rId44" w:history="1">
        <w:r>
          <w:rPr>
            <w:rFonts w:ascii="Times New Roman" w:hAnsi="Times New Roman" w:cs="Times New Roman"/>
            <w:sz w:val="24"/>
            <w:szCs w:val="24"/>
            <w:u w:val="single"/>
          </w:rPr>
          <w:t>от 04.09.2015 N 941</w:t>
        </w:r>
      </w:hyperlink>
      <w:r>
        <w:rPr>
          <w:rFonts w:ascii="Times New Roman" w:hAnsi="Times New Roman" w:cs="Times New Roman"/>
          <w:sz w:val="24"/>
          <w:szCs w:val="24"/>
        </w:rPr>
        <w:t xml:space="preserve">, от 30.09.2015 </w:t>
      </w:r>
      <w:r>
        <w:rPr>
          <w:rFonts w:ascii="Times New Roman" w:hAnsi="Times New Roman" w:cs="Times New Roman"/>
          <w:sz w:val="24"/>
          <w:szCs w:val="24"/>
        </w:rPr>
        <w:t>N</w:t>
      </w:r>
      <w:r>
        <w:rPr>
          <w:rFonts w:ascii="Times New Roman" w:hAnsi="Times New Roman" w:cs="Times New Roman"/>
          <w:sz w:val="24"/>
          <w:szCs w:val="24"/>
        </w:rPr>
        <w:t xml:space="preserve"> 1044, </w:t>
      </w:r>
      <w:hyperlink r:id="rId45" w:history="1">
        <w:r>
          <w:rPr>
            <w:rFonts w:ascii="Times New Roman" w:hAnsi="Times New Roman" w:cs="Times New Roman"/>
            <w:sz w:val="24"/>
            <w:szCs w:val="24"/>
            <w:u w:val="single"/>
          </w:rPr>
          <w:t>от 22.02.2016 N 128</w:t>
        </w:r>
      </w:hyperlink>
      <w:r>
        <w:rPr>
          <w:rFonts w:ascii="Times New Roman" w:hAnsi="Times New Roman" w:cs="Times New Roman"/>
          <w:sz w:val="24"/>
          <w:szCs w:val="24"/>
        </w:rPr>
        <w:t xml:space="preserve">, </w:t>
      </w:r>
      <w:hyperlink r:id="rId46" w:history="1">
        <w:r>
          <w:rPr>
            <w:rFonts w:ascii="Times New Roman" w:hAnsi="Times New Roman" w:cs="Times New Roman"/>
            <w:sz w:val="24"/>
            <w:szCs w:val="24"/>
            <w:u w:val="single"/>
          </w:rPr>
          <w:t>от 09.08.2016 N 759</w:t>
        </w:r>
      </w:hyperlink>
      <w:r>
        <w:rPr>
          <w:rFonts w:ascii="Times New Roman" w:hAnsi="Times New Roman" w:cs="Times New Roman"/>
          <w:sz w:val="24"/>
          <w:szCs w:val="24"/>
        </w:rPr>
        <w:t xml:space="preserve">, </w:t>
      </w:r>
      <w:hyperlink r:id="rId47" w:history="1">
        <w:r>
          <w:rPr>
            <w:rFonts w:ascii="Times New Roman" w:hAnsi="Times New Roman" w:cs="Times New Roman"/>
            <w:sz w:val="24"/>
            <w:szCs w:val="24"/>
            <w:u w:val="single"/>
          </w:rPr>
          <w:t>от 23.09.2016 N 953</w:t>
        </w:r>
      </w:hyperlink>
      <w:r>
        <w:rPr>
          <w:rFonts w:ascii="Times New Roman" w:hAnsi="Times New Roman" w:cs="Times New Roman"/>
          <w:sz w:val="24"/>
          <w:szCs w:val="24"/>
        </w:rPr>
        <w:t xml:space="preserve">, </w:t>
      </w:r>
      <w:hyperlink r:id="rId48" w:history="1">
        <w:r>
          <w:rPr>
            <w:rFonts w:ascii="Times New Roman" w:hAnsi="Times New Roman" w:cs="Times New Roman"/>
            <w:sz w:val="24"/>
            <w:szCs w:val="24"/>
            <w:u w:val="single"/>
          </w:rPr>
          <w:t>от 05.10.2016 N 999</w:t>
        </w:r>
      </w:hyperlink>
      <w:r>
        <w:rPr>
          <w:rFonts w:ascii="Times New Roman" w:hAnsi="Times New Roman" w:cs="Times New Roman"/>
          <w:sz w:val="24"/>
          <w:szCs w:val="24"/>
        </w:rPr>
        <w:t xml:space="preserve">, </w:t>
      </w:r>
      <w:hyperlink r:id="rId49" w:history="1">
        <w:r>
          <w:rPr>
            <w:rFonts w:ascii="Times New Roman" w:hAnsi="Times New Roman" w:cs="Times New Roman"/>
            <w:sz w:val="24"/>
            <w:szCs w:val="24"/>
            <w:u w:val="single"/>
          </w:rPr>
          <w:t>от 30.11.2016 N 1265</w:t>
        </w:r>
      </w:hyperlink>
      <w:r>
        <w:rPr>
          <w:rFonts w:ascii="Times New Roman" w:hAnsi="Times New Roman" w:cs="Times New Roman"/>
          <w:sz w:val="24"/>
          <w:szCs w:val="24"/>
        </w:rPr>
        <w:t xml:space="preserve">, </w:t>
      </w:r>
      <w:hyperlink r:id="rId50" w:history="1">
        <w:r>
          <w:rPr>
            <w:rFonts w:ascii="Times New Roman" w:hAnsi="Times New Roman" w:cs="Times New Roman"/>
            <w:sz w:val="24"/>
            <w:szCs w:val="24"/>
            <w:u w:val="single"/>
          </w:rPr>
          <w:t>от 08.12.2016 N 1319</w:t>
        </w:r>
      </w:hyperlink>
      <w:r>
        <w:rPr>
          <w:rFonts w:ascii="Times New Roman" w:hAnsi="Times New Roman" w:cs="Times New Roman"/>
          <w:sz w:val="24"/>
          <w:szCs w:val="24"/>
        </w:rPr>
        <w:t xml:space="preserve">, </w:t>
      </w:r>
      <w:hyperlink r:id="rId51" w:history="1">
        <w:r>
          <w:rPr>
            <w:rFonts w:ascii="Times New Roman" w:hAnsi="Times New Roman" w:cs="Times New Roman"/>
            <w:sz w:val="24"/>
            <w:szCs w:val="24"/>
            <w:u w:val="single"/>
          </w:rPr>
          <w:t>от 21.12.2016 N 1419</w:t>
        </w:r>
      </w:hyperlink>
      <w:r>
        <w:rPr>
          <w:rFonts w:ascii="Times New Roman" w:hAnsi="Times New Roman" w:cs="Times New Roman"/>
          <w:sz w:val="24"/>
          <w:szCs w:val="24"/>
        </w:rPr>
        <w:t xml:space="preserve">, </w:t>
      </w:r>
      <w:hyperlink r:id="rId52" w:history="1">
        <w:r>
          <w:rPr>
            <w:rFonts w:ascii="Times New Roman" w:hAnsi="Times New Roman" w:cs="Times New Roman"/>
            <w:sz w:val="24"/>
            <w:szCs w:val="24"/>
            <w:u w:val="single"/>
          </w:rPr>
          <w:t>от 23.12.2016 N 1446</w:t>
        </w:r>
      </w:hyperlink>
      <w:r>
        <w:rPr>
          <w:rFonts w:ascii="Times New Roman" w:hAnsi="Times New Roman" w:cs="Times New Roman"/>
          <w:sz w:val="24"/>
          <w:szCs w:val="24"/>
        </w:rPr>
        <w:t xml:space="preserve">, </w:t>
      </w:r>
      <w:hyperlink r:id="rId53" w:history="1">
        <w:r>
          <w:rPr>
            <w:rFonts w:ascii="Times New Roman" w:hAnsi="Times New Roman" w:cs="Times New Roman"/>
            <w:sz w:val="24"/>
            <w:szCs w:val="24"/>
            <w:u w:val="single"/>
          </w:rPr>
          <w:t>от 24.12.2016 N 1476</w:t>
        </w:r>
      </w:hyperlink>
      <w:r>
        <w:rPr>
          <w:rFonts w:ascii="Times New Roman" w:hAnsi="Times New Roman" w:cs="Times New Roman"/>
          <w:sz w:val="24"/>
          <w:szCs w:val="24"/>
        </w:rPr>
        <w:t xml:space="preserve">, </w:t>
      </w:r>
      <w:hyperlink r:id="rId54" w:history="1">
        <w:r>
          <w:rPr>
            <w:rFonts w:ascii="Times New Roman" w:hAnsi="Times New Roman" w:cs="Times New Roman"/>
            <w:sz w:val="24"/>
            <w:szCs w:val="24"/>
            <w:u w:val="single"/>
          </w:rPr>
          <w:t>от 04.02.2017 N 139</w:t>
        </w:r>
      </w:hyperlink>
      <w:r>
        <w:rPr>
          <w:rFonts w:ascii="Times New Roman" w:hAnsi="Times New Roman" w:cs="Times New Roman"/>
          <w:sz w:val="24"/>
          <w:szCs w:val="24"/>
        </w:rPr>
        <w:t xml:space="preserve">, </w:t>
      </w:r>
      <w:hyperlink r:id="rId55" w:history="1">
        <w:r>
          <w:rPr>
            <w:rFonts w:ascii="Times New Roman" w:hAnsi="Times New Roman" w:cs="Times New Roman"/>
            <w:sz w:val="24"/>
            <w:szCs w:val="24"/>
            <w:u w:val="single"/>
          </w:rPr>
          <w:t>от 14.03.2017 N</w:t>
        </w:r>
        <w:r>
          <w:rPr>
            <w:rFonts w:ascii="Times New Roman" w:hAnsi="Times New Roman" w:cs="Times New Roman"/>
            <w:sz w:val="24"/>
            <w:szCs w:val="24"/>
            <w:u w:val="single"/>
          </w:rPr>
          <w:t xml:space="preserve"> 290</w:t>
        </w:r>
      </w:hyperlink>
      <w:r>
        <w:rPr>
          <w:rFonts w:ascii="Times New Roman" w:hAnsi="Times New Roman" w:cs="Times New Roman"/>
          <w:sz w:val="24"/>
          <w:szCs w:val="24"/>
        </w:rPr>
        <w:t xml:space="preserve">, от 07.05.2017 </w:t>
      </w:r>
      <w:r>
        <w:rPr>
          <w:rFonts w:ascii="Times New Roman" w:hAnsi="Times New Roman" w:cs="Times New Roman"/>
          <w:sz w:val="24"/>
          <w:szCs w:val="24"/>
        </w:rPr>
        <w:t>N</w:t>
      </w:r>
      <w:r>
        <w:rPr>
          <w:rFonts w:ascii="Times New Roman" w:hAnsi="Times New Roman" w:cs="Times New Roman"/>
          <w:sz w:val="24"/>
          <w:szCs w:val="24"/>
        </w:rPr>
        <w:t xml:space="preserve"> 542, </w:t>
      </w:r>
      <w:hyperlink r:id="rId56" w:history="1">
        <w:r>
          <w:rPr>
            <w:rFonts w:ascii="Times New Roman" w:hAnsi="Times New Roman" w:cs="Times New Roman"/>
            <w:sz w:val="24"/>
            <w:szCs w:val="24"/>
            <w:u w:val="single"/>
          </w:rPr>
          <w:t>от 11.05.2017 N 557</w:t>
        </w:r>
      </w:hyperlink>
      <w:r>
        <w:rPr>
          <w:rFonts w:ascii="Times New Roman" w:hAnsi="Times New Roman" w:cs="Times New Roman"/>
          <w:sz w:val="24"/>
          <w:szCs w:val="24"/>
        </w:rPr>
        <w:t xml:space="preserve">, </w:t>
      </w:r>
      <w:hyperlink r:id="rId57" w:history="1">
        <w:r>
          <w:rPr>
            <w:rFonts w:ascii="Times New Roman" w:hAnsi="Times New Roman" w:cs="Times New Roman"/>
            <w:sz w:val="24"/>
            <w:szCs w:val="24"/>
            <w:u w:val="single"/>
          </w:rPr>
          <w:t>от 24.05.2017 N 624</w:t>
        </w:r>
      </w:hyperlink>
      <w:r>
        <w:rPr>
          <w:rFonts w:ascii="Times New Roman" w:hAnsi="Times New Roman" w:cs="Times New Roman"/>
          <w:sz w:val="24"/>
          <w:szCs w:val="24"/>
        </w:rPr>
        <w:t xml:space="preserve">, </w:t>
      </w:r>
      <w:hyperlink r:id="rId58" w:history="1">
        <w:r>
          <w:rPr>
            <w:rFonts w:ascii="Times New Roman" w:hAnsi="Times New Roman" w:cs="Times New Roman"/>
            <w:sz w:val="24"/>
            <w:szCs w:val="24"/>
            <w:u w:val="single"/>
          </w:rPr>
          <w:t>от 07.07.2017 N 810</w:t>
        </w:r>
      </w:hyperlink>
      <w:r>
        <w:rPr>
          <w:rFonts w:ascii="Times New Roman" w:hAnsi="Times New Roman" w:cs="Times New Roman"/>
          <w:sz w:val="24"/>
          <w:szCs w:val="24"/>
        </w:rPr>
        <w:t xml:space="preserve">, от 28.07.2017 </w:t>
      </w:r>
      <w:r>
        <w:rPr>
          <w:rFonts w:ascii="Times New Roman" w:hAnsi="Times New Roman" w:cs="Times New Roman"/>
          <w:sz w:val="24"/>
          <w:szCs w:val="24"/>
        </w:rPr>
        <w:t>N</w:t>
      </w:r>
      <w:r>
        <w:rPr>
          <w:rFonts w:ascii="Times New Roman" w:hAnsi="Times New Roman" w:cs="Times New Roman"/>
          <w:sz w:val="24"/>
          <w:szCs w:val="24"/>
        </w:rPr>
        <w:t xml:space="preserve"> 895, </w:t>
      </w:r>
      <w:hyperlink r:id="rId59" w:history="1">
        <w:r>
          <w:rPr>
            <w:rFonts w:ascii="Times New Roman" w:hAnsi="Times New Roman" w:cs="Times New Roman"/>
            <w:sz w:val="24"/>
            <w:szCs w:val="24"/>
            <w:u w:val="single"/>
          </w:rPr>
          <w:t>от 10.11.2017 N 1351</w:t>
        </w:r>
      </w:hyperlink>
      <w:r>
        <w:rPr>
          <w:rFonts w:ascii="Times New Roman" w:hAnsi="Times New Roman" w:cs="Times New Roman"/>
          <w:sz w:val="24"/>
          <w:szCs w:val="24"/>
        </w:rPr>
        <w:t xml:space="preserve">, </w:t>
      </w:r>
      <w:hyperlink r:id="rId60" w:history="1">
        <w:r>
          <w:rPr>
            <w:rFonts w:ascii="Times New Roman" w:hAnsi="Times New Roman" w:cs="Times New Roman"/>
            <w:sz w:val="24"/>
            <w:szCs w:val="24"/>
            <w:u w:val="single"/>
          </w:rPr>
          <w:t>от 04.12.2017 N 1468</w:t>
        </w:r>
      </w:hyperlink>
      <w:r>
        <w:rPr>
          <w:rFonts w:ascii="Times New Roman" w:hAnsi="Times New Roman" w:cs="Times New Roman"/>
          <w:sz w:val="24"/>
          <w:szCs w:val="24"/>
        </w:rPr>
        <w:t xml:space="preserve">, </w:t>
      </w:r>
      <w:hyperlink r:id="rId61" w:history="1">
        <w:r>
          <w:rPr>
            <w:rFonts w:ascii="Times New Roman" w:hAnsi="Times New Roman" w:cs="Times New Roman"/>
            <w:sz w:val="24"/>
            <w:szCs w:val="24"/>
            <w:u w:val="single"/>
          </w:rPr>
          <w:t>от 27.12.2017 N 1661</w:t>
        </w:r>
      </w:hyperlink>
      <w:r>
        <w:rPr>
          <w:rFonts w:ascii="Times New Roman" w:hAnsi="Times New Roman" w:cs="Times New Roman"/>
          <w:sz w:val="24"/>
          <w:szCs w:val="24"/>
        </w:rPr>
        <w:t xml:space="preserve">, </w:t>
      </w:r>
      <w:hyperlink r:id="rId62" w:history="1">
        <w:r>
          <w:rPr>
            <w:rFonts w:ascii="Times New Roman" w:hAnsi="Times New Roman" w:cs="Times New Roman"/>
            <w:sz w:val="24"/>
            <w:szCs w:val="24"/>
            <w:u w:val="single"/>
          </w:rPr>
          <w:t>от 12.04.2018 N 4</w:t>
        </w:r>
        <w:r>
          <w:rPr>
            <w:rFonts w:ascii="Times New Roman" w:hAnsi="Times New Roman" w:cs="Times New Roman"/>
            <w:sz w:val="24"/>
            <w:szCs w:val="24"/>
            <w:u w:val="single"/>
          </w:rPr>
          <w:t>48</w:t>
        </w:r>
      </w:hyperlink>
      <w:r>
        <w:rPr>
          <w:rFonts w:ascii="Times New Roman" w:hAnsi="Times New Roman" w:cs="Times New Roman"/>
          <w:sz w:val="24"/>
          <w:szCs w:val="24"/>
        </w:rPr>
        <w:t xml:space="preserve">, </w:t>
      </w:r>
      <w:hyperlink r:id="rId63" w:history="1">
        <w:r>
          <w:rPr>
            <w:rFonts w:ascii="Times New Roman" w:hAnsi="Times New Roman" w:cs="Times New Roman"/>
            <w:sz w:val="24"/>
            <w:szCs w:val="24"/>
            <w:u w:val="single"/>
          </w:rPr>
          <w:t>от 18.04.2018 N 463</w:t>
        </w:r>
      </w:hyperlink>
      <w:r>
        <w:rPr>
          <w:rFonts w:ascii="Times New Roman" w:hAnsi="Times New Roman" w:cs="Times New Roman"/>
          <w:sz w:val="24"/>
          <w:szCs w:val="24"/>
        </w:rPr>
        <w:t xml:space="preserve">, </w:t>
      </w:r>
      <w:hyperlink r:id="rId64" w:history="1">
        <w:r>
          <w:rPr>
            <w:rFonts w:ascii="Times New Roman" w:hAnsi="Times New Roman" w:cs="Times New Roman"/>
            <w:sz w:val="24"/>
            <w:szCs w:val="24"/>
            <w:u w:val="single"/>
          </w:rPr>
          <w:t>от 13.08.2018 N 937</w:t>
        </w:r>
      </w:hyperlink>
      <w:r>
        <w:rPr>
          <w:rFonts w:ascii="Times New Roman" w:hAnsi="Times New Roman" w:cs="Times New Roman"/>
          <w:sz w:val="24"/>
          <w:szCs w:val="24"/>
        </w:rPr>
        <w:t xml:space="preserve">, </w:t>
      </w:r>
      <w:hyperlink r:id="rId65" w:history="1">
        <w:r>
          <w:rPr>
            <w:rFonts w:ascii="Times New Roman" w:hAnsi="Times New Roman" w:cs="Times New Roman"/>
            <w:sz w:val="24"/>
            <w:szCs w:val="24"/>
            <w:u w:val="single"/>
          </w:rPr>
          <w:t>от 17.09.2018 N 1096</w:t>
        </w:r>
      </w:hyperlink>
      <w:r>
        <w:rPr>
          <w:rFonts w:ascii="Times New Roman" w:hAnsi="Times New Roman" w:cs="Times New Roman"/>
          <w:sz w:val="24"/>
          <w:szCs w:val="24"/>
        </w:rPr>
        <w:t xml:space="preserve">, </w:t>
      </w:r>
      <w:hyperlink r:id="rId66" w:history="1">
        <w:r>
          <w:rPr>
            <w:rFonts w:ascii="Times New Roman" w:hAnsi="Times New Roman" w:cs="Times New Roman"/>
            <w:sz w:val="24"/>
            <w:szCs w:val="24"/>
            <w:u w:val="single"/>
          </w:rPr>
          <w:t>от 21.12.2018 N 1622</w:t>
        </w:r>
      </w:hyperlink>
      <w:r>
        <w:rPr>
          <w:rFonts w:ascii="Times New Roman" w:hAnsi="Times New Roman" w:cs="Times New Roman"/>
          <w:sz w:val="24"/>
          <w:szCs w:val="24"/>
        </w:rPr>
        <w:t xml:space="preserve">, </w:t>
      </w:r>
      <w:hyperlink r:id="rId67" w:history="1">
        <w:r>
          <w:rPr>
            <w:rFonts w:ascii="Times New Roman" w:hAnsi="Times New Roman" w:cs="Times New Roman"/>
            <w:sz w:val="24"/>
            <w:szCs w:val="24"/>
            <w:u w:val="single"/>
          </w:rPr>
          <w:t>от 30.01.201</w:t>
        </w:r>
        <w:r>
          <w:rPr>
            <w:rFonts w:ascii="Times New Roman" w:hAnsi="Times New Roman" w:cs="Times New Roman"/>
            <w:sz w:val="24"/>
            <w:szCs w:val="24"/>
            <w:u w:val="single"/>
          </w:rPr>
          <w:t>9 N 64</w:t>
        </w:r>
      </w:hyperlink>
      <w:r>
        <w:rPr>
          <w:rFonts w:ascii="Times New Roman" w:hAnsi="Times New Roman" w:cs="Times New Roman"/>
          <w:sz w:val="24"/>
          <w:szCs w:val="24"/>
        </w:rPr>
        <w:t xml:space="preserve">, </w:t>
      </w:r>
      <w:hyperlink r:id="rId68"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 xml:space="preserve">, </w:t>
      </w:r>
      <w:hyperlink r:id="rId69"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 xml:space="preserve">, </w:t>
      </w:r>
      <w:hyperlink r:id="rId70" w:history="1">
        <w:r>
          <w:rPr>
            <w:rFonts w:ascii="Times New Roman" w:hAnsi="Times New Roman" w:cs="Times New Roman"/>
            <w:sz w:val="24"/>
            <w:szCs w:val="24"/>
            <w:u w:val="single"/>
          </w:rPr>
          <w:t>от 22.06.2019 N 800</w:t>
        </w:r>
      </w:hyperlink>
      <w:r>
        <w:rPr>
          <w:rFonts w:ascii="Times New Roman" w:hAnsi="Times New Roman" w:cs="Times New Roman"/>
          <w:sz w:val="24"/>
          <w:szCs w:val="24"/>
        </w:rPr>
        <w:t xml:space="preserve">, </w:t>
      </w:r>
      <w:hyperlink r:id="rId71" w:history="1">
        <w:r>
          <w:rPr>
            <w:rFonts w:ascii="Times New Roman" w:hAnsi="Times New Roman" w:cs="Times New Roman"/>
            <w:sz w:val="24"/>
            <w:szCs w:val="24"/>
            <w:u w:val="single"/>
          </w:rPr>
          <w:t>от 26.12.2019 N 1857</w:t>
        </w:r>
      </w:hyperlink>
      <w:r>
        <w:rPr>
          <w:rFonts w:ascii="Times New Roman" w:hAnsi="Times New Roman" w:cs="Times New Roman"/>
          <w:sz w:val="24"/>
          <w:szCs w:val="24"/>
        </w:rPr>
        <w:t xml:space="preserve">, </w:t>
      </w:r>
      <w:hyperlink r:id="rId72" w:history="1">
        <w:r>
          <w:rPr>
            <w:rFonts w:ascii="Times New Roman" w:hAnsi="Times New Roman" w:cs="Times New Roman"/>
            <w:sz w:val="24"/>
            <w:szCs w:val="24"/>
            <w:u w:val="single"/>
          </w:rPr>
          <w:t>от 27.12.</w:t>
        </w:r>
        <w:r>
          <w:rPr>
            <w:rFonts w:ascii="Times New Roman" w:hAnsi="Times New Roman" w:cs="Times New Roman"/>
            <w:sz w:val="24"/>
            <w:szCs w:val="24"/>
            <w:u w:val="single"/>
          </w:rPr>
          <w:t>2019 N 1892</w:t>
        </w:r>
      </w:hyperlink>
      <w:r>
        <w:rPr>
          <w:rFonts w:ascii="Times New Roman" w:hAnsi="Times New Roman" w:cs="Times New Roman"/>
          <w:sz w:val="24"/>
          <w:szCs w:val="24"/>
        </w:rPr>
        <w:t xml:space="preserve">, </w:t>
      </w:r>
      <w:hyperlink r:id="rId73" w:history="1">
        <w:r>
          <w:rPr>
            <w:rFonts w:ascii="Times New Roman" w:hAnsi="Times New Roman" w:cs="Times New Roman"/>
            <w:sz w:val="24"/>
            <w:szCs w:val="24"/>
            <w:u w:val="single"/>
          </w:rPr>
          <w:t>от 10.03.2020 N 262</w:t>
        </w:r>
      </w:hyperlink>
      <w:r>
        <w:rPr>
          <w:rFonts w:ascii="Times New Roman" w:hAnsi="Times New Roman" w:cs="Times New Roman"/>
          <w:sz w:val="24"/>
          <w:szCs w:val="24"/>
        </w:rPr>
        <w:t xml:space="preserve">, </w:t>
      </w:r>
      <w:hyperlink r:id="rId74" w:history="1">
        <w:r>
          <w:rPr>
            <w:rFonts w:ascii="Times New Roman" w:hAnsi="Times New Roman" w:cs="Times New Roman"/>
            <w:sz w:val="24"/>
            <w:szCs w:val="24"/>
            <w:u w:val="single"/>
          </w:rPr>
          <w:t>от 21.03.2020 N 320</w:t>
        </w:r>
      </w:hyperlink>
      <w:r>
        <w:rPr>
          <w:rFonts w:ascii="Times New Roman" w:hAnsi="Times New Roman" w:cs="Times New Roman"/>
          <w:sz w:val="24"/>
          <w:szCs w:val="24"/>
        </w:rPr>
        <w:t xml:space="preserve">, </w:t>
      </w:r>
      <w:hyperlink r:id="rId75" w:history="1">
        <w:r>
          <w:rPr>
            <w:rFonts w:ascii="Times New Roman" w:hAnsi="Times New Roman" w:cs="Times New Roman"/>
            <w:sz w:val="24"/>
            <w:szCs w:val="24"/>
            <w:u w:val="single"/>
          </w:rPr>
          <w:t>от 01.04.2020 N 403</w:t>
        </w:r>
      </w:hyperlink>
      <w:r>
        <w:rPr>
          <w:rFonts w:ascii="Times New Roman" w:hAnsi="Times New Roman" w:cs="Times New Roman"/>
          <w:sz w:val="24"/>
          <w:szCs w:val="24"/>
        </w:rPr>
        <w:t xml:space="preserve">, </w:t>
      </w:r>
      <w:hyperlink r:id="rId76" w:history="1">
        <w:r>
          <w:rPr>
            <w:rFonts w:ascii="Times New Roman" w:hAnsi="Times New Roman" w:cs="Times New Roman"/>
            <w:sz w:val="24"/>
            <w:szCs w:val="24"/>
            <w:u w:val="single"/>
          </w:rPr>
          <w:t>от 18.04.2020 N 554</w:t>
        </w:r>
      </w:hyperlink>
      <w:r>
        <w:rPr>
          <w:rFonts w:ascii="Times New Roman" w:hAnsi="Times New Roman" w:cs="Times New Roman"/>
          <w:sz w:val="24"/>
          <w:szCs w:val="24"/>
        </w:rPr>
        <w:t xml:space="preserve">, </w:t>
      </w:r>
      <w:hyperlink r:id="rId77" w:history="1">
        <w:r>
          <w:rPr>
            <w:rFonts w:ascii="Times New Roman" w:hAnsi="Times New Roman" w:cs="Times New Roman"/>
            <w:sz w:val="24"/>
            <w:szCs w:val="24"/>
            <w:u w:val="single"/>
          </w:rPr>
          <w:t>от 30</w:t>
        </w:r>
        <w:r>
          <w:rPr>
            <w:rFonts w:ascii="Times New Roman" w:hAnsi="Times New Roman" w:cs="Times New Roman"/>
            <w:sz w:val="24"/>
            <w:szCs w:val="24"/>
            <w:u w:val="single"/>
          </w:rPr>
          <w:t>.04.2020 N 628</w:t>
        </w:r>
      </w:hyperlink>
      <w:r>
        <w:rPr>
          <w:rFonts w:ascii="Times New Roman" w:hAnsi="Times New Roman" w:cs="Times New Roman"/>
          <w:sz w:val="24"/>
          <w:szCs w:val="24"/>
        </w:rPr>
        <w:t xml:space="preserve">, </w:t>
      </w:r>
      <w:hyperlink r:id="rId78" w:history="1">
        <w:r>
          <w:rPr>
            <w:rFonts w:ascii="Times New Roman" w:hAnsi="Times New Roman" w:cs="Times New Roman"/>
            <w:sz w:val="24"/>
            <w:szCs w:val="24"/>
            <w:u w:val="single"/>
          </w:rPr>
          <w:t>от 29.06.2020 N 950</w:t>
        </w:r>
      </w:hyperlink>
      <w:r>
        <w:rPr>
          <w:rFonts w:ascii="Times New Roman" w:hAnsi="Times New Roman" w:cs="Times New Roman"/>
          <w:sz w:val="24"/>
          <w:szCs w:val="24"/>
        </w:rPr>
        <w:t xml:space="preserve">, </w:t>
      </w:r>
      <w:hyperlink r:id="rId79" w:history="1">
        <w:r>
          <w:rPr>
            <w:rFonts w:ascii="Times New Roman" w:hAnsi="Times New Roman" w:cs="Times New Roman"/>
            <w:sz w:val="24"/>
            <w:szCs w:val="24"/>
            <w:u w:val="single"/>
          </w:rPr>
          <w:t>от 03.12.2020 N 2005</w:t>
        </w:r>
      </w:hyperlink>
      <w:r>
        <w:rPr>
          <w:rFonts w:ascii="Times New Roman" w:hAnsi="Times New Roman" w:cs="Times New Roman"/>
          <w:sz w:val="24"/>
          <w:szCs w:val="24"/>
        </w:rPr>
        <w:t xml:space="preserve">, </w:t>
      </w:r>
      <w:hyperlink r:id="rId80" w:history="1">
        <w:r>
          <w:rPr>
            <w:rFonts w:ascii="Times New Roman" w:hAnsi="Times New Roman" w:cs="Times New Roman"/>
            <w:sz w:val="24"/>
            <w:szCs w:val="24"/>
            <w:u w:val="single"/>
          </w:rPr>
          <w:t>от 21.12.2020 N 2184</w:t>
        </w:r>
      </w:hyperlink>
      <w:r>
        <w:rPr>
          <w:rFonts w:ascii="Times New Roman" w:hAnsi="Times New Roman" w:cs="Times New Roman"/>
          <w:sz w:val="24"/>
          <w:szCs w:val="24"/>
        </w:rPr>
        <w:t xml:space="preserve">, </w:t>
      </w:r>
      <w:hyperlink r:id="rId81" w:history="1">
        <w:r>
          <w:rPr>
            <w:rFonts w:ascii="Times New Roman" w:hAnsi="Times New Roman" w:cs="Times New Roman"/>
            <w:sz w:val="24"/>
            <w:szCs w:val="24"/>
            <w:u w:val="single"/>
          </w:rPr>
          <w:t>от 30.01.2021 N 85</w:t>
        </w:r>
      </w:hyperlink>
      <w:r>
        <w:rPr>
          <w:rFonts w:ascii="Times New Roman" w:hAnsi="Times New Roman" w:cs="Times New Roman"/>
          <w:sz w:val="24"/>
          <w:szCs w:val="24"/>
        </w:rPr>
        <w:t xml:space="preserve">, </w:t>
      </w:r>
      <w:hyperlink r:id="rId82" w:history="1">
        <w:r>
          <w:rPr>
            <w:rFonts w:ascii="Times New Roman" w:hAnsi="Times New Roman" w:cs="Times New Roman"/>
            <w:sz w:val="24"/>
            <w:szCs w:val="24"/>
            <w:u w:val="single"/>
          </w:rPr>
          <w:t>о</w:t>
        </w:r>
        <w:r>
          <w:rPr>
            <w:rFonts w:ascii="Times New Roman" w:hAnsi="Times New Roman" w:cs="Times New Roman"/>
            <w:sz w:val="24"/>
            <w:szCs w:val="24"/>
            <w:u w:val="single"/>
          </w:rPr>
          <w:t>т 30.01.2021 N 86</w:t>
        </w:r>
      </w:hyperlink>
      <w:r>
        <w:rPr>
          <w:rFonts w:ascii="Times New Roman" w:hAnsi="Times New Roman" w:cs="Times New Roman"/>
          <w:sz w:val="24"/>
          <w:szCs w:val="24"/>
        </w:rPr>
        <w:t xml:space="preserve">, </w:t>
      </w:r>
      <w:hyperlink r:id="rId83"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 xml:space="preserve">, </w:t>
      </w:r>
      <w:hyperlink r:id="rId84" w:history="1">
        <w:r>
          <w:rPr>
            <w:rFonts w:ascii="Times New Roman" w:hAnsi="Times New Roman" w:cs="Times New Roman"/>
            <w:sz w:val="24"/>
            <w:szCs w:val="24"/>
            <w:u w:val="single"/>
          </w:rPr>
          <w:t>от 31.03.2021 N 496</w:t>
        </w:r>
      </w:hyperlink>
      <w:r>
        <w:rPr>
          <w:rFonts w:ascii="Times New Roman" w:hAnsi="Times New Roman" w:cs="Times New Roman"/>
          <w:sz w:val="24"/>
          <w:szCs w:val="24"/>
        </w:rPr>
        <w:t xml:space="preserve">, </w:t>
      </w:r>
      <w:hyperlink r:id="rId85" w:history="1">
        <w:r>
          <w:rPr>
            <w:rFonts w:ascii="Times New Roman" w:hAnsi="Times New Roman" w:cs="Times New Roman"/>
            <w:sz w:val="24"/>
            <w:szCs w:val="24"/>
            <w:u w:val="single"/>
          </w:rPr>
          <w:t>от 26.04.2021 N 639</w:t>
        </w:r>
      </w:hyperlink>
      <w:r>
        <w:rPr>
          <w:rFonts w:ascii="Times New Roman" w:hAnsi="Times New Roman" w:cs="Times New Roman"/>
          <w:sz w:val="24"/>
          <w:szCs w:val="24"/>
        </w:rPr>
        <w:t xml:space="preserve">, </w:t>
      </w:r>
      <w:hyperlink r:id="rId86" w:history="1">
        <w:r>
          <w:rPr>
            <w:rFonts w:ascii="Times New Roman" w:hAnsi="Times New Roman" w:cs="Times New Roman"/>
            <w:sz w:val="24"/>
            <w:szCs w:val="24"/>
            <w:u w:val="single"/>
          </w:rPr>
          <w:t>от 30.06.2021 N 1071</w:t>
        </w:r>
      </w:hyperlink>
      <w:r>
        <w:rPr>
          <w:rFonts w:ascii="Times New Roman" w:hAnsi="Times New Roman" w:cs="Times New Roman"/>
          <w:sz w:val="24"/>
          <w:szCs w:val="24"/>
        </w:rPr>
        <w:t xml:space="preserve">, </w:t>
      </w:r>
      <w:hyperlink r:id="rId87" w:history="1">
        <w:r>
          <w:rPr>
            <w:rFonts w:ascii="Times New Roman" w:hAnsi="Times New Roman" w:cs="Times New Roman"/>
            <w:sz w:val="24"/>
            <w:szCs w:val="24"/>
            <w:u w:val="single"/>
          </w:rPr>
          <w:t>от 11.08.2021 N 1332</w:t>
        </w:r>
      </w:hyperlink>
      <w:r>
        <w:rPr>
          <w:rFonts w:ascii="Times New Roman" w:hAnsi="Times New Roman" w:cs="Times New Roman"/>
          <w:sz w:val="24"/>
          <w:szCs w:val="24"/>
        </w:rPr>
        <w:t xml:space="preserve">, </w:t>
      </w:r>
      <w:hyperlink r:id="rId88" w:history="1">
        <w:r>
          <w:rPr>
            <w:rFonts w:ascii="Times New Roman" w:hAnsi="Times New Roman" w:cs="Times New Roman"/>
            <w:sz w:val="24"/>
            <w:szCs w:val="24"/>
            <w:u w:val="single"/>
          </w:rPr>
          <w:t>от 09.10.2021 N 1711</w:t>
        </w:r>
      </w:hyperlink>
      <w:r>
        <w:rPr>
          <w:rFonts w:ascii="Times New Roman" w:hAnsi="Times New Roman" w:cs="Times New Roman"/>
          <w:sz w:val="24"/>
          <w:szCs w:val="24"/>
        </w:rPr>
        <w:t xml:space="preserve">, </w:t>
      </w:r>
      <w:hyperlink r:id="rId89" w:history="1">
        <w:r>
          <w:rPr>
            <w:rFonts w:ascii="Times New Roman" w:hAnsi="Times New Roman" w:cs="Times New Roman"/>
            <w:sz w:val="24"/>
            <w:szCs w:val="24"/>
            <w:u w:val="single"/>
          </w:rPr>
          <w:t>от 29.10.2021 N 1852</w:t>
        </w:r>
      </w:hyperlink>
      <w:r>
        <w:rPr>
          <w:rFonts w:ascii="Times New Roman" w:hAnsi="Times New Roman" w:cs="Times New Roman"/>
          <w:sz w:val="24"/>
          <w:szCs w:val="24"/>
        </w:rPr>
        <w:t xml:space="preserve">, </w:t>
      </w:r>
      <w:hyperlink r:id="rId90"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 xml:space="preserve">, </w:t>
      </w:r>
      <w:hyperlink r:id="rId91" w:history="1">
        <w:r>
          <w:rPr>
            <w:rFonts w:ascii="Times New Roman" w:hAnsi="Times New Roman" w:cs="Times New Roman"/>
            <w:sz w:val="24"/>
            <w:szCs w:val="24"/>
            <w:u w:val="single"/>
          </w:rPr>
          <w:t>от 14.03.2022 N 360</w:t>
        </w:r>
      </w:hyperlink>
      <w:r>
        <w:rPr>
          <w:rFonts w:ascii="Times New Roman" w:hAnsi="Times New Roman" w:cs="Times New Roman"/>
          <w:sz w:val="24"/>
          <w:szCs w:val="24"/>
        </w:rPr>
        <w:t xml:space="preserve">, </w:t>
      </w:r>
      <w:hyperlink r:id="rId92"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 xml:space="preserve">, </w:t>
      </w:r>
      <w:hyperlink r:id="rId93" w:history="1">
        <w:r>
          <w:rPr>
            <w:rFonts w:ascii="Times New Roman" w:hAnsi="Times New Roman" w:cs="Times New Roman"/>
            <w:sz w:val="24"/>
            <w:szCs w:val="24"/>
            <w:u w:val="single"/>
          </w:rPr>
          <w:t>от 30.12.2022 N 2556</w:t>
        </w:r>
      </w:hyperlink>
      <w:r>
        <w:rPr>
          <w:rFonts w:ascii="Times New Roman" w:hAnsi="Times New Roman" w:cs="Times New Roman"/>
          <w:sz w:val="24"/>
          <w:szCs w:val="24"/>
        </w:rPr>
        <w:t xml:space="preserve">, </w:t>
      </w:r>
      <w:hyperlink r:id="rId94"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 xml:space="preserve">, </w:t>
      </w:r>
      <w:hyperlink r:id="rId95" w:history="1">
        <w:r>
          <w:rPr>
            <w:rFonts w:ascii="Times New Roman" w:hAnsi="Times New Roman" w:cs="Times New Roman"/>
            <w:sz w:val="24"/>
            <w:szCs w:val="24"/>
            <w:u w:val="single"/>
          </w:rPr>
          <w:t>от 24.03.2023 N 457</w:t>
        </w:r>
      </w:hyperlink>
      <w:r>
        <w:rPr>
          <w:rFonts w:ascii="Times New Roman" w:hAnsi="Times New Roman" w:cs="Times New Roman"/>
          <w:sz w:val="24"/>
          <w:szCs w:val="24"/>
        </w:rPr>
        <w:t xml:space="preserve">, </w:t>
      </w:r>
      <w:hyperlink r:id="rId96" w:history="1">
        <w:r>
          <w:rPr>
            <w:rFonts w:ascii="Times New Roman" w:hAnsi="Times New Roman" w:cs="Times New Roman"/>
            <w:sz w:val="24"/>
            <w:szCs w:val="24"/>
            <w:u w:val="single"/>
          </w:rPr>
          <w:t>от 28.04.2023 N 671</w:t>
        </w:r>
      </w:hyperlink>
      <w:r>
        <w:rPr>
          <w:rFonts w:ascii="Times New Roman" w:hAnsi="Times New Roman" w:cs="Times New Roman"/>
          <w:sz w:val="24"/>
          <w:szCs w:val="24"/>
        </w:rPr>
        <w:t xml:space="preserve">, </w:t>
      </w:r>
      <w:hyperlink r:id="rId97" w:history="1">
        <w:r>
          <w:rPr>
            <w:rFonts w:ascii="Times New Roman" w:hAnsi="Times New Roman" w:cs="Times New Roman"/>
            <w:sz w:val="24"/>
            <w:szCs w:val="24"/>
            <w:u w:val="single"/>
          </w:rPr>
          <w:t>от 08.06.2023 N 948</w:t>
        </w:r>
      </w:hyperlink>
      <w:r>
        <w:rPr>
          <w:rFonts w:ascii="Times New Roman" w:hAnsi="Times New Roman" w:cs="Times New Roman"/>
          <w:sz w:val="24"/>
          <w:szCs w:val="24"/>
        </w:rPr>
        <w:t xml:space="preserve">, </w:t>
      </w:r>
      <w:hyperlink r:id="rId98" w:history="1">
        <w:r>
          <w:rPr>
            <w:rFonts w:ascii="Times New Roman" w:hAnsi="Times New Roman" w:cs="Times New Roman"/>
            <w:sz w:val="24"/>
            <w:szCs w:val="24"/>
            <w:u w:val="single"/>
          </w:rPr>
          <w:t>от 31.08.2023 N 1416</w:t>
        </w:r>
      </w:hyperlink>
      <w:r>
        <w:rPr>
          <w:rFonts w:ascii="Times New Roman" w:hAnsi="Times New Roman" w:cs="Times New Roman"/>
          <w:sz w:val="24"/>
          <w:szCs w:val="24"/>
        </w:rPr>
        <w:t xml:space="preserve">, </w:t>
      </w:r>
      <w:hyperlink r:id="rId99" w:history="1">
        <w:r>
          <w:rPr>
            <w:rFonts w:ascii="Times New Roman" w:hAnsi="Times New Roman" w:cs="Times New Roman"/>
            <w:sz w:val="24"/>
            <w:szCs w:val="24"/>
            <w:u w:val="single"/>
          </w:rPr>
          <w:t>от 29.11.2023 N 2026</w:t>
        </w:r>
      </w:hyperlink>
      <w:r>
        <w:rPr>
          <w:rFonts w:ascii="Times New Roman" w:hAnsi="Times New Roman" w:cs="Times New Roman"/>
          <w:sz w:val="24"/>
          <w:szCs w:val="24"/>
        </w:rPr>
        <w:t xml:space="preserve">, </w:t>
      </w:r>
      <w:hyperlink r:id="rId100" w:history="1">
        <w:r>
          <w:rPr>
            <w:rFonts w:ascii="Times New Roman" w:hAnsi="Times New Roman" w:cs="Times New Roman"/>
            <w:sz w:val="24"/>
            <w:szCs w:val="24"/>
            <w:u w:val="single"/>
          </w:rPr>
          <w:t>от 19.03.2024 N 330</w:t>
        </w:r>
      </w:hyperlink>
      <w:r>
        <w:rPr>
          <w:rFonts w:ascii="Times New Roman" w:hAnsi="Times New Roman" w:cs="Times New Roman"/>
          <w:sz w:val="24"/>
          <w:szCs w:val="24"/>
        </w:rPr>
        <w:t xml:space="preserve">, </w:t>
      </w:r>
      <w:hyperlink r:id="rId101" w:history="1">
        <w:r>
          <w:rPr>
            <w:rFonts w:ascii="Times New Roman" w:hAnsi="Times New Roman" w:cs="Times New Roman"/>
            <w:sz w:val="24"/>
            <w:szCs w:val="24"/>
            <w:u w:val="single"/>
          </w:rPr>
          <w:t>от 11.04.2024 N 457</w:t>
        </w:r>
      </w:hyperlink>
      <w:r>
        <w:rPr>
          <w:rFonts w:ascii="Times New Roman" w:hAnsi="Times New Roman" w:cs="Times New Roman"/>
          <w:sz w:val="24"/>
          <w:szCs w:val="24"/>
        </w:rPr>
        <w:t xml:space="preserve">, </w:t>
      </w:r>
      <w:hyperlink r:id="rId102" w:history="1">
        <w:r>
          <w:rPr>
            <w:rFonts w:ascii="Times New Roman" w:hAnsi="Times New Roman" w:cs="Times New Roman"/>
            <w:sz w:val="24"/>
            <w:szCs w:val="24"/>
            <w:u w:val="single"/>
          </w:rPr>
          <w:t>от 12.04.2024 N 461</w:t>
        </w:r>
      </w:hyperlink>
      <w:r>
        <w:rPr>
          <w:rFonts w:ascii="Times New Roman" w:hAnsi="Times New Roman" w:cs="Times New Roman"/>
          <w:sz w:val="24"/>
          <w:szCs w:val="24"/>
        </w:rPr>
        <w:t xml:space="preserve">, </w:t>
      </w:r>
      <w:hyperlink r:id="rId103"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 xml:space="preserve">, </w:t>
      </w:r>
      <w:hyperlink r:id="rId104" w:history="1">
        <w:r>
          <w:rPr>
            <w:rFonts w:ascii="Times New Roman" w:hAnsi="Times New Roman" w:cs="Times New Roman"/>
            <w:sz w:val="24"/>
            <w:szCs w:val="24"/>
            <w:u w:val="single"/>
          </w:rPr>
          <w:t>от 26.08.2024 N 1150</w:t>
        </w:r>
      </w:hyperlink>
      <w:r>
        <w:rPr>
          <w:rFonts w:ascii="Times New Roman" w:hAnsi="Times New Roman" w:cs="Times New Roman"/>
          <w:sz w:val="24"/>
          <w:szCs w:val="24"/>
        </w:rPr>
        <w:t xml:space="preserve">, </w:t>
      </w:r>
      <w:hyperlink r:id="rId105"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 xml:space="preserve">, </w:t>
      </w:r>
      <w:hyperlink r:id="rId106" w:history="1">
        <w:r>
          <w:rPr>
            <w:rFonts w:ascii="Times New Roman" w:hAnsi="Times New Roman" w:cs="Times New Roman"/>
            <w:sz w:val="24"/>
            <w:szCs w:val="24"/>
            <w:u w:val="single"/>
          </w:rPr>
          <w:t>от 10.09.2024 N 1229</w:t>
        </w:r>
      </w:hyperlink>
      <w:r>
        <w:rPr>
          <w:rFonts w:ascii="Times New Roman" w:hAnsi="Times New Roman" w:cs="Times New Roman"/>
          <w:sz w:val="24"/>
          <w:szCs w:val="24"/>
        </w:rPr>
        <w:t xml:space="preserve">, </w:t>
      </w:r>
      <w:hyperlink r:id="rId107" w:history="1">
        <w:r>
          <w:rPr>
            <w:rFonts w:ascii="Times New Roman" w:hAnsi="Times New Roman" w:cs="Times New Roman"/>
            <w:sz w:val="24"/>
            <w:szCs w:val="24"/>
            <w:u w:val="single"/>
          </w:rPr>
          <w:t>от 01.11.2024 N 1479</w:t>
        </w:r>
      </w:hyperlink>
      <w:r>
        <w:rPr>
          <w:rFonts w:ascii="Times New Roman" w:hAnsi="Times New Roman" w:cs="Times New Roman"/>
          <w:sz w:val="24"/>
          <w:szCs w:val="24"/>
        </w:rPr>
        <w:t xml:space="preserve">, </w:t>
      </w:r>
      <w:hyperlink r:id="rId108" w:history="1">
        <w:r>
          <w:rPr>
            <w:rFonts w:ascii="Times New Roman" w:hAnsi="Times New Roman" w:cs="Times New Roman"/>
            <w:sz w:val="24"/>
            <w:szCs w:val="24"/>
            <w:u w:val="single"/>
          </w:rPr>
          <w:t>от 14.11.2024 N 1554</w:t>
        </w:r>
      </w:hyperlink>
      <w:r>
        <w:rPr>
          <w:rFonts w:ascii="Times New Roman" w:hAnsi="Times New Roman" w:cs="Times New Roman"/>
          <w:sz w:val="24"/>
          <w:szCs w:val="24"/>
        </w:rPr>
        <w:t xml:space="preserve">, </w:t>
      </w:r>
      <w:hyperlink r:id="rId109" w:history="1">
        <w:r>
          <w:rPr>
            <w:rFonts w:ascii="Times New Roman" w:hAnsi="Times New Roman" w:cs="Times New Roman"/>
            <w:sz w:val="24"/>
            <w:szCs w:val="24"/>
            <w:u w:val="single"/>
          </w:rPr>
          <w:t>от 04.12.2024 N</w:t>
        </w:r>
        <w:r>
          <w:rPr>
            <w:rFonts w:ascii="Times New Roman" w:hAnsi="Times New Roman" w:cs="Times New Roman"/>
            <w:sz w:val="24"/>
            <w:szCs w:val="24"/>
            <w:u w:val="single"/>
          </w:rPr>
          <w:t xml:space="preserve"> 1709</w:t>
        </w:r>
      </w:hyperlink>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статьями </w:t>
      </w:r>
      <w:hyperlink r:id="rId110" w:history="1">
        <w:r>
          <w:rPr>
            <w:rFonts w:ascii="Times New Roman" w:hAnsi="Times New Roman" w:cs="Times New Roman"/>
            <w:sz w:val="24"/>
            <w:szCs w:val="24"/>
            <w:u w:val="single"/>
          </w:rPr>
          <w:t>20</w:t>
        </w:r>
      </w:hyperlink>
      <w:r>
        <w:rPr>
          <w:rFonts w:ascii="Times New Roman" w:hAnsi="Times New Roman" w:cs="Times New Roman"/>
          <w:sz w:val="24"/>
          <w:szCs w:val="24"/>
        </w:rPr>
        <w:t xml:space="preserve">, </w:t>
      </w:r>
      <w:hyperlink r:id="rId111" w:history="1">
        <w:r>
          <w:rPr>
            <w:rFonts w:ascii="Times New Roman" w:hAnsi="Times New Roman" w:cs="Times New Roman"/>
            <w:sz w:val="24"/>
            <w:szCs w:val="24"/>
            <w:u w:val="single"/>
          </w:rPr>
          <w:t>21</w:t>
        </w:r>
      </w:hyperlink>
      <w:r>
        <w:rPr>
          <w:rFonts w:ascii="Times New Roman" w:hAnsi="Times New Roman" w:cs="Times New Roman"/>
          <w:sz w:val="24"/>
          <w:szCs w:val="24"/>
        </w:rPr>
        <w:t xml:space="preserve">, </w:t>
      </w:r>
      <w:hyperlink r:id="rId112" w:history="1">
        <w:r>
          <w:rPr>
            <w:rFonts w:ascii="Times New Roman" w:hAnsi="Times New Roman" w:cs="Times New Roman"/>
            <w:sz w:val="24"/>
            <w:szCs w:val="24"/>
            <w:u w:val="single"/>
          </w:rPr>
          <w:t>25</w:t>
        </w:r>
      </w:hyperlink>
      <w:r>
        <w:rPr>
          <w:rFonts w:ascii="Times New Roman" w:hAnsi="Times New Roman" w:cs="Times New Roman"/>
          <w:sz w:val="24"/>
          <w:szCs w:val="24"/>
        </w:rPr>
        <w:t xml:space="preserve"> и </w:t>
      </w:r>
      <w:hyperlink r:id="rId113" w:history="1">
        <w:r>
          <w:rPr>
            <w:rFonts w:ascii="Times New Roman" w:hAnsi="Times New Roman" w:cs="Times New Roman"/>
            <w:sz w:val="24"/>
            <w:szCs w:val="24"/>
            <w:u w:val="single"/>
          </w:rPr>
          <w:t>26</w:t>
        </w:r>
      </w:hyperlink>
      <w:r>
        <w:rPr>
          <w:rFonts w:ascii="Times New Roman" w:hAnsi="Times New Roman" w:cs="Times New Roman"/>
          <w:sz w:val="24"/>
          <w:szCs w:val="24"/>
        </w:rPr>
        <w:t xml:space="preserve"> Федерального закона "Об электроэнергетике" Правительство Российской Федерации постановляет:</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Утвердить прилагаемые: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Правила недискриминационного доступа к услугам по </w:t>
      </w:r>
      <w:r>
        <w:rPr>
          <w:rFonts w:ascii="Times New Roman" w:hAnsi="Times New Roman" w:cs="Times New Roman"/>
          <w:sz w:val="24"/>
          <w:szCs w:val="24"/>
        </w:rPr>
        <w:t>передаче электрической энергии и оказания этих услуг;</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Правила недискриминационного доступа к услугам по оперативно-диспетчерскому управлению в электроэнергетике и оказания этих услуг;</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Правила недискриминационного доступа к услугам коммерческого оператора о</w:t>
      </w:r>
      <w:r>
        <w:rPr>
          <w:rFonts w:ascii="Times New Roman" w:hAnsi="Times New Roman" w:cs="Times New Roman"/>
          <w:sz w:val="24"/>
          <w:szCs w:val="24"/>
        </w:rPr>
        <w:t xml:space="preserve">птового рынка и оказания этих услуг; (в ред. Постановления Правительства РФ </w:t>
      </w:r>
      <w:hyperlink r:id="rId114" w:history="1">
        <w:r>
          <w:rPr>
            <w:rFonts w:ascii="Times New Roman" w:hAnsi="Times New Roman" w:cs="Times New Roman"/>
            <w:sz w:val="24"/>
            <w:szCs w:val="24"/>
            <w:u w:val="single"/>
          </w:rPr>
          <w:t>от 12.04.2024 N 461</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Правила технологического присоединения энергопринимающих устройств потребите</w:t>
      </w:r>
      <w:r>
        <w:rPr>
          <w:rFonts w:ascii="Times New Roman" w:hAnsi="Times New Roman" w:cs="Times New Roman"/>
          <w:sz w:val="24"/>
          <w:szCs w:val="24"/>
        </w:rPr>
        <w:t xml:space="preserve">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ред. Постановления Правительства РФ </w:t>
      </w:r>
      <w:hyperlink r:id="rId115" w:history="1">
        <w:r>
          <w:rPr>
            <w:rFonts w:ascii="Times New Roman" w:hAnsi="Times New Roman" w:cs="Times New Roman"/>
            <w:sz w:val="24"/>
            <w:szCs w:val="24"/>
            <w:u w:val="single"/>
          </w:rPr>
          <w:t>от 21.04.2009 N 334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w:t>
      </w:r>
      <w:r>
        <w:rPr>
          <w:rFonts w:ascii="Times New Roman" w:hAnsi="Times New Roman" w:cs="Times New Roman"/>
          <w:sz w:val="24"/>
          <w:szCs w:val="24"/>
        </w:rPr>
        <w:t>инационного доступа к услугам по передаче электрической энергии, услугам по оперативно-диспетчерскому управлению в электроэнергетике и услугам администратора торговой системы.</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Определить Федеральную антимонопольную службу уполномоченным федеральным органом</w:t>
      </w:r>
      <w:r>
        <w:rPr>
          <w:rFonts w:ascii="Times New Roman" w:hAnsi="Times New Roman" w:cs="Times New Roman"/>
          <w:sz w:val="24"/>
          <w:szCs w:val="24"/>
        </w:rPr>
        <w:t xml:space="preserve">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w:t>
      </w:r>
      <w:r>
        <w:rPr>
          <w:rFonts w:ascii="Times New Roman" w:hAnsi="Times New Roman" w:cs="Times New Roman"/>
          <w:sz w:val="24"/>
          <w:szCs w:val="24"/>
        </w:rPr>
        <w:t xml:space="preserve">принадлежащих сетевым организациям и иным лицам, к электрическим сетям. (в </w:t>
      </w:r>
      <w:r>
        <w:rPr>
          <w:rFonts w:ascii="Times New Roman" w:hAnsi="Times New Roman" w:cs="Times New Roman"/>
          <w:sz w:val="24"/>
          <w:szCs w:val="24"/>
        </w:rPr>
        <w:lastRenderedPageBreak/>
        <w:t xml:space="preserve">ред. Постановлений Правительства РФ </w:t>
      </w:r>
      <w:hyperlink r:id="rId116" w:history="1">
        <w:r>
          <w:rPr>
            <w:rFonts w:ascii="Times New Roman" w:hAnsi="Times New Roman" w:cs="Times New Roman"/>
            <w:sz w:val="24"/>
            <w:szCs w:val="24"/>
            <w:u w:val="single"/>
          </w:rPr>
          <w:t>от 21.04.2009 N 334</w:t>
        </w:r>
      </w:hyperlink>
      <w:r>
        <w:rPr>
          <w:rFonts w:ascii="Times New Roman" w:hAnsi="Times New Roman" w:cs="Times New Roman"/>
          <w:sz w:val="24"/>
          <w:szCs w:val="24"/>
        </w:rPr>
        <w:t xml:space="preserve">, </w:t>
      </w:r>
      <w:hyperlink r:id="rId117" w:history="1">
        <w:r>
          <w:rPr>
            <w:rFonts w:ascii="Times New Roman" w:hAnsi="Times New Roman" w:cs="Times New Roman"/>
            <w:sz w:val="24"/>
            <w:szCs w:val="24"/>
            <w:u w:val="single"/>
          </w:rPr>
          <w:t>от 04.09.2015 N 941</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энергии в электрич</w:t>
      </w:r>
      <w:r>
        <w:rPr>
          <w:rFonts w:ascii="Times New Roman" w:hAnsi="Times New Roman" w:cs="Times New Roman"/>
          <w:sz w:val="24"/>
          <w:szCs w:val="24"/>
        </w:rPr>
        <w:t>еских сетях.</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Утвержденные настоящим постановлением Правила недискриминационного доступа к услугам по передаче электрической энергии и оказания этих услуг и Правила технологического присоединения энергопринимающих устройств потребителей электрической эне</w:t>
      </w:r>
      <w:r>
        <w:rPr>
          <w:rFonts w:ascii="Times New Roman" w:hAnsi="Times New Roman" w:cs="Times New Roman"/>
          <w:sz w:val="24"/>
          <w:szCs w:val="24"/>
        </w:rPr>
        <w:t>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w:t>
      </w:r>
      <w:r>
        <w:rPr>
          <w:rFonts w:ascii="Times New Roman" w:hAnsi="Times New Roman" w:cs="Times New Roman"/>
          <w:sz w:val="24"/>
          <w:szCs w:val="24"/>
        </w:rPr>
        <w:t xml:space="preserve">ации и проведения </w:t>
      </w:r>
      <w:r>
        <w:rPr>
          <w:rFonts w:ascii="Times New Roman" w:hAnsi="Times New Roman" w:cs="Times New Roman"/>
          <w:sz w:val="24"/>
          <w:szCs w:val="24"/>
        </w:rPr>
        <w:t>XXII</w:t>
      </w:r>
      <w:r>
        <w:rPr>
          <w:rFonts w:ascii="Times New Roman" w:hAnsi="Times New Roman" w:cs="Times New Roman"/>
          <w:sz w:val="24"/>
          <w:szCs w:val="24"/>
        </w:rPr>
        <w:t xml:space="preserve"> Олимпийских зимних игр и </w:t>
      </w:r>
      <w:r>
        <w:rPr>
          <w:rFonts w:ascii="Times New Roman" w:hAnsi="Times New Roman" w:cs="Times New Roman"/>
          <w:sz w:val="24"/>
          <w:szCs w:val="24"/>
        </w:rPr>
        <w:t>XI</w:t>
      </w:r>
      <w:r>
        <w:rPr>
          <w:rFonts w:ascii="Times New Roman" w:hAnsi="Times New Roman" w:cs="Times New Roman"/>
          <w:sz w:val="24"/>
          <w:szCs w:val="24"/>
        </w:rPr>
        <w:t xml:space="preserve"> Паралимпийских зимних игр 2014 года с учетом особенностей, установленных постановлением Правительства Российской Федерации от 15 мая 2010 г. </w:t>
      </w:r>
      <w:r>
        <w:rPr>
          <w:rFonts w:ascii="Times New Roman" w:hAnsi="Times New Roman" w:cs="Times New Roman"/>
          <w:sz w:val="24"/>
          <w:szCs w:val="24"/>
        </w:rPr>
        <w:t>N</w:t>
      </w:r>
      <w:r>
        <w:rPr>
          <w:rFonts w:ascii="Times New Roman" w:hAnsi="Times New Roman" w:cs="Times New Roman"/>
          <w:sz w:val="24"/>
          <w:szCs w:val="24"/>
        </w:rPr>
        <w:t xml:space="preserve"> 341 "Об утверждении Положения об особенностях предоставления т</w:t>
      </w:r>
      <w:r>
        <w:rPr>
          <w:rFonts w:ascii="Times New Roman" w:hAnsi="Times New Roman" w:cs="Times New Roman"/>
          <w:sz w:val="24"/>
          <w:szCs w:val="24"/>
        </w:rPr>
        <w:t>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w:t>
      </w:r>
      <w:r>
        <w:rPr>
          <w:rFonts w:ascii="Times New Roman" w:hAnsi="Times New Roman" w:cs="Times New Roman"/>
          <w:sz w:val="24"/>
          <w:szCs w:val="24"/>
        </w:rPr>
        <w:t xml:space="preserve">я город-курорт Сочи в период организации и проведения </w:t>
      </w:r>
      <w:r>
        <w:rPr>
          <w:rFonts w:ascii="Times New Roman" w:hAnsi="Times New Roman" w:cs="Times New Roman"/>
          <w:sz w:val="24"/>
          <w:szCs w:val="24"/>
        </w:rPr>
        <w:t>XXII</w:t>
      </w:r>
      <w:r>
        <w:rPr>
          <w:rFonts w:ascii="Times New Roman" w:hAnsi="Times New Roman" w:cs="Times New Roman"/>
          <w:sz w:val="24"/>
          <w:szCs w:val="24"/>
        </w:rPr>
        <w:t xml:space="preserve"> Олимпийских зимних игр и </w:t>
      </w:r>
      <w:r>
        <w:rPr>
          <w:rFonts w:ascii="Times New Roman" w:hAnsi="Times New Roman" w:cs="Times New Roman"/>
          <w:sz w:val="24"/>
          <w:szCs w:val="24"/>
        </w:rPr>
        <w:t>XI</w:t>
      </w:r>
      <w:r>
        <w:rPr>
          <w:rFonts w:ascii="Times New Roman" w:hAnsi="Times New Roman" w:cs="Times New Roman"/>
          <w:sz w:val="24"/>
          <w:szCs w:val="24"/>
        </w:rPr>
        <w:t xml:space="preserve"> Паралимпийских зимних игр 2014 года и о внесении изменений в некоторые акты Правительства Российской Федерации. (в ред. Постановления Правительства РФ </w:t>
      </w:r>
      <w:hyperlink r:id="rId118" w:history="1">
        <w:r>
          <w:rPr>
            <w:rFonts w:ascii="Times New Roman" w:hAnsi="Times New Roman" w:cs="Times New Roman"/>
            <w:sz w:val="24"/>
            <w:szCs w:val="24"/>
            <w:u w:val="single"/>
          </w:rPr>
          <w:t>от 15.05.2010 N 341</w:t>
        </w:r>
      </w:hyperlink>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Председатель Правительства</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Российской Федерации</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М. ФРАДКОВ</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УТВЕРЖДЕНЫ</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Постановлением Правительства</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Российской Федерации</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от 27 декабря 2004 г. </w:t>
      </w:r>
      <w:r>
        <w:rPr>
          <w:rFonts w:ascii="Times New Roman" w:hAnsi="Times New Roman" w:cs="Times New Roman"/>
          <w:i/>
          <w:iCs/>
          <w:sz w:val="24"/>
          <w:szCs w:val="24"/>
        </w:rPr>
        <w:t>N</w:t>
      </w:r>
      <w:r>
        <w:rPr>
          <w:rFonts w:ascii="Times New Roman" w:hAnsi="Times New Roman" w:cs="Times New Roman"/>
          <w:i/>
          <w:iCs/>
          <w:sz w:val="24"/>
          <w:szCs w:val="24"/>
        </w:rPr>
        <w:t xml:space="preserve"> 861</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6"/>
          <w:szCs w:val="36"/>
        </w:rPr>
      </w:pPr>
      <w:bookmarkStart w:id="0" w:name="_GoBack"/>
      <w:r>
        <w:rPr>
          <w:rFonts w:ascii="Times New Roman" w:hAnsi="Times New Roman" w:cs="Times New Roman"/>
          <w:b/>
          <w:bCs/>
          <w:sz w:val="36"/>
          <w:szCs w:val="36"/>
        </w:rPr>
        <w:t>ПРАВИЛА НЕДИСКРИМИ</w:t>
      </w:r>
      <w:r>
        <w:rPr>
          <w:rFonts w:ascii="Times New Roman" w:hAnsi="Times New Roman" w:cs="Times New Roman"/>
          <w:b/>
          <w:bCs/>
          <w:sz w:val="36"/>
          <w:szCs w:val="36"/>
        </w:rPr>
        <w:t>НАЦИОННОГО ДОСТУПА К УСЛУГАМ ПО ПЕРЕДАЧЕ ЭЛЕКТРИЧЕСКОЙ ЭНЕРГИИ И ОКАЗАНИЯ ЭТИХ УСЛУГ</w:t>
      </w:r>
    </w:p>
    <w:bookmarkEnd w:id="0"/>
    <w:p w:rsidR="00000000" w:rsidRDefault="000E653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Постановлений Правительства РФ </w:t>
      </w:r>
      <w:hyperlink r:id="rId119" w:history="1">
        <w:r>
          <w:rPr>
            <w:rFonts w:ascii="Times New Roman" w:hAnsi="Times New Roman" w:cs="Times New Roman"/>
            <w:sz w:val="24"/>
            <w:szCs w:val="24"/>
            <w:u w:val="single"/>
          </w:rPr>
          <w:t>от 21.03.2007 N 168</w:t>
        </w:r>
      </w:hyperlink>
      <w:r>
        <w:rPr>
          <w:rFonts w:ascii="Times New Roman" w:hAnsi="Times New Roman" w:cs="Times New Roman"/>
          <w:sz w:val="24"/>
          <w:szCs w:val="24"/>
        </w:rPr>
        <w:t xml:space="preserve">, </w:t>
      </w:r>
      <w:hyperlink r:id="rId120" w:history="1">
        <w:r>
          <w:rPr>
            <w:rFonts w:ascii="Times New Roman" w:hAnsi="Times New Roman" w:cs="Times New Roman"/>
            <w:sz w:val="24"/>
            <w:szCs w:val="24"/>
            <w:u w:val="single"/>
          </w:rPr>
          <w:t>от 26.07.2007 N 484</w:t>
        </w:r>
      </w:hyperlink>
      <w:r>
        <w:rPr>
          <w:rFonts w:ascii="Times New Roman" w:hAnsi="Times New Roman" w:cs="Times New Roman"/>
          <w:sz w:val="24"/>
          <w:szCs w:val="24"/>
        </w:rPr>
        <w:t xml:space="preserve">, </w:t>
      </w:r>
      <w:hyperlink r:id="rId121" w:history="1">
        <w:r>
          <w:rPr>
            <w:rFonts w:ascii="Times New Roman" w:hAnsi="Times New Roman" w:cs="Times New Roman"/>
            <w:sz w:val="24"/>
            <w:szCs w:val="24"/>
            <w:u w:val="single"/>
          </w:rPr>
          <w:t>от 15.06.2009 N 492</w:t>
        </w:r>
      </w:hyperlink>
      <w:r>
        <w:rPr>
          <w:rFonts w:ascii="Times New Roman" w:hAnsi="Times New Roman" w:cs="Times New Roman"/>
          <w:sz w:val="24"/>
          <w:szCs w:val="24"/>
        </w:rPr>
        <w:t xml:space="preserve">, </w:t>
      </w:r>
      <w:hyperlink r:id="rId122" w:history="1">
        <w:r>
          <w:rPr>
            <w:rFonts w:ascii="Times New Roman" w:hAnsi="Times New Roman" w:cs="Times New Roman"/>
            <w:sz w:val="24"/>
            <w:szCs w:val="24"/>
            <w:u w:val="single"/>
          </w:rPr>
          <w:t>от 02.10.2009 N 785</w:t>
        </w:r>
      </w:hyperlink>
      <w:r>
        <w:rPr>
          <w:rFonts w:ascii="Times New Roman" w:hAnsi="Times New Roman" w:cs="Times New Roman"/>
          <w:sz w:val="24"/>
          <w:szCs w:val="24"/>
        </w:rPr>
        <w:t xml:space="preserve">, </w:t>
      </w:r>
      <w:hyperlink r:id="rId123" w:history="1">
        <w:r>
          <w:rPr>
            <w:rFonts w:ascii="Times New Roman" w:hAnsi="Times New Roman" w:cs="Times New Roman"/>
            <w:sz w:val="24"/>
            <w:szCs w:val="24"/>
            <w:u w:val="single"/>
          </w:rPr>
          <w:t>от 03.03.2010 N 117</w:t>
        </w:r>
      </w:hyperlink>
      <w:r>
        <w:rPr>
          <w:rFonts w:ascii="Times New Roman" w:hAnsi="Times New Roman" w:cs="Times New Roman"/>
          <w:sz w:val="24"/>
          <w:szCs w:val="24"/>
        </w:rPr>
        <w:t xml:space="preserve">, </w:t>
      </w:r>
      <w:hyperlink r:id="rId124" w:history="1">
        <w:r>
          <w:rPr>
            <w:rFonts w:ascii="Times New Roman" w:hAnsi="Times New Roman" w:cs="Times New Roman"/>
            <w:sz w:val="24"/>
            <w:szCs w:val="24"/>
            <w:u w:val="single"/>
          </w:rPr>
          <w:t>от 09.06.2010 N 416</w:t>
        </w:r>
      </w:hyperlink>
      <w:r>
        <w:rPr>
          <w:rFonts w:ascii="Times New Roman" w:hAnsi="Times New Roman" w:cs="Times New Roman"/>
          <w:sz w:val="24"/>
          <w:szCs w:val="24"/>
        </w:rPr>
        <w:t xml:space="preserve">, </w:t>
      </w:r>
      <w:hyperlink r:id="rId125"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 xml:space="preserve">, от 20.07.2013 </w:t>
      </w:r>
      <w:r>
        <w:rPr>
          <w:rFonts w:ascii="Times New Roman" w:hAnsi="Times New Roman" w:cs="Times New Roman"/>
          <w:sz w:val="24"/>
          <w:szCs w:val="24"/>
        </w:rPr>
        <w:t>N</w:t>
      </w:r>
      <w:r>
        <w:rPr>
          <w:rFonts w:ascii="Times New Roman" w:hAnsi="Times New Roman" w:cs="Times New Roman"/>
          <w:sz w:val="24"/>
          <w:szCs w:val="24"/>
        </w:rPr>
        <w:t xml:space="preserve"> 610, </w:t>
      </w:r>
      <w:hyperlink r:id="rId126" w:history="1">
        <w:r>
          <w:rPr>
            <w:rFonts w:ascii="Times New Roman" w:hAnsi="Times New Roman" w:cs="Times New Roman"/>
            <w:sz w:val="24"/>
            <w:szCs w:val="24"/>
            <w:u w:val="single"/>
          </w:rPr>
          <w:t>от 26.07.2013 N 630</w:t>
        </w:r>
      </w:hyperlink>
      <w:r>
        <w:rPr>
          <w:rFonts w:ascii="Times New Roman" w:hAnsi="Times New Roman" w:cs="Times New Roman"/>
          <w:sz w:val="24"/>
          <w:szCs w:val="24"/>
        </w:rPr>
        <w:t xml:space="preserve">, </w:t>
      </w:r>
      <w:hyperlink r:id="rId127" w:history="1">
        <w:r>
          <w:rPr>
            <w:rFonts w:ascii="Times New Roman" w:hAnsi="Times New Roman" w:cs="Times New Roman"/>
            <w:sz w:val="24"/>
            <w:szCs w:val="24"/>
            <w:u w:val="single"/>
          </w:rPr>
          <w:t>от 31.07.2013 N 652</w:t>
        </w:r>
      </w:hyperlink>
      <w:r>
        <w:rPr>
          <w:rFonts w:ascii="Times New Roman" w:hAnsi="Times New Roman" w:cs="Times New Roman"/>
          <w:sz w:val="24"/>
          <w:szCs w:val="24"/>
        </w:rPr>
        <w:t xml:space="preserve">, </w:t>
      </w:r>
      <w:hyperlink r:id="rId128" w:history="1">
        <w:r>
          <w:rPr>
            <w:rFonts w:ascii="Times New Roman" w:hAnsi="Times New Roman" w:cs="Times New Roman"/>
            <w:sz w:val="24"/>
            <w:szCs w:val="24"/>
            <w:u w:val="single"/>
          </w:rPr>
          <w:t>от 26.08.2013 N 737</w:t>
        </w:r>
      </w:hyperlink>
      <w:r>
        <w:rPr>
          <w:rFonts w:ascii="Times New Roman" w:hAnsi="Times New Roman" w:cs="Times New Roman"/>
          <w:sz w:val="24"/>
          <w:szCs w:val="24"/>
        </w:rPr>
        <w:t xml:space="preserve">, </w:t>
      </w:r>
      <w:hyperlink r:id="rId129" w:history="1">
        <w:r>
          <w:rPr>
            <w:rFonts w:ascii="Times New Roman" w:hAnsi="Times New Roman" w:cs="Times New Roman"/>
            <w:sz w:val="24"/>
            <w:szCs w:val="24"/>
            <w:u w:val="single"/>
          </w:rPr>
          <w:t>от 13.11.2013 N 101</w:t>
        </w:r>
        <w:r>
          <w:rPr>
            <w:rFonts w:ascii="Times New Roman" w:hAnsi="Times New Roman" w:cs="Times New Roman"/>
            <w:sz w:val="24"/>
            <w:szCs w:val="24"/>
            <w:u w:val="single"/>
          </w:rPr>
          <w:t>9</w:t>
        </w:r>
      </w:hyperlink>
      <w:r>
        <w:rPr>
          <w:rFonts w:ascii="Times New Roman" w:hAnsi="Times New Roman" w:cs="Times New Roman"/>
          <w:sz w:val="24"/>
          <w:szCs w:val="24"/>
        </w:rPr>
        <w:t xml:space="preserve">, </w:t>
      </w:r>
      <w:hyperlink r:id="rId130" w:history="1">
        <w:r>
          <w:rPr>
            <w:rFonts w:ascii="Times New Roman" w:hAnsi="Times New Roman" w:cs="Times New Roman"/>
            <w:sz w:val="24"/>
            <w:szCs w:val="24"/>
            <w:u w:val="single"/>
          </w:rPr>
          <w:t>от 10.02.2014 N 95</w:t>
        </w:r>
      </w:hyperlink>
      <w:r>
        <w:rPr>
          <w:rFonts w:ascii="Times New Roman" w:hAnsi="Times New Roman" w:cs="Times New Roman"/>
          <w:sz w:val="24"/>
          <w:szCs w:val="24"/>
        </w:rPr>
        <w:t xml:space="preserve">, </w:t>
      </w:r>
      <w:hyperlink r:id="rId131" w:history="1">
        <w:r>
          <w:rPr>
            <w:rFonts w:ascii="Times New Roman" w:hAnsi="Times New Roman" w:cs="Times New Roman"/>
            <w:sz w:val="24"/>
            <w:szCs w:val="24"/>
            <w:u w:val="single"/>
          </w:rPr>
          <w:t>от 20.02.2014 N 130</w:t>
        </w:r>
      </w:hyperlink>
      <w:r>
        <w:rPr>
          <w:rFonts w:ascii="Times New Roman" w:hAnsi="Times New Roman" w:cs="Times New Roman"/>
          <w:sz w:val="24"/>
          <w:szCs w:val="24"/>
        </w:rPr>
        <w:t xml:space="preserve">, </w:t>
      </w:r>
      <w:hyperlink r:id="rId132" w:history="1">
        <w:r>
          <w:rPr>
            <w:rFonts w:ascii="Times New Roman" w:hAnsi="Times New Roman" w:cs="Times New Roman"/>
            <w:sz w:val="24"/>
            <w:szCs w:val="24"/>
            <w:u w:val="single"/>
          </w:rPr>
          <w:t>от 07.03.2014 N 179</w:t>
        </w:r>
      </w:hyperlink>
      <w:r>
        <w:rPr>
          <w:rFonts w:ascii="Times New Roman" w:hAnsi="Times New Roman" w:cs="Times New Roman"/>
          <w:sz w:val="24"/>
          <w:szCs w:val="24"/>
        </w:rPr>
        <w:t xml:space="preserve">, </w:t>
      </w:r>
      <w:hyperlink r:id="rId133" w:history="1">
        <w:r>
          <w:rPr>
            <w:rFonts w:ascii="Times New Roman" w:hAnsi="Times New Roman" w:cs="Times New Roman"/>
            <w:sz w:val="24"/>
            <w:szCs w:val="24"/>
            <w:u w:val="single"/>
          </w:rPr>
          <w:t>от 31.07.2014 N 740</w:t>
        </w:r>
      </w:hyperlink>
      <w:r>
        <w:rPr>
          <w:rFonts w:ascii="Times New Roman" w:hAnsi="Times New Roman" w:cs="Times New Roman"/>
          <w:sz w:val="24"/>
          <w:szCs w:val="24"/>
        </w:rPr>
        <w:t xml:space="preserve">, </w:t>
      </w:r>
      <w:hyperlink r:id="rId134" w:history="1">
        <w:r>
          <w:rPr>
            <w:rFonts w:ascii="Times New Roman" w:hAnsi="Times New Roman" w:cs="Times New Roman"/>
            <w:sz w:val="24"/>
            <w:szCs w:val="24"/>
            <w:u w:val="single"/>
          </w:rPr>
          <w:t>от 31.07.2014 N 750</w:t>
        </w:r>
      </w:hyperlink>
      <w:r>
        <w:rPr>
          <w:rFonts w:ascii="Times New Roman" w:hAnsi="Times New Roman" w:cs="Times New Roman"/>
          <w:sz w:val="24"/>
          <w:szCs w:val="24"/>
        </w:rPr>
        <w:t xml:space="preserve">, </w:t>
      </w:r>
      <w:hyperlink r:id="rId135" w:history="1">
        <w:r>
          <w:rPr>
            <w:rFonts w:ascii="Times New Roman" w:hAnsi="Times New Roman" w:cs="Times New Roman"/>
            <w:sz w:val="24"/>
            <w:szCs w:val="24"/>
            <w:u w:val="single"/>
          </w:rPr>
          <w:t>от 11.05.2015 N 458</w:t>
        </w:r>
      </w:hyperlink>
      <w:r>
        <w:rPr>
          <w:rFonts w:ascii="Times New Roman" w:hAnsi="Times New Roman" w:cs="Times New Roman"/>
          <w:sz w:val="24"/>
          <w:szCs w:val="24"/>
        </w:rPr>
        <w:t xml:space="preserve">, </w:t>
      </w:r>
      <w:hyperlink r:id="rId136" w:history="1">
        <w:r>
          <w:rPr>
            <w:rFonts w:ascii="Times New Roman" w:hAnsi="Times New Roman" w:cs="Times New Roman"/>
            <w:sz w:val="24"/>
            <w:szCs w:val="24"/>
            <w:u w:val="single"/>
          </w:rPr>
          <w:t>от 11.06.2015 N 58</w:t>
        </w:r>
        <w:r>
          <w:rPr>
            <w:rFonts w:ascii="Times New Roman" w:hAnsi="Times New Roman" w:cs="Times New Roman"/>
            <w:sz w:val="24"/>
            <w:szCs w:val="24"/>
            <w:u w:val="single"/>
          </w:rPr>
          <w:t>8</w:t>
        </w:r>
      </w:hyperlink>
      <w:r>
        <w:rPr>
          <w:rFonts w:ascii="Times New Roman" w:hAnsi="Times New Roman" w:cs="Times New Roman"/>
          <w:sz w:val="24"/>
          <w:szCs w:val="24"/>
        </w:rPr>
        <w:t xml:space="preserve">, </w:t>
      </w:r>
      <w:hyperlink r:id="rId137" w:history="1">
        <w:r>
          <w:rPr>
            <w:rFonts w:ascii="Times New Roman" w:hAnsi="Times New Roman" w:cs="Times New Roman"/>
            <w:sz w:val="24"/>
            <w:szCs w:val="24"/>
            <w:u w:val="single"/>
          </w:rPr>
          <w:t>от 07.07.2015 N 680</w:t>
        </w:r>
      </w:hyperlink>
      <w:r>
        <w:rPr>
          <w:rFonts w:ascii="Times New Roman" w:hAnsi="Times New Roman" w:cs="Times New Roman"/>
          <w:sz w:val="24"/>
          <w:szCs w:val="24"/>
        </w:rPr>
        <w:t xml:space="preserve">, </w:t>
      </w:r>
      <w:hyperlink r:id="rId138" w:history="1">
        <w:r>
          <w:rPr>
            <w:rFonts w:ascii="Times New Roman" w:hAnsi="Times New Roman" w:cs="Times New Roman"/>
            <w:sz w:val="24"/>
            <w:szCs w:val="24"/>
            <w:u w:val="single"/>
          </w:rPr>
          <w:t>от 04.09.2015 N 941</w:t>
        </w:r>
      </w:hyperlink>
      <w:r>
        <w:rPr>
          <w:rFonts w:ascii="Times New Roman" w:hAnsi="Times New Roman" w:cs="Times New Roman"/>
          <w:sz w:val="24"/>
          <w:szCs w:val="24"/>
        </w:rPr>
        <w:t xml:space="preserve">, </w:t>
      </w:r>
      <w:hyperlink r:id="rId139" w:history="1">
        <w:r>
          <w:rPr>
            <w:rFonts w:ascii="Times New Roman" w:hAnsi="Times New Roman" w:cs="Times New Roman"/>
            <w:sz w:val="24"/>
            <w:szCs w:val="24"/>
            <w:u w:val="single"/>
          </w:rPr>
          <w:t>от 05.10.2016 N 999</w:t>
        </w:r>
      </w:hyperlink>
      <w:r>
        <w:rPr>
          <w:rFonts w:ascii="Times New Roman" w:hAnsi="Times New Roman" w:cs="Times New Roman"/>
          <w:sz w:val="24"/>
          <w:szCs w:val="24"/>
        </w:rPr>
        <w:t xml:space="preserve">, </w:t>
      </w:r>
      <w:hyperlink r:id="rId140" w:history="1">
        <w:r>
          <w:rPr>
            <w:rFonts w:ascii="Times New Roman" w:hAnsi="Times New Roman" w:cs="Times New Roman"/>
            <w:sz w:val="24"/>
            <w:szCs w:val="24"/>
            <w:u w:val="single"/>
          </w:rPr>
          <w:t>от 21.12.2016 N 1419</w:t>
        </w:r>
      </w:hyperlink>
      <w:r>
        <w:rPr>
          <w:rFonts w:ascii="Times New Roman" w:hAnsi="Times New Roman" w:cs="Times New Roman"/>
          <w:sz w:val="24"/>
          <w:szCs w:val="24"/>
        </w:rPr>
        <w:t xml:space="preserve">, </w:t>
      </w:r>
      <w:hyperlink r:id="rId141" w:history="1">
        <w:r>
          <w:rPr>
            <w:rFonts w:ascii="Times New Roman" w:hAnsi="Times New Roman" w:cs="Times New Roman"/>
            <w:sz w:val="24"/>
            <w:szCs w:val="24"/>
            <w:u w:val="single"/>
          </w:rPr>
          <w:t>от 23.12.201</w:t>
        </w:r>
        <w:r>
          <w:rPr>
            <w:rFonts w:ascii="Times New Roman" w:hAnsi="Times New Roman" w:cs="Times New Roman"/>
            <w:sz w:val="24"/>
            <w:szCs w:val="24"/>
            <w:u w:val="single"/>
          </w:rPr>
          <w:t>6 N 1446</w:t>
        </w:r>
      </w:hyperlink>
      <w:r>
        <w:rPr>
          <w:rFonts w:ascii="Times New Roman" w:hAnsi="Times New Roman" w:cs="Times New Roman"/>
          <w:sz w:val="24"/>
          <w:szCs w:val="24"/>
        </w:rPr>
        <w:t xml:space="preserve">, </w:t>
      </w:r>
      <w:hyperlink r:id="rId142" w:history="1">
        <w:r>
          <w:rPr>
            <w:rFonts w:ascii="Times New Roman" w:hAnsi="Times New Roman" w:cs="Times New Roman"/>
            <w:sz w:val="24"/>
            <w:szCs w:val="24"/>
            <w:u w:val="single"/>
          </w:rPr>
          <w:t>от 04.02.2017 N 139</w:t>
        </w:r>
      </w:hyperlink>
      <w:r>
        <w:rPr>
          <w:rFonts w:ascii="Times New Roman" w:hAnsi="Times New Roman" w:cs="Times New Roman"/>
          <w:sz w:val="24"/>
          <w:szCs w:val="24"/>
        </w:rPr>
        <w:t xml:space="preserve">, </w:t>
      </w:r>
      <w:hyperlink r:id="rId143" w:history="1">
        <w:r>
          <w:rPr>
            <w:rFonts w:ascii="Times New Roman" w:hAnsi="Times New Roman" w:cs="Times New Roman"/>
            <w:sz w:val="24"/>
            <w:szCs w:val="24"/>
            <w:u w:val="single"/>
          </w:rPr>
          <w:t>от 14.03.2017 N 290</w:t>
        </w:r>
      </w:hyperlink>
      <w:r>
        <w:rPr>
          <w:rFonts w:ascii="Times New Roman" w:hAnsi="Times New Roman" w:cs="Times New Roman"/>
          <w:sz w:val="24"/>
          <w:szCs w:val="24"/>
        </w:rPr>
        <w:t xml:space="preserve">, от 07.05.2017 </w:t>
      </w:r>
      <w:r>
        <w:rPr>
          <w:rFonts w:ascii="Times New Roman" w:hAnsi="Times New Roman" w:cs="Times New Roman"/>
          <w:sz w:val="24"/>
          <w:szCs w:val="24"/>
        </w:rPr>
        <w:t>N</w:t>
      </w:r>
      <w:r>
        <w:rPr>
          <w:rFonts w:ascii="Times New Roman" w:hAnsi="Times New Roman" w:cs="Times New Roman"/>
          <w:sz w:val="24"/>
          <w:szCs w:val="24"/>
        </w:rPr>
        <w:t xml:space="preserve"> 542, </w:t>
      </w:r>
      <w:hyperlink r:id="rId144" w:history="1">
        <w:r>
          <w:rPr>
            <w:rFonts w:ascii="Times New Roman" w:hAnsi="Times New Roman" w:cs="Times New Roman"/>
            <w:sz w:val="24"/>
            <w:szCs w:val="24"/>
            <w:u w:val="single"/>
          </w:rPr>
          <w:t>от 24.05.2017 N 624</w:t>
        </w:r>
      </w:hyperlink>
      <w:r>
        <w:rPr>
          <w:rFonts w:ascii="Times New Roman" w:hAnsi="Times New Roman" w:cs="Times New Roman"/>
          <w:sz w:val="24"/>
          <w:szCs w:val="24"/>
        </w:rPr>
        <w:t xml:space="preserve">, </w:t>
      </w:r>
      <w:hyperlink r:id="rId145" w:history="1">
        <w:r>
          <w:rPr>
            <w:rFonts w:ascii="Times New Roman" w:hAnsi="Times New Roman" w:cs="Times New Roman"/>
            <w:sz w:val="24"/>
            <w:szCs w:val="24"/>
            <w:u w:val="single"/>
          </w:rPr>
          <w:t>от 07.07.2017 N 810</w:t>
        </w:r>
      </w:hyperlink>
      <w:r>
        <w:rPr>
          <w:rFonts w:ascii="Times New Roman" w:hAnsi="Times New Roman" w:cs="Times New Roman"/>
          <w:sz w:val="24"/>
          <w:szCs w:val="24"/>
        </w:rPr>
        <w:t xml:space="preserve">, </w:t>
      </w:r>
      <w:hyperlink r:id="rId146" w:history="1">
        <w:r>
          <w:rPr>
            <w:rFonts w:ascii="Times New Roman" w:hAnsi="Times New Roman" w:cs="Times New Roman"/>
            <w:sz w:val="24"/>
            <w:szCs w:val="24"/>
            <w:u w:val="single"/>
          </w:rPr>
          <w:t>от 10.11.2017 N 1351</w:t>
        </w:r>
      </w:hyperlink>
      <w:r>
        <w:rPr>
          <w:rFonts w:ascii="Times New Roman" w:hAnsi="Times New Roman" w:cs="Times New Roman"/>
          <w:sz w:val="24"/>
          <w:szCs w:val="24"/>
        </w:rPr>
        <w:t xml:space="preserve">, </w:t>
      </w:r>
      <w:hyperlink r:id="rId147" w:history="1">
        <w:r>
          <w:rPr>
            <w:rFonts w:ascii="Times New Roman" w:hAnsi="Times New Roman" w:cs="Times New Roman"/>
            <w:sz w:val="24"/>
            <w:szCs w:val="24"/>
            <w:u w:val="single"/>
          </w:rPr>
          <w:t>от 04.12.2017 N 1468</w:t>
        </w:r>
      </w:hyperlink>
      <w:r>
        <w:rPr>
          <w:rFonts w:ascii="Times New Roman" w:hAnsi="Times New Roman" w:cs="Times New Roman"/>
          <w:sz w:val="24"/>
          <w:szCs w:val="24"/>
        </w:rPr>
        <w:t xml:space="preserve">, </w:t>
      </w:r>
      <w:hyperlink r:id="rId148" w:history="1">
        <w:r>
          <w:rPr>
            <w:rFonts w:ascii="Times New Roman" w:hAnsi="Times New Roman" w:cs="Times New Roman"/>
            <w:sz w:val="24"/>
            <w:szCs w:val="24"/>
            <w:u w:val="single"/>
          </w:rPr>
          <w:t>от 13.08.2018 N 937</w:t>
        </w:r>
      </w:hyperlink>
      <w:r>
        <w:rPr>
          <w:rFonts w:ascii="Times New Roman" w:hAnsi="Times New Roman" w:cs="Times New Roman"/>
          <w:sz w:val="24"/>
          <w:szCs w:val="24"/>
        </w:rPr>
        <w:t xml:space="preserve">, </w:t>
      </w:r>
      <w:hyperlink r:id="rId149" w:history="1">
        <w:r>
          <w:rPr>
            <w:rFonts w:ascii="Times New Roman" w:hAnsi="Times New Roman" w:cs="Times New Roman"/>
            <w:sz w:val="24"/>
            <w:szCs w:val="24"/>
            <w:u w:val="single"/>
          </w:rPr>
          <w:t>от 17.09.2018 N 1096</w:t>
        </w:r>
      </w:hyperlink>
      <w:r>
        <w:rPr>
          <w:rFonts w:ascii="Times New Roman" w:hAnsi="Times New Roman" w:cs="Times New Roman"/>
          <w:sz w:val="24"/>
          <w:szCs w:val="24"/>
        </w:rPr>
        <w:t xml:space="preserve">, </w:t>
      </w:r>
      <w:hyperlink r:id="rId150" w:history="1">
        <w:r>
          <w:rPr>
            <w:rFonts w:ascii="Times New Roman" w:hAnsi="Times New Roman" w:cs="Times New Roman"/>
            <w:sz w:val="24"/>
            <w:szCs w:val="24"/>
            <w:u w:val="single"/>
          </w:rPr>
          <w:t>от 21.12.2018 N 1622</w:t>
        </w:r>
      </w:hyperlink>
      <w:r>
        <w:rPr>
          <w:rFonts w:ascii="Times New Roman" w:hAnsi="Times New Roman" w:cs="Times New Roman"/>
          <w:sz w:val="24"/>
          <w:szCs w:val="24"/>
        </w:rPr>
        <w:t xml:space="preserve">, </w:t>
      </w:r>
      <w:hyperlink r:id="rId151" w:history="1">
        <w:r>
          <w:rPr>
            <w:rFonts w:ascii="Times New Roman" w:hAnsi="Times New Roman" w:cs="Times New Roman"/>
            <w:sz w:val="24"/>
            <w:szCs w:val="24"/>
            <w:u w:val="single"/>
          </w:rPr>
          <w:t>от 30.01.2019 N 64</w:t>
        </w:r>
      </w:hyperlink>
      <w:r>
        <w:rPr>
          <w:rFonts w:ascii="Times New Roman" w:hAnsi="Times New Roman" w:cs="Times New Roman"/>
          <w:sz w:val="24"/>
          <w:szCs w:val="24"/>
        </w:rPr>
        <w:t xml:space="preserve">, </w:t>
      </w:r>
      <w:hyperlink r:id="rId152" w:history="1">
        <w:r>
          <w:rPr>
            <w:rFonts w:ascii="Times New Roman" w:hAnsi="Times New Roman" w:cs="Times New Roman"/>
            <w:sz w:val="24"/>
            <w:szCs w:val="24"/>
            <w:u w:val="single"/>
          </w:rPr>
          <w:t>от 22.06.2019 N 800</w:t>
        </w:r>
      </w:hyperlink>
      <w:r>
        <w:rPr>
          <w:rFonts w:ascii="Times New Roman" w:hAnsi="Times New Roman" w:cs="Times New Roman"/>
          <w:sz w:val="24"/>
          <w:szCs w:val="24"/>
        </w:rPr>
        <w:t xml:space="preserve">, </w:t>
      </w:r>
      <w:hyperlink r:id="rId153" w:history="1">
        <w:r>
          <w:rPr>
            <w:rFonts w:ascii="Times New Roman" w:hAnsi="Times New Roman" w:cs="Times New Roman"/>
            <w:sz w:val="24"/>
            <w:szCs w:val="24"/>
            <w:u w:val="single"/>
          </w:rPr>
          <w:t>от 26.12.2019 N 1857</w:t>
        </w:r>
      </w:hyperlink>
      <w:r>
        <w:rPr>
          <w:rFonts w:ascii="Times New Roman" w:hAnsi="Times New Roman" w:cs="Times New Roman"/>
          <w:sz w:val="24"/>
          <w:szCs w:val="24"/>
        </w:rPr>
        <w:t xml:space="preserve">, </w:t>
      </w:r>
      <w:hyperlink r:id="rId154" w:history="1">
        <w:r>
          <w:rPr>
            <w:rFonts w:ascii="Times New Roman" w:hAnsi="Times New Roman" w:cs="Times New Roman"/>
            <w:sz w:val="24"/>
            <w:szCs w:val="24"/>
            <w:u w:val="single"/>
          </w:rPr>
          <w:t>от 27.12.2019 N 1892</w:t>
        </w:r>
      </w:hyperlink>
      <w:r>
        <w:rPr>
          <w:rFonts w:ascii="Times New Roman" w:hAnsi="Times New Roman" w:cs="Times New Roman"/>
          <w:sz w:val="24"/>
          <w:szCs w:val="24"/>
        </w:rPr>
        <w:t xml:space="preserve">, </w:t>
      </w:r>
      <w:hyperlink r:id="rId155" w:history="1">
        <w:r>
          <w:rPr>
            <w:rFonts w:ascii="Times New Roman" w:hAnsi="Times New Roman" w:cs="Times New Roman"/>
            <w:sz w:val="24"/>
            <w:szCs w:val="24"/>
            <w:u w:val="single"/>
          </w:rPr>
          <w:t>от 21.03.2020 N 320</w:t>
        </w:r>
      </w:hyperlink>
      <w:r>
        <w:rPr>
          <w:rFonts w:ascii="Times New Roman" w:hAnsi="Times New Roman" w:cs="Times New Roman"/>
          <w:sz w:val="24"/>
          <w:szCs w:val="24"/>
        </w:rPr>
        <w:t xml:space="preserve">, </w:t>
      </w:r>
      <w:hyperlink r:id="rId156" w:history="1">
        <w:r>
          <w:rPr>
            <w:rFonts w:ascii="Times New Roman" w:hAnsi="Times New Roman" w:cs="Times New Roman"/>
            <w:sz w:val="24"/>
            <w:szCs w:val="24"/>
            <w:u w:val="single"/>
          </w:rPr>
          <w:t>от 18.04.2020 N 554</w:t>
        </w:r>
      </w:hyperlink>
      <w:r>
        <w:rPr>
          <w:rFonts w:ascii="Times New Roman" w:hAnsi="Times New Roman" w:cs="Times New Roman"/>
          <w:sz w:val="24"/>
          <w:szCs w:val="24"/>
        </w:rPr>
        <w:t xml:space="preserve">, </w:t>
      </w:r>
      <w:hyperlink r:id="rId157" w:history="1">
        <w:r>
          <w:rPr>
            <w:rFonts w:ascii="Times New Roman" w:hAnsi="Times New Roman" w:cs="Times New Roman"/>
            <w:sz w:val="24"/>
            <w:szCs w:val="24"/>
            <w:u w:val="single"/>
          </w:rPr>
          <w:t>от 30.04.2020 N 628</w:t>
        </w:r>
      </w:hyperlink>
      <w:r>
        <w:rPr>
          <w:rFonts w:ascii="Times New Roman" w:hAnsi="Times New Roman" w:cs="Times New Roman"/>
          <w:sz w:val="24"/>
          <w:szCs w:val="24"/>
        </w:rPr>
        <w:t xml:space="preserve">, </w:t>
      </w:r>
      <w:hyperlink r:id="rId158" w:history="1">
        <w:r>
          <w:rPr>
            <w:rFonts w:ascii="Times New Roman" w:hAnsi="Times New Roman" w:cs="Times New Roman"/>
            <w:sz w:val="24"/>
            <w:szCs w:val="24"/>
            <w:u w:val="single"/>
          </w:rPr>
          <w:t>от 29.06.202</w:t>
        </w:r>
        <w:r>
          <w:rPr>
            <w:rFonts w:ascii="Times New Roman" w:hAnsi="Times New Roman" w:cs="Times New Roman"/>
            <w:sz w:val="24"/>
            <w:szCs w:val="24"/>
            <w:u w:val="single"/>
          </w:rPr>
          <w:t>0 N 950</w:t>
        </w:r>
      </w:hyperlink>
      <w:r>
        <w:rPr>
          <w:rFonts w:ascii="Times New Roman" w:hAnsi="Times New Roman" w:cs="Times New Roman"/>
          <w:sz w:val="24"/>
          <w:szCs w:val="24"/>
        </w:rPr>
        <w:t xml:space="preserve">, </w:t>
      </w:r>
      <w:hyperlink r:id="rId159" w:history="1">
        <w:r>
          <w:rPr>
            <w:rFonts w:ascii="Times New Roman" w:hAnsi="Times New Roman" w:cs="Times New Roman"/>
            <w:sz w:val="24"/>
            <w:szCs w:val="24"/>
            <w:u w:val="single"/>
          </w:rPr>
          <w:t>от 03.12.2020 N 2005</w:t>
        </w:r>
      </w:hyperlink>
      <w:r>
        <w:rPr>
          <w:rFonts w:ascii="Times New Roman" w:hAnsi="Times New Roman" w:cs="Times New Roman"/>
          <w:sz w:val="24"/>
          <w:szCs w:val="24"/>
        </w:rPr>
        <w:t xml:space="preserve">, </w:t>
      </w:r>
      <w:hyperlink r:id="rId160" w:history="1">
        <w:r>
          <w:rPr>
            <w:rFonts w:ascii="Times New Roman" w:hAnsi="Times New Roman" w:cs="Times New Roman"/>
            <w:sz w:val="24"/>
            <w:szCs w:val="24"/>
            <w:u w:val="single"/>
          </w:rPr>
          <w:t>от 30.01.2021 N 86</w:t>
        </w:r>
      </w:hyperlink>
      <w:r>
        <w:rPr>
          <w:rFonts w:ascii="Times New Roman" w:hAnsi="Times New Roman" w:cs="Times New Roman"/>
          <w:sz w:val="24"/>
          <w:szCs w:val="24"/>
        </w:rPr>
        <w:t xml:space="preserve">, </w:t>
      </w:r>
      <w:hyperlink r:id="rId161" w:history="1">
        <w:r>
          <w:rPr>
            <w:rFonts w:ascii="Times New Roman" w:hAnsi="Times New Roman" w:cs="Times New Roman"/>
            <w:sz w:val="24"/>
            <w:szCs w:val="24"/>
            <w:u w:val="single"/>
          </w:rPr>
          <w:t>от 31.03.2021 N 496</w:t>
        </w:r>
      </w:hyperlink>
      <w:r>
        <w:rPr>
          <w:rFonts w:ascii="Times New Roman" w:hAnsi="Times New Roman" w:cs="Times New Roman"/>
          <w:sz w:val="24"/>
          <w:szCs w:val="24"/>
        </w:rPr>
        <w:t xml:space="preserve">, </w:t>
      </w:r>
      <w:hyperlink r:id="rId162" w:history="1">
        <w:r>
          <w:rPr>
            <w:rFonts w:ascii="Times New Roman" w:hAnsi="Times New Roman" w:cs="Times New Roman"/>
            <w:sz w:val="24"/>
            <w:szCs w:val="24"/>
            <w:u w:val="single"/>
          </w:rPr>
          <w:t>от 30.06.2021 N 1071</w:t>
        </w:r>
      </w:hyperlink>
      <w:r>
        <w:rPr>
          <w:rFonts w:ascii="Times New Roman" w:hAnsi="Times New Roman" w:cs="Times New Roman"/>
          <w:sz w:val="24"/>
          <w:szCs w:val="24"/>
        </w:rPr>
        <w:t xml:space="preserve">, </w:t>
      </w:r>
      <w:hyperlink r:id="rId163" w:history="1">
        <w:r>
          <w:rPr>
            <w:rFonts w:ascii="Times New Roman" w:hAnsi="Times New Roman" w:cs="Times New Roman"/>
            <w:sz w:val="24"/>
            <w:szCs w:val="24"/>
            <w:u w:val="single"/>
          </w:rPr>
          <w:t>от 29.10.2021 N 1852</w:t>
        </w:r>
      </w:hyperlink>
      <w:r>
        <w:rPr>
          <w:rFonts w:ascii="Times New Roman" w:hAnsi="Times New Roman" w:cs="Times New Roman"/>
          <w:sz w:val="24"/>
          <w:szCs w:val="24"/>
        </w:rPr>
        <w:t xml:space="preserve">, </w:t>
      </w:r>
      <w:hyperlink r:id="rId164"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 xml:space="preserve">, </w:t>
      </w:r>
      <w:hyperlink r:id="rId165" w:history="1">
        <w:r>
          <w:rPr>
            <w:rFonts w:ascii="Times New Roman" w:hAnsi="Times New Roman" w:cs="Times New Roman"/>
            <w:sz w:val="24"/>
            <w:szCs w:val="24"/>
            <w:u w:val="single"/>
          </w:rPr>
          <w:t xml:space="preserve">от 30.12.2022 N </w:t>
        </w:r>
        <w:r>
          <w:rPr>
            <w:rFonts w:ascii="Times New Roman" w:hAnsi="Times New Roman" w:cs="Times New Roman"/>
            <w:sz w:val="24"/>
            <w:szCs w:val="24"/>
            <w:u w:val="single"/>
          </w:rPr>
          <w:t>2556</w:t>
        </w:r>
      </w:hyperlink>
      <w:r>
        <w:rPr>
          <w:rFonts w:ascii="Times New Roman" w:hAnsi="Times New Roman" w:cs="Times New Roman"/>
          <w:sz w:val="24"/>
          <w:szCs w:val="24"/>
        </w:rPr>
        <w:t xml:space="preserve">, </w:t>
      </w:r>
      <w:hyperlink r:id="rId166" w:history="1">
        <w:r>
          <w:rPr>
            <w:rFonts w:ascii="Times New Roman" w:hAnsi="Times New Roman" w:cs="Times New Roman"/>
            <w:sz w:val="24"/>
            <w:szCs w:val="24"/>
            <w:u w:val="single"/>
          </w:rPr>
          <w:t>от 08.06.2023 N 948</w:t>
        </w:r>
      </w:hyperlink>
      <w:r>
        <w:rPr>
          <w:rFonts w:ascii="Times New Roman" w:hAnsi="Times New Roman" w:cs="Times New Roman"/>
          <w:sz w:val="24"/>
          <w:szCs w:val="24"/>
        </w:rPr>
        <w:t xml:space="preserve">, </w:t>
      </w:r>
      <w:hyperlink r:id="rId167" w:history="1">
        <w:r>
          <w:rPr>
            <w:rFonts w:ascii="Times New Roman" w:hAnsi="Times New Roman" w:cs="Times New Roman"/>
            <w:sz w:val="24"/>
            <w:szCs w:val="24"/>
            <w:u w:val="single"/>
          </w:rPr>
          <w:t>от 31.08.2023 N 1416</w:t>
        </w:r>
      </w:hyperlink>
      <w:r>
        <w:rPr>
          <w:rFonts w:ascii="Times New Roman" w:hAnsi="Times New Roman" w:cs="Times New Roman"/>
          <w:sz w:val="24"/>
          <w:szCs w:val="24"/>
        </w:rPr>
        <w:t xml:space="preserve">, </w:t>
      </w:r>
      <w:hyperlink r:id="rId168" w:history="1">
        <w:r>
          <w:rPr>
            <w:rFonts w:ascii="Times New Roman" w:hAnsi="Times New Roman" w:cs="Times New Roman"/>
            <w:sz w:val="24"/>
            <w:szCs w:val="24"/>
            <w:u w:val="single"/>
          </w:rPr>
          <w:t>от 29.11.2023 N 2026</w:t>
        </w:r>
      </w:hyperlink>
      <w:r>
        <w:rPr>
          <w:rFonts w:ascii="Times New Roman" w:hAnsi="Times New Roman" w:cs="Times New Roman"/>
          <w:sz w:val="24"/>
          <w:szCs w:val="24"/>
        </w:rPr>
        <w:t xml:space="preserve">, </w:t>
      </w:r>
      <w:hyperlink r:id="rId169"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 xml:space="preserve">, </w:t>
      </w:r>
      <w:hyperlink r:id="rId170" w:history="1">
        <w:r>
          <w:rPr>
            <w:rFonts w:ascii="Times New Roman" w:hAnsi="Times New Roman" w:cs="Times New Roman"/>
            <w:sz w:val="24"/>
            <w:szCs w:val="24"/>
            <w:u w:val="single"/>
          </w:rPr>
          <w:t>от</w:t>
        </w:r>
        <w:r>
          <w:rPr>
            <w:rFonts w:ascii="Times New Roman" w:hAnsi="Times New Roman" w:cs="Times New Roman"/>
            <w:sz w:val="24"/>
            <w:szCs w:val="24"/>
            <w:u w:val="single"/>
          </w:rPr>
          <w:t xml:space="preserve"> 10.09.2024 N 1229</w:t>
        </w:r>
      </w:hyperlink>
      <w:r>
        <w:rPr>
          <w:rFonts w:ascii="Times New Roman" w:hAnsi="Times New Roman" w:cs="Times New Roman"/>
          <w:sz w:val="24"/>
          <w:szCs w:val="24"/>
        </w:rPr>
        <w:t xml:space="preserve">, </w:t>
      </w:r>
      <w:hyperlink r:id="rId171" w:history="1">
        <w:r>
          <w:rPr>
            <w:rFonts w:ascii="Times New Roman" w:hAnsi="Times New Roman" w:cs="Times New Roman"/>
            <w:sz w:val="24"/>
            <w:szCs w:val="24"/>
            <w:u w:val="single"/>
          </w:rPr>
          <w:t>от 01.11.2024 N 1479</w:t>
        </w:r>
      </w:hyperlink>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w:t>
      </w:r>
      <w:r>
        <w:rPr>
          <w:rFonts w:ascii="Times New Roman" w:hAnsi="Times New Roman" w:cs="Times New Roman"/>
          <w:b/>
          <w:bCs/>
          <w:sz w:val="32"/>
          <w:szCs w:val="32"/>
        </w:rPr>
        <w:t>. Общие положения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Настоящие Правила определяют общие принципы и порядок обеспечения недискриминационного доступа к услугам п</w:t>
      </w:r>
      <w:r>
        <w:rPr>
          <w:rFonts w:ascii="Times New Roman" w:hAnsi="Times New Roman" w:cs="Times New Roman"/>
          <w:sz w:val="24"/>
          <w:szCs w:val="24"/>
        </w:rPr>
        <w:t>о передаче электрической энергии, а также оказания этих услуг.</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 дня вступления в силу постановления Правительства Российской Федерации </w:t>
      </w:r>
      <w:hyperlink r:id="rId172" w:history="1">
        <w:r>
          <w:rPr>
            <w:rFonts w:ascii="Times New Roman" w:hAnsi="Times New Roman" w:cs="Times New Roman"/>
            <w:sz w:val="24"/>
            <w:szCs w:val="24"/>
            <w:u w:val="single"/>
          </w:rPr>
          <w:t>от 21 марта 2020 г. N 320</w:t>
        </w:r>
      </w:hyperlink>
      <w:r>
        <w:rPr>
          <w:rFonts w:ascii="Times New Roman" w:hAnsi="Times New Roman" w:cs="Times New Roman"/>
          <w:sz w:val="24"/>
          <w:szCs w:val="24"/>
        </w:rPr>
        <w:t xml:space="preserve"> "О внесении</w:t>
      </w:r>
      <w:r>
        <w:rPr>
          <w:rFonts w:ascii="Times New Roman" w:hAnsi="Times New Roman" w:cs="Times New Roman"/>
          <w:sz w:val="24"/>
          <w:szCs w:val="24"/>
        </w:rPr>
        <w:t xml:space="preserve">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приложением </w:t>
      </w:r>
      <w:r>
        <w:rPr>
          <w:rFonts w:ascii="Times New Roman" w:hAnsi="Times New Roman" w:cs="Times New Roman"/>
          <w:sz w:val="24"/>
          <w:szCs w:val="24"/>
        </w:rPr>
        <w:t>N</w:t>
      </w:r>
      <w:r>
        <w:rPr>
          <w:rFonts w:ascii="Times New Roman" w:hAnsi="Times New Roman" w:cs="Times New Roman"/>
          <w:sz w:val="24"/>
          <w:szCs w:val="24"/>
        </w:rPr>
        <w:t xml:space="preserve"> 5 к Основным положениям функциониров</w:t>
      </w:r>
      <w:r>
        <w:rPr>
          <w:rFonts w:ascii="Times New Roman" w:hAnsi="Times New Roman" w:cs="Times New Roman"/>
          <w:sz w:val="24"/>
          <w:szCs w:val="24"/>
        </w:rPr>
        <w:t xml:space="preserve">ания розничных рынков электрической энергии, утвержденным постановлением Правительства Российской Федерации </w:t>
      </w:r>
      <w:hyperlink r:id="rId173" w:history="1">
        <w:r>
          <w:rPr>
            <w:rFonts w:ascii="Times New Roman" w:hAnsi="Times New Roman" w:cs="Times New Roman"/>
            <w:sz w:val="24"/>
            <w:szCs w:val="24"/>
            <w:u w:val="single"/>
          </w:rPr>
          <w:t>от 4 мая 2012 г. N 442</w:t>
        </w:r>
      </w:hyperlink>
      <w:r>
        <w:rPr>
          <w:rFonts w:ascii="Times New Roman" w:hAnsi="Times New Roman" w:cs="Times New Roman"/>
          <w:sz w:val="24"/>
          <w:szCs w:val="24"/>
        </w:rPr>
        <w:t xml:space="preserve"> "О функционировании розничных рынков электр</w:t>
      </w:r>
      <w:r>
        <w:rPr>
          <w:rFonts w:ascii="Times New Roman" w:hAnsi="Times New Roman" w:cs="Times New Roman"/>
          <w:sz w:val="24"/>
          <w:szCs w:val="24"/>
        </w:rPr>
        <w:t xml:space="preserve">ической энергии, полном и (или) частичном ограничении режима потребления электрической энергии". (в ред. Постановления Правительства РФ </w:t>
      </w:r>
      <w:hyperlink r:id="rId174" w:history="1">
        <w:r>
          <w:rPr>
            <w:rFonts w:ascii="Times New Roman" w:hAnsi="Times New Roman" w:cs="Times New Roman"/>
            <w:sz w:val="24"/>
            <w:szCs w:val="24"/>
            <w:u w:val="single"/>
          </w:rPr>
          <w:t>от 21.03.2020 N 320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Понятия, исп</w:t>
      </w:r>
      <w:r>
        <w:rPr>
          <w:rFonts w:ascii="Times New Roman" w:hAnsi="Times New Roman" w:cs="Times New Roman"/>
          <w:sz w:val="24"/>
          <w:szCs w:val="24"/>
        </w:rPr>
        <w:t>ользуемые в настоящих Правилах, означают следующее: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"акт об осуществлении технологического присоединения (акт о технологическом присоединении)" - документ, составленный по окончании процедуры технологического присоединения энергопринимающих устройств к эле</w:t>
      </w:r>
      <w:r>
        <w:rPr>
          <w:rFonts w:ascii="Times New Roman" w:hAnsi="Times New Roman" w:cs="Times New Roman"/>
          <w:sz w:val="24"/>
          <w:szCs w:val="24"/>
        </w:rPr>
        <w:t xml:space="preserve">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w:t>
      </w:r>
      <w:r>
        <w:rPr>
          <w:rFonts w:ascii="Times New Roman" w:hAnsi="Times New Roman" w:cs="Times New Roman"/>
          <w:sz w:val="24"/>
          <w:szCs w:val="24"/>
        </w:rPr>
        <w:t>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 (в ред. Постановления Правительства</w:t>
      </w:r>
      <w:r>
        <w:rPr>
          <w:rFonts w:ascii="Times New Roman" w:hAnsi="Times New Roman" w:cs="Times New Roman"/>
          <w:sz w:val="24"/>
          <w:szCs w:val="24"/>
        </w:rPr>
        <w:t xml:space="preserve"> РФ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"акт разграничения балансовой принадлежности электросетей (акт разграничения границ балансовой принадлежности сторон, акт разграничения балансовой принадлежности электрических сетей)" - документ, составленный собственниками объекто</w:t>
      </w:r>
      <w:r>
        <w:rPr>
          <w:rFonts w:ascii="Times New Roman" w:hAnsi="Times New Roman" w:cs="Times New Roman"/>
          <w:sz w:val="24"/>
          <w:szCs w:val="24"/>
        </w:rPr>
        <w:t xml:space="preserve">в электроэнергетики (энергопринимающих устройств), определяющий границы балансовой принадлежности; (в ред. Постановления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"акт разграничения эксплуатационной ответственности сторон" - документ, составленный собственника</w:t>
      </w:r>
      <w:r>
        <w:rPr>
          <w:rFonts w:ascii="Times New Roman" w:hAnsi="Times New Roman" w:cs="Times New Roman"/>
          <w:sz w:val="24"/>
          <w:szCs w:val="24"/>
        </w:rPr>
        <w:t xml:space="preserve">ми объектов электроэнергетики (энергопринимающих устройств), определяющий границы ответственности сторон за эксплуатацию соответствующих объектов электроэнергетики (энергопринимающих устройств); (в ред. Постановления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величина технологической брони" - величина максимальной мощности энергопринимающих устройств потребителя электрической энергии (мощности) и продолжительность времени, устанавливаемые на основании проектной документации (при отсутствии проектной </w:t>
      </w:r>
      <w:r>
        <w:rPr>
          <w:rFonts w:ascii="Times New Roman" w:hAnsi="Times New Roman" w:cs="Times New Roman"/>
          <w:sz w:val="24"/>
          <w:szCs w:val="24"/>
        </w:rPr>
        <w:lastRenderedPageBreak/>
        <w:t>документаци</w:t>
      </w:r>
      <w:r>
        <w:rPr>
          <w:rFonts w:ascii="Times New Roman" w:hAnsi="Times New Roman" w:cs="Times New Roman"/>
          <w:sz w:val="24"/>
          <w:szCs w:val="24"/>
        </w:rPr>
        <w:t>и - на основании соглашения сетевой организации и потребителя электрической энергии (мощности), необходимые для завершения в указанное время технологического процесса, цикла производства потребителя, использующего в производственном цикле непрерывные техно</w:t>
      </w:r>
      <w:r>
        <w:rPr>
          <w:rFonts w:ascii="Times New Roman" w:hAnsi="Times New Roman" w:cs="Times New Roman"/>
          <w:sz w:val="24"/>
          <w:szCs w:val="24"/>
        </w:rPr>
        <w:t>логические процессы, внезапное прекращение которых вызывает необратимое нарушение технологического процесса и (или) опасность для жизни и здоровья людей, окружающей среды, после чего может быть произведено отключение соответствующих энергопринимающих устро</w:t>
      </w:r>
      <w:r>
        <w:rPr>
          <w:rFonts w:ascii="Times New Roman" w:hAnsi="Times New Roman" w:cs="Times New Roman"/>
          <w:sz w:val="24"/>
          <w:szCs w:val="24"/>
        </w:rPr>
        <w:t>йств, и согласованные сетевой организацией в порядке, предусмотренном настоящими Правилами и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w:t>
      </w:r>
      <w:r>
        <w:rPr>
          <w:rFonts w:ascii="Times New Roman" w:hAnsi="Times New Roman" w:cs="Times New Roman"/>
          <w:sz w:val="24"/>
          <w:szCs w:val="24"/>
        </w:rPr>
        <w:t xml:space="preserve">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w:t>
      </w:r>
      <w:r>
        <w:rPr>
          <w:rFonts w:ascii="Times New Roman" w:hAnsi="Times New Roman" w:cs="Times New Roman"/>
          <w:sz w:val="24"/>
          <w:szCs w:val="24"/>
        </w:rPr>
        <w:t>N</w:t>
      </w:r>
      <w:r>
        <w:rPr>
          <w:rFonts w:ascii="Times New Roman" w:hAnsi="Times New Roman" w:cs="Times New Roman"/>
          <w:sz w:val="24"/>
          <w:szCs w:val="24"/>
        </w:rPr>
        <w:t xml:space="preserve"> 861 "Об утверждении Правил недискриминационного доступа к услу</w:t>
      </w:r>
      <w:r>
        <w:rPr>
          <w:rFonts w:ascii="Times New Roman" w:hAnsi="Times New Roman" w:cs="Times New Roman"/>
          <w:sz w:val="24"/>
          <w:szCs w:val="24"/>
        </w:rPr>
        <w:t>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w:t>
      </w:r>
      <w:r>
        <w:rPr>
          <w:rFonts w:ascii="Times New Roman" w:hAnsi="Times New Roman" w:cs="Times New Roman"/>
          <w:sz w:val="24"/>
          <w:szCs w:val="24"/>
        </w:rPr>
        <w:t>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w:t>
      </w:r>
      <w:r>
        <w:rPr>
          <w:rFonts w:ascii="Times New Roman" w:hAnsi="Times New Roman" w:cs="Times New Roman"/>
          <w:sz w:val="24"/>
          <w:szCs w:val="24"/>
        </w:rPr>
        <w:t>их сетевым организациям и иным лицам, к электрическим сетям"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w:t>
      </w:r>
      <w:r>
        <w:rPr>
          <w:rFonts w:ascii="Times New Roman" w:hAnsi="Times New Roman" w:cs="Times New Roman"/>
          <w:sz w:val="24"/>
          <w:szCs w:val="24"/>
        </w:rPr>
        <w:t xml:space="preserve">зяйства, принадлежащих сетевым организациям и иным лицам, к электрическим сетям); (в ред. Постановления Правительства РФ </w:t>
      </w:r>
      <w:hyperlink r:id="rId175" w:history="1">
        <w:r>
          <w:rPr>
            <w:rFonts w:ascii="Times New Roman" w:hAnsi="Times New Roman" w:cs="Times New Roman"/>
            <w:sz w:val="24"/>
            <w:szCs w:val="24"/>
            <w:u w:val="single"/>
          </w:rPr>
          <w:t>от 17.09.2018 N 1096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"величина аварийной брони" - в</w:t>
      </w:r>
      <w:r>
        <w:rPr>
          <w:rFonts w:ascii="Times New Roman" w:hAnsi="Times New Roman" w:cs="Times New Roman"/>
          <w:sz w:val="24"/>
          <w:szCs w:val="24"/>
        </w:rPr>
        <w:t>еличина максимальной мощности энергопринимающих устройств потребителя электрической энергии (мощности) с полностью остановленным технологическим процессом, обеспечивающая его безопасное для жизни и здоровья людей и окружающей среды состояние, устанавливаем</w:t>
      </w:r>
      <w:r>
        <w:rPr>
          <w:rFonts w:ascii="Times New Roman" w:hAnsi="Times New Roman" w:cs="Times New Roman"/>
          <w:sz w:val="24"/>
          <w:szCs w:val="24"/>
        </w:rPr>
        <w:t>ая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и равная величине максимальной мощности энергопринимающих устройств дежурного и охран</w:t>
      </w:r>
      <w:r>
        <w:rPr>
          <w:rFonts w:ascii="Times New Roman" w:hAnsi="Times New Roman" w:cs="Times New Roman"/>
          <w:sz w:val="24"/>
          <w:szCs w:val="24"/>
        </w:rPr>
        <w:t>ного освещения, охранной и пожарной сигнализации, насосов пожаротушения, связи, аварийной вентиляции таких объектов, согласованной сетевой организацией в порядке, предусмотренном настоящими Правилами и Правилами технологического присоединения энергопринима</w:t>
      </w:r>
      <w:r>
        <w:rPr>
          <w:rFonts w:ascii="Times New Roman" w:hAnsi="Times New Roman" w:cs="Times New Roman"/>
          <w:sz w:val="24"/>
          <w:szCs w:val="24"/>
        </w:rPr>
        <w:t xml:space="preserve">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ред. Постановления Правительства РФ </w:t>
      </w:r>
      <w:hyperlink r:id="rId176" w:history="1">
        <w:r>
          <w:rPr>
            <w:rFonts w:ascii="Times New Roman" w:hAnsi="Times New Roman" w:cs="Times New Roman"/>
            <w:sz w:val="24"/>
            <w:szCs w:val="24"/>
            <w:u w:val="single"/>
          </w:rPr>
          <w:t>от 17.09.2018 N 1096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w:t>
      </w:r>
      <w:r>
        <w:rPr>
          <w:rFonts w:ascii="Times New Roman" w:hAnsi="Times New Roman" w:cs="Times New Roman"/>
          <w:sz w:val="24"/>
          <w:szCs w:val="24"/>
        </w:rPr>
        <w:t xml:space="preserve">ренном федеральными законами основании, определяющая границу эксплуатационной ответственности за состояние и обслуживание электроустановок; (в ред. Постановления Правительства РФ </w:t>
      </w:r>
      <w:hyperlink r:id="rId177"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"документы о технологическом присоединении" -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w:t>
      </w:r>
      <w:r>
        <w:rPr>
          <w:rFonts w:ascii="Times New Roman" w:hAnsi="Times New Roman" w:cs="Times New Roman"/>
          <w:sz w:val="24"/>
          <w:szCs w:val="24"/>
        </w:rPr>
        <w:t xml:space="preserve">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w:t>
      </w:r>
      <w:r>
        <w:rPr>
          <w:rFonts w:ascii="Times New Roman" w:hAnsi="Times New Roman" w:cs="Times New Roman"/>
          <w:sz w:val="24"/>
          <w:szCs w:val="24"/>
        </w:rPr>
        <w:lastRenderedPageBreak/>
        <w:t xml:space="preserve">электросетей, акт разграничения эксплуатационной ответственности сторон; (в ред. </w:t>
      </w:r>
      <w:r>
        <w:rPr>
          <w:rFonts w:ascii="Times New Roman" w:hAnsi="Times New Roman" w:cs="Times New Roman"/>
          <w:sz w:val="24"/>
          <w:szCs w:val="24"/>
        </w:rPr>
        <w:t xml:space="preserve">Постановления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"заявленная мощность" - величина мощности, планируемой к использованию в предстоящем расчетном периоде регулирования, исчисляемая в мегаваттах; (в ред. Постановления Правительства РФ </w:t>
      </w:r>
      <w:hyperlink r:id="rId178"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w:t>
      </w:r>
      <w:r>
        <w:rPr>
          <w:rFonts w:ascii="Times New Roman" w:hAnsi="Times New Roman" w:cs="Times New Roman"/>
          <w:sz w:val="24"/>
          <w:szCs w:val="24"/>
        </w:rPr>
        <w:t xml:space="preserve">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w:t>
      </w:r>
      <w:r>
        <w:rPr>
          <w:rFonts w:ascii="Times New Roman" w:hAnsi="Times New Roman" w:cs="Times New Roman"/>
          <w:sz w:val="24"/>
          <w:szCs w:val="24"/>
        </w:rPr>
        <w:t xml:space="preserve">ательства обеспечить передачу электрической энергии, исчисляемая в мегаваттах; (в ред. Постановления Правительства РФ </w:t>
      </w:r>
      <w:hyperlink r:id="rId179"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"пропускная способность электрич</w:t>
      </w:r>
      <w:r>
        <w:rPr>
          <w:rFonts w:ascii="Times New Roman" w:hAnsi="Times New Roman" w:cs="Times New Roman"/>
          <w:sz w:val="24"/>
          <w:szCs w:val="24"/>
        </w:rPr>
        <w:t>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"сетевые организации" - организации, владеющие на праве </w:t>
      </w:r>
      <w:r>
        <w:rPr>
          <w:rFonts w:ascii="Times New Roman" w:hAnsi="Times New Roman" w:cs="Times New Roman"/>
          <w:sz w:val="24"/>
          <w:szCs w:val="24"/>
        </w:rPr>
        <w:t>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порядке технологическо</w:t>
      </w:r>
      <w:r>
        <w:rPr>
          <w:rFonts w:ascii="Times New Roman" w:hAnsi="Times New Roman" w:cs="Times New Roman"/>
          <w:sz w:val="24"/>
          <w:szCs w:val="24"/>
        </w:rPr>
        <w:t>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w:t>
      </w:r>
      <w:r>
        <w:rPr>
          <w:rFonts w:ascii="Times New Roman" w:hAnsi="Times New Roman" w:cs="Times New Roman"/>
          <w:sz w:val="24"/>
          <w:szCs w:val="24"/>
        </w:rPr>
        <w:t xml:space="preserve">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 (в ред. Постановления Правительства РФ </w:t>
      </w:r>
      <w:hyperlink r:id="rId180" w:history="1">
        <w:r>
          <w:rPr>
            <w:rFonts w:ascii="Times New Roman" w:hAnsi="Times New Roman" w:cs="Times New Roman"/>
            <w:sz w:val="24"/>
            <w:szCs w:val="24"/>
            <w:u w:val="single"/>
          </w:rPr>
          <w:t>от 15.06.2009 N 492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w:t>
      </w:r>
      <w:r>
        <w:rPr>
          <w:rFonts w:ascii="Times New Roman" w:hAnsi="Times New Roman" w:cs="Times New Roman"/>
          <w:sz w:val="24"/>
          <w:szCs w:val="24"/>
        </w:rPr>
        <w:t>че электрической энергии;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w:t>
      </w:r>
      <w:r>
        <w:rPr>
          <w:rFonts w:ascii="Times New Roman" w:hAnsi="Times New Roman" w:cs="Times New Roman"/>
          <w:sz w:val="24"/>
          <w:szCs w:val="24"/>
        </w:rPr>
        <w:t>инадлежности энергопринимающих устройств или объектов электроэнергетики,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w:t>
      </w:r>
      <w:r>
        <w:rPr>
          <w:rFonts w:ascii="Times New Roman" w:hAnsi="Times New Roman" w:cs="Times New Roman"/>
          <w:sz w:val="24"/>
          <w:szCs w:val="24"/>
        </w:rPr>
        <w:t xml:space="preserve">го устройства (объекта электроэнергетики); (в ред. Постановлений Правительства РФ </w:t>
      </w:r>
      <w:hyperlink r:id="rId181"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 xml:space="preserve">, от 07.05.2017 </w:t>
      </w:r>
      <w:r>
        <w:rPr>
          <w:rFonts w:ascii="Times New Roman" w:hAnsi="Times New Roman" w:cs="Times New Roman"/>
          <w:sz w:val="24"/>
          <w:szCs w:val="24"/>
        </w:rPr>
        <w:t>N</w:t>
      </w:r>
      <w:r>
        <w:rPr>
          <w:rFonts w:ascii="Times New Roman" w:hAnsi="Times New Roman" w:cs="Times New Roman"/>
          <w:sz w:val="24"/>
          <w:szCs w:val="24"/>
        </w:rPr>
        <w:t xml:space="preserve"> 542, </w:t>
      </w:r>
      <w:hyperlink r:id="rId182"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w:t>
      </w:r>
      <w:r>
        <w:rPr>
          <w:rFonts w:ascii="Times New Roman" w:hAnsi="Times New Roman" w:cs="Times New Roman"/>
          <w:sz w:val="24"/>
          <w:szCs w:val="24"/>
        </w:rPr>
        <w:t>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"уведомление об обеспечении сетевой организацией возможности присоединения к электрическим сетям"</w:t>
      </w:r>
      <w:r>
        <w:rPr>
          <w:rFonts w:ascii="Times New Roman" w:hAnsi="Times New Roman" w:cs="Times New Roman"/>
          <w:sz w:val="24"/>
          <w:szCs w:val="24"/>
        </w:rPr>
        <w:t xml:space="preserve"> - документ, составленный по окончании процедуры технологического присоединения к электрическим сетям энергопринимающих устройств заявителей, указанных </w:t>
      </w:r>
      <w:r>
        <w:rPr>
          <w:rFonts w:ascii="Times New Roman" w:hAnsi="Times New Roman" w:cs="Times New Roman"/>
          <w:sz w:val="24"/>
          <w:szCs w:val="24"/>
        </w:rPr>
        <w:lastRenderedPageBreak/>
        <w:t>в пунктах 12(1), 13(2) - 13(5) и 14 Правил технологического присоединения энергопринимающих устройств по</w:t>
      </w:r>
      <w:r>
        <w:rPr>
          <w:rFonts w:ascii="Times New Roman" w:hAnsi="Times New Roman" w:cs="Times New Roman"/>
          <w:sz w:val="24"/>
          <w:szCs w:val="24"/>
        </w:rPr>
        <w:t xml:space="preserve">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технологическое присоединение энергопринимающих устройств </w:t>
      </w:r>
      <w:r>
        <w:rPr>
          <w:rFonts w:ascii="Times New Roman" w:hAnsi="Times New Roman" w:cs="Times New Roman"/>
          <w:sz w:val="24"/>
          <w:szCs w:val="24"/>
        </w:rPr>
        <w:t>которых осуществляется на уровне напряжения 0,4 кВ и ниже, и подтверждающий технологическое присоединение к электрическим сетям в установленном порядке, в котором определены технические характеристики технологического присоединения, в том числе величина ма</w:t>
      </w:r>
      <w:r>
        <w:rPr>
          <w:rFonts w:ascii="Times New Roman" w:hAnsi="Times New Roman" w:cs="Times New Roman"/>
          <w:sz w:val="24"/>
          <w:szCs w:val="24"/>
        </w:rPr>
        <w:t>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w:t>
      </w:r>
      <w:r>
        <w:rPr>
          <w:rFonts w:ascii="Times New Roman" w:hAnsi="Times New Roman" w:cs="Times New Roman"/>
          <w:sz w:val="24"/>
          <w:szCs w:val="24"/>
        </w:rPr>
        <w:t xml:space="preserve">в электросетевого хозяйства; (в ред. Постановления Правительства РФ </w:t>
      </w:r>
      <w:hyperlink r:id="rId183"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"энергопринимающие устройства потребителя" - находящиеся у потребителя аппараты, а</w:t>
      </w:r>
      <w:r>
        <w:rPr>
          <w:rFonts w:ascii="Times New Roman" w:hAnsi="Times New Roman" w:cs="Times New Roman"/>
          <w:sz w:val="24"/>
          <w:szCs w:val="24"/>
        </w:rPr>
        <w:t>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 (в ред. Постановления Правите</w:t>
      </w:r>
      <w:r>
        <w:rPr>
          <w:rFonts w:ascii="Times New Roman" w:hAnsi="Times New Roman" w:cs="Times New Roman"/>
          <w:sz w:val="24"/>
          <w:szCs w:val="24"/>
        </w:rPr>
        <w:t xml:space="preserve">льства РФ </w:t>
      </w:r>
      <w:hyperlink r:id="rId184" w:history="1">
        <w:r>
          <w:rPr>
            <w:rFonts w:ascii="Times New Roman" w:hAnsi="Times New Roman" w:cs="Times New Roman"/>
            <w:sz w:val="24"/>
            <w:szCs w:val="24"/>
            <w:u w:val="single"/>
          </w:rPr>
          <w:t>от 11.06.2015 N 588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"Понятие "измерительный комплекс", используемое в настоящем документе, соответствует понятию "измерительный комплекс", определенному разделом </w:t>
      </w:r>
      <w:r>
        <w:rPr>
          <w:rFonts w:ascii="Times New Roman" w:hAnsi="Times New Roman" w:cs="Times New Roman"/>
          <w:sz w:val="24"/>
          <w:szCs w:val="24"/>
        </w:rPr>
        <w:t>X</w:t>
      </w:r>
      <w:r>
        <w:rPr>
          <w:rFonts w:ascii="Times New Roman" w:hAnsi="Times New Roman" w:cs="Times New Roman"/>
          <w:sz w:val="24"/>
          <w:szCs w:val="24"/>
        </w:rPr>
        <w:t xml:space="preserve"> Основных положений функционирования розничных рынков электрической энергии. (в ред. Постановления Правительства РФ </w:t>
      </w:r>
      <w:hyperlink r:id="rId185" w:history="1">
        <w:r>
          <w:rPr>
            <w:rFonts w:ascii="Times New Roman" w:hAnsi="Times New Roman" w:cs="Times New Roman"/>
            <w:sz w:val="24"/>
            <w:szCs w:val="24"/>
            <w:u w:val="single"/>
          </w:rPr>
          <w:t>от 18.04.2020 N 554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В настоящих Правилах: (в ред.</w:t>
      </w:r>
      <w:r>
        <w:rPr>
          <w:rFonts w:ascii="Times New Roman" w:hAnsi="Times New Roman" w:cs="Times New Roman"/>
          <w:sz w:val="24"/>
          <w:szCs w:val="24"/>
        </w:rPr>
        <w:t xml:space="preserve"> Постановления Правительства РФ </w:t>
      </w:r>
      <w:hyperlink r:id="rId186" w:history="1">
        <w:r>
          <w:rPr>
            <w:rFonts w:ascii="Times New Roman" w:hAnsi="Times New Roman" w:cs="Times New Roman"/>
            <w:sz w:val="24"/>
            <w:szCs w:val="24"/>
            <w:u w:val="single"/>
          </w:rPr>
          <w:t>от 23.12.2016 N 1446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отдельными частями ценовых зон оптового рынка, для которых Правительством Российской Федерации устанавливаются особе</w:t>
      </w:r>
      <w:r>
        <w:rPr>
          <w:rFonts w:ascii="Times New Roman" w:hAnsi="Times New Roman" w:cs="Times New Roman"/>
          <w:sz w:val="24"/>
          <w:szCs w:val="24"/>
        </w:rPr>
        <w:t xml:space="preserve">нности функционирования оптового и розничных рынков, являются территории, предусмотренные </w:t>
      </w:r>
      <w:hyperlink r:id="rId187" w:history="1">
        <w:r>
          <w:rPr>
            <w:rFonts w:ascii="Times New Roman" w:hAnsi="Times New Roman" w:cs="Times New Roman"/>
            <w:sz w:val="24"/>
            <w:szCs w:val="24"/>
            <w:u w:val="single"/>
          </w:rPr>
          <w:t>приложением N 3</w:t>
        </w:r>
      </w:hyperlink>
      <w:r>
        <w:rPr>
          <w:rFonts w:ascii="Times New Roman" w:hAnsi="Times New Roman" w:cs="Times New Roman"/>
          <w:sz w:val="24"/>
          <w:szCs w:val="24"/>
        </w:rPr>
        <w:t xml:space="preserve"> к Правилам оптового рынка электрической энергии и мощности, утвер</w:t>
      </w:r>
      <w:r>
        <w:rPr>
          <w:rFonts w:ascii="Times New Roman" w:hAnsi="Times New Roman" w:cs="Times New Roman"/>
          <w:sz w:val="24"/>
          <w:szCs w:val="24"/>
        </w:rPr>
        <w:t xml:space="preserve">жденным постановлением Правительства Российской Федерации от 27 декабря 2010 г. </w:t>
      </w:r>
      <w:r>
        <w:rPr>
          <w:rFonts w:ascii="Times New Roman" w:hAnsi="Times New Roman" w:cs="Times New Roman"/>
          <w:sz w:val="24"/>
          <w:szCs w:val="24"/>
        </w:rPr>
        <w:t>N</w:t>
      </w:r>
      <w:r>
        <w:rPr>
          <w:rFonts w:ascii="Times New Roman" w:hAnsi="Times New Roman" w:cs="Times New Roman"/>
          <w:sz w:val="24"/>
          <w:szCs w:val="24"/>
        </w:rPr>
        <w:t xml:space="preserve">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w:t>
      </w:r>
      <w:r>
        <w:rPr>
          <w:rFonts w:ascii="Times New Roman" w:hAnsi="Times New Roman" w:cs="Times New Roman"/>
          <w:sz w:val="24"/>
          <w:szCs w:val="24"/>
        </w:rPr>
        <w:t xml:space="preserve"> функционирования оптового рынка электрической энергии и мощности" (далее - Правила оптового рынка электрической энергии и мощности); (в ред. Постановлений Правительства РФ </w:t>
      </w:r>
      <w:hyperlink r:id="rId188"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t>23.12.2016 N 1446</w:t>
        </w:r>
      </w:hyperlink>
      <w:r>
        <w:rPr>
          <w:rFonts w:ascii="Times New Roman" w:hAnsi="Times New Roman" w:cs="Times New Roman"/>
          <w:sz w:val="24"/>
          <w:szCs w:val="24"/>
        </w:rPr>
        <w:t xml:space="preserve">, </w:t>
      </w:r>
      <w:hyperlink r:id="rId189" w:history="1">
        <w:r>
          <w:rPr>
            <w:rFonts w:ascii="Times New Roman" w:hAnsi="Times New Roman" w:cs="Times New Roman"/>
            <w:sz w:val="24"/>
            <w:szCs w:val="24"/>
            <w:u w:val="single"/>
          </w:rPr>
          <w:t>от 08.06.2023 N 948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отдельными частями ценовых зон оптового рынка, ранее относившимися к технологически изолированным территориальным электроэнерге</w:t>
      </w:r>
      <w:r>
        <w:rPr>
          <w:rFonts w:ascii="Times New Roman" w:hAnsi="Times New Roman" w:cs="Times New Roman"/>
          <w:sz w:val="24"/>
          <w:szCs w:val="24"/>
        </w:rPr>
        <w:t xml:space="preserve">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90" w:history="1">
        <w:r>
          <w:rPr>
            <w:rFonts w:ascii="Times New Roman" w:hAnsi="Times New Roman" w:cs="Times New Roman"/>
            <w:sz w:val="24"/>
            <w:szCs w:val="24"/>
            <w:u w:val="single"/>
          </w:rPr>
          <w:t>приложением N 4</w:t>
        </w:r>
      </w:hyperlink>
      <w:r>
        <w:rPr>
          <w:rFonts w:ascii="Times New Roman" w:hAnsi="Times New Roman" w:cs="Times New Roman"/>
          <w:sz w:val="24"/>
          <w:szCs w:val="24"/>
        </w:rPr>
        <w:t xml:space="preserve"> к Правилам оптового рынка электрической энергии и мощности. (в ред. Постановлений Правительства РФ </w:t>
      </w:r>
      <w:hyperlink r:id="rId191" w:history="1">
        <w:r>
          <w:rPr>
            <w:rFonts w:ascii="Times New Roman" w:hAnsi="Times New Roman" w:cs="Times New Roman"/>
            <w:sz w:val="24"/>
            <w:szCs w:val="24"/>
            <w:u w:val="single"/>
          </w:rPr>
          <w:t>от 23.12.2016 N 1446</w:t>
        </w:r>
      </w:hyperlink>
      <w:r>
        <w:rPr>
          <w:rFonts w:ascii="Times New Roman" w:hAnsi="Times New Roman" w:cs="Times New Roman"/>
          <w:sz w:val="24"/>
          <w:szCs w:val="24"/>
        </w:rPr>
        <w:t xml:space="preserve">, </w:t>
      </w:r>
      <w:hyperlink r:id="rId192" w:history="1">
        <w:r>
          <w:rPr>
            <w:rFonts w:ascii="Times New Roman" w:hAnsi="Times New Roman" w:cs="Times New Roman"/>
            <w:sz w:val="24"/>
            <w:szCs w:val="24"/>
            <w:u w:val="single"/>
          </w:rPr>
          <w:t>от 08.06.2023 N 948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w:t>
      </w:r>
      <w:r>
        <w:rPr>
          <w:rFonts w:ascii="Times New Roman" w:hAnsi="Times New Roman" w:cs="Times New Roman"/>
          <w:sz w:val="24"/>
          <w:szCs w:val="24"/>
        </w:rPr>
        <w:t>анизационно-правовой формы и правовых отношений с лицом, оказывающим эти услуги.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Сетевая организация при оказании услуг по передаче электрической энергии обязана соблюдать единые стандарты качества обслуживания сетевыми организациями потребителей </w:t>
      </w:r>
      <w:r>
        <w:rPr>
          <w:rFonts w:ascii="Times New Roman" w:hAnsi="Times New Roman" w:cs="Times New Roman"/>
          <w:sz w:val="24"/>
          <w:szCs w:val="24"/>
        </w:rPr>
        <w:lastRenderedPageBreak/>
        <w:t>услуг сет</w:t>
      </w:r>
      <w:r>
        <w:rPr>
          <w:rFonts w:ascii="Times New Roman" w:hAnsi="Times New Roman" w:cs="Times New Roman"/>
          <w:sz w:val="24"/>
          <w:szCs w:val="24"/>
        </w:rPr>
        <w:t>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ред. Постановления Прави</w:t>
      </w:r>
      <w:r>
        <w:rPr>
          <w:rFonts w:ascii="Times New Roman" w:hAnsi="Times New Roman" w:cs="Times New Roman"/>
          <w:sz w:val="24"/>
          <w:szCs w:val="24"/>
        </w:rPr>
        <w:t xml:space="preserve">тельства РФ </w:t>
      </w:r>
      <w:hyperlink r:id="rId193" w:history="1">
        <w:r>
          <w:rPr>
            <w:rFonts w:ascii="Times New Roman" w:hAnsi="Times New Roman" w:cs="Times New Roman"/>
            <w:sz w:val="24"/>
            <w:szCs w:val="24"/>
            <w:u w:val="single"/>
          </w:rPr>
          <w:t>от 26.07.2013 N 630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3(1). Оказание услуг по передаче электрической энергии осуществляется на основании договора возмездного оказания услуг (далее - договор). (в </w:t>
      </w:r>
      <w:r>
        <w:rPr>
          <w:rFonts w:ascii="Times New Roman" w:hAnsi="Times New Roman" w:cs="Times New Roman"/>
          <w:sz w:val="24"/>
          <w:szCs w:val="24"/>
        </w:rPr>
        <w:t xml:space="preserve">ред. Постановления Правительства РФ </w:t>
      </w:r>
      <w:hyperlink r:id="rId194"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Услуги по передаче электрической энергии оказываются потребителям электрической энергии (лицам, действующим в их ин</w:t>
      </w:r>
      <w:r>
        <w:rPr>
          <w:rFonts w:ascii="Times New Roman" w:hAnsi="Times New Roman" w:cs="Times New Roman"/>
          <w:sz w:val="24"/>
          <w:szCs w:val="24"/>
        </w:rPr>
        <w:t>тересах) только системообразующей территориальной сетевой организацией, которая осуществляет деятельность в границах соответствующего субъекта Российской Федерации, а на территории субъекта Российской Федерации - города федерального значения Москвы - тольк</w:t>
      </w:r>
      <w:r>
        <w:rPr>
          <w:rFonts w:ascii="Times New Roman" w:hAnsi="Times New Roman" w:cs="Times New Roman"/>
          <w:sz w:val="24"/>
          <w:szCs w:val="24"/>
        </w:rPr>
        <w:t>о системообразующими территориальными сетевыми организациями, которые осуществляют деятельность в границах зон деятельности, установленных решением высшего должностного лица субъекта Российской Федерации - города федерального значения Москвы. Иные территор</w:t>
      </w:r>
      <w:r>
        <w:rPr>
          <w:rFonts w:ascii="Times New Roman" w:hAnsi="Times New Roman" w:cs="Times New Roman"/>
          <w:sz w:val="24"/>
          <w:szCs w:val="24"/>
        </w:rPr>
        <w:t>иальные сетевые организации, владеющие объектами электросетевого хозяйства, расположенными на территории соответствующего субъекта Российской Федерации, не вправе оказывать услуги по передаче электрической энергии потребителям электрической энергии вне зав</w:t>
      </w:r>
      <w:r>
        <w:rPr>
          <w:rFonts w:ascii="Times New Roman" w:hAnsi="Times New Roman" w:cs="Times New Roman"/>
          <w:sz w:val="24"/>
          <w:szCs w:val="24"/>
        </w:rPr>
        <w:t xml:space="preserve">исимости от наличия присоединения энергопринимающих устройств к электрическим сетям таких организаций (лицам, действующим в их интересах). (в ред. Постановления Правительства РФ </w:t>
      </w:r>
      <w:hyperlink r:id="rId195"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3(2). Требования абзаца второго пункта 3(1) настоящих Правил не применяются: (в ред. Постановления Правительства РФ </w:t>
      </w:r>
      <w:hyperlink r:id="rId196"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при о</w:t>
      </w:r>
      <w:r>
        <w:rPr>
          <w:rFonts w:ascii="Times New Roman" w:hAnsi="Times New Roman" w:cs="Times New Roman"/>
          <w:sz w:val="24"/>
          <w:szCs w:val="24"/>
        </w:rPr>
        <w:t>казании услуг по передаче электрической энергии потребителям электрической энергии или лицам, действующим в их интересах (далее - потребители, не подлежащие обслуживанию системообразующей территориальной сетевой организацией), которым в соответствии с Феде</w:t>
      </w:r>
      <w:r>
        <w:rPr>
          <w:rFonts w:ascii="Times New Roman" w:hAnsi="Times New Roman" w:cs="Times New Roman"/>
          <w:sz w:val="24"/>
          <w:szCs w:val="24"/>
        </w:rPr>
        <w:t xml:space="preserve">ральным </w:t>
      </w:r>
      <w:hyperlink r:id="rId197"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"Об электроэнергетике" услуги по передаче электрической энергии оказываются: (в ред. Постановления Правительства РФ </w:t>
      </w:r>
      <w:hyperlink r:id="rId198"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организацией по управлению единой национальной (общероссийской) электрической сетью; (в ред. Постановления Правительства РФ </w:t>
      </w:r>
      <w:hyperlink r:id="rId199"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территориальными сетевыми организациями на территориях, технологически не связанных с Единой энергетической системой России, технологически изолированными территориальными электроэнергетическими системами, а также на тер</w:t>
      </w:r>
      <w:r>
        <w:rPr>
          <w:rFonts w:ascii="Times New Roman" w:hAnsi="Times New Roman" w:cs="Times New Roman"/>
          <w:sz w:val="24"/>
          <w:szCs w:val="24"/>
        </w:rPr>
        <w:t xml:space="preserve">риториях технологически изолированных территориальных электроэнергетических систем, если их границы не совпадают с границами субъекта Российской Федерации, в пределах которого такие системы находятся; (в ред. Постановления Правительства РФ </w:t>
      </w:r>
      <w:hyperlink r:id="rId200"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при оказании услуг по передаче электрической энергии по договорам между потребителем электрической энергии (потребителями, входящими в одну группу лиц и (или) владе</w:t>
      </w:r>
      <w:r>
        <w:rPr>
          <w:rFonts w:ascii="Times New Roman" w:hAnsi="Times New Roman" w:cs="Times New Roman"/>
          <w:sz w:val="24"/>
          <w:szCs w:val="24"/>
        </w:rPr>
        <w:t xml:space="preserve">ющими на праве собственности или на ином законном основании энергопринимающими устройствами, которые используются ими в рамках единого технологического процесса) или лицами, действующими в его интересах (далее - монопотребители), и территориальной сетевой </w:t>
      </w:r>
      <w:r>
        <w:rPr>
          <w:rFonts w:ascii="Times New Roman" w:hAnsi="Times New Roman" w:cs="Times New Roman"/>
          <w:sz w:val="24"/>
          <w:szCs w:val="24"/>
        </w:rPr>
        <w:t xml:space="preserve">организацией, которая оказывает указанные услуги преимущественно такому потребителю и соответствует установленным Правительством Российской Федерации критериям отнесения территориальных сетевых организаций к сетевым организациям, </w:t>
      </w:r>
      <w:r>
        <w:rPr>
          <w:rFonts w:ascii="Times New Roman" w:hAnsi="Times New Roman" w:cs="Times New Roman"/>
          <w:sz w:val="24"/>
          <w:szCs w:val="24"/>
        </w:rPr>
        <w:lastRenderedPageBreak/>
        <w:t>обслуживающим преимуществе</w:t>
      </w:r>
      <w:r>
        <w:rPr>
          <w:rFonts w:ascii="Times New Roman" w:hAnsi="Times New Roman" w:cs="Times New Roman"/>
          <w:sz w:val="24"/>
          <w:szCs w:val="24"/>
        </w:rPr>
        <w:t xml:space="preserve">нно одного потребителя (далее - моносетевая организация), в случае если в 2024 году оказание услуг по передаче электрической энергии осуществлялось моносетевой организацией в соответствии с особенностями, установленными Правительством Российской Федерации </w:t>
      </w:r>
      <w:r>
        <w:rPr>
          <w:rFonts w:ascii="Times New Roman" w:hAnsi="Times New Roman" w:cs="Times New Roman"/>
          <w:sz w:val="24"/>
          <w:szCs w:val="24"/>
        </w:rPr>
        <w:t xml:space="preserve">по состоянию на 1 января 2024 г.; (в ред. Постановления Правительства РФ </w:t>
      </w:r>
      <w:hyperlink r:id="rId201"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при оказании моносетевой организации услуг по передаче электрической энерги</w:t>
      </w:r>
      <w:r>
        <w:rPr>
          <w:rFonts w:ascii="Times New Roman" w:hAnsi="Times New Roman" w:cs="Times New Roman"/>
          <w:sz w:val="24"/>
          <w:szCs w:val="24"/>
        </w:rPr>
        <w:t xml:space="preserve">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 (в ред. Постановления Правительства РФ </w:t>
      </w:r>
      <w:hyperlink r:id="rId202"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w:t>
      </w:r>
      <w:r>
        <w:rPr>
          <w:rFonts w:ascii="Times New Roman" w:hAnsi="Times New Roman" w:cs="Times New Roman"/>
          <w:sz w:val="24"/>
          <w:szCs w:val="24"/>
        </w:rPr>
        <w:t xml:space="preserve"> электроэнергетики, технологически присоединенными в установленном порядке к электрической сети (в том числе опосредованно в случаях, предусмотренных пунктом 5 настоящих Правил), субъекты оптового рынка, осуществляющие куплю-продажу электрической энергии н</w:t>
      </w:r>
      <w:r>
        <w:rPr>
          <w:rFonts w:ascii="Times New Roman" w:hAnsi="Times New Roman" w:cs="Times New Roman"/>
          <w:sz w:val="24"/>
          <w:szCs w:val="24"/>
        </w:rPr>
        <w:t>а оптовом рынке для дальнейшего использования в экспортно-импортных операциях, а также энергоснабжающие организации, энергосбытовые организации, гарантирующие поставщики в интересах обслуживаемых ими потребителей электрической энергии (в отношении точек по</w:t>
      </w:r>
      <w:r>
        <w:rPr>
          <w:rFonts w:ascii="Times New Roman" w:hAnsi="Times New Roman" w:cs="Times New Roman"/>
          <w:sz w:val="24"/>
          <w:szCs w:val="24"/>
        </w:rPr>
        <w:t>ставки каждого потребителя электрической энергии, обслуживаемого энергосбытовой организацией, гарантирующим поставщиком), системообразующие территориальные сетевые организации (в целях исполнения обязательств перед потребителями их услуг), моносетевые орга</w:t>
      </w:r>
      <w:r>
        <w:rPr>
          <w:rFonts w:ascii="Times New Roman" w:hAnsi="Times New Roman" w:cs="Times New Roman"/>
          <w:sz w:val="24"/>
          <w:szCs w:val="24"/>
        </w:rPr>
        <w:t xml:space="preserve">низации (по договорам, указанным в подпункте "в" пункта 3(2) настоящих Правил). (в ред. Постановления Правительства РФ </w:t>
      </w:r>
      <w:hyperlink r:id="rId203"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Лица, владеющие на праве собстве</w:t>
      </w:r>
      <w:r>
        <w:rPr>
          <w:rFonts w:ascii="Times New Roman" w:hAnsi="Times New Roman" w:cs="Times New Roman"/>
          <w:sz w:val="24"/>
          <w:szCs w:val="24"/>
        </w:rPr>
        <w:t>нности или на ином законном основании объектами по производству электрической энергии (мощности), являются (с учетом положений пункта 49 настоящих Правил) потребителями услуг по передаче электрической энергии в отношении объектов по производству электричес</w:t>
      </w:r>
      <w:r>
        <w:rPr>
          <w:rFonts w:ascii="Times New Roman" w:hAnsi="Times New Roman" w:cs="Times New Roman"/>
          <w:sz w:val="24"/>
          <w:szCs w:val="24"/>
        </w:rPr>
        <w:t xml:space="preserve">кой энергии (мощности) при приобретении ими электрической энергии (мощности) для собственных и хозяйственных нужд электростанций. (в ред. Постановления Правительства РФ </w:t>
      </w:r>
      <w:hyperlink r:id="rId204" w:history="1">
        <w:r>
          <w:rPr>
            <w:rFonts w:ascii="Times New Roman" w:hAnsi="Times New Roman" w:cs="Times New Roman"/>
            <w:sz w:val="24"/>
            <w:szCs w:val="24"/>
            <w:u w:val="single"/>
          </w:rPr>
          <w:t>от 31.0</w:t>
        </w:r>
        <w:r>
          <w:rPr>
            <w:rFonts w:ascii="Times New Roman" w:hAnsi="Times New Roman" w:cs="Times New Roman"/>
            <w:sz w:val="24"/>
            <w:szCs w:val="24"/>
            <w:u w:val="single"/>
          </w:rPr>
          <w:t>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w:t>
      </w:r>
      <w:r>
        <w:rPr>
          <w:rFonts w:ascii="Times New Roman" w:hAnsi="Times New Roman" w:cs="Times New Roman"/>
          <w:sz w:val="24"/>
          <w:szCs w:val="24"/>
        </w:rPr>
        <w:t>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w:t>
      </w:r>
      <w:r>
        <w:rPr>
          <w:rFonts w:ascii="Times New Roman" w:hAnsi="Times New Roman" w:cs="Times New Roman"/>
          <w:sz w:val="24"/>
          <w:szCs w:val="24"/>
        </w:rPr>
        <w:t>ребитель заключает договор с системообразующей территориальной сетевой организацией либо, если потребитель не подлежит обслуживанию системообразующей территориальной сетевой организацией, с той сетевой организацией, к сетям которой присоединены энергетичес</w:t>
      </w:r>
      <w:r>
        <w:rPr>
          <w:rFonts w:ascii="Times New Roman" w:hAnsi="Times New Roman" w:cs="Times New Roman"/>
          <w:sz w:val="24"/>
          <w:szCs w:val="24"/>
        </w:rPr>
        <w:t>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w:t>
      </w:r>
      <w:r>
        <w:rPr>
          <w:rFonts w:ascii="Times New Roman" w:hAnsi="Times New Roman" w:cs="Times New Roman"/>
          <w:sz w:val="24"/>
          <w:szCs w:val="24"/>
        </w:rPr>
        <w:t xml:space="preserve">рисоединено его энергопринимающее устройство. (в ред. Постановления Правительства РФ </w:t>
      </w:r>
      <w:hyperlink r:id="rId205"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этом точкой поставки по договору будет являться точка присоеди</w:t>
      </w:r>
      <w:r>
        <w:rPr>
          <w:rFonts w:ascii="Times New Roman" w:hAnsi="Times New Roman" w:cs="Times New Roman"/>
          <w:sz w:val="24"/>
          <w:szCs w:val="24"/>
        </w:rPr>
        <w:t xml:space="preserve">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 (в ред. </w:t>
      </w:r>
      <w:r>
        <w:rPr>
          <w:rFonts w:ascii="Times New Roman" w:hAnsi="Times New Roman" w:cs="Times New Roman"/>
          <w:sz w:val="24"/>
          <w:szCs w:val="24"/>
        </w:rPr>
        <w:lastRenderedPageBreak/>
        <w:t xml:space="preserve">Постановления Правительства РФ </w:t>
      </w:r>
      <w:hyperlink r:id="rId206"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Положения абзацев первого и второго настоящего пункта применяются в случаях заключения договоров оказания услуг по передаче электрической энергии на основании заявлений владельцев энергопринимающих устройс</w:t>
      </w:r>
      <w:r>
        <w:rPr>
          <w:rFonts w:ascii="Times New Roman" w:hAnsi="Times New Roman" w:cs="Times New Roman"/>
          <w:sz w:val="24"/>
          <w:szCs w:val="24"/>
        </w:rPr>
        <w:t xml:space="preserve">тв, технологически присоединенных к электрическим сетям сетевой организации через объекты электроэнергетической инфраструктуры особой экономической зоны с соблюдением требований пункта 7(2) Правил технологического присоединения энергопринимающих устройств </w:t>
      </w:r>
      <w:r>
        <w:rPr>
          <w:rFonts w:ascii="Times New Roman" w:hAnsi="Times New Roman" w:cs="Times New Roman"/>
          <w:sz w:val="24"/>
          <w:szCs w:val="24"/>
        </w:rPr>
        <w:t xml:space="preserve">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ред. Постановления Правительства РФ </w:t>
      </w:r>
      <w:hyperlink r:id="rId207"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w:t>
      </w:r>
      <w:r>
        <w:rPr>
          <w:rFonts w:ascii="Times New Roman" w:hAnsi="Times New Roman" w:cs="Times New Roman"/>
          <w:sz w:val="24"/>
          <w:szCs w:val="24"/>
        </w:rPr>
        <w:t xml:space="preserve">в соответствии с Федеральным </w:t>
      </w:r>
      <w:hyperlink r:id="rId208"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"Об электроэнергетике" в осуществлении своих прав в части права заключения договоров об оказании услуг по передаче электрической энергии </w:t>
      </w:r>
      <w:r>
        <w:rPr>
          <w:rFonts w:ascii="Times New Roman" w:hAnsi="Times New Roman" w:cs="Times New Roman"/>
          <w:sz w:val="24"/>
          <w:szCs w:val="24"/>
        </w:rPr>
        <w:t>с использованием указанных объектов, потребитель, не подлежащий обслуживанию системообразующей территориальной сетевой организацией, энергопринимающие устройства которого присоединены к таким объектам электросетевого хозяйства, заключает договор с организа</w:t>
      </w:r>
      <w:r>
        <w:rPr>
          <w:rFonts w:ascii="Times New Roman" w:hAnsi="Times New Roman" w:cs="Times New Roman"/>
          <w:sz w:val="24"/>
          <w:szCs w:val="24"/>
        </w:rPr>
        <w:t xml:space="preserve">цией по управлению единой национальной (общероссийской) электрической сетью. (в ред. Постановлений Правительства РФ </w:t>
      </w:r>
      <w:hyperlink r:id="rId209" w:history="1">
        <w:r>
          <w:rPr>
            <w:rFonts w:ascii="Times New Roman" w:hAnsi="Times New Roman" w:cs="Times New Roman"/>
            <w:sz w:val="24"/>
            <w:szCs w:val="24"/>
            <w:u w:val="single"/>
          </w:rPr>
          <w:t>от 15.06.2009 N 492</w:t>
        </w:r>
      </w:hyperlink>
      <w:r>
        <w:rPr>
          <w:rFonts w:ascii="Times New Roman" w:hAnsi="Times New Roman" w:cs="Times New Roman"/>
          <w:sz w:val="24"/>
          <w:szCs w:val="24"/>
        </w:rPr>
        <w:t xml:space="preserve">, </w:t>
      </w:r>
      <w:hyperlink r:id="rId210"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w:t>
      </w:r>
      <w:r>
        <w:rPr>
          <w:rFonts w:ascii="Times New Roman" w:hAnsi="Times New Roman" w:cs="Times New Roman"/>
          <w:sz w:val="24"/>
          <w:szCs w:val="24"/>
        </w:rPr>
        <w:t>тво потребителя, не вправе препятствовать перетоку через их объекты электрической энергии для такого потребителя и требовать за это оплату.</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Указанные собственники и иные законные владельцы объектов электросетевого хозяйства, через которые опосредованно при</w:t>
      </w:r>
      <w:r>
        <w:rPr>
          <w:rFonts w:ascii="Times New Roman" w:hAnsi="Times New Roman" w:cs="Times New Roman"/>
          <w:sz w:val="24"/>
          <w:szCs w:val="24"/>
        </w:rPr>
        <w:t>соединено к электрическим сетям сетевой организации 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w:t>
      </w:r>
      <w:r>
        <w:rPr>
          <w:rFonts w:ascii="Times New Roman" w:hAnsi="Times New Roman" w:cs="Times New Roman"/>
          <w:sz w:val="24"/>
          <w:szCs w:val="24"/>
        </w:rPr>
        <w:t>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Потребители услуг, опосредованно присоединенные к электрическим сет</w:t>
      </w:r>
      <w:r>
        <w:rPr>
          <w:rFonts w:ascii="Times New Roman" w:hAnsi="Times New Roman" w:cs="Times New Roman"/>
          <w:sz w:val="24"/>
          <w:szCs w:val="24"/>
        </w:rPr>
        <w:t>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Начиная с 1 января 2020 г. фактические расходы собс</w:t>
      </w:r>
      <w:r>
        <w:rPr>
          <w:rFonts w:ascii="Times New Roman" w:hAnsi="Times New Roman" w:cs="Times New Roman"/>
          <w:sz w:val="24"/>
          <w:szCs w:val="24"/>
        </w:rPr>
        <w:t>твенника или иного законного владельца объектов электросетевого хозяйства, не оказывающего услуги по передаче электрической энергии на территории соответствующего субъекта Российской Федерации, на приобретение электрической энергии (мощности) в целях компе</w:t>
      </w:r>
      <w:r>
        <w:rPr>
          <w:rFonts w:ascii="Times New Roman" w:hAnsi="Times New Roman" w:cs="Times New Roman"/>
          <w:sz w:val="24"/>
          <w:szCs w:val="24"/>
        </w:rPr>
        <w:t>нсации потерь электрической энергии в объеме технологических потерь электрической энергии, возникших в его объектах электросетевого хозяйства в связи с обеспечением перетока электрической энергии в энергопринимающие устройства потребителей электрической эн</w:t>
      </w:r>
      <w:r>
        <w:rPr>
          <w:rFonts w:ascii="Times New Roman" w:hAnsi="Times New Roman" w:cs="Times New Roman"/>
          <w:sz w:val="24"/>
          <w:szCs w:val="24"/>
        </w:rPr>
        <w:t>ергии, которые присоединены к таким объектам электросетевого хозяйства на основании договора об осуществлении технологического присоединения, заключенного такими собственниками или иными законными владельцами объектов электросетевого хозяйства в соответств</w:t>
      </w:r>
      <w:r>
        <w:rPr>
          <w:rFonts w:ascii="Times New Roman" w:hAnsi="Times New Roman" w:cs="Times New Roman"/>
          <w:sz w:val="24"/>
          <w:szCs w:val="24"/>
        </w:rPr>
        <w:t xml:space="preserve">ии с </w:t>
      </w:r>
      <w:r>
        <w:rPr>
          <w:rFonts w:ascii="Times New Roman" w:hAnsi="Times New Roman" w:cs="Times New Roman"/>
          <w:sz w:val="24"/>
          <w:szCs w:val="24"/>
        </w:rPr>
        <w:lastRenderedPageBreak/>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w:t>
      </w:r>
      <w:r>
        <w:rPr>
          <w:rFonts w:ascii="Times New Roman" w:hAnsi="Times New Roman" w:cs="Times New Roman"/>
          <w:sz w:val="24"/>
          <w:szCs w:val="24"/>
        </w:rPr>
        <w:t>ктрическим сетям,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(да</w:t>
      </w:r>
      <w:r>
        <w:rPr>
          <w:rFonts w:ascii="Times New Roman" w:hAnsi="Times New Roman" w:cs="Times New Roman"/>
          <w:sz w:val="24"/>
          <w:szCs w:val="24"/>
        </w:rPr>
        <w:t xml:space="preserve">лее - объекты электросетевого хозяйства, с использованием которых осуществляется переток электрической энергии), подлежат компенсации территориальной сетевой организацией, к электрическим сетям которой присоединены такие объекты электросетевого хозяйства, </w:t>
      </w:r>
      <w:r>
        <w:rPr>
          <w:rFonts w:ascii="Times New Roman" w:hAnsi="Times New Roman" w:cs="Times New Roman"/>
          <w:sz w:val="24"/>
          <w:szCs w:val="24"/>
        </w:rPr>
        <w:t xml:space="preserve">по заявлению указанного собственника или иного законного владельца объектов электросетевого хозяйства. (в ред. Постановления Правительства РФ </w:t>
      </w:r>
      <w:hyperlink r:id="rId211" w:history="1">
        <w:r>
          <w:rPr>
            <w:rFonts w:ascii="Times New Roman" w:hAnsi="Times New Roman" w:cs="Times New Roman"/>
            <w:sz w:val="24"/>
            <w:szCs w:val="24"/>
            <w:u w:val="single"/>
          </w:rPr>
          <w:t>от 26.12.2019 N 1857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w:t>
      </w:r>
      <w:r>
        <w:rPr>
          <w:rFonts w:ascii="Times New Roman" w:hAnsi="Times New Roman" w:cs="Times New Roman"/>
          <w:sz w:val="24"/>
          <w:szCs w:val="24"/>
        </w:rPr>
        <w:t>сли объекты электросетевого хозяйства, с использованием которых осуществляется переток электрической энергии, присоединены к электрическим сетям двух и более территориальных сетевых организаций, расходы на приобретение электрической энергии (мощности) в це</w:t>
      </w:r>
      <w:r>
        <w:rPr>
          <w:rFonts w:ascii="Times New Roman" w:hAnsi="Times New Roman" w:cs="Times New Roman"/>
          <w:sz w:val="24"/>
          <w:szCs w:val="24"/>
        </w:rPr>
        <w:t>лях компенсации потерь электрической энергии в объеме технологических потерь электрической энергии, возникших в таких объектах электросетевого хозяйства, подлежат компенсации каждой территориальной сетевой организацией пропорционально отпущенному объему эл</w:t>
      </w:r>
      <w:r>
        <w:rPr>
          <w:rFonts w:ascii="Times New Roman" w:hAnsi="Times New Roman" w:cs="Times New Roman"/>
          <w:sz w:val="24"/>
          <w:szCs w:val="24"/>
        </w:rPr>
        <w:t xml:space="preserve">ектрической энергии в объекты электросетевого хозяйства, с использованием которых осуществляется переток электрической энергии. (в ред. Постановления Правительства РФ </w:t>
      </w:r>
      <w:hyperlink r:id="rId212" w:history="1">
        <w:r>
          <w:rPr>
            <w:rFonts w:ascii="Times New Roman" w:hAnsi="Times New Roman" w:cs="Times New Roman"/>
            <w:sz w:val="24"/>
            <w:szCs w:val="24"/>
            <w:u w:val="single"/>
          </w:rPr>
          <w:t>от 26.12.2</w:t>
        </w:r>
        <w:r>
          <w:rPr>
            <w:rFonts w:ascii="Times New Roman" w:hAnsi="Times New Roman" w:cs="Times New Roman"/>
            <w:sz w:val="24"/>
            <w:szCs w:val="24"/>
            <w:u w:val="single"/>
          </w:rPr>
          <w:t>019 N 1857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подлежат компенсации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w:t>
      </w:r>
      <w:r>
        <w:rPr>
          <w:rFonts w:ascii="Times New Roman" w:hAnsi="Times New Roman" w:cs="Times New Roman"/>
          <w:sz w:val="24"/>
          <w:szCs w:val="24"/>
        </w:rPr>
        <w:t xml:space="preserve">зованием которых осуществляется переток электрической энергии, указанных в пунктах </w:t>
      </w:r>
      <w:hyperlink r:id="rId213" w:history="1">
        <w:r>
          <w:rPr>
            <w:rFonts w:ascii="Times New Roman" w:hAnsi="Times New Roman" w:cs="Times New Roman"/>
            <w:sz w:val="24"/>
            <w:szCs w:val="24"/>
            <w:u w:val="single"/>
          </w:rPr>
          <w:t>81(6)</w:t>
        </w:r>
      </w:hyperlink>
      <w:r>
        <w:rPr>
          <w:rFonts w:ascii="Times New Roman" w:hAnsi="Times New Roman" w:cs="Times New Roman"/>
          <w:sz w:val="24"/>
          <w:szCs w:val="24"/>
        </w:rPr>
        <w:t xml:space="preserve"> и </w:t>
      </w:r>
      <w:hyperlink r:id="rId214" w:history="1">
        <w:r>
          <w:rPr>
            <w:rFonts w:ascii="Times New Roman" w:hAnsi="Times New Roman" w:cs="Times New Roman"/>
            <w:sz w:val="24"/>
            <w:szCs w:val="24"/>
            <w:u w:val="single"/>
          </w:rPr>
          <w:t>81(7)</w:t>
        </w:r>
      </w:hyperlink>
      <w:r>
        <w:rPr>
          <w:rFonts w:ascii="Times New Roman" w:hAnsi="Times New Roman" w:cs="Times New Roman"/>
          <w:sz w:val="24"/>
          <w:szCs w:val="24"/>
        </w:rPr>
        <w:t xml:space="preserve"> Основ ценообразования в области регулируемых цен (тарифов) в электроэнергетике. (в ред. Постановления Правительства РФ </w:t>
      </w:r>
      <w:hyperlink r:id="rId215" w:history="1">
        <w:r>
          <w:rPr>
            <w:rFonts w:ascii="Times New Roman" w:hAnsi="Times New Roman" w:cs="Times New Roman"/>
            <w:sz w:val="24"/>
            <w:szCs w:val="24"/>
            <w:u w:val="single"/>
          </w:rPr>
          <w:t>от 26.12.2019 N 1857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6(1). Собственник или </w:t>
      </w:r>
      <w:r>
        <w:rPr>
          <w:rFonts w:ascii="Times New Roman" w:hAnsi="Times New Roman" w:cs="Times New Roman"/>
          <w:sz w:val="24"/>
          <w:szCs w:val="24"/>
        </w:rPr>
        <w:t>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w:t>
      </w:r>
      <w:r>
        <w:rPr>
          <w:rFonts w:ascii="Times New Roman" w:hAnsi="Times New Roman" w:cs="Times New Roman"/>
          <w:sz w:val="24"/>
          <w:szCs w:val="24"/>
        </w:rPr>
        <w:t xml:space="preserve">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объекты электросетевого хозя</w:t>
      </w:r>
      <w:r>
        <w:rPr>
          <w:rFonts w:ascii="Times New Roman" w:hAnsi="Times New Roman" w:cs="Times New Roman"/>
          <w:sz w:val="24"/>
          <w:szCs w:val="24"/>
        </w:rPr>
        <w:t xml:space="preserve">йства, письменное заявление в произвольной форме способом, позволяющим подтвердить факт и дату его получения территориальной сетевой организацией. (в ред. Постановления Правительства РФ </w:t>
      </w:r>
      <w:hyperlink r:id="rId216" w:history="1">
        <w:r>
          <w:rPr>
            <w:rFonts w:ascii="Times New Roman" w:hAnsi="Times New Roman" w:cs="Times New Roman"/>
            <w:sz w:val="24"/>
            <w:szCs w:val="24"/>
            <w:u w:val="single"/>
          </w:rPr>
          <w:t>от 26.12.2019 N 1857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заявлении указывается: (в ред. Постановления Правительства РФ </w:t>
      </w:r>
      <w:hyperlink r:id="rId217" w:history="1">
        <w:r>
          <w:rPr>
            <w:rFonts w:ascii="Times New Roman" w:hAnsi="Times New Roman" w:cs="Times New Roman"/>
            <w:sz w:val="24"/>
            <w:szCs w:val="24"/>
            <w:u w:val="single"/>
          </w:rPr>
          <w:t>от 26.12.2019 N 1857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собственнике или ином законном владельце </w:t>
      </w:r>
      <w:r>
        <w:rPr>
          <w:rFonts w:ascii="Times New Roman" w:hAnsi="Times New Roman" w:cs="Times New Roman"/>
          <w:sz w:val="24"/>
          <w:szCs w:val="24"/>
        </w:rPr>
        <w:t xml:space="preserve">объектов электросетевого хозяйства: (в ред. Постановления Правительства РФ </w:t>
      </w:r>
      <w:hyperlink r:id="rId218" w:history="1">
        <w:r>
          <w:rPr>
            <w:rFonts w:ascii="Times New Roman" w:hAnsi="Times New Roman" w:cs="Times New Roman"/>
            <w:sz w:val="24"/>
            <w:szCs w:val="24"/>
            <w:u w:val="single"/>
          </w:rPr>
          <w:t>от 26.12.2019 N 1857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полное и сокращенное (при наличии) наименование юридического лица, его органи</w:t>
      </w:r>
      <w:r>
        <w:rPr>
          <w:rFonts w:ascii="Times New Roman" w:hAnsi="Times New Roman" w:cs="Times New Roman"/>
          <w:sz w:val="24"/>
          <w:szCs w:val="24"/>
        </w:rPr>
        <w:t xml:space="preserve">зационно-правовая форма или фамилия, имя и отчество (при наличии) индивидуального предпринимателя; (в ред. Постановления Правительства РФ </w:t>
      </w:r>
      <w:hyperlink r:id="rId219" w:history="1">
        <w:r>
          <w:rPr>
            <w:rFonts w:ascii="Times New Roman" w:hAnsi="Times New Roman" w:cs="Times New Roman"/>
            <w:sz w:val="24"/>
            <w:szCs w:val="24"/>
            <w:u w:val="single"/>
          </w:rPr>
          <w:t>от 26.12.2019 N 1857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w:t>
      </w:r>
      <w:r>
        <w:rPr>
          <w:rFonts w:ascii="Times New Roman" w:hAnsi="Times New Roman" w:cs="Times New Roman"/>
          <w:sz w:val="24"/>
          <w:szCs w:val="24"/>
        </w:rPr>
        <w:t xml:space="preserve">ный номер налогоплательщика и код причины постановки юридического лица на учет в налоговом органе; (в ред. Постановления Правительства РФ </w:t>
      </w:r>
      <w:hyperlink r:id="rId220" w:history="1">
        <w:r>
          <w:rPr>
            <w:rFonts w:ascii="Times New Roman" w:hAnsi="Times New Roman" w:cs="Times New Roman"/>
            <w:sz w:val="24"/>
            <w:szCs w:val="24"/>
            <w:u w:val="single"/>
          </w:rPr>
          <w:t xml:space="preserve">от 26.12.2019 N </w:t>
        </w:r>
        <w:r>
          <w:rPr>
            <w:rFonts w:ascii="Times New Roman" w:hAnsi="Times New Roman" w:cs="Times New Roman"/>
            <w:sz w:val="24"/>
            <w:szCs w:val="24"/>
            <w:u w:val="single"/>
          </w:rPr>
          <w:lastRenderedPageBreak/>
          <w:t>1857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почтовый адрес</w:t>
      </w:r>
      <w:r>
        <w:rPr>
          <w:rFonts w:ascii="Times New Roman" w:hAnsi="Times New Roman" w:cs="Times New Roman"/>
          <w:sz w:val="24"/>
          <w:szCs w:val="24"/>
        </w:rPr>
        <w:t xml:space="preserve">; (в ред. Постановления Правительства РФ </w:t>
      </w:r>
      <w:hyperlink r:id="rId221" w:history="1">
        <w:r>
          <w:rPr>
            <w:rFonts w:ascii="Times New Roman" w:hAnsi="Times New Roman" w:cs="Times New Roman"/>
            <w:sz w:val="24"/>
            <w:szCs w:val="24"/>
            <w:u w:val="single"/>
          </w:rPr>
          <w:t>от 26.12.2019 N 1857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номер (номера) контактного телефона; (в ред. Постановления Правительства РФ </w:t>
      </w:r>
      <w:hyperlink r:id="rId222" w:history="1">
        <w:r>
          <w:rPr>
            <w:rFonts w:ascii="Times New Roman" w:hAnsi="Times New Roman" w:cs="Times New Roman"/>
            <w:sz w:val="24"/>
            <w:szCs w:val="24"/>
            <w:u w:val="single"/>
          </w:rPr>
          <w:t>от 26.12.2019 N 1857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адрес (адреса) электронной почты (при наличии); (в ред. Постановления Правительства РФ </w:t>
      </w:r>
      <w:hyperlink r:id="rId223" w:history="1">
        <w:r>
          <w:rPr>
            <w:rFonts w:ascii="Times New Roman" w:hAnsi="Times New Roman" w:cs="Times New Roman"/>
            <w:sz w:val="24"/>
            <w:szCs w:val="24"/>
            <w:u w:val="single"/>
          </w:rPr>
          <w:t>от 26.12.2019 N 1857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местонахождение объектов электросетевого хозяйства, с использованием которых осуществляется переток электрической энергии; (в ред. Постановления Правительства РФ </w:t>
      </w:r>
      <w:hyperlink r:id="rId224" w:history="1">
        <w:r>
          <w:rPr>
            <w:rFonts w:ascii="Times New Roman" w:hAnsi="Times New Roman" w:cs="Times New Roman"/>
            <w:sz w:val="24"/>
            <w:szCs w:val="24"/>
            <w:u w:val="single"/>
          </w:rPr>
          <w:t>от 26.12.20</w:t>
        </w:r>
        <w:r>
          <w:rPr>
            <w:rFonts w:ascii="Times New Roman" w:hAnsi="Times New Roman" w:cs="Times New Roman"/>
            <w:sz w:val="24"/>
            <w:szCs w:val="24"/>
            <w:u w:val="single"/>
          </w:rPr>
          <w:t>19 N 1857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период, за который подлежит выплате компенсация; (в ред. Постановления Правительства РФ </w:t>
      </w:r>
      <w:hyperlink r:id="rId225" w:history="1">
        <w:r>
          <w:rPr>
            <w:rFonts w:ascii="Times New Roman" w:hAnsi="Times New Roman" w:cs="Times New Roman"/>
            <w:sz w:val="24"/>
            <w:szCs w:val="24"/>
            <w:u w:val="single"/>
          </w:rPr>
          <w:t>от 26.12.2019 N 1857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размер расходов на приобретение электрической энер</w:t>
      </w:r>
      <w:r>
        <w:rPr>
          <w:rFonts w:ascii="Times New Roman" w:hAnsi="Times New Roman" w:cs="Times New Roman"/>
          <w:sz w:val="24"/>
          <w:szCs w:val="24"/>
        </w:rPr>
        <w:t>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w:t>
      </w:r>
      <w:r>
        <w:rPr>
          <w:rFonts w:ascii="Times New Roman" w:hAnsi="Times New Roman" w:cs="Times New Roman"/>
          <w:sz w:val="24"/>
          <w:szCs w:val="24"/>
        </w:rPr>
        <w:t xml:space="preserve">ации. (в ред. Постановления Правительства РФ </w:t>
      </w:r>
      <w:hyperlink r:id="rId226" w:history="1">
        <w:r>
          <w:rPr>
            <w:rFonts w:ascii="Times New Roman" w:hAnsi="Times New Roman" w:cs="Times New Roman"/>
            <w:sz w:val="24"/>
            <w:szCs w:val="24"/>
            <w:u w:val="single"/>
          </w:rPr>
          <w:t>от 26.12.2019 N 1857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Заявление заверяется подписью ответственного лица и печатью (при наличии). (в ред. Постановления Правительс</w:t>
      </w:r>
      <w:r>
        <w:rPr>
          <w:rFonts w:ascii="Times New Roman" w:hAnsi="Times New Roman" w:cs="Times New Roman"/>
          <w:sz w:val="24"/>
          <w:szCs w:val="24"/>
        </w:rPr>
        <w:t xml:space="preserve">тва РФ </w:t>
      </w:r>
      <w:hyperlink r:id="rId227" w:history="1">
        <w:r>
          <w:rPr>
            <w:rFonts w:ascii="Times New Roman" w:hAnsi="Times New Roman" w:cs="Times New Roman"/>
            <w:sz w:val="24"/>
            <w:szCs w:val="24"/>
            <w:u w:val="single"/>
          </w:rPr>
          <w:t>от 26.12.2019 N 1857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 заявлению прилагаются следующие обосновывающие материалы: (в ред. Постановления Правительства РФ </w:t>
      </w:r>
      <w:hyperlink r:id="rId228" w:history="1">
        <w:r>
          <w:rPr>
            <w:rFonts w:ascii="Times New Roman" w:hAnsi="Times New Roman" w:cs="Times New Roman"/>
            <w:sz w:val="24"/>
            <w:szCs w:val="24"/>
            <w:u w:val="single"/>
          </w:rPr>
          <w:t>от 26.12.2019 N 1857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копии документов, подтверждающих право собственности или иные законные основания владения в отношении объектов электросетевого хозяйства, с использованием которых осуществлялся переток электрической</w:t>
      </w:r>
      <w:r>
        <w:rPr>
          <w:rFonts w:ascii="Times New Roman" w:hAnsi="Times New Roman" w:cs="Times New Roman"/>
          <w:sz w:val="24"/>
          <w:szCs w:val="24"/>
        </w:rPr>
        <w:t xml:space="preserve"> энергии (при реорганизации юридического лица - передаточные акты),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w:t>
      </w:r>
      <w:r>
        <w:rPr>
          <w:rFonts w:ascii="Times New Roman" w:hAnsi="Times New Roman" w:cs="Times New Roman"/>
          <w:sz w:val="24"/>
          <w:szCs w:val="24"/>
        </w:rPr>
        <w:t xml:space="preserve">соответствующего субъекта Российской Федерации, а также период, за который подлежит выплате компенсация; (в ред. Постановления Правительства РФ </w:t>
      </w:r>
      <w:hyperlink r:id="rId229" w:history="1">
        <w:r>
          <w:rPr>
            <w:rFonts w:ascii="Times New Roman" w:hAnsi="Times New Roman" w:cs="Times New Roman"/>
            <w:sz w:val="24"/>
            <w:szCs w:val="24"/>
            <w:u w:val="single"/>
          </w:rPr>
          <w:t>от 26.12.2019 N 1857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копии ак</w:t>
      </w:r>
      <w:r>
        <w:rPr>
          <w:rFonts w:ascii="Times New Roman" w:hAnsi="Times New Roman" w:cs="Times New Roman"/>
          <w:sz w:val="24"/>
          <w:szCs w:val="24"/>
        </w:rPr>
        <w:t xml:space="preserve">тов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В случае смены собственника или </w:t>
      </w:r>
      <w:r>
        <w:rPr>
          <w:rFonts w:ascii="Times New Roman" w:hAnsi="Times New Roman" w:cs="Times New Roman"/>
          <w:sz w:val="24"/>
          <w:szCs w:val="24"/>
        </w:rPr>
        <w:t xml:space="preserve">иного законного владельца объектов электросетевого хозяйства дополнительно прилагаются переоформленные документы о технологическом присоединении; (в ред. Постановления Правительства РФ </w:t>
      </w:r>
      <w:hyperlink r:id="rId230" w:history="1">
        <w:r>
          <w:rPr>
            <w:rFonts w:ascii="Times New Roman" w:hAnsi="Times New Roman" w:cs="Times New Roman"/>
            <w:sz w:val="24"/>
            <w:szCs w:val="24"/>
            <w:u w:val="single"/>
          </w:rPr>
          <w:t>от 26.12.2019 N 1857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схемы соединений объектов электросетевого хозяйства с обозначением трансформаторных и иных подстанций, а также линий электропередачи, утвержденные руководителем или иным уполномоченным лицом собственника или иного законного</w:t>
      </w:r>
      <w:r>
        <w:rPr>
          <w:rFonts w:ascii="Times New Roman" w:hAnsi="Times New Roman" w:cs="Times New Roman"/>
          <w:sz w:val="24"/>
          <w:szCs w:val="24"/>
        </w:rPr>
        <w:t xml:space="preserve"> владельца объектов электросетевого хозяйства; (в ред. Постановления Правительства РФ </w:t>
      </w:r>
      <w:hyperlink r:id="rId231" w:history="1">
        <w:r>
          <w:rPr>
            <w:rFonts w:ascii="Times New Roman" w:hAnsi="Times New Roman" w:cs="Times New Roman"/>
            <w:sz w:val="24"/>
            <w:szCs w:val="24"/>
            <w:u w:val="single"/>
          </w:rPr>
          <w:t>от 26.12.2019 N 1857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расчет объема технологических потерь электрической энергии, возник</w:t>
      </w:r>
      <w:r>
        <w:rPr>
          <w:rFonts w:ascii="Times New Roman" w:hAnsi="Times New Roman" w:cs="Times New Roman"/>
          <w:sz w:val="24"/>
          <w:szCs w:val="24"/>
        </w:rPr>
        <w:t xml:space="preserve">ших в объектах электросетевого хозяйства, с использованием которых осуществляется переток электрической энергии, по фактическим данным в соответствии с методикой расчета технологических потерь электрической энергии при ее передаче по электрическим сетям в </w:t>
      </w:r>
      <w:r>
        <w:rPr>
          <w:rFonts w:ascii="Times New Roman" w:hAnsi="Times New Roman" w:cs="Times New Roman"/>
          <w:sz w:val="24"/>
          <w:szCs w:val="24"/>
        </w:rPr>
        <w:lastRenderedPageBreak/>
        <w:t>базовом периоде, утвержденной Министерством энергетики Российской Федерации, за период, за который подлежит выплате компенсация. При этом объем технологических потерь электрической энергии, возникших в объектах электросетевого хозяйства, с использованием к</w:t>
      </w:r>
      <w:r>
        <w:rPr>
          <w:rFonts w:ascii="Times New Roman" w:hAnsi="Times New Roman" w:cs="Times New Roman"/>
          <w:sz w:val="24"/>
          <w:szCs w:val="24"/>
        </w:rPr>
        <w:t>оторых осуществляется переток электрической энергии, учитываемый при определении размера расходов на приобретение электрической энергии (мощности) в целях компенсации потерь электрической энергии, не может превышать объем потерь электрической энергии, опре</w:t>
      </w:r>
      <w:r>
        <w:rPr>
          <w:rFonts w:ascii="Times New Roman" w:hAnsi="Times New Roman" w:cs="Times New Roman"/>
          <w:sz w:val="24"/>
          <w:szCs w:val="24"/>
        </w:rPr>
        <w:t>деленный исходя из норматива потерь электрической энергии при ее передаче по электрическим сетям территориальных сетевых организаций на соответствующем уровне напряжения для соответствующей группы территориальных сетевых организаций, утвержденного Министер</w:t>
      </w:r>
      <w:r>
        <w:rPr>
          <w:rFonts w:ascii="Times New Roman" w:hAnsi="Times New Roman" w:cs="Times New Roman"/>
          <w:sz w:val="24"/>
          <w:szCs w:val="24"/>
        </w:rPr>
        <w:t xml:space="preserve">ством энергетики Российской Федерации. (в ред. Постановления Правительства РФ </w:t>
      </w:r>
      <w:hyperlink r:id="rId232" w:history="1">
        <w:r>
          <w:rPr>
            <w:rFonts w:ascii="Times New Roman" w:hAnsi="Times New Roman" w:cs="Times New Roman"/>
            <w:sz w:val="24"/>
            <w:szCs w:val="24"/>
            <w:u w:val="single"/>
          </w:rPr>
          <w:t>от 26.12.2019 N 1857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копии документов, оформленные в рамках исполнения договора, обеспечивающег</w:t>
      </w:r>
      <w:r>
        <w:rPr>
          <w:rFonts w:ascii="Times New Roman" w:hAnsi="Times New Roman" w:cs="Times New Roman"/>
          <w:sz w:val="24"/>
          <w:szCs w:val="24"/>
        </w:rPr>
        <w:t>о продажу электрической энергии на розничном рынке, подтверждающие фактические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w:t>
      </w:r>
      <w:r>
        <w:rPr>
          <w:rFonts w:ascii="Times New Roman" w:hAnsi="Times New Roman" w:cs="Times New Roman"/>
          <w:sz w:val="24"/>
          <w:szCs w:val="24"/>
        </w:rPr>
        <w:t xml:space="preserve">ктах электросетевого хозяйства, с использованием которых осуществляется переток электрической энергии; (в ред. Постановления Правительства РФ </w:t>
      </w:r>
      <w:hyperlink r:id="rId233" w:history="1">
        <w:r>
          <w:rPr>
            <w:rFonts w:ascii="Times New Roman" w:hAnsi="Times New Roman" w:cs="Times New Roman"/>
            <w:sz w:val="24"/>
            <w:szCs w:val="24"/>
            <w:u w:val="single"/>
          </w:rPr>
          <w:t>от 26.12.2019 N 1857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расчет раз</w:t>
      </w:r>
      <w:r>
        <w:rPr>
          <w:rFonts w:ascii="Times New Roman" w:hAnsi="Times New Roman" w:cs="Times New Roman"/>
          <w:sz w:val="24"/>
          <w:szCs w:val="24"/>
        </w:rPr>
        <w:t>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w:t>
      </w:r>
      <w:r>
        <w:rPr>
          <w:rFonts w:ascii="Times New Roman" w:hAnsi="Times New Roman" w:cs="Times New Roman"/>
          <w:sz w:val="24"/>
          <w:szCs w:val="24"/>
        </w:rPr>
        <w:t>ереток электрической энергии, подлежащих компенсации, содержащий информацию об объеме таких технологических потерь электрической энергии и цене на электрическую энергию (мощность), примененной в рамках исполнения договора, обеспечивающего продажу электриче</w:t>
      </w:r>
      <w:r>
        <w:rPr>
          <w:rFonts w:ascii="Times New Roman" w:hAnsi="Times New Roman" w:cs="Times New Roman"/>
          <w:sz w:val="24"/>
          <w:szCs w:val="24"/>
        </w:rPr>
        <w:t>ской энергии на розничном рынке в период, за который выплачивается компенсация. При этом 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w:t>
      </w:r>
      <w:r>
        <w:rPr>
          <w:rFonts w:ascii="Times New Roman" w:hAnsi="Times New Roman" w:cs="Times New Roman"/>
          <w:sz w:val="24"/>
          <w:szCs w:val="24"/>
        </w:rPr>
        <w:t>, возникших в объектах электросетевого хозяйства, с использованием которых осуществляется переток электрической энергии, подлежащих компенсации, не может превышать стоимость приобретения собственником или иным законным владельцем объектов электросетевого х</w:t>
      </w:r>
      <w:r>
        <w:rPr>
          <w:rFonts w:ascii="Times New Roman" w:hAnsi="Times New Roman" w:cs="Times New Roman"/>
          <w:sz w:val="24"/>
          <w:szCs w:val="24"/>
        </w:rPr>
        <w:t>озяйства электрической энергии в целях компенсации потерь электрической энергии в таких объектах электросетевого хозяйства у гарантирующего поставщика по договорам энергоснабжения в соответствующих объемах в период, за который выплачивается компенсация, вн</w:t>
      </w:r>
      <w:r>
        <w:rPr>
          <w:rFonts w:ascii="Times New Roman" w:hAnsi="Times New Roman" w:cs="Times New Roman"/>
          <w:sz w:val="24"/>
          <w:szCs w:val="24"/>
        </w:rPr>
        <w:t xml:space="preserve">е зависимости от того, с какими субъектами розничного рынка фактически были заключены договоры, обеспечивающие продажу электрической энергии на розничном рынке. (в ред. Постановления Правительства РФ </w:t>
      </w:r>
      <w:hyperlink r:id="rId234" w:history="1">
        <w:r>
          <w:rPr>
            <w:rFonts w:ascii="Times New Roman" w:hAnsi="Times New Roman" w:cs="Times New Roman"/>
            <w:sz w:val="24"/>
            <w:szCs w:val="24"/>
            <w:u w:val="single"/>
          </w:rPr>
          <w:t>от 26.12.2019 N 1857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 целью подтверждения фактического оказания таким собственником или иным законным владельцем объектов электросетевого хозяйства услуги по передаче электрической энергии на территории соответствующего субъекта</w:t>
      </w:r>
      <w:r>
        <w:rPr>
          <w:rFonts w:ascii="Times New Roman" w:hAnsi="Times New Roman" w:cs="Times New Roman"/>
          <w:sz w:val="24"/>
          <w:szCs w:val="24"/>
        </w:rPr>
        <w:t xml:space="preserve"> Российской Федерации при заключении им договоров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w:t>
      </w:r>
      <w:r>
        <w:rPr>
          <w:rFonts w:ascii="Times New Roman" w:hAnsi="Times New Roman" w:cs="Times New Roman"/>
          <w:sz w:val="24"/>
          <w:szCs w:val="24"/>
        </w:rPr>
        <w:t>ской энергии, по запросу территориальной сетевой организации исполнительный орган субъекта Российской Федерации в области государственного регулирования тарифов представляет ей заверенную копию решения исполнительного органа субъекта Российской Федерации в</w:t>
      </w:r>
      <w:r>
        <w:rPr>
          <w:rFonts w:ascii="Times New Roman" w:hAnsi="Times New Roman" w:cs="Times New Roman"/>
          <w:sz w:val="24"/>
          <w:szCs w:val="24"/>
        </w:rPr>
        <w:t xml:space="preserve"> области государственного регулирования тарифов об установлении индивидуальной цены (тарифа) на услуги по передаче электрической энергии для взаиморасчетов между сетевыми </w:t>
      </w:r>
      <w:r>
        <w:rPr>
          <w:rFonts w:ascii="Times New Roman" w:hAnsi="Times New Roman" w:cs="Times New Roman"/>
          <w:sz w:val="24"/>
          <w:szCs w:val="24"/>
        </w:rPr>
        <w:lastRenderedPageBreak/>
        <w:t>организациями за оказываемые друг другу услуги по передаче электрической энергии за у</w:t>
      </w:r>
      <w:r>
        <w:rPr>
          <w:rFonts w:ascii="Times New Roman" w:hAnsi="Times New Roman" w:cs="Times New Roman"/>
          <w:sz w:val="24"/>
          <w:szCs w:val="24"/>
        </w:rPr>
        <w:t>казанный в запросе период регулирования. Исполнительный орган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w:t>
      </w:r>
      <w:r>
        <w:rPr>
          <w:rFonts w:ascii="Times New Roman" w:hAnsi="Times New Roman" w:cs="Times New Roman"/>
          <w:sz w:val="24"/>
          <w:szCs w:val="24"/>
        </w:rPr>
        <w:t xml:space="preserve">мых сведений. (в ред. Постановлений Правительства РФ </w:t>
      </w:r>
      <w:hyperlink r:id="rId235" w:history="1">
        <w:r>
          <w:rPr>
            <w:rFonts w:ascii="Times New Roman" w:hAnsi="Times New Roman" w:cs="Times New Roman"/>
            <w:sz w:val="24"/>
            <w:szCs w:val="24"/>
            <w:u w:val="single"/>
          </w:rPr>
          <w:t>от 26.12.2019 N 1857</w:t>
        </w:r>
      </w:hyperlink>
      <w:r>
        <w:rPr>
          <w:rFonts w:ascii="Times New Roman" w:hAnsi="Times New Roman" w:cs="Times New Roman"/>
          <w:sz w:val="24"/>
          <w:szCs w:val="24"/>
        </w:rPr>
        <w:t xml:space="preserve">, </w:t>
      </w:r>
      <w:hyperlink r:id="rId236" w:history="1">
        <w:r>
          <w:rPr>
            <w:rFonts w:ascii="Times New Roman" w:hAnsi="Times New Roman" w:cs="Times New Roman"/>
            <w:sz w:val="24"/>
            <w:szCs w:val="24"/>
            <w:u w:val="single"/>
          </w:rPr>
          <w:t>от 30.12.2022 N 255</w:t>
        </w:r>
        <w:r>
          <w:rPr>
            <w:rFonts w:ascii="Times New Roman" w:hAnsi="Times New Roman" w:cs="Times New Roman"/>
            <w:sz w:val="24"/>
            <w:szCs w:val="24"/>
            <w:u w:val="single"/>
          </w:rPr>
          <w:t>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6(2). Территориальная сетевая организация обязана выплатить компенсацию и направить собственнику или иному законному владельцу объектов электросетевого хозяйства, с использованием которых осуществляется переток электрической энергии, способом, позвол</w:t>
      </w:r>
      <w:r>
        <w:rPr>
          <w:rFonts w:ascii="Times New Roman" w:hAnsi="Times New Roman" w:cs="Times New Roman"/>
          <w:sz w:val="24"/>
          <w:szCs w:val="24"/>
        </w:rPr>
        <w:t xml:space="preserve">яющим подтвердить факт и дату его получения таким собственником или иным законным владельцем объектов электросетевого хозяйства, подписанный со своей стороны в 2 экземплярах акт о выплате компенсации, содержащий сведения о ее размере и периоде, за который </w:t>
      </w:r>
      <w:r>
        <w:rPr>
          <w:rFonts w:ascii="Times New Roman" w:hAnsi="Times New Roman" w:cs="Times New Roman"/>
          <w:sz w:val="24"/>
          <w:szCs w:val="24"/>
        </w:rPr>
        <w:t>она выплачена, в течение 30 календарных дней со дня начала действия цен (тарифов) на услуги по передаче электрической энергии, при установлении которых исполнительным органом субъекта Российской Федерации в области государственного регулирования тарифов уч</w:t>
      </w:r>
      <w:r>
        <w:rPr>
          <w:rFonts w:ascii="Times New Roman" w:hAnsi="Times New Roman" w:cs="Times New Roman"/>
          <w:sz w:val="24"/>
          <w:szCs w:val="24"/>
        </w:rPr>
        <w:t xml:space="preserve">тены в необходимой валовой выручке территориальной сетевой организации расходы, подлежащие компенсации такому собственнику или иному законному владельцу объектов электросетевого хозяйства. (в ред. Постановлений Правительства РФ </w:t>
      </w:r>
      <w:hyperlink r:id="rId237" w:history="1">
        <w:r>
          <w:rPr>
            <w:rFonts w:ascii="Times New Roman" w:hAnsi="Times New Roman" w:cs="Times New Roman"/>
            <w:sz w:val="24"/>
            <w:szCs w:val="24"/>
            <w:u w:val="single"/>
          </w:rPr>
          <w:t>от 26.12.2019 N 1857</w:t>
        </w:r>
      </w:hyperlink>
      <w:r>
        <w:rPr>
          <w:rFonts w:ascii="Times New Roman" w:hAnsi="Times New Roman" w:cs="Times New Roman"/>
          <w:sz w:val="24"/>
          <w:szCs w:val="24"/>
        </w:rPr>
        <w:t xml:space="preserve">, </w:t>
      </w:r>
      <w:hyperlink r:id="rId238" w:history="1">
        <w:r>
          <w:rPr>
            <w:rFonts w:ascii="Times New Roman" w:hAnsi="Times New Roman" w:cs="Times New Roman"/>
            <w:sz w:val="24"/>
            <w:szCs w:val="24"/>
            <w:u w:val="single"/>
          </w:rPr>
          <w:t>от 30.12.2022 N 2556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Собственник или иной законный владелец объектов электросетевого хозяйства, </w:t>
      </w:r>
      <w:r>
        <w:rPr>
          <w:rFonts w:ascii="Times New Roman" w:hAnsi="Times New Roman" w:cs="Times New Roman"/>
          <w:sz w:val="24"/>
          <w:szCs w:val="24"/>
        </w:rPr>
        <w:t>получивший компенсацию, обязан не позднее 2 рабочих дней со дня получения от территориальной сетевой организации акта о выплате компенсации направить такой территориальной сетевой организации способом, позволяющим подтвердить факт и дату его получения терр</w:t>
      </w:r>
      <w:r>
        <w:rPr>
          <w:rFonts w:ascii="Times New Roman" w:hAnsi="Times New Roman" w:cs="Times New Roman"/>
          <w:sz w:val="24"/>
          <w:szCs w:val="24"/>
        </w:rPr>
        <w:t xml:space="preserve">иториальной сетевой организацией, подписанный с его стороны экземпляр акта о выплате компенсации. (в ред. Постановления Правительства РФ </w:t>
      </w:r>
      <w:hyperlink r:id="rId239" w:history="1">
        <w:r>
          <w:rPr>
            <w:rFonts w:ascii="Times New Roman" w:hAnsi="Times New Roman" w:cs="Times New Roman"/>
            <w:sz w:val="24"/>
            <w:szCs w:val="24"/>
            <w:u w:val="single"/>
          </w:rPr>
          <w:t>от 26.12.2019 N 1857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получе</w:t>
      </w:r>
      <w:r>
        <w:rPr>
          <w:rFonts w:ascii="Times New Roman" w:hAnsi="Times New Roman" w:cs="Times New Roman"/>
          <w:sz w:val="24"/>
          <w:szCs w:val="24"/>
        </w:rPr>
        <w:t>ния заявления и обосновывающих материалов, указанных в пункте 6(1) настоящих Правил, не в полном объеме или с нарушением требований к их содержанию, либо включения в расчет размера расходов на приобретение электрической энергии (мощности) в целях компенсац</w:t>
      </w:r>
      <w:r>
        <w:rPr>
          <w:rFonts w:ascii="Times New Roman" w:hAnsi="Times New Roman" w:cs="Times New Roman"/>
          <w:sz w:val="24"/>
          <w:szCs w:val="24"/>
        </w:rPr>
        <w:t>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расходов, не предусмотренны</w:t>
      </w:r>
      <w:r>
        <w:rPr>
          <w:rFonts w:ascii="Times New Roman" w:hAnsi="Times New Roman" w:cs="Times New Roman"/>
          <w:sz w:val="24"/>
          <w:szCs w:val="24"/>
        </w:rPr>
        <w:t>х пунктом 6 настоящих Правил, территориальная сетевая организация в течение 10 рабочих дней со дня их получения уведомляет такого собственника или иного законного владельца объектов электросетевого хозяйства об отказе в выплате компенсации с указанием прич</w:t>
      </w:r>
      <w:r>
        <w:rPr>
          <w:rFonts w:ascii="Times New Roman" w:hAnsi="Times New Roman" w:cs="Times New Roman"/>
          <w:sz w:val="24"/>
          <w:szCs w:val="24"/>
        </w:rPr>
        <w:t xml:space="preserve">ин отказа. (в ред. Постановления Правительства РФ </w:t>
      </w:r>
      <w:hyperlink r:id="rId240" w:history="1">
        <w:r>
          <w:rPr>
            <w:rFonts w:ascii="Times New Roman" w:hAnsi="Times New Roman" w:cs="Times New Roman"/>
            <w:sz w:val="24"/>
            <w:szCs w:val="24"/>
            <w:u w:val="single"/>
          </w:rPr>
          <w:t>от 26.12.2019 N 1857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Заявление и обосновывающие материалы, указанные в пункте 6(1) настоящих Правил, собственнику или иному</w:t>
      </w:r>
      <w:r>
        <w:rPr>
          <w:rFonts w:ascii="Times New Roman" w:hAnsi="Times New Roman" w:cs="Times New Roman"/>
          <w:sz w:val="24"/>
          <w:szCs w:val="24"/>
        </w:rPr>
        <w:t xml:space="preserve"> законному владельцу объектов электросетевого хозяйства не возвращаются. (в ред. Постановления Правительства РФ </w:t>
      </w:r>
      <w:hyperlink r:id="rId241" w:history="1">
        <w:r>
          <w:rPr>
            <w:rFonts w:ascii="Times New Roman" w:hAnsi="Times New Roman" w:cs="Times New Roman"/>
            <w:sz w:val="24"/>
            <w:szCs w:val="24"/>
            <w:u w:val="single"/>
          </w:rPr>
          <w:t>от 26.12.2019 N 1857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устранения обстоятельств, приве</w:t>
      </w:r>
      <w:r>
        <w:rPr>
          <w:rFonts w:ascii="Times New Roman" w:hAnsi="Times New Roman" w:cs="Times New Roman"/>
          <w:sz w:val="24"/>
          <w:szCs w:val="24"/>
        </w:rPr>
        <w:t>дших к отказу в выплате компенсации, собственник или иной законной владелец объектов электросетевого хозяйства повторно направляет заявление и недостающие и (или) доработанные обосновывающие материалы, указанные в пункте 6.1 настоящих Правил, в территориал</w:t>
      </w:r>
      <w:r>
        <w:rPr>
          <w:rFonts w:ascii="Times New Roman" w:hAnsi="Times New Roman" w:cs="Times New Roman"/>
          <w:sz w:val="24"/>
          <w:szCs w:val="24"/>
        </w:rPr>
        <w:t xml:space="preserve">ьную сетевую организацию, к электрическим сетям которой присоединены такие объекты электросетевого хозяйства. (в ред. Постановления Правительства РФ </w:t>
      </w:r>
      <w:hyperlink r:id="rId242" w:history="1">
        <w:r>
          <w:rPr>
            <w:rFonts w:ascii="Times New Roman" w:hAnsi="Times New Roman" w:cs="Times New Roman"/>
            <w:sz w:val="24"/>
            <w:szCs w:val="24"/>
            <w:u w:val="single"/>
          </w:rPr>
          <w:t>от 26.12.2019 N 1857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r>
        <w:rPr>
          <w:rFonts w:ascii="Times New Roman" w:hAnsi="Times New Roman" w:cs="Times New Roman"/>
          <w:sz w:val="24"/>
          <w:szCs w:val="24"/>
        </w:rPr>
        <w:t>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В целях и</w:t>
      </w:r>
      <w:r>
        <w:rPr>
          <w:rFonts w:ascii="Times New Roman" w:hAnsi="Times New Roman" w:cs="Times New Roman"/>
          <w:sz w:val="24"/>
          <w:szCs w:val="24"/>
        </w:rPr>
        <w:t xml:space="preserve">сполнения своих обязательств перед потребителями электрической энергии (лицами, действующими в их интересах) системообразующая территориальная сетевая организация в соответствии с разделом </w:t>
      </w:r>
      <w:r>
        <w:rPr>
          <w:rFonts w:ascii="Times New Roman" w:hAnsi="Times New Roman" w:cs="Times New Roman"/>
          <w:sz w:val="24"/>
          <w:szCs w:val="24"/>
        </w:rPr>
        <w:t>III</w:t>
      </w:r>
      <w:r>
        <w:rPr>
          <w:rFonts w:ascii="Times New Roman" w:hAnsi="Times New Roman" w:cs="Times New Roman"/>
          <w:sz w:val="24"/>
          <w:szCs w:val="24"/>
        </w:rPr>
        <w:t xml:space="preserve"> настоящих Правил заключает договоры, на основании которых ей ок</w:t>
      </w:r>
      <w:r>
        <w:rPr>
          <w:rFonts w:ascii="Times New Roman" w:hAnsi="Times New Roman" w:cs="Times New Roman"/>
          <w:sz w:val="24"/>
          <w:szCs w:val="24"/>
        </w:rPr>
        <w:t>азывают услуги по передаче электрической энергии организация по управлению единой национальной (общероссийской) электрической сетью и территориальные сетевые организации, владеющие объектами электросетевого хозяйства, использование которых необходимо для п</w:t>
      </w:r>
      <w:r>
        <w:rPr>
          <w:rFonts w:ascii="Times New Roman" w:hAnsi="Times New Roman" w:cs="Times New Roman"/>
          <w:sz w:val="24"/>
          <w:szCs w:val="24"/>
        </w:rPr>
        <w:t xml:space="preserve">ередачи электрической энергии потребителям электрической энергии, обслуживаемым системообразующей территориальной сетевой организацией. (в ред. Постановления Правительства РФ </w:t>
      </w:r>
      <w:hyperlink r:id="rId243" w:history="1">
        <w:r>
          <w:rPr>
            <w:rFonts w:ascii="Times New Roman" w:hAnsi="Times New Roman" w:cs="Times New Roman"/>
            <w:sz w:val="24"/>
            <w:szCs w:val="24"/>
            <w:u w:val="single"/>
          </w:rPr>
          <w:t>о</w:t>
        </w:r>
        <w:r>
          <w:rPr>
            <w:rFonts w:ascii="Times New Roman" w:hAnsi="Times New Roman" w:cs="Times New Roman"/>
            <w:sz w:val="24"/>
            <w:szCs w:val="24"/>
            <w:u w:val="single"/>
          </w:rPr>
          <w:t>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8(1). В целях выявления, определения и рационального использования величины мощности объектов электросетевого хозяйства сетевая организация, оказывающая услуги по передаче электрической энергии потребителям электрической энергии (ли</w:t>
      </w:r>
      <w:r>
        <w:rPr>
          <w:rFonts w:ascii="Times New Roman" w:hAnsi="Times New Roman" w:cs="Times New Roman"/>
          <w:sz w:val="24"/>
          <w:szCs w:val="24"/>
        </w:rPr>
        <w:t xml:space="preserve">цам, действующим в их интересах),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w:t>
      </w:r>
      <w:r>
        <w:rPr>
          <w:rFonts w:ascii="Times New Roman" w:hAnsi="Times New Roman" w:cs="Times New Roman"/>
          <w:sz w:val="24"/>
          <w:szCs w:val="24"/>
        </w:rPr>
        <w:t xml:space="preserve">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 (в ред. Постановлений Правительства РФ </w:t>
      </w:r>
      <w:hyperlink r:id="rId244"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 xml:space="preserve">, </w:t>
      </w:r>
      <w:hyperlink r:id="rId245"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Резервируемая максимальная мощность определяется как разность между максимальной мощностью энергоприни</w:t>
      </w:r>
      <w:r>
        <w:rPr>
          <w:rFonts w:ascii="Times New Roman" w:hAnsi="Times New Roman" w:cs="Times New Roman"/>
          <w:sz w:val="24"/>
          <w:szCs w:val="24"/>
        </w:rPr>
        <w:t>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пунктом 15(1) настоящих Правил. В случае отсутс</w:t>
      </w:r>
      <w:r>
        <w:rPr>
          <w:rFonts w:ascii="Times New Roman" w:hAnsi="Times New Roman" w:cs="Times New Roman"/>
          <w:sz w:val="24"/>
          <w:szCs w:val="24"/>
        </w:rPr>
        <w:t xml:space="preserve">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 (в ред. Постановления Правительства РФ </w:t>
      </w:r>
      <w:hyperlink r:id="rId246"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w:t>
      </w:r>
      <w:r>
        <w:rPr>
          <w:rFonts w:ascii="Times New Roman" w:hAnsi="Times New Roman" w:cs="Times New Roman"/>
          <w:sz w:val="24"/>
          <w:szCs w:val="24"/>
        </w:rPr>
        <w:t xml:space="preserve">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w:t>
      </w:r>
      <w:r>
        <w:rPr>
          <w:rFonts w:ascii="Times New Roman" w:hAnsi="Times New Roman" w:cs="Times New Roman"/>
          <w:sz w:val="24"/>
          <w:szCs w:val="24"/>
        </w:rPr>
        <w:t>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 (в ред. Постановления Правит</w:t>
      </w:r>
      <w:r>
        <w:rPr>
          <w:rFonts w:ascii="Times New Roman" w:hAnsi="Times New Roman" w:cs="Times New Roman"/>
          <w:sz w:val="24"/>
          <w:szCs w:val="24"/>
        </w:rPr>
        <w:t xml:space="preserve">ельства РФ </w:t>
      </w:r>
      <w:hyperlink r:id="rId247"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Сетевая организация не позднее 20-го числа месяца, следующего за окончанием каждого квартала, представляет в соответствующий исполнительный</w:t>
      </w:r>
      <w:r>
        <w:rPr>
          <w:rFonts w:ascii="Times New Roman" w:hAnsi="Times New Roman" w:cs="Times New Roman"/>
          <w:sz w:val="24"/>
          <w:szCs w:val="24"/>
        </w:rPr>
        <w:t xml:space="preserve"> орган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w:t>
      </w:r>
      <w:r>
        <w:rPr>
          <w:rFonts w:ascii="Times New Roman" w:hAnsi="Times New Roman" w:cs="Times New Roman"/>
          <w:sz w:val="24"/>
          <w:szCs w:val="24"/>
        </w:rPr>
        <w:t xml:space="preserve">ляется и в отношении энергопринимающих устройств которых такой сетевой организацией заключен договор, с разбивкой по каждому уровню напряжения. (в ред. Постановлений Правительства РФ </w:t>
      </w:r>
      <w:hyperlink r:id="rId248"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 xml:space="preserve">, </w:t>
      </w:r>
      <w:hyperlink r:id="rId249" w:history="1">
        <w:r>
          <w:rPr>
            <w:rFonts w:ascii="Times New Roman" w:hAnsi="Times New Roman" w:cs="Times New Roman"/>
            <w:sz w:val="24"/>
            <w:szCs w:val="24"/>
            <w:u w:val="single"/>
          </w:rPr>
          <w:t>от 30.12.2022 N 2556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8(2). Пункт утратил силу. (в ред. Постановления Правительства РФ </w:t>
      </w:r>
      <w:hyperlink r:id="rId250"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8(3). В случае установления единых (котловых) тарифов на услуги по передаче электрической энергии на территориях 2 и более субъектов Российской Федерации в соответствии с </w:t>
      </w:r>
      <w:hyperlink r:id="rId251" w:history="1">
        <w:r>
          <w:rPr>
            <w:rFonts w:ascii="Times New Roman" w:hAnsi="Times New Roman" w:cs="Times New Roman"/>
            <w:sz w:val="24"/>
            <w:szCs w:val="24"/>
            <w:u w:val="single"/>
          </w:rPr>
          <w:t>пунктом 10(1)</w:t>
        </w:r>
      </w:hyperlink>
      <w:r>
        <w:rPr>
          <w:rFonts w:ascii="Times New Roman" w:hAnsi="Times New Roman" w:cs="Times New Roman"/>
          <w:sz w:val="24"/>
          <w:szCs w:val="24"/>
        </w:rPr>
        <w:t xml:space="preserve"> Основ ценообразования в области регулируемых цен (тарифов) в электроэнергетике системообразующая территориальная сетевая организация, осуществляющая деятельность на территории одного такого</w:t>
      </w:r>
      <w:r>
        <w:rPr>
          <w:rFonts w:ascii="Times New Roman" w:hAnsi="Times New Roman" w:cs="Times New Roman"/>
          <w:sz w:val="24"/>
          <w:szCs w:val="24"/>
        </w:rPr>
        <w:t xml:space="preserve"> субъекта Российской Федерации, с системообразующей территориальной сетевой организацией, осуществляющей деятельность на территории другого такого субъекта Российской Федерации (других таких субъектов Российской Федерации), заключает договор на оказание ус</w:t>
      </w:r>
      <w:r>
        <w:rPr>
          <w:rFonts w:ascii="Times New Roman" w:hAnsi="Times New Roman" w:cs="Times New Roman"/>
          <w:sz w:val="24"/>
          <w:szCs w:val="24"/>
        </w:rPr>
        <w:t>луг по передаче электрической энергии (мощности) в соответствии с особенностями, установленными пунктом 41(1) настоящих Правил (за исключением случаев, когда в качестве системообразующей территориальной сетевой организации в разных субъектах Российской Фед</w:t>
      </w:r>
      <w:r>
        <w:rPr>
          <w:rFonts w:ascii="Times New Roman" w:hAnsi="Times New Roman" w:cs="Times New Roman"/>
          <w:sz w:val="24"/>
          <w:szCs w:val="24"/>
        </w:rPr>
        <w:t xml:space="preserve">ерации определено одно и то же юридическое лицо). (в ред. Постановления Правительства РФ </w:t>
      </w:r>
      <w:hyperlink r:id="rId252"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w:t>
      </w:r>
      <w:r>
        <w:rPr>
          <w:rFonts w:ascii="Times New Roman" w:hAnsi="Times New Roman" w:cs="Times New Roman"/>
          <w:b/>
          <w:bCs/>
          <w:sz w:val="32"/>
          <w:szCs w:val="32"/>
        </w:rPr>
        <w:t>. Порядок заключения и исполнения договора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Настоящий ра</w:t>
      </w:r>
      <w:r>
        <w:rPr>
          <w:rFonts w:ascii="Times New Roman" w:hAnsi="Times New Roman" w:cs="Times New Roman"/>
          <w:sz w:val="24"/>
          <w:szCs w:val="24"/>
        </w:rPr>
        <w:t xml:space="preserve">здел применяется к договорам: (в ред. Постановления Правительства РФ </w:t>
      </w:r>
      <w:hyperlink r:id="rId253"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между организацией по управлению единой национальной (общероссийской) электрическ</w:t>
      </w:r>
      <w:r>
        <w:rPr>
          <w:rFonts w:ascii="Times New Roman" w:hAnsi="Times New Roman" w:cs="Times New Roman"/>
          <w:sz w:val="24"/>
          <w:szCs w:val="24"/>
        </w:rPr>
        <w:t xml:space="preserve">ой сетью и лицом, которому такая организация должна оказывать услуги по передаче электрической энергии в соответствии с </w:t>
      </w:r>
      <w:hyperlink r:id="rId254" w:history="1">
        <w:r>
          <w:rPr>
            <w:rFonts w:ascii="Times New Roman" w:hAnsi="Times New Roman" w:cs="Times New Roman"/>
            <w:sz w:val="24"/>
            <w:szCs w:val="24"/>
            <w:u w:val="single"/>
          </w:rPr>
          <w:t>пунктом 1</w:t>
        </w:r>
      </w:hyperlink>
      <w:r>
        <w:rPr>
          <w:rFonts w:ascii="Times New Roman" w:hAnsi="Times New Roman" w:cs="Times New Roman"/>
          <w:sz w:val="24"/>
          <w:szCs w:val="24"/>
        </w:rPr>
        <w:t xml:space="preserve"> статьи 9 Федерального закона "Об электроэн</w:t>
      </w:r>
      <w:r>
        <w:rPr>
          <w:rFonts w:ascii="Times New Roman" w:hAnsi="Times New Roman" w:cs="Times New Roman"/>
          <w:sz w:val="24"/>
          <w:szCs w:val="24"/>
        </w:rPr>
        <w:t xml:space="preserve">ергетике" (за исключением договоров с системообразующими территориальными сетевыми организациями, а также договоров с моносетевыми организациями, указанных в подпункте "в" пункта 3(2) настоящих Правил); (в ред. Постановления Правительства РФ </w:t>
      </w:r>
      <w:hyperlink r:id="rId255"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между системообразующей территориальной сетевой организацией и потребителем электрической энергии или лицом, действующим в его интересах (за исключением потребителе</w:t>
      </w:r>
      <w:r>
        <w:rPr>
          <w:rFonts w:ascii="Times New Roman" w:hAnsi="Times New Roman" w:cs="Times New Roman"/>
          <w:sz w:val="24"/>
          <w:szCs w:val="24"/>
        </w:rPr>
        <w:t>й, не подлежащих обслуживанию системообразующей территориальной сетевой организацией),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территориальны</w:t>
      </w:r>
      <w:r>
        <w:rPr>
          <w:rFonts w:ascii="Times New Roman" w:hAnsi="Times New Roman" w:cs="Times New Roman"/>
          <w:sz w:val="24"/>
          <w:szCs w:val="24"/>
        </w:rPr>
        <w:t>х сетевых организаций либо к единой национальной (общероссийской) электрической сети на территории субъекта Российской Федерации, в котором осуществляет свою деятельность системообразующая территориальная сетевая организация; (в ред. Постановления Правител</w:t>
      </w:r>
      <w:r>
        <w:rPr>
          <w:rFonts w:ascii="Times New Roman" w:hAnsi="Times New Roman" w:cs="Times New Roman"/>
          <w:sz w:val="24"/>
          <w:szCs w:val="24"/>
        </w:rPr>
        <w:t xml:space="preserve">ьства РФ </w:t>
      </w:r>
      <w:hyperlink r:id="rId256"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между территориальной сетевой организацией и потребителем электрической энергии или лицом, действующим в его интересах, если энергопринимающи</w:t>
      </w:r>
      <w:r>
        <w:rPr>
          <w:rFonts w:ascii="Times New Roman" w:hAnsi="Times New Roman" w:cs="Times New Roman"/>
          <w:sz w:val="24"/>
          <w:szCs w:val="24"/>
        </w:rPr>
        <w:t>е устройства такого потребителя в установленном порядке технологически присоединены (в том числе опосредованно) к электрическим сетям указанной организации на территории, технологически не связанной с Единой энергетической системой России, технологически и</w:t>
      </w:r>
      <w:r>
        <w:rPr>
          <w:rFonts w:ascii="Times New Roman" w:hAnsi="Times New Roman" w:cs="Times New Roman"/>
          <w:sz w:val="24"/>
          <w:szCs w:val="24"/>
        </w:rPr>
        <w:t>золированной территориальной электроэнергетической системой, или на территории 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w:t>
      </w:r>
      <w:r>
        <w:rPr>
          <w:rFonts w:ascii="Times New Roman" w:hAnsi="Times New Roman" w:cs="Times New Roman"/>
          <w:sz w:val="24"/>
          <w:szCs w:val="24"/>
        </w:rPr>
        <w:t xml:space="preserve">тема находится; (в ред. Постановления Правительства РФ </w:t>
      </w:r>
      <w:hyperlink r:id="rId257"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между моносетевой организацией и монопотребителем или лицом, действующим в его интересах, при о</w:t>
      </w:r>
      <w:r>
        <w:rPr>
          <w:rFonts w:ascii="Times New Roman" w:hAnsi="Times New Roman" w:cs="Times New Roman"/>
          <w:sz w:val="24"/>
          <w:szCs w:val="24"/>
        </w:rPr>
        <w:t xml:space="preserve">казании услуг по передаче электрической энергии в соответствии с </w:t>
      </w:r>
      <w:r>
        <w:rPr>
          <w:rFonts w:ascii="Times New Roman" w:hAnsi="Times New Roman" w:cs="Times New Roman"/>
          <w:sz w:val="24"/>
          <w:szCs w:val="24"/>
        </w:rPr>
        <w:lastRenderedPageBreak/>
        <w:t xml:space="preserve">подпунктом "б" пункта 3(2) настоящих Правил. (в ред. Постановления Правительства РФ </w:t>
      </w:r>
      <w:hyperlink r:id="rId258"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w:t>
      </w:r>
      <w:r>
        <w:rPr>
          <w:rFonts w:ascii="Times New Roman" w:hAnsi="Times New Roman" w:cs="Times New Roman"/>
          <w:sz w:val="24"/>
          <w:szCs w:val="24"/>
        </w:rPr>
        <w:t xml:space="preserve">казанные договоры являются публичными для сетевых организаций, указанных в абзацах втором - четвертом настоящего пункта. (в ред. Постановления Правительства РФ </w:t>
      </w:r>
      <w:hyperlink r:id="rId259" w:history="1">
        <w:r>
          <w:rPr>
            <w:rFonts w:ascii="Times New Roman" w:hAnsi="Times New Roman" w:cs="Times New Roman"/>
            <w:sz w:val="24"/>
            <w:szCs w:val="24"/>
            <w:u w:val="single"/>
          </w:rPr>
          <w:t>от 31.08.2024 N</w:t>
        </w:r>
        <w:r>
          <w:rPr>
            <w:rFonts w:ascii="Times New Roman" w:hAnsi="Times New Roman" w:cs="Times New Roman"/>
            <w:sz w:val="24"/>
            <w:szCs w:val="24"/>
            <w:u w:val="single"/>
          </w:rPr>
          <w:t xml:space="preserve">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9(1). На территории субъекта Российской Федерации - города федерального значения Москвы в соответствии с Федеральным </w:t>
      </w:r>
      <w:hyperlink r:id="rId260"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"Об электроэнергетике" с учетом особенн</w:t>
      </w:r>
      <w:r>
        <w:rPr>
          <w:rFonts w:ascii="Times New Roman" w:hAnsi="Times New Roman" w:cs="Times New Roman"/>
          <w:sz w:val="24"/>
          <w:szCs w:val="24"/>
        </w:rPr>
        <w:t xml:space="preserve">остей, установленных </w:t>
      </w:r>
      <w:hyperlink r:id="rId261"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Российской Федерации "О статусе столицы Российской Федерации", договоры оказания услуг по передаче электрической энергии заключаются в соответств</w:t>
      </w:r>
      <w:r>
        <w:rPr>
          <w:rFonts w:ascii="Times New Roman" w:hAnsi="Times New Roman" w:cs="Times New Roman"/>
          <w:sz w:val="24"/>
          <w:szCs w:val="24"/>
        </w:rPr>
        <w:t>ии с настоящим разделом в отношении энергопринимающих устройств потребителей электрической энергии с той из 2 системообразующих территориальных сетевых организаций, в границы зоны деятельности которой включены объекты электросетевого хозяйства, к которым т</w:t>
      </w:r>
      <w:r>
        <w:rPr>
          <w:rFonts w:ascii="Times New Roman" w:hAnsi="Times New Roman" w:cs="Times New Roman"/>
          <w:sz w:val="24"/>
          <w:szCs w:val="24"/>
        </w:rPr>
        <w:t xml:space="preserve">ехнологически присоединены указанные энергопринимающие устройства. (в ред. Постановления Правительства РФ </w:t>
      </w:r>
      <w:hyperlink r:id="rId262"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Договор не может быть заключен ранее зак</w:t>
      </w:r>
      <w:r>
        <w:rPr>
          <w:rFonts w:ascii="Times New Roman" w:hAnsi="Times New Roman" w:cs="Times New Roman"/>
          <w:sz w:val="24"/>
          <w:szCs w:val="24"/>
        </w:rPr>
        <w:t>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лица, чьи энергоприни</w:t>
      </w:r>
      <w:r>
        <w:rPr>
          <w:rFonts w:ascii="Times New Roman" w:hAnsi="Times New Roman" w:cs="Times New Roman"/>
          <w:sz w:val="24"/>
          <w:szCs w:val="24"/>
        </w:rPr>
        <w:t>мающие устройства технологически присоединены к электрической сети;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эне</w:t>
      </w:r>
      <w:r>
        <w:rPr>
          <w:rFonts w:ascii="Times New Roman" w:hAnsi="Times New Roman" w:cs="Times New Roman"/>
          <w:sz w:val="24"/>
          <w:szCs w:val="24"/>
        </w:rPr>
        <w:t>ргосбытовые организации (гарантирующие поставщики), заключающие договор в интересах обслуживаемых ими потребителей электрической энергии.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В отношении потребителей электрической энергии, в интересах которых заключается договор, сетевая организация вправ</w:t>
      </w:r>
      <w:r>
        <w:rPr>
          <w:rFonts w:ascii="Times New Roman" w:hAnsi="Times New Roman" w:cs="Times New Roman"/>
          <w:sz w:val="24"/>
          <w:szCs w:val="24"/>
        </w:rPr>
        <w:t>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w:t>
      </w:r>
      <w:r>
        <w:rPr>
          <w:rFonts w:ascii="Times New Roman" w:hAnsi="Times New Roman" w:cs="Times New Roman"/>
          <w:sz w:val="24"/>
          <w:szCs w:val="24"/>
        </w:rPr>
        <w:t>ехнологическом присоединении.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(в том</w:t>
      </w:r>
      <w:r>
        <w:rPr>
          <w:rFonts w:ascii="Times New Roman" w:hAnsi="Times New Roman" w:cs="Times New Roman"/>
          <w:sz w:val="24"/>
          <w:szCs w:val="24"/>
        </w:rPr>
        <w:t xml:space="preserve"> числе с привлечением иных сетевых организаций в случае заключения договора с системообразующей территориальной сетевой организацией), а потребитель услуг - оплатить их. (в ред. Постановления Правительства РФ </w:t>
      </w:r>
      <w:hyperlink r:id="rId263"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Договор должен содержать следующие существенные условия: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величина максимальной мощности энергопринимающих устройств, технологически присоединенных в установленном законодательством Российско</w:t>
      </w:r>
      <w:r>
        <w:rPr>
          <w:rFonts w:ascii="Times New Roman" w:hAnsi="Times New Roman" w:cs="Times New Roman"/>
          <w:sz w:val="24"/>
          <w:szCs w:val="24"/>
        </w:rPr>
        <w:t xml:space="preserve">й Федерации порядке к электрической сети, определенная в соответствии с пунктом 13(1) настоящих Правил, с распределением указанной величины по каждой точке поставки; (в ред. Постановления Правительства РФ </w:t>
      </w:r>
      <w:hyperlink r:id="rId264"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б) порядок определения размера обязательств потребителя услуг по оплате услуг по передаче электрической энергии в соответствии с пунктом 15(1) настоящих Правил, включающий: (в ред. Постановления Правит</w:t>
      </w:r>
      <w:r>
        <w:rPr>
          <w:rFonts w:ascii="Times New Roman" w:hAnsi="Times New Roman" w:cs="Times New Roman"/>
          <w:sz w:val="24"/>
          <w:szCs w:val="24"/>
        </w:rPr>
        <w:t xml:space="preserve">ельства РФ </w:t>
      </w:r>
      <w:hyperlink r:id="rId265"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сведения об объеме электрической энергии (мощности), используемом для определения размера обязательств, или порядок определения такого объе</w:t>
      </w:r>
      <w:r>
        <w:rPr>
          <w:rFonts w:ascii="Times New Roman" w:hAnsi="Times New Roman" w:cs="Times New Roman"/>
          <w:sz w:val="24"/>
          <w:szCs w:val="24"/>
        </w:rPr>
        <w:t xml:space="preserve">ма; (в ред. Постановления Правительства РФ </w:t>
      </w:r>
      <w:hyperlink r:id="rId266"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расчета стоимости услуг сетевой организации по передаче электрической энергии; (в ред. Постановлени</w:t>
      </w:r>
      <w:r>
        <w:rPr>
          <w:rFonts w:ascii="Times New Roman" w:hAnsi="Times New Roman" w:cs="Times New Roman"/>
          <w:sz w:val="24"/>
          <w:szCs w:val="24"/>
        </w:rPr>
        <w:t xml:space="preserve">я Правительства РФ </w:t>
      </w:r>
      <w:hyperlink r:id="rId267"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ответственность потребителя услуг и сетевой организации за состояние и обслуживание объектов электросетевого хозяйства, которая </w:t>
      </w:r>
      <w:r>
        <w:rPr>
          <w:rFonts w:ascii="Times New Roman" w:hAnsi="Times New Roman" w:cs="Times New Roman"/>
          <w:sz w:val="24"/>
          <w:szCs w:val="24"/>
        </w:rPr>
        <w:t>определяется балансовой принадлежностью сетевой организации, к объектам электросетевого хозяйства которой присоединены энергопринимающие устройства и (или) объекты электроэнергетики, и потребителя услуг (потребителя электрической энергии, в интересах котор</w:t>
      </w:r>
      <w:r>
        <w:rPr>
          <w:rFonts w:ascii="Times New Roman" w:hAnsi="Times New Roman" w:cs="Times New Roman"/>
          <w:sz w:val="24"/>
          <w:szCs w:val="24"/>
        </w:rPr>
        <w:t>ого заключается договор) и фиксируется в документах о технологическом присоединении, являющихся приложениями к договору (в случае заключения договора в интересах граждан, осуществляющих ведение садоводства или огородничества на земельных участках, располож</w:t>
      </w:r>
      <w:r>
        <w:rPr>
          <w:rFonts w:ascii="Times New Roman" w:hAnsi="Times New Roman" w:cs="Times New Roman"/>
          <w:sz w:val="24"/>
          <w:szCs w:val="24"/>
        </w:rPr>
        <w:t xml:space="preserve">енных в границах территории ведения гражданами садоводства или огородничества для собственных нужд (далее - территория садоводства или огородничества), - в соответствии с документами о технологическом присоединении энергопринимающих устройств, относящихся </w:t>
      </w:r>
      <w:r>
        <w:rPr>
          <w:rFonts w:ascii="Times New Roman" w:hAnsi="Times New Roman" w:cs="Times New Roman"/>
          <w:sz w:val="24"/>
          <w:szCs w:val="24"/>
        </w:rPr>
        <w:t>к имуществу общего пользования такого садоводческого или огороднического некоммерческого товарищества, либо документами о технологическом присоединении энергопринимающих устройств, принадлежащих таким гражданам (при наличии); (в ред. Постановлений Правител</w:t>
      </w:r>
      <w:r>
        <w:rPr>
          <w:rFonts w:ascii="Times New Roman" w:hAnsi="Times New Roman" w:cs="Times New Roman"/>
          <w:sz w:val="24"/>
          <w:szCs w:val="24"/>
        </w:rPr>
        <w:t xml:space="preserve">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 </w:t>
      </w:r>
      <w:hyperlink r:id="rId268" w:history="1">
        <w:r>
          <w:rPr>
            <w:rFonts w:ascii="Times New Roman" w:hAnsi="Times New Roman" w:cs="Times New Roman"/>
            <w:sz w:val="24"/>
            <w:szCs w:val="24"/>
            <w:u w:val="single"/>
          </w:rPr>
          <w:t>от 10.11.2017 N 1351</w:t>
        </w:r>
      </w:hyperlink>
      <w:r>
        <w:rPr>
          <w:rFonts w:ascii="Times New Roman" w:hAnsi="Times New Roman" w:cs="Times New Roman"/>
          <w:sz w:val="24"/>
          <w:szCs w:val="24"/>
        </w:rPr>
        <w:t xml:space="preserve">, </w:t>
      </w:r>
      <w:hyperlink r:id="rId269" w:history="1">
        <w:r>
          <w:rPr>
            <w:rFonts w:ascii="Times New Roman" w:hAnsi="Times New Roman" w:cs="Times New Roman"/>
            <w:sz w:val="24"/>
            <w:szCs w:val="24"/>
            <w:u w:val="single"/>
          </w:rPr>
          <w:t>от 21.12.2018 N 1622</w:t>
        </w:r>
      </w:hyperlink>
      <w:r>
        <w:rPr>
          <w:rFonts w:ascii="Times New Roman" w:hAnsi="Times New Roman" w:cs="Times New Roman"/>
          <w:sz w:val="24"/>
          <w:szCs w:val="24"/>
        </w:rPr>
        <w:t xml:space="preserve">, </w:t>
      </w:r>
      <w:hyperlink r:id="rId270"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сведения о приборах учета электрической энергии (мощности) (измерительных комплексах), установленных на дату заключения договора в отношении энергопринимающих устрой</w:t>
      </w:r>
      <w:r>
        <w:rPr>
          <w:rFonts w:ascii="Times New Roman" w:hAnsi="Times New Roman" w:cs="Times New Roman"/>
          <w:sz w:val="24"/>
          <w:szCs w:val="24"/>
        </w:rPr>
        <w:t xml:space="preserve">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 (в ред. Постановлений Правительства РФ </w:t>
      </w:r>
      <w:hyperlink r:id="rId271"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 xml:space="preserve">, </w:t>
      </w:r>
      <w:hyperlink r:id="rId272" w:history="1">
        <w:r>
          <w:rPr>
            <w:rFonts w:ascii="Times New Roman" w:hAnsi="Times New Roman" w:cs="Times New Roman"/>
            <w:sz w:val="24"/>
            <w:szCs w:val="24"/>
            <w:u w:val="single"/>
          </w:rPr>
          <w:t>от 18.04.2020 N 554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обязанности сторон по обеспечению установки и допуску в эксплуатацию приб</w:t>
      </w:r>
      <w:r>
        <w:rPr>
          <w:rFonts w:ascii="Times New Roman" w:hAnsi="Times New Roman" w:cs="Times New Roman"/>
          <w:sz w:val="24"/>
          <w:szCs w:val="24"/>
        </w:rPr>
        <w:t>оров учета электрической энергии (мощности) (измерительных комплексов),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w:t>
      </w:r>
      <w:r>
        <w:rPr>
          <w:rFonts w:ascii="Times New Roman" w:hAnsi="Times New Roman" w:cs="Times New Roman"/>
          <w:sz w:val="24"/>
          <w:szCs w:val="24"/>
        </w:rPr>
        <w:t>ора не оборудованы приборами учета электрической энергии (мощности) (измерительным комплексом), либо в случае, если установленные приборы учета электрической энергии (мощности) (измерительный комплекс) не соответствуют требованиям законодательства Российск</w:t>
      </w:r>
      <w:r>
        <w:rPr>
          <w:rFonts w:ascii="Times New Roman" w:hAnsi="Times New Roman" w:cs="Times New Roman"/>
          <w:sz w:val="24"/>
          <w:szCs w:val="24"/>
        </w:rPr>
        <w:t xml:space="preserve">ой Федерации), в соответствии с Основными </w:t>
      </w:r>
      <w:hyperlink r:id="rId273" w:history="1">
        <w:r>
          <w:rPr>
            <w:rFonts w:ascii="Times New Roman" w:hAnsi="Times New Roman" w:cs="Times New Roman"/>
            <w:sz w:val="24"/>
            <w:szCs w:val="24"/>
            <w:u w:val="single"/>
          </w:rPr>
          <w:t>положениями</w:t>
        </w:r>
      </w:hyperlink>
      <w:r>
        <w:rPr>
          <w:rFonts w:ascii="Times New Roman" w:hAnsi="Times New Roman" w:cs="Times New Roman"/>
          <w:sz w:val="24"/>
          <w:szCs w:val="24"/>
        </w:rPr>
        <w:t xml:space="preserve"> функционирования розничных рынков электрической энергии; (в ред. Постановления Правительства РФ </w:t>
      </w:r>
      <w:hyperlink r:id="rId274" w:history="1">
        <w:r>
          <w:rPr>
            <w:rFonts w:ascii="Times New Roman" w:hAnsi="Times New Roman" w:cs="Times New Roman"/>
            <w:sz w:val="24"/>
            <w:szCs w:val="24"/>
            <w:u w:val="single"/>
          </w:rPr>
          <w:t>от 18.04.2020 N 554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w:t>
      </w:r>
      <w:r>
        <w:rPr>
          <w:rFonts w:ascii="Times New Roman" w:hAnsi="Times New Roman" w:cs="Times New Roman"/>
          <w:sz w:val="24"/>
          <w:szCs w:val="24"/>
        </w:rPr>
        <w:t xml:space="preserve">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Правилами технологического присоединения энергопринимающих </w:t>
      </w:r>
      <w:r>
        <w:rPr>
          <w:rFonts w:ascii="Times New Roman" w:hAnsi="Times New Roman" w:cs="Times New Roman"/>
          <w:sz w:val="24"/>
          <w:szCs w:val="24"/>
        </w:rPr>
        <w:lastRenderedPageBreak/>
        <w:t>устройств потребителей эл</w:t>
      </w:r>
      <w:r>
        <w:rPr>
          <w:rFonts w:ascii="Times New Roman" w:hAnsi="Times New Roman" w:cs="Times New Roman"/>
          <w:sz w:val="24"/>
          <w:szCs w:val="24"/>
        </w:rPr>
        <w:t>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а также по обеспечению возможности реализаци</w:t>
      </w:r>
      <w:r>
        <w:rPr>
          <w:rFonts w:ascii="Times New Roman" w:hAnsi="Times New Roman" w:cs="Times New Roman"/>
          <w:sz w:val="24"/>
          <w:szCs w:val="24"/>
        </w:rPr>
        <w:t xml:space="preserve">и воздействия устройств противоаварийной, режимной и сетевой автоматики в соответствии с требованиями субъекта оперативно-диспетчерского управления в электроэнергетике и сетевой организации; (в ред. Постановлений Правительства РФ </w:t>
      </w:r>
      <w:hyperlink r:id="rId275" w:history="1">
        <w:r>
          <w:rPr>
            <w:rFonts w:ascii="Times New Roman" w:hAnsi="Times New Roman" w:cs="Times New Roman"/>
            <w:sz w:val="24"/>
            <w:szCs w:val="24"/>
            <w:u w:val="single"/>
          </w:rPr>
          <w:t>от 13.08.2018 N 937</w:t>
        </w:r>
      </w:hyperlink>
      <w:r>
        <w:rPr>
          <w:rFonts w:ascii="Times New Roman" w:hAnsi="Times New Roman" w:cs="Times New Roman"/>
          <w:sz w:val="24"/>
          <w:szCs w:val="24"/>
        </w:rPr>
        <w:t xml:space="preserve">, </w:t>
      </w:r>
      <w:hyperlink r:id="rId276"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порядок взаимодействия сетевой организации и потребителя услуг при о</w:t>
      </w:r>
      <w:r>
        <w:rPr>
          <w:rFonts w:ascii="Times New Roman" w:hAnsi="Times New Roman" w:cs="Times New Roman"/>
          <w:sz w:val="24"/>
          <w:szCs w:val="24"/>
        </w:rPr>
        <w:t xml:space="preserve">рганизации и осуществлении оперативно-технологического управления в соответствии с требованиями </w:t>
      </w:r>
      <w:hyperlink r:id="rId277" w:history="1">
        <w:r>
          <w:rPr>
            <w:rFonts w:ascii="Times New Roman" w:hAnsi="Times New Roman" w:cs="Times New Roman"/>
            <w:sz w:val="24"/>
            <w:szCs w:val="24"/>
            <w:u w:val="single"/>
          </w:rPr>
          <w:t>Правил</w:t>
        </w:r>
      </w:hyperlink>
      <w:r>
        <w:rPr>
          <w:rFonts w:ascii="Times New Roman" w:hAnsi="Times New Roman" w:cs="Times New Roman"/>
          <w:sz w:val="24"/>
          <w:szCs w:val="24"/>
        </w:rPr>
        <w:t xml:space="preserve"> технологического функционирования электроэнергетических систем, утверж</w:t>
      </w:r>
      <w:r>
        <w:rPr>
          <w:rFonts w:ascii="Times New Roman" w:hAnsi="Times New Roman" w:cs="Times New Roman"/>
          <w:sz w:val="24"/>
          <w:szCs w:val="24"/>
        </w:rPr>
        <w:t xml:space="preserve">денных постановлением Правительства Российской Федерации от 13 августа 2018 г. </w:t>
      </w:r>
      <w:r>
        <w:rPr>
          <w:rFonts w:ascii="Times New Roman" w:hAnsi="Times New Roman" w:cs="Times New Roman"/>
          <w:sz w:val="24"/>
          <w:szCs w:val="24"/>
        </w:rPr>
        <w:t>N</w:t>
      </w:r>
      <w:r>
        <w:rPr>
          <w:rFonts w:ascii="Times New Roman" w:hAnsi="Times New Roman" w:cs="Times New Roman"/>
          <w:sz w:val="24"/>
          <w:szCs w:val="24"/>
        </w:rPr>
        <w:t xml:space="preserve">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w:t>
      </w:r>
      <w:r>
        <w:rPr>
          <w:rFonts w:ascii="Times New Roman" w:hAnsi="Times New Roman" w:cs="Times New Roman"/>
          <w:sz w:val="24"/>
          <w:szCs w:val="24"/>
        </w:rPr>
        <w:t xml:space="preserve">Правила технологического функционирования электроэнергетических систем); (в ред. Постановления Правительства РФ </w:t>
      </w:r>
      <w:hyperlink r:id="rId278" w:history="1">
        <w:r>
          <w:rPr>
            <w:rFonts w:ascii="Times New Roman" w:hAnsi="Times New Roman" w:cs="Times New Roman"/>
            <w:sz w:val="24"/>
            <w:szCs w:val="24"/>
            <w:u w:val="single"/>
          </w:rPr>
          <w:t>от 13.08.2018 N 937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неустойка в размере и в случаях, кот</w:t>
      </w:r>
      <w:r>
        <w:rPr>
          <w:rFonts w:ascii="Times New Roman" w:hAnsi="Times New Roman" w:cs="Times New Roman"/>
          <w:sz w:val="24"/>
          <w:szCs w:val="24"/>
        </w:rPr>
        <w:t xml:space="preserve">орые предусмотрены разделом </w:t>
      </w:r>
      <w:r>
        <w:rPr>
          <w:rFonts w:ascii="Times New Roman" w:hAnsi="Times New Roman" w:cs="Times New Roman"/>
          <w:sz w:val="24"/>
          <w:szCs w:val="24"/>
        </w:rPr>
        <w:t>X</w:t>
      </w:r>
      <w:r>
        <w:rPr>
          <w:rFonts w:ascii="Times New Roman" w:hAnsi="Times New Roman" w:cs="Times New Roman"/>
          <w:sz w:val="24"/>
          <w:szCs w:val="24"/>
        </w:rPr>
        <w:t xml:space="preserve"> Основных положений функционирования розничных рынков электрической энергии. (в ред. Постановления Правительства РФ </w:t>
      </w:r>
      <w:hyperlink r:id="rId279" w:history="1">
        <w:r>
          <w:rPr>
            <w:rFonts w:ascii="Times New Roman" w:hAnsi="Times New Roman" w:cs="Times New Roman"/>
            <w:sz w:val="24"/>
            <w:szCs w:val="24"/>
            <w:u w:val="single"/>
          </w:rPr>
          <w:t>от 18.04.2020 N 554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13(1).</w:t>
      </w:r>
      <w:r>
        <w:rPr>
          <w:rFonts w:ascii="Times New Roman" w:hAnsi="Times New Roman" w:cs="Times New Roman"/>
          <w:sz w:val="24"/>
          <w:szCs w:val="24"/>
        </w:rPr>
        <w:t xml:space="preserve">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разделом </w:t>
      </w:r>
      <w:r>
        <w:rPr>
          <w:rFonts w:ascii="Times New Roman" w:hAnsi="Times New Roman" w:cs="Times New Roman"/>
          <w:sz w:val="24"/>
          <w:szCs w:val="24"/>
        </w:rPr>
        <w:t>IV</w:t>
      </w:r>
      <w:r>
        <w:rPr>
          <w:rFonts w:ascii="Times New Roman" w:hAnsi="Times New Roman" w:cs="Times New Roman"/>
          <w:sz w:val="24"/>
          <w:szCs w:val="24"/>
        </w:rPr>
        <w:t xml:space="preserve"> Правил технологического присоединения энергопринимающих устройств потре</w:t>
      </w:r>
      <w:r>
        <w:rPr>
          <w:rFonts w:ascii="Times New Roman" w:hAnsi="Times New Roman" w:cs="Times New Roman"/>
          <w:sz w:val="24"/>
          <w:szCs w:val="24"/>
        </w:rPr>
        <w:t>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w:t>
      </w:r>
      <w:r>
        <w:rPr>
          <w:rFonts w:ascii="Times New Roman" w:hAnsi="Times New Roman" w:cs="Times New Roman"/>
          <w:sz w:val="24"/>
          <w:szCs w:val="24"/>
        </w:rPr>
        <w:t xml:space="preserve">ли иное не установлено настоящим пунктом. (в ред. Постановления Правительства РФ </w:t>
      </w:r>
      <w:hyperlink r:id="rId280"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в документах о технологическом присоединении величина м</w:t>
      </w:r>
      <w:r>
        <w:rPr>
          <w:rFonts w:ascii="Times New Roman" w:hAnsi="Times New Roman" w:cs="Times New Roman"/>
          <w:sz w:val="24"/>
          <w:szCs w:val="24"/>
        </w:rPr>
        <w:t xml:space="preserve">аксимальной 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разделом </w:t>
      </w:r>
      <w:r>
        <w:rPr>
          <w:rFonts w:ascii="Times New Roman" w:hAnsi="Times New Roman" w:cs="Times New Roman"/>
          <w:sz w:val="24"/>
          <w:szCs w:val="24"/>
        </w:rPr>
        <w:t>VIII</w:t>
      </w:r>
      <w:r>
        <w:rPr>
          <w:rFonts w:ascii="Times New Roman" w:hAnsi="Times New Roman" w:cs="Times New Roman"/>
          <w:sz w:val="24"/>
          <w:szCs w:val="24"/>
        </w:rPr>
        <w:t xml:space="preserve"> Правил технологического присоединения энергопринимающих у</w:t>
      </w:r>
      <w:r>
        <w:rPr>
          <w:rFonts w:ascii="Times New Roman" w:hAnsi="Times New Roman" w:cs="Times New Roman"/>
          <w:sz w:val="24"/>
          <w:szCs w:val="24"/>
        </w:rPr>
        <w:t xml:space="preserve">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ред. Постановления Правительства РФ </w:t>
      </w:r>
      <w:hyperlink r:id="rId281" w:history="1">
        <w:r>
          <w:rPr>
            <w:rFonts w:ascii="Times New Roman" w:hAnsi="Times New Roman" w:cs="Times New Roman"/>
            <w:sz w:val="24"/>
            <w:szCs w:val="24"/>
            <w:u w:val="single"/>
          </w:rPr>
          <w:t>от 20.02.2014 N 130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13(2). В случае если потребителем услуг является гарантирующий поставщик (энергосбытовая организация), договор должен содержать: (в ред. Постановления Правительс</w:t>
      </w:r>
      <w:r>
        <w:rPr>
          <w:rFonts w:ascii="Times New Roman" w:hAnsi="Times New Roman" w:cs="Times New Roman"/>
          <w:sz w:val="24"/>
          <w:szCs w:val="24"/>
        </w:rPr>
        <w:t xml:space="preserve">тва РФ </w:t>
      </w:r>
      <w:hyperlink r:id="rId282"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порядок взаимодействия сетевой организации и гарантирующего поставщика (энергосбытовой организации) в части взаимодействия и обмена информац</w:t>
      </w:r>
      <w:r>
        <w:rPr>
          <w:rFonts w:ascii="Times New Roman" w:hAnsi="Times New Roman" w:cs="Times New Roman"/>
          <w:sz w:val="24"/>
          <w:szCs w:val="24"/>
        </w:rPr>
        <w:t xml:space="preserve">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органом исполнительной власти, осуществляющим функции по выработке и реализации государственной </w:t>
      </w:r>
      <w:r>
        <w:rPr>
          <w:rFonts w:ascii="Times New Roman" w:hAnsi="Times New Roman" w:cs="Times New Roman"/>
          <w:sz w:val="24"/>
          <w:szCs w:val="24"/>
        </w:rPr>
        <w:t xml:space="preserve">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 порядок введения в отношении такого </w:t>
      </w:r>
      <w:r>
        <w:rPr>
          <w:rFonts w:ascii="Times New Roman" w:hAnsi="Times New Roman" w:cs="Times New Roman"/>
          <w:sz w:val="24"/>
          <w:szCs w:val="24"/>
        </w:rPr>
        <w:lastRenderedPageBreak/>
        <w:t>потребителя полного и (или) частично</w:t>
      </w:r>
      <w:r>
        <w:rPr>
          <w:rFonts w:ascii="Times New Roman" w:hAnsi="Times New Roman" w:cs="Times New Roman"/>
          <w:sz w:val="24"/>
          <w:szCs w:val="24"/>
        </w:rPr>
        <w:t xml:space="preserve">го ограничения режима потребления электрической энергии, а также порядок обеспечения исполнения предусмотренных договором обязанностей, указанных в подпунктах "в", "е" и "ж" пункта 13 и пункте 14 настоящих Правил; (в ред. Постановления Правительства РФ </w:t>
      </w:r>
      <w:hyperlink r:id="rId283"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согласованный сторонами порядок информационного обмена, предусматривающий предоставление следующей информации о потребителях электрической энергии, в </w:t>
      </w:r>
      <w:r>
        <w:rPr>
          <w:rFonts w:ascii="Times New Roman" w:hAnsi="Times New Roman" w:cs="Times New Roman"/>
          <w:sz w:val="24"/>
          <w:szCs w:val="24"/>
        </w:rPr>
        <w:t xml:space="preserve">интересах которых заключается договор: (в ред. Постановления Правительства РФ </w:t>
      </w:r>
      <w:hyperlink r:id="rId284"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номер договора энергоснабжения; (в ред. Постановления Правительства РФ </w:t>
      </w:r>
      <w:hyperlink r:id="rId285"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потребителя электрической энергии (юридического лица или фамилия, имя и отчество (при наличии) индивидуального предпринимателя (физическог</w:t>
      </w:r>
      <w:r>
        <w:rPr>
          <w:rFonts w:ascii="Times New Roman" w:hAnsi="Times New Roman" w:cs="Times New Roman"/>
          <w:sz w:val="24"/>
          <w:szCs w:val="24"/>
        </w:rPr>
        <w:t xml:space="preserve">о лица), его адрес для получения уведомлений, который указан в договоре энергоснабжения (при наличии); (в ред. Постановления Правительства РФ </w:t>
      </w:r>
      <w:hyperlink r:id="rId286"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адрес ме</w:t>
      </w:r>
      <w:r>
        <w:rPr>
          <w:rFonts w:ascii="Times New Roman" w:hAnsi="Times New Roman" w:cs="Times New Roman"/>
          <w:sz w:val="24"/>
          <w:szCs w:val="24"/>
        </w:rPr>
        <w:t xml:space="preserve">стонахождения энергопринимающего устройства (совокупности энергопринимающих устройств) потребителя электрической энергии по договору энергоснабжения; (в ред. Постановления Правительства РФ </w:t>
      </w:r>
      <w:hyperlink r:id="rId287"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описание точек поставки потребителя электрической энергии по договору энергоснабжения; (в ред. Постановления Правительства РФ </w:t>
      </w:r>
      <w:hyperlink r:id="rId288" w:history="1">
        <w:r>
          <w:rPr>
            <w:rFonts w:ascii="Times New Roman" w:hAnsi="Times New Roman" w:cs="Times New Roman"/>
            <w:sz w:val="24"/>
            <w:szCs w:val="24"/>
            <w:u w:val="single"/>
          </w:rPr>
          <w:t>от 31.08.2</w:t>
        </w:r>
        <w:r>
          <w:rPr>
            <w:rFonts w:ascii="Times New Roman" w:hAnsi="Times New Roman" w:cs="Times New Roman"/>
            <w:sz w:val="24"/>
            <w:szCs w:val="24"/>
            <w:u w:val="single"/>
          </w:rPr>
          <w:t>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вариант тарифа на услуги по передаче электрической энергии по каждому энергопринимающему устройству (совокупности энергопринимающих устройств) потребителя электрической энергии; (в ред. Постановления Правительства РФ </w:t>
      </w:r>
      <w:hyperlink r:id="rId289"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показания интервальных и (или) интегральных приборов учета электрической энергии на начало и конец расчетного периода, а также итоговые значения объемов потребления электриче</w:t>
      </w:r>
      <w:r>
        <w:rPr>
          <w:rFonts w:ascii="Times New Roman" w:hAnsi="Times New Roman" w:cs="Times New Roman"/>
          <w:sz w:val="24"/>
          <w:szCs w:val="24"/>
        </w:rPr>
        <w:t xml:space="preserve">ской энергии с учетом направлений перетоков, расчетной величины потерь по каждой точке поставки дифференцированно по уровням напряжения, в том числе по часам расчетного периода; (в ред. Постановления Правительства РФ </w:t>
      </w:r>
      <w:hyperlink r:id="rId290"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сетевой организации, к объектам электросетевого хозяйства которой присоединено энергопринимающее устройство (совокупность энергопринимающих устройств) потребителя электрической</w:t>
      </w:r>
      <w:r>
        <w:rPr>
          <w:rFonts w:ascii="Times New Roman" w:hAnsi="Times New Roman" w:cs="Times New Roman"/>
          <w:sz w:val="24"/>
          <w:szCs w:val="24"/>
        </w:rPr>
        <w:t xml:space="preserve"> энергии, а также характеристики такого присоединения, включая вид (непосредственное или опосредованное), уровень напряжения, максимальную мощность энергопринимающего устройства в разбивке по точкам поставки (совокупности энергопринимающих устройств), опис</w:t>
      </w:r>
      <w:r>
        <w:rPr>
          <w:rFonts w:ascii="Times New Roman" w:hAnsi="Times New Roman" w:cs="Times New Roman"/>
          <w:sz w:val="24"/>
          <w:szCs w:val="24"/>
        </w:rPr>
        <w:t>ание приборов учета электрической энергии (информация предоставляется по мере обновления) с приложением документов о технологическом присоединении (при наличии), информация о наличии у потребителя актов согласования аварийной и (или) технологической брони;</w:t>
      </w:r>
      <w:r>
        <w:rPr>
          <w:rFonts w:ascii="Times New Roman" w:hAnsi="Times New Roman" w:cs="Times New Roman"/>
          <w:sz w:val="24"/>
          <w:szCs w:val="24"/>
        </w:rPr>
        <w:t xml:space="preserve"> (в ред. Постановления Правительства РФ </w:t>
      </w:r>
      <w:hyperlink r:id="rId291"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способ обмена информацией между сторонами договора, в том числе в электронной форме. (в ред. Постановления </w:t>
      </w:r>
      <w:r>
        <w:rPr>
          <w:rFonts w:ascii="Times New Roman" w:hAnsi="Times New Roman" w:cs="Times New Roman"/>
          <w:sz w:val="24"/>
          <w:szCs w:val="24"/>
        </w:rPr>
        <w:t xml:space="preserve">Правительства РФ </w:t>
      </w:r>
      <w:hyperlink r:id="rId292"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13(3). В договоре с потребителем услуг по передаче электрической энергии (за исключением потребителей услуг - гарантирующих поставщик</w:t>
      </w:r>
      <w:r>
        <w:rPr>
          <w:rFonts w:ascii="Times New Roman" w:hAnsi="Times New Roman" w:cs="Times New Roman"/>
          <w:sz w:val="24"/>
          <w:szCs w:val="24"/>
        </w:rPr>
        <w:t xml:space="preserve">ов (энергосбытовых, энергоснабжающих организаций), сетевых организаций и субъектов оптового рынка электрической энергии, </w:t>
      </w:r>
      <w:r>
        <w:rPr>
          <w:rFonts w:ascii="Times New Roman" w:hAnsi="Times New Roman" w:cs="Times New Roman"/>
          <w:sz w:val="24"/>
          <w:szCs w:val="24"/>
        </w:rPr>
        <w:lastRenderedPageBreak/>
        <w:t>осуществляющих экспорт (импорт) электрической энергии) кроме информации, предусмотренной пунктом 13 настоящих Правил, должны быть указа</w:t>
      </w:r>
      <w:r>
        <w:rPr>
          <w:rFonts w:ascii="Times New Roman" w:hAnsi="Times New Roman" w:cs="Times New Roman"/>
          <w:sz w:val="24"/>
          <w:szCs w:val="24"/>
        </w:rPr>
        <w:t>ны выделенный оператором подвижной радиотелефонной связи абонентский номер и адрес электронной почты такого потребителя услуг, предназначенные для направления ему уведомления о введении полного и (или) частичного ограничения режима потребления электрическо</w:t>
      </w:r>
      <w:r>
        <w:rPr>
          <w:rFonts w:ascii="Times New Roman" w:hAnsi="Times New Roman" w:cs="Times New Roman"/>
          <w:sz w:val="24"/>
          <w:szCs w:val="24"/>
        </w:rPr>
        <w:t xml:space="preserve">й энергии. (в ред. Постановления Правительства РФ </w:t>
      </w:r>
      <w:hyperlink r:id="rId293" w:history="1">
        <w:r>
          <w:rPr>
            <w:rFonts w:ascii="Times New Roman" w:hAnsi="Times New Roman" w:cs="Times New Roman"/>
            <w:sz w:val="24"/>
            <w:szCs w:val="24"/>
            <w:u w:val="single"/>
          </w:rPr>
          <w:t>от 24.05.2017 N 624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13(4). В договоре должен быть предусмотрен порядок, форматы и протоколы обмена данными между сторонами</w:t>
      </w:r>
      <w:r>
        <w:rPr>
          <w:rFonts w:ascii="Times New Roman" w:hAnsi="Times New Roman" w:cs="Times New Roman"/>
          <w:sz w:val="24"/>
          <w:szCs w:val="24"/>
        </w:rPr>
        <w:t xml:space="preserve"> в рамках функционирования интеллектуальной системы учета электрической энергии (мощности) в отношении приборов учета электрической энергии, присоединенных к интеллектуальным системам учета электрической энергии (мощности). (в ред. Постановления Правительс</w:t>
      </w:r>
      <w:r>
        <w:rPr>
          <w:rFonts w:ascii="Times New Roman" w:hAnsi="Times New Roman" w:cs="Times New Roman"/>
          <w:sz w:val="24"/>
          <w:szCs w:val="24"/>
        </w:rPr>
        <w:t xml:space="preserve">тва РФ </w:t>
      </w:r>
      <w:hyperlink r:id="rId294" w:history="1">
        <w:r>
          <w:rPr>
            <w:rFonts w:ascii="Times New Roman" w:hAnsi="Times New Roman" w:cs="Times New Roman"/>
            <w:sz w:val="24"/>
            <w:szCs w:val="24"/>
            <w:u w:val="single"/>
          </w:rPr>
          <w:t>от 18.04.2020 N 554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13(5). В случае если владелец объекта по производству электрической энергии (мощности) является потребителем услуг в отношении такого объекта, д</w:t>
      </w:r>
      <w:r>
        <w:rPr>
          <w:rFonts w:ascii="Times New Roman" w:hAnsi="Times New Roman" w:cs="Times New Roman"/>
          <w:sz w:val="24"/>
          <w:szCs w:val="24"/>
        </w:rPr>
        <w:t xml:space="preserve">оговор должен содержать порядок информационного обмена, предусматривающий предоставление следующей информации: (в ред. Постановления Правительства РФ </w:t>
      </w:r>
      <w:hyperlink r:id="rId295"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показания приборов учета электрической энергии, в том числе почасовые данные, установленных на границах балансовой принадлежности распределительных устройств генерирующих объектов, а также в местах присоединения таких объектов к энергопринимающим устройств</w:t>
      </w:r>
      <w:r>
        <w:rPr>
          <w:rFonts w:ascii="Times New Roman" w:hAnsi="Times New Roman" w:cs="Times New Roman"/>
          <w:sz w:val="24"/>
          <w:szCs w:val="24"/>
        </w:rPr>
        <w:t xml:space="preserve">ам и (или) иным объектам электроэнергетики производителя электрической энергии (мощности); (в ред. Постановления Правительства РФ </w:t>
      </w:r>
      <w:hyperlink r:id="rId296"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баланс электрической</w:t>
      </w:r>
      <w:r>
        <w:rPr>
          <w:rFonts w:ascii="Times New Roman" w:hAnsi="Times New Roman" w:cs="Times New Roman"/>
          <w:sz w:val="24"/>
          <w:szCs w:val="24"/>
        </w:rPr>
        <w:t xml:space="preserve"> энергии генерирующих объектов с детализацией по уровням напряжения, в том числе объем выработки электрической энергии, объем расхода электрической энергии (мощности) на собственные производственные нужды; (в ред. Постановления Правительства РФ </w:t>
      </w:r>
      <w:hyperlink r:id="rId297"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величина максимальной мощности энергопринимающих устройств в разбивке по точкам поставки; (в ред. Постановления Правительства РФ </w:t>
      </w:r>
      <w:hyperlink r:id="rId298"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величина установленной генерирующей мощности единицы генерирующего оборудования, входящей в состав объекта по производству электрической энергии. (в ред. Постановления Правительства </w:t>
      </w:r>
      <w:r>
        <w:rPr>
          <w:rFonts w:ascii="Times New Roman" w:hAnsi="Times New Roman" w:cs="Times New Roman"/>
          <w:sz w:val="24"/>
          <w:szCs w:val="24"/>
        </w:rPr>
        <w:t xml:space="preserve">РФ </w:t>
      </w:r>
      <w:hyperlink r:id="rId299"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При исполнении договора потребитель услуг обязан:</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соблюдать предусмотренный договором и документами о технологическом присоединении режим по</w:t>
      </w:r>
      <w:r>
        <w:rPr>
          <w:rFonts w:ascii="Times New Roman" w:hAnsi="Times New Roman" w:cs="Times New Roman"/>
          <w:sz w:val="24"/>
          <w:szCs w:val="24"/>
        </w:rPr>
        <w:t xml:space="preserve">требления (производства) электрической энергии (мощности); (в ред. Постановления Правительства РФ </w:t>
      </w:r>
      <w:hyperlink r:id="rId300"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оплачивать услуги сетевой организации по передаче</w:t>
      </w:r>
      <w:r>
        <w:rPr>
          <w:rFonts w:ascii="Times New Roman" w:hAnsi="Times New Roman" w:cs="Times New Roman"/>
          <w:sz w:val="24"/>
          <w:szCs w:val="24"/>
        </w:rPr>
        <w:t xml:space="preserve"> электрической энергии в размере и сроки, которые определены пунктами 15(1), 15(3) и 15(5) настоящих Правил; (в ред. Постановлений Правительства РФ </w:t>
      </w:r>
      <w:hyperlink r:id="rId301"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 xml:space="preserve">, </w:t>
      </w:r>
      <w:hyperlink r:id="rId302" w:history="1">
        <w:r>
          <w:rPr>
            <w:rFonts w:ascii="Times New Roman" w:hAnsi="Times New Roman" w:cs="Times New Roman"/>
            <w:sz w:val="24"/>
            <w:szCs w:val="24"/>
            <w:u w:val="single"/>
          </w:rPr>
          <w:t>от 21.12.2016 N 1419</w:t>
        </w:r>
      </w:hyperlink>
      <w:r>
        <w:rPr>
          <w:rFonts w:ascii="Times New Roman" w:hAnsi="Times New Roman" w:cs="Times New Roman"/>
          <w:sz w:val="24"/>
          <w:szCs w:val="24"/>
        </w:rPr>
        <w:t xml:space="preserve">, </w:t>
      </w:r>
      <w:hyperlink r:id="rId303" w:history="1">
        <w:r>
          <w:rPr>
            <w:rFonts w:ascii="Times New Roman" w:hAnsi="Times New Roman" w:cs="Times New Roman"/>
            <w:sz w:val="24"/>
            <w:szCs w:val="24"/>
            <w:u w:val="single"/>
          </w:rPr>
          <w:t>от 22.06.2019 N 800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поддерживать в надлежащем техническом состоянии </w:t>
      </w:r>
      <w:r>
        <w:rPr>
          <w:rFonts w:ascii="Times New Roman" w:hAnsi="Times New Roman" w:cs="Times New Roman"/>
          <w:sz w:val="24"/>
          <w:szCs w:val="24"/>
        </w:rPr>
        <w:t>принадлежащие ему средства релейной защиты и противоаварийной автоматики, приборы учета электрической энергии (мощности) и измерительные трансформаторы, используемые для коммерческого учета электрической энергии (мощности), устройства, обеспечивающие регул</w:t>
      </w:r>
      <w:r>
        <w:rPr>
          <w:rFonts w:ascii="Times New Roman" w:hAnsi="Times New Roman" w:cs="Times New Roman"/>
          <w:sz w:val="24"/>
          <w:szCs w:val="24"/>
        </w:rPr>
        <w:t xml:space="preserve">ирование реактивной мощности, а также иные устройства, необходимые для поддержания требуемых параметров </w:t>
      </w:r>
      <w:r>
        <w:rPr>
          <w:rFonts w:ascii="Times New Roman" w:hAnsi="Times New Roman" w:cs="Times New Roman"/>
          <w:sz w:val="24"/>
          <w:szCs w:val="24"/>
        </w:rPr>
        <w:lastRenderedPageBreak/>
        <w:t>надежности и качества электрической энергии, в том числе обеспечивать сохранность и целостность установленных в отношении энергопринимающих устройств по</w:t>
      </w:r>
      <w:r>
        <w:rPr>
          <w:rFonts w:ascii="Times New Roman" w:hAnsi="Times New Roman" w:cs="Times New Roman"/>
          <w:sz w:val="24"/>
          <w:szCs w:val="24"/>
        </w:rPr>
        <w:t>требителя приборов учета электрической энергии (мощности) и (или) измерительных трансформаторов, а также контрольных пломб и (или) знаков визуального контроля, в случае если прибор учета и (или) измерительные трансформаторы установлены в границах земельног</w:t>
      </w:r>
      <w:r>
        <w:rPr>
          <w:rFonts w:ascii="Times New Roman" w:hAnsi="Times New Roman" w:cs="Times New Roman"/>
          <w:sz w:val="24"/>
          <w:szCs w:val="24"/>
        </w:rPr>
        <w:t>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(границы земельного участка) (внутри помещений, границах балансовой и (или) эксплуатационной от</w:t>
      </w:r>
      <w:r>
        <w:rPr>
          <w:rFonts w:ascii="Times New Roman" w:hAnsi="Times New Roman" w:cs="Times New Roman"/>
          <w:sz w:val="24"/>
          <w:szCs w:val="24"/>
        </w:rPr>
        <w:t>ветственности), и соблюдать требования, установленные для технологического присоединения и эксплуатации указанных средств и устройств, а также обеспечивать поддержание установленных автономных резервных источников питания в состоянии готовности к использов</w:t>
      </w:r>
      <w:r>
        <w:rPr>
          <w:rFonts w:ascii="Times New Roman" w:hAnsi="Times New Roman" w:cs="Times New Roman"/>
          <w:sz w:val="24"/>
          <w:szCs w:val="24"/>
        </w:rPr>
        <w:t xml:space="preserve">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(в ред. Постановления Правительства РФ </w:t>
      </w:r>
      <w:hyperlink r:id="rId304" w:history="1">
        <w:r>
          <w:rPr>
            <w:rFonts w:ascii="Times New Roman" w:hAnsi="Times New Roman" w:cs="Times New Roman"/>
            <w:sz w:val="24"/>
            <w:szCs w:val="24"/>
            <w:u w:val="single"/>
          </w:rPr>
          <w:t>от 18.04.2020 N 554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 осуществлять эксплуатацию принадлежащих ему энергопринимающих устройств в соответствии с </w:t>
      </w:r>
      <w:hyperlink r:id="rId305"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те</w:t>
      </w:r>
      <w:r>
        <w:rPr>
          <w:rFonts w:ascii="Times New Roman" w:hAnsi="Times New Roman" w:cs="Times New Roman"/>
          <w:sz w:val="24"/>
          <w:szCs w:val="24"/>
        </w:rPr>
        <w:t xml:space="preserve">хнологического функционирования электроэнергетических систем, правилами технической эксплуатации, техники безопасности и оперативно-диспетчерского управления; (в ред. Постановления Правительства РФ </w:t>
      </w:r>
      <w:hyperlink r:id="rId306" w:history="1">
        <w:r>
          <w:rPr>
            <w:rFonts w:ascii="Times New Roman" w:hAnsi="Times New Roman" w:cs="Times New Roman"/>
            <w:sz w:val="24"/>
            <w:szCs w:val="24"/>
            <w:u w:val="single"/>
          </w:rPr>
          <w:t>от 13.08.2018 N 937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w:t>
      </w:r>
      <w:r>
        <w:rPr>
          <w:rFonts w:ascii="Times New Roman" w:hAnsi="Times New Roman" w:cs="Times New Roman"/>
          <w:sz w:val="24"/>
          <w:szCs w:val="24"/>
        </w:rPr>
        <w:t xml:space="preserve">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поддерживать на границе балансовой принадлежнос</w:t>
      </w:r>
      <w:r>
        <w:rPr>
          <w:rFonts w:ascii="Times New Roman" w:hAnsi="Times New Roman" w:cs="Times New Roman"/>
          <w:sz w:val="24"/>
          <w:szCs w:val="24"/>
        </w:rPr>
        <w:t>ти значения показателей качества электрической энергии, обусловленные работой его энергопринимающих устройств, соответствующие обязательным требованиям, в том числе соблюдать установленные договором значения соотношения потребления активной и реактивной мо</w:t>
      </w:r>
      <w:r>
        <w:rPr>
          <w:rFonts w:ascii="Times New Roman" w:hAnsi="Times New Roman" w:cs="Times New Roman"/>
          <w:sz w:val="24"/>
          <w:szCs w:val="24"/>
        </w:rPr>
        <w:t xml:space="preserve">щности, определяемые для отдельных энергопринимающих устройств (групп энергопринимающих устройств); (в ред. Постановления Правительства РФ </w:t>
      </w:r>
      <w:hyperlink r:id="rId307" w:history="1">
        <w:r>
          <w:rPr>
            <w:rFonts w:ascii="Times New Roman" w:hAnsi="Times New Roman" w:cs="Times New Roman"/>
            <w:sz w:val="24"/>
            <w:szCs w:val="24"/>
            <w:u w:val="single"/>
          </w:rPr>
          <w:t>от 13.08.2018 N 937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выполнят</w:t>
      </w:r>
      <w:r>
        <w:rPr>
          <w:rFonts w:ascii="Times New Roman" w:hAnsi="Times New Roman" w:cs="Times New Roman"/>
          <w:sz w:val="24"/>
          <w:szCs w:val="24"/>
        </w:rPr>
        <w:t>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w:t>
      </w:r>
      <w:r>
        <w:rPr>
          <w:rFonts w:ascii="Times New Roman" w:hAnsi="Times New Roman" w:cs="Times New Roman"/>
          <w:sz w:val="24"/>
          <w:szCs w:val="24"/>
        </w:rPr>
        <w:t>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 (в ред. П</w:t>
      </w:r>
      <w:r>
        <w:rPr>
          <w:rFonts w:ascii="Times New Roman" w:hAnsi="Times New Roman" w:cs="Times New Roman"/>
          <w:sz w:val="24"/>
          <w:szCs w:val="24"/>
        </w:rPr>
        <w:t xml:space="preserve">остановления Правительства РФ </w:t>
      </w:r>
      <w:hyperlink r:id="rId308"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представлять в сетевую организацию технологическую информацию (главные электрические схемы, характеристики оборудован</w:t>
      </w:r>
      <w:r>
        <w:rPr>
          <w:rFonts w:ascii="Times New Roman" w:hAnsi="Times New Roman" w:cs="Times New Roman"/>
          <w:sz w:val="24"/>
          <w:szCs w:val="24"/>
        </w:rPr>
        <w:t xml:space="preserve">ия, схемы устройств релейной защиты и автоматики, оперативные данные о технологических режимах работы оборудования); (в ред. Постановления Правительства РФ </w:t>
      </w:r>
      <w:hyperlink r:id="rId309" w:history="1">
        <w:r>
          <w:rPr>
            <w:rFonts w:ascii="Times New Roman" w:hAnsi="Times New Roman" w:cs="Times New Roman"/>
            <w:sz w:val="24"/>
            <w:szCs w:val="24"/>
            <w:u w:val="single"/>
          </w:rPr>
          <w:t>от 13.08.2018 N 93</w:t>
        </w:r>
        <w:r>
          <w:rPr>
            <w:rFonts w:ascii="Times New Roman" w:hAnsi="Times New Roman" w:cs="Times New Roman"/>
            <w:sz w:val="24"/>
            <w:szCs w:val="24"/>
            <w:u w:val="single"/>
          </w:rPr>
          <w:t>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 информировать сетевую организацию в установленные договором сроки об аварийных </w:t>
      </w:r>
      <w:r>
        <w:rPr>
          <w:rFonts w:ascii="Times New Roman" w:hAnsi="Times New Roman" w:cs="Times New Roman"/>
          <w:sz w:val="24"/>
          <w:szCs w:val="24"/>
        </w:rPr>
        <w:lastRenderedPageBreak/>
        <w:t>ситуациях на энергетических объектах, плановом, текущем и капитальном ремонте на них;</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информировать сетевую организацию об объеме участия в противоаварийном и автома</w:t>
      </w:r>
      <w:r>
        <w:rPr>
          <w:rFonts w:ascii="Times New Roman" w:hAnsi="Times New Roman" w:cs="Times New Roman"/>
          <w:sz w:val="24"/>
          <w:szCs w:val="24"/>
        </w:rPr>
        <w:t xml:space="preserve">тическом режимном управлении, а также о перечне и мощности электроприемников потребителя услуг, которые могут быть отключены устройствами противоаварийной автоматики; (в ред. Постановления Правительства РФ </w:t>
      </w:r>
      <w:hyperlink r:id="rId310" w:history="1">
        <w:r>
          <w:rPr>
            <w:rFonts w:ascii="Times New Roman" w:hAnsi="Times New Roman" w:cs="Times New Roman"/>
            <w:sz w:val="24"/>
            <w:szCs w:val="24"/>
            <w:u w:val="single"/>
          </w:rPr>
          <w:t>от 13.08.2018 N 937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w:t>
      </w:r>
      <w:r>
        <w:rPr>
          <w:rFonts w:ascii="Times New Roman" w:hAnsi="Times New Roman" w:cs="Times New Roman"/>
          <w:sz w:val="24"/>
          <w:szCs w:val="24"/>
        </w:rPr>
        <w:t>вором;</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w:t>
      </w:r>
      <w:r>
        <w:rPr>
          <w:rFonts w:ascii="Times New Roman" w:hAnsi="Times New Roman" w:cs="Times New Roman"/>
          <w:sz w:val="24"/>
          <w:szCs w:val="24"/>
        </w:rPr>
        <w:t xml:space="preserve">и: (в ред. Постановления Правительства РФ </w:t>
      </w:r>
      <w:hyperlink r:id="rId311" w:history="1">
        <w:r>
          <w:rPr>
            <w:rFonts w:ascii="Times New Roman" w:hAnsi="Times New Roman" w:cs="Times New Roman"/>
            <w:sz w:val="24"/>
            <w:szCs w:val="24"/>
            <w:u w:val="single"/>
          </w:rPr>
          <w:t>от 18.04.2020 N 554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допуска установленного прибора учета (измерительного комплекса) в эксплуатацию; (в ред. Постановления Правите</w:t>
      </w:r>
      <w:r>
        <w:rPr>
          <w:rFonts w:ascii="Times New Roman" w:hAnsi="Times New Roman" w:cs="Times New Roman"/>
          <w:sz w:val="24"/>
          <w:szCs w:val="24"/>
        </w:rPr>
        <w:t xml:space="preserve">льства РФ </w:t>
      </w:r>
      <w:hyperlink r:id="rId312" w:history="1">
        <w:r>
          <w:rPr>
            <w:rFonts w:ascii="Times New Roman" w:hAnsi="Times New Roman" w:cs="Times New Roman"/>
            <w:sz w:val="24"/>
            <w:szCs w:val="24"/>
            <w:u w:val="single"/>
          </w:rPr>
          <w:t>от 18.04.2020 N 554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эксплуатации установленного потребителем услуг прибора учета (измерительного комплекса, измерительного трансформатора); (в ред. Постановления</w:t>
      </w:r>
      <w:r>
        <w:rPr>
          <w:rFonts w:ascii="Times New Roman" w:hAnsi="Times New Roman" w:cs="Times New Roman"/>
          <w:sz w:val="24"/>
          <w:szCs w:val="24"/>
        </w:rPr>
        <w:t xml:space="preserve"> Правительства РФ </w:t>
      </w:r>
      <w:hyperlink r:id="rId313" w:history="1">
        <w:r>
          <w:rPr>
            <w:rFonts w:ascii="Times New Roman" w:hAnsi="Times New Roman" w:cs="Times New Roman"/>
            <w:sz w:val="24"/>
            <w:szCs w:val="24"/>
            <w:u w:val="single"/>
          </w:rPr>
          <w:t>от 18.04.2020 N 554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передачи показаний приборов учета; (в ред. Постановления Правительства РФ </w:t>
      </w:r>
      <w:hyperlink r:id="rId314" w:history="1">
        <w:r>
          <w:rPr>
            <w:rFonts w:ascii="Times New Roman" w:hAnsi="Times New Roman" w:cs="Times New Roman"/>
            <w:sz w:val="24"/>
            <w:szCs w:val="24"/>
            <w:u w:val="single"/>
          </w:rPr>
          <w:t>от 18.04.2020 N 554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сообщения о выходе прибора учета из эксплуатации; (в ред. Постановления Правительства РФ </w:t>
      </w:r>
      <w:hyperlink r:id="rId315" w:history="1">
        <w:r>
          <w:rPr>
            <w:rFonts w:ascii="Times New Roman" w:hAnsi="Times New Roman" w:cs="Times New Roman"/>
            <w:sz w:val="24"/>
            <w:szCs w:val="24"/>
            <w:u w:val="single"/>
          </w:rPr>
          <w:t>от 18.04.2020 N 554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обеспечения дост</w:t>
      </w:r>
      <w:r>
        <w:rPr>
          <w:rFonts w:ascii="Times New Roman" w:hAnsi="Times New Roman" w:cs="Times New Roman"/>
          <w:sz w:val="24"/>
          <w:szCs w:val="24"/>
        </w:rPr>
        <w:t xml:space="preserve">упа к месту установки прибора учета (измерительного комплекса, измерительного трансформатора); (в ред. Постановления Правительства РФ </w:t>
      </w:r>
      <w:hyperlink r:id="rId316" w:history="1">
        <w:r>
          <w:rPr>
            <w:rFonts w:ascii="Times New Roman" w:hAnsi="Times New Roman" w:cs="Times New Roman"/>
            <w:sz w:val="24"/>
            <w:szCs w:val="24"/>
            <w:u w:val="single"/>
          </w:rPr>
          <w:t>от 18.04.2020 N 554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 обеспечивать с</w:t>
      </w:r>
      <w:r>
        <w:rPr>
          <w:rFonts w:ascii="Times New Roman" w:hAnsi="Times New Roman" w:cs="Times New Roman"/>
          <w:sz w:val="24"/>
          <w:szCs w:val="24"/>
        </w:rPr>
        <w:t>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w:t>
      </w:r>
      <w:r>
        <w:rPr>
          <w:rFonts w:ascii="Times New Roman" w:hAnsi="Times New Roman" w:cs="Times New Roman"/>
          <w:sz w:val="24"/>
          <w:szCs w:val="24"/>
        </w:rPr>
        <w:t xml:space="preserve">нии ограничения режима потребления электрической энергии; (в ред. Постановления Правительства РФ </w:t>
      </w:r>
      <w:hyperlink r:id="rId317"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обеспечивать проведение замеров на энергопринимающ</w:t>
      </w:r>
      <w:r>
        <w:rPr>
          <w:rFonts w:ascii="Times New Roman" w:hAnsi="Times New Roman" w:cs="Times New Roman"/>
          <w:sz w:val="24"/>
          <w:szCs w:val="24"/>
        </w:rPr>
        <w:t>их устройствах (объектах электроэнергетики), в отношении которых заключен договор (за исключением энергопринимающих устройств (объектов электроэнергетики), в отношении которых установлены и введены в эксплуатацию приборы учета (измерительные комплексы) пос</w:t>
      </w:r>
      <w:r>
        <w:rPr>
          <w:rFonts w:ascii="Times New Roman" w:hAnsi="Times New Roman" w:cs="Times New Roman"/>
          <w:sz w:val="24"/>
          <w:szCs w:val="24"/>
        </w:rPr>
        <w:t>ле 1 июля 2020 г.), и представлять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w:t>
      </w:r>
      <w:r>
        <w:rPr>
          <w:rFonts w:ascii="Times New Roman" w:hAnsi="Times New Roman" w:cs="Times New Roman"/>
          <w:sz w:val="24"/>
          <w:szCs w:val="24"/>
        </w:rPr>
        <w:t>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w:t>
      </w:r>
      <w:r>
        <w:rPr>
          <w:rFonts w:ascii="Times New Roman" w:hAnsi="Times New Roman" w:cs="Times New Roman"/>
          <w:sz w:val="24"/>
          <w:szCs w:val="24"/>
        </w:rPr>
        <w:t xml:space="preserve">гетике, в том числе в соответствии с заданием субъекта оперативно-диспетчерского управления в электроэнергетике; (в ред. Постановления Правительства РФ </w:t>
      </w:r>
      <w:hyperlink r:id="rId318" w:history="1">
        <w:r>
          <w:rPr>
            <w:rFonts w:ascii="Times New Roman" w:hAnsi="Times New Roman" w:cs="Times New Roman"/>
            <w:sz w:val="24"/>
            <w:szCs w:val="24"/>
            <w:u w:val="single"/>
          </w:rPr>
          <w:t>от 18.04.2020 N 554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 обеспечить предоставление проекта акта согласования технологической и (или) аварийной </w:t>
      </w:r>
      <w:r>
        <w:rPr>
          <w:rFonts w:ascii="Times New Roman" w:hAnsi="Times New Roman" w:cs="Times New Roman"/>
          <w:sz w:val="24"/>
          <w:szCs w:val="24"/>
        </w:rPr>
        <w:lastRenderedPageBreak/>
        <w:t>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w:t>
      </w:r>
      <w:r>
        <w:rPr>
          <w:rFonts w:ascii="Times New Roman" w:hAnsi="Times New Roman" w:cs="Times New Roman"/>
          <w:sz w:val="24"/>
          <w:szCs w:val="24"/>
        </w:rPr>
        <w:t xml:space="preserve">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r:id="rId319" w:history="1">
        <w:r>
          <w:rPr>
            <w:rFonts w:ascii="Times New Roman" w:hAnsi="Times New Roman" w:cs="Times New Roman"/>
            <w:sz w:val="24"/>
            <w:szCs w:val="24"/>
            <w:u w:val="single"/>
          </w:rPr>
          <w:t>приложении</w:t>
        </w:r>
      </w:hyperlink>
      <w:r>
        <w:rPr>
          <w:rFonts w:ascii="Times New Roman" w:hAnsi="Times New Roman" w:cs="Times New Roman"/>
          <w:sz w:val="24"/>
          <w:szCs w:val="24"/>
        </w:rPr>
        <w:t xml:space="preserve"> к Правилам полно</w:t>
      </w:r>
      <w:r>
        <w:rPr>
          <w:rFonts w:ascii="Times New Roman" w:hAnsi="Times New Roman" w:cs="Times New Roman"/>
          <w:sz w:val="24"/>
          <w:szCs w:val="24"/>
        </w:rPr>
        <w:t xml:space="preserve">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w:t>
      </w:r>
      <w:r>
        <w:rPr>
          <w:rFonts w:ascii="Times New Roman" w:hAnsi="Times New Roman" w:cs="Times New Roman"/>
          <w:sz w:val="24"/>
          <w:szCs w:val="24"/>
        </w:rPr>
        <w:t>N</w:t>
      </w:r>
      <w:r>
        <w:rPr>
          <w:rFonts w:ascii="Times New Roman" w:hAnsi="Times New Roman" w:cs="Times New Roman"/>
          <w:sz w:val="24"/>
          <w:szCs w:val="24"/>
        </w:rPr>
        <w:t xml:space="preserve"> 442 "О функционировании розничных рынков электрической энергии, полном и (или) частичном ограничен</w:t>
      </w:r>
      <w:r>
        <w:rPr>
          <w:rFonts w:ascii="Times New Roman" w:hAnsi="Times New Roman" w:cs="Times New Roman"/>
          <w:sz w:val="24"/>
          <w:szCs w:val="24"/>
        </w:rPr>
        <w:t>ии режима потребления электрической энергии" (далее - Правила полного и (или) частичного ограничения режима потребления электрической энергии), а также у потребителя электрической энергии, энергопринимающее устройство которого отнесено к первой категории н</w:t>
      </w:r>
      <w:r>
        <w:rPr>
          <w:rFonts w:ascii="Times New Roman" w:hAnsi="Times New Roman" w:cs="Times New Roman"/>
          <w:sz w:val="24"/>
          <w:szCs w:val="24"/>
        </w:rPr>
        <w:t xml:space="preserve">адежности,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 (в ред. Постановлений Правительства РФ </w:t>
      </w:r>
      <w:hyperlink r:id="rId320"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 xml:space="preserve">, </w:t>
      </w:r>
      <w:hyperlink r:id="rId321" w:history="1">
        <w:r>
          <w:rPr>
            <w:rFonts w:ascii="Times New Roman" w:hAnsi="Times New Roman" w:cs="Times New Roman"/>
            <w:sz w:val="24"/>
            <w:szCs w:val="24"/>
            <w:u w:val="single"/>
          </w:rPr>
          <w:t>от 13.08.2018 N 937</w:t>
        </w:r>
      </w:hyperlink>
      <w:r>
        <w:rPr>
          <w:rFonts w:ascii="Times New Roman" w:hAnsi="Times New Roman" w:cs="Times New Roman"/>
          <w:sz w:val="24"/>
          <w:szCs w:val="24"/>
        </w:rPr>
        <w:t xml:space="preserve">, </w:t>
      </w:r>
      <w:hyperlink r:id="rId322" w:history="1">
        <w:r>
          <w:rPr>
            <w:rFonts w:ascii="Times New Roman" w:hAnsi="Times New Roman" w:cs="Times New Roman"/>
            <w:sz w:val="24"/>
            <w:szCs w:val="24"/>
            <w:u w:val="single"/>
          </w:rPr>
          <w:t>от 17.09.2018 N 1096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При исполнении договора сетевая организация обязана: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w:t>
      </w:r>
      <w:r>
        <w:rPr>
          <w:rFonts w:ascii="Times New Roman" w:hAnsi="Times New Roman" w:cs="Times New Roman"/>
          <w:sz w:val="24"/>
          <w:szCs w:val="24"/>
        </w:rPr>
        <w:t xml:space="preserve">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 (в </w:t>
      </w:r>
      <w:r>
        <w:rPr>
          <w:rFonts w:ascii="Times New Roman" w:hAnsi="Times New Roman" w:cs="Times New Roman"/>
          <w:sz w:val="24"/>
          <w:szCs w:val="24"/>
        </w:rPr>
        <w:t xml:space="preserve">ред. Постановлений Правительства РФ </w:t>
      </w:r>
      <w:hyperlink r:id="rId323"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 xml:space="preserve">, </w:t>
      </w:r>
      <w:hyperlink r:id="rId324" w:history="1">
        <w:r>
          <w:rPr>
            <w:rFonts w:ascii="Times New Roman" w:hAnsi="Times New Roman" w:cs="Times New Roman"/>
            <w:sz w:val="24"/>
            <w:szCs w:val="24"/>
            <w:u w:val="single"/>
          </w:rPr>
          <w:t>от 13.08.2018 N 937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осуще</w:t>
      </w:r>
      <w:r>
        <w:rPr>
          <w:rFonts w:ascii="Times New Roman" w:hAnsi="Times New Roman" w:cs="Times New Roman"/>
          <w:sz w:val="24"/>
          <w:szCs w:val="24"/>
        </w:rPr>
        <w:t>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определять в порядке, установленном </w:t>
      </w:r>
      <w:r>
        <w:rPr>
          <w:rFonts w:ascii="Times New Roman" w:hAnsi="Times New Roman" w:cs="Times New Roman"/>
          <w:sz w:val="24"/>
          <w:szCs w:val="24"/>
        </w:rPr>
        <w:t>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w:t>
      </w:r>
      <w:r>
        <w:rPr>
          <w:rFonts w:ascii="Times New Roman" w:hAnsi="Times New Roman" w:cs="Times New Roman"/>
          <w:sz w:val="24"/>
          <w:szCs w:val="24"/>
        </w:rPr>
        <w:t>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напряжением 35 кВ и ниже, а в случае если энергопри</w:t>
      </w:r>
      <w:r>
        <w:rPr>
          <w:rFonts w:ascii="Times New Roman" w:hAnsi="Times New Roman" w:cs="Times New Roman"/>
          <w:sz w:val="24"/>
          <w:szCs w:val="24"/>
        </w:rPr>
        <w:t>нимающие устройства присоединены к объектам электросетевого хозяйства напряжением выше 35 кВ - с учетом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w:t>
      </w:r>
      <w:r>
        <w:rPr>
          <w:rFonts w:ascii="Times New Roman" w:hAnsi="Times New Roman" w:cs="Times New Roman"/>
          <w:sz w:val="24"/>
          <w:szCs w:val="24"/>
        </w:rPr>
        <w:t xml:space="preserve">ряжением 110 кВ и выше объектов электросетевого хозяйства данной сетевой организации; (в ред. Постановления Правительства РФ </w:t>
      </w:r>
      <w:hyperlink r:id="rId325" w:history="1">
        <w:r>
          <w:rPr>
            <w:rFonts w:ascii="Times New Roman" w:hAnsi="Times New Roman" w:cs="Times New Roman"/>
            <w:sz w:val="24"/>
            <w:szCs w:val="24"/>
            <w:u w:val="single"/>
          </w:rPr>
          <w:t>от 13.08.2018 N 937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в порядке и сроки, уст</w:t>
      </w:r>
      <w:r>
        <w:rPr>
          <w:rFonts w:ascii="Times New Roman" w:hAnsi="Times New Roman" w:cs="Times New Roman"/>
          <w:sz w:val="24"/>
          <w:szCs w:val="24"/>
        </w:rPr>
        <w:t>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w:t>
      </w:r>
      <w:r>
        <w:rPr>
          <w:rFonts w:ascii="Times New Roman" w:hAnsi="Times New Roman" w:cs="Times New Roman"/>
          <w:sz w:val="24"/>
          <w:szCs w:val="24"/>
        </w:rPr>
        <w:t>оговору;</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осуществлять ком</w:t>
      </w:r>
      <w:r>
        <w:rPr>
          <w:rFonts w:ascii="Times New Roman" w:hAnsi="Times New Roman" w:cs="Times New Roman"/>
          <w:sz w:val="24"/>
          <w:szCs w:val="24"/>
        </w:rPr>
        <w:t xml:space="preserve">мерческий учет электрической энергии (мощности) на розничных рынках электрической энергии и для целей оказания коммунальных услуг по электроснабжению, </w:t>
      </w:r>
      <w:r>
        <w:rPr>
          <w:rFonts w:ascii="Times New Roman" w:hAnsi="Times New Roman" w:cs="Times New Roman"/>
          <w:sz w:val="24"/>
          <w:szCs w:val="24"/>
        </w:rPr>
        <w:lastRenderedPageBreak/>
        <w:t xml:space="preserve">электроснабжение которых не осуществляется с использованием общего имущества в соответствии с </w:t>
      </w:r>
      <w:hyperlink r:id="rId326"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w:t>
      </w:r>
      <w:r>
        <w:rPr>
          <w:rFonts w:ascii="Times New Roman" w:hAnsi="Times New Roman" w:cs="Times New Roman"/>
          <w:sz w:val="24"/>
          <w:szCs w:val="24"/>
        </w:rPr>
        <w:t xml:space="preserve">ации от 6 мая 2011 г. </w:t>
      </w:r>
      <w:r>
        <w:rPr>
          <w:rFonts w:ascii="Times New Roman" w:hAnsi="Times New Roman" w:cs="Times New Roman"/>
          <w:sz w:val="24"/>
          <w:szCs w:val="24"/>
        </w:rPr>
        <w:t>N</w:t>
      </w:r>
      <w:r>
        <w:rPr>
          <w:rFonts w:ascii="Times New Roman" w:hAnsi="Times New Roman" w:cs="Times New Roman"/>
          <w:sz w:val="24"/>
          <w:szCs w:val="24"/>
        </w:rPr>
        <w:t xml:space="preserve"> 354 "О предоставлении коммунальных услуг собственникам и пользователям помещений в многоквартирных домах и жилых домов", Основными </w:t>
      </w:r>
      <w:hyperlink r:id="rId327" w:history="1">
        <w:r>
          <w:rPr>
            <w:rFonts w:ascii="Times New Roman" w:hAnsi="Times New Roman" w:cs="Times New Roman"/>
            <w:sz w:val="24"/>
            <w:szCs w:val="24"/>
            <w:u w:val="single"/>
          </w:rPr>
          <w:t>положениями</w:t>
        </w:r>
      </w:hyperlink>
      <w:r>
        <w:rPr>
          <w:rFonts w:ascii="Times New Roman" w:hAnsi="Times New Roman" w:cs="Times New Roman"/>
          <w:sz w:val="24"/>
          <w:szCs w:val="24"/>
        </w:rPr>
        <w:t xml:space="preserve"> функци</w:t>
      </w:r>
      <w:r>
        <w:rPr>
          <w:rFonts w:ascii="Times New Roman" w:hAnsi="Times New Roman" w:cs="Times New Roman"/>
          <w:sz w:val="24"/>
          <w:szCs w:val="24"/>
        </w:rPr>
        <w:t xml:space="preserve">онирования розничных рынков электрической энергии, утвержденными постановлением Правительства Российской Федерации от 4 мая 2012 г. </w:t>
      </w:r>
      <w:r>
        <w:rPr>
          <w:rFonts w:ascii="Times New Roman" w:hAnsi="Times New Roman" w:cs="Times New Roman"/>
          <w:sz w:val="24"/>
          <w:szCs w:val="24"/>
        </w:rPr>
        <w:t>N</w:t>
      </w:r>
      <w:r>
        <w:rPr>
          <w:rFonts w:ascii="Times New Roman" w:hAnsi="Times New Roman" w:cs="Times New Roman"/>
          <w:sz w:val="24"/>
          <w:szCs w:val="24"/>
        </w:rPr>
        <w:t xml:space="preserve"> 442 "О функционировании розничных рынков электрической энергии, полном и (или) частичном ограничении режима потребления эл</w:t>
      </w:r>
      <w:r>
        <w:rPr>
          <w:rFonts w:ascii="Times New Roman" w:hAnsi="Times New Roman" w:cs="Times New Roman"/>
          <w:sz w:val="24"/>
          <w:szCs w:val="24"/>
        </w:rPr>
        <w:t xml:space="preserve">ектрической энергии"; (в ред. Постановления Правительства РФ </w:t>
      </w:r>
      <w:hyperlink r:id="rId328" w:history="1">
        <w:r>
          <w:rPr>
            <w:rFonts w:ascii="Times New Roman" w:hAnsi="Times New Roman" w:cs="Times New Roman"/>
            <w:sz w:val="24"/>
            <w:szCs w:val="24"/>
            <w:u w:val="single"/>
          </w:rPr>
          <w:t>от 18.04.2020 N 554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предоставление минимального функционала интеллектуальных систем учета электрической эне</w:t>
      </w:r>
      <w:r>
        <w:rPr>
          <w:rFonts w:ascii="Times New Roman" w:hAnsi="Times New Roman" w:cs="Times New Roman"/>
          <w:sz w:val="24"/>
          <w:szCs w:val="24"/>
        </w:rPr>
        <w:t xml:space="preserve">ргии (мощности) в порядке и случаях, которые установлены правилами предоставления доступа к минимальному набору функций интеллектуальных систем учета электрической энергии (мощности), предусмотренными </w:t>
      </w:r>
      <w:hyperlink r:id="rId329" w:history="1">
        <w:r>
          <w:rPr>
            <w:rFonts w:ascii="Times New Roman" w:hAnsi="Times New Roman" w:cs="Times New Roman"/>
            <w:sz w:val="24"/>
            <w:szCs w:val="24"/>
            <w:u w:val="single"/>
          </w:rPr>
          <w:t>пунктом 1</w:t>
        </w:r>
      </w:hyperlink>
      <w:r>
        <w:rPr>
          <w:rFonts w:ascii="Times New Roman" w:hAnsi="Times New Roman" w:cs="Times New Roman"/>
          <w:sz w:val="24"/>
          <w:szCs w:val="24"/>
        </w:rPr>
        <w:t xml:space="preserve"> статьи 21 Федерального закона "Об электроэнергетике"; (в ред. Постановления Правительства РФ </w:t>
      </w:r>
      <w:hyperlink r:id="rId330" w:history="1">
        <w:r>
          <w:rPr>
            <w:rFonts w:ascii="Times New Roman" w:hAnsi="Times New Roman" w:cs="Times New Roman"/>
            <w:sz w:val="24"/>
            <w:szCs w:val="24"/>
            <w:u w:val="single"/>
          </w:rPr>
          <w:t>от 18.04.2020 N 554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обеспечивать про</w:t>
      </w:r>
      <w:r>
        <w:rPr>
          <w:rFonts w:ascii="Times New Roman" w:hAnsi="Times New Roman" w:cs="Times New Roman"/>
          <w:sz w:val="24"/>
          <w:szCs w:val="24"/>
        </w:rPr>
        <w:t xml:space="preserve">ведение замеров на энергопринимающих устройствах (объектах электроэнергетики), в отношении которых заключен договор, и во всех точках поставки, в которых установлены и введены в эксплуатацию приборы учета (измерительные комплексы) начиная с 1 июля 2020 г. </w:t>
      </w:r>
      <w:r>
        <w:rPr>
          <w:rFonts w:ascii="Times New Roman" w:hAnsi="Times New Roman" w:cs="Times New Roman"/>
          <w:sz w:val="24"/>
          <w:szCs w:val="24"/>
        </w:rPr>
        <w:t xml:space="preserve">(в ред. Постановления Правительства РФ </w:t>
      </w:r>
      <w:hyperlink r:id="rId331" w:history="1">
        <w:r>
          <w:rPr>
            <w:rFonts w:ascii="Times New Roman" w:hAnsi="Times New Roman" w:cs="Times New Roman"/>
            <w:sz w:val="24"/>
            <w:szCs w:val="24"/>
            <w:u w:val="single"/>
          </w:rPr>
          <w:t>от 18.04.2020 N 554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15(1). Обязательства потребителя услуг определяются в размере стоимости оказанных услуг, установленном в соответ</w:t>
      </w:r>
      <w:r>
        <w:rPr>
          <w:rFonts w:ascii="Times New Roman" w:hAnsi="Times New Roman" w:cs="Times New Roman"/>
          <w:sz w:val="24"/>
          <w:szCs w:val="24"/>
        </w:rPr>
        <w:t xml:space="preserve">ствии с настоящим пунктом. (в ред. Постановления Правительства РФ </w:t>
      </w:r>
      <w:hyperlink r:id="rId332" w:history="1">
        <w:r>
          <w:rPr>
            <w:rFonts w:ascii="Times New Roman" w:hAnsi="Times New Roman" w:cs="Times New Roman"/>
            <w:sz w:val="24"/>
            <w:szCs w:val="24"/>
            <w:u w:val="single"/>
          </w:rPr>
          <w:t>от 31.07.2014 N 740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Стоимость услуг по передаче электрической энергии определяется исходя из тарифа на усл</w:t>
      </w:r>
      <w:r>
        <w:rPr>
          <w:rFonts w:ascii="Times New Roman" w:hAnsi="Times New Roman" w:cs="Times New Roman"/>
          <w:sz w:val="24"/>
          <w:szCs w:val="24"/>
        </w:rPr>
        <w:t xml:space="preserve">уги по передаче электрической энергии, определяемого в соответствии с разделом </w:t>
      </w:r>
      <w:r>
        <w:rPr>
          <w:rFonts w:ascii="Times New Roman" w:hAnsi="Times New Roman" w:cs="Times New Roman"/>
          <w:sz w:val="24"/>
          <w:szCs w:val="24"/>
        </w:rPr>
        <w:t>V</w:t>
      </w:r>
      <w:r>
        <w:rPr>
          <w:rFonts w:ascii="Times New Roman" w:hAnsi="Times New Roman" w:cs="Times New Roman"/>
          <w:sz w:val="24"/>
          <w:szCs w:val="24"/>
        </w:rPr>
        <w:t xml:space="preserve"> настоящих Правил, и объема (объемов) оказанных услуг по передаче электрической энергии. Положения настоящего пункта применяются с учетом предусмотренного пунктом 55(1) настоящ</w:t>
      </w:r>
      <w:r>
        <w:rPr>
          <w:rFonts w:ascii="Times New Roman" w:hAnsi="Times New Roman" w:cs="Times New Roman"/>
          <w:sz w:val="24"/>
          <w:szCs w:val="24"/>
        </w:rPr>
        <w:t xml:space="preserve">их Правил порядка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 (в ред. Постановлений Правительства РФ </w:t>
      </w:r>
      <w:hyperlink r:id="rId333" w:history="1">
        <w:r>
          <w:rPr>
            <w:rFonts w:ascii="Times New Roman" w:hAnsi="Times New Roman" w:cs="Times New Roman"/>
            <w:sz w:val="24"/>
            <w:szCs w:val="24"/>
            <w:u w:val="single"/>
          </w:rPr>
          <w:t>от 31.07.2014 N 740</w:t>
        </w:r>
      </w:hyperlink>
      <w:r>
        <w:rPr>
          <w:rFonts w:ascii="Times New Roman" w:hAnsi="Times New Roman" w:cs="Times New Roman"/>
          <w:sz w:val="24"/>
          <w:szCs w:val="24"/>
        </w:rPr>
        <w:t xml:space="preserve">, </w:t>
      </w:r>
      <w:hyperlink r:id="rId334"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Объем услуг по передаче электрической энергии, оказанных организацией по управл</w:t>
      </w:r>
      <w:r>
        <w:rPr>
          <w:rFonts w:ascii="Times New Roman" w:hAnsi="Times New Roman" w:cs="Times New Roman"/>
          <w:sz w:val="24"/>
          <w:szCs w:val="24"/>
        </w:rPr>
        <w:t>ению единой национальной (общероссийской) электрической сетью, определяется в отношении энергопринимающего устройства (в случае, если у потребителя несколько энергопринимающих устройств, имеющих между собой электрические связи через принадлежащие потребите</w:t>
      </w:r>
      <w:r>
        <w:rPr>
          <w:rFonts w:ascii="Times New Roman" w:hAnsi="Times New Roman" w:cs="Times New Roman"/>
          <w:sz w:val="24"/>
          <w:szCs w:val="24"/>
        </w:rPr>
        <w:t xml:space="preserve">лю объекты электросетевого хозяйства (далее - совокупность энергопринимающих устройств), - в отношении совокупности энергопринимающих устройств) потребителя электрической энергии (мощности) в следующем порядке: (в ред. Постановления Правительства РФ </w:t>
      </w:r>
      <w:hyperlink r:id="rId335" w:history="1">
        <w:r>
          <w:rPr>
            <w:rFonts w:ascii="Times New Roman" w:hAnsi="Times New Roman" w:cs="Times New Roman"/>
            <w:sz w:val="24"/>
            <w:szCs w:val="24"/>
            <w:u w:val="single"/>
          </w:rPr>
          <w:t>от 31.07.2014 N 740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объем услуг по передаче электрической энергии, оплачиваемых потребителем электрической энергии (мощности) по ставке, используемой для целей определения расход</w:t>
      </w:r>
      <w:r>
        <w:rPr>
          <w:rFonts w:ascii="Times New Roman" w:hAnsi="Times New Roman" w:cs="Times New Roman"/>
          <w:sz w:val="24"/>
          <w:szCs w:val="24"/>
        </w:rPr>
        <w:t>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потребления электрической энергии на соответствующем уровне нап</w:t>
      </w:r>
      <w:r>
        <w:rPr>
          <w:rFonts w:ascii="Times New Roman" w:hAnsi="Times New Roman" w:cs="Times New Roman"/>
          <w:sz w:val="24"/>
          <w:szCs w:val="24"/>
        </w:rPr>
        <w:t xml:space="preserve">ряжения и норматива потерь электрической энергии при ее передаче по электрическим </w:t>
      </w:r>
      <w:r>
        <w:rPr>
          <w:rFonts w:ascii="Times New Roman" w:hAnsi="Times New Roman" w:cs="Times New Roman"/>
          <w:sz w:val="24"/>
          <w:szCs w:val="24"/>
        </w:rPr>
        <w:lastRenderedPageBreak/>
        <w:t>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w:t>
      </w:r>
      <w:r>
        <w:rPr>
          <w:rFonts w:ascii="Times New Roman" w:hAnsi="Times New Roman" w:cs="Times New Roman"/>
          <w:sz w:val="24"/>
          <w:szCs w:val="24"/>
        </w:rPr>
        <w:t xml:space="preserve">арственной политики и нормативно-правовому регулированию в сфере топливно-энергетического комплекса; (в ред. Постановления Правительства РФ </w:t>
      </w:r>
      <w:hyperlink r:id="rId336" w:history="1">
        <w:r>
          <w:rPr>
            <w:rFonts w:ascii="Times New Roman" w:hAnsi="Times New Roman" w:cs="Times New Roman"/>
            <w:sz w:val="24"/>
            <w:szCs w:val="24"/>
            <w:u w:val="single"/>
          </w:rPr>
          <w:t>от 31.07.2014 N 740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объем услуг </w:t>
      </w:r>
      <w:r>
        <w:rPr>
          <w:rFonts w:ascii="Times New Roman" w:hAnsi="Times New Roman" w:cs="Times New Roman"/>
          <w:sz w:val="24"/>
          <w:szCs w:val="24"/>
        </w:rPr>
        <w:t xml:space="preserve">по передаче электрической энергии, оплачиваемых потребителем электрической энергии (мощности)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до 1 </w:t>
      </w:r>
      <w:r>
        <w:rPr>
          <w:rFonts w:ascii="Times New Roman" w:hAnsi="Times New Roman" w:cs="Times New Roman"/>
          <w:sz w:val="24"/>
          <w:szCs w:val="24"/>
        </w:rPr>
        <w:t xml:space="preserve">января 2015 г. равен величине заявленной мощности, а с 1 января 2015 г. определяется в порядке, предусмотренном настоящим пунктом для определения объема услуг по передаче электрической энергии за расчетный период, оказанных прочими сетевыми организациями. </w:t>
      </w:r>
      <w:r>
        <w:rPr>
          <w:rFonts w:ascii="Times New Roman" w:hAnsi="Times New Roman" w:cs="Times New Roman"/>
          <w:sz w:val="24"/>
          <w:szCs w:val="24"/>
        </w:rPr>
        <w:t xml:space="preserve">(в ред. Постановления Правительства РФ </w:t>
      </w:r>
      <w:hyperlink r:id="rId337" w:history="1">
        <w:r>
          <w:rPr>
            <w:rFonts w:ascii="Times New Roman" w:hAnsi="Times New Roman" w:cs="Times New Roman"/>
            <w:sz w:val="24"/>
            <w:szCs w:val="24"/>
            <w:u w:val="single"/>
          </w:rPr>
          <w:t>от 31.07.2014 N 740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 1 января 2015 г. в случае, если в течение расчетного периода регулирования за любые 2 и более часа будет выявл</w:t>
      </w:r>
      <w:r>
        <w:rPr>
          <w:rFonts w:ascii="Times New Roman" w:hAnsi="Times New Roman" w:cs="Times New Roman"/>
          <w:sz w:val="24"/>
          <w:szCs w:val="24"/>
        </w:rPr>
        <w:t>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оказанных организацией по управлению единой национальной</w:t>
      </w:r>
      <w:r>
        <w:rPr>
          <w:rFonts w:ascii="Times New Roman" w:hAnsi="Times New Roman" w:cs="Times New Roman"/>
          <w:sz w:val="24"/>
          <w:szCs w:val="24"/>
        </w:rPr>
        <w:t xml:space="preserve"> (общероссийской) электрической сетью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 (в р</w:t>
      </w:r>
      <w:r>
        <w:rPr>
          <w:rFonts w:ascii="Times New Roman" w:hAnsi="Times New Roman" w:cs="Times New Roman"/>
          <w:sz w:val="24"/>
          <w:szCs w:val="24"/>
        </w:rPr>
        <w:t xml:space="preserve">ед. Постановления Правительства РФ </w:t>
      </w:r>
      <w:hyperlink r:id="rId338" w:history="1">
        <w:r>
          <w:rPr>
            <w:rFonts w:ascii="Times New Roman" w:hAnsi="Times New Roman" w:cs="Times New Roman"/>
            <w:sz w:val="24"/>
            <w:szCs w:val="24"/>
            <w:u w:val="single"/>
          </w:rPr>
          <w:t>от 31.07.2014 N 740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Объемы услуг по передаче электрической энергии за расчетный период, оказанных прочими сетевыми организациями, определ</w:t>
      </w:r>
      <w:r>
        <w:rPr>
          <w:rFonts w:ascii="Times New Roman" w:hAnsi="Times New Roman" w:cs="Times New Roman"/>
          <w:sz w:val="24"/>
          <w:szCs w:val="24"/>
        </w:rPr>
        <w:t xml:space="preserve">яются в зависимости от применяемого в соответствии с </w:t>
      </w:r>
      <w:hyperlink r:id="rId339" w:history="1">
        <w:r>
          <w:rPr>
            <w:rFonts w:ascii="Times New Roman" w:hAnsi="Times New Roman" w:cs="Times New Roman"/>
            <w:sz w:val="24"/>
            <w:szCs w:val="24"/>
            <w:u w:val="single"/>
          </w:rPr>
          <w:t>Основами</w:t>
        </w:r>
      </w:hyperlink>
      <w:r>
        <w:rPr>
          <w:rFonts w:ascii="Times New Roman" w:hAnsi="Times New Roman" w:cs="Times New Roman"/>
          <w:sz w:val="24"/>
          <w:szCs w:val="24"/>
        </w:rPr>
        <w:t xml:space="preserve"> ценообразования в области регулируемых цен (тарифов) в электроэнергетике к потребителю электрической энергии (м</w:t>
      </w:r>
      <w:r>
        <w:rPr>
          <w:rFonts w:ascii="Times New Roman" w:hAnsi="Times New Roman" w:cs="Times New Roman"/>
          <w:sz w:val="24"/>
          <w:szCs w:val="24"/>
        </w:rPr>
        <w:t>ощности) варианта цены (тарифа) на услуги по передаче электрической энергии в отношении энергопринимающего устройства (совокупности энергопринимающих устройств) потребителя электрической энергии (мощности) в следующем порядке: (в ред. Постановления Правите</w:t>
      </w:r>
      <w:r>
        <w:rPr>
          <w:rFonts w:ascii="Times New Roman" w:hAnsi="Times New Roman" w:cs="Times New Roman"/>
          <w:sz w:val="24"/>
          <w:szCs w:val="24"/>
        </w:rPr>
        <w:t xml:space="preserve">льства РФ </w:t>
      </w:r>
      <w:hyperlink r:id="rId340" w:history="1">
        <w:r>
          <w:rPr>
            <w:rFonts w:ascii="Times New Roman" w:hAnsi="Times New Roman" w:cs="Times New Roman"/>
            <w:sz w:val="24"/>
            <w:szCs w:val="24"/>
            <w:u w:val="single"/>
          </w:rPr>
          <w:t>от 31.07.2014 N 740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объем услуг по передаче электрической энергии, оплачиваемых потребителем электрической энергии (мощности) за расчетный период по одноставочной</w:t>
      </w:r>
      <w:r>
        <w:rPr>
          <w:rFonts w:ascii="Times New Roman" w:hAnsi="Times New Roman" w:cs="Times New Roman"/>
          <w:sz w:val="24"/>
          <w:szCs w:val="24"/>
        </w:rPr>
        <w:t xml:space="preserve"> цене (тарифу)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 (в ре</w:t>
      </w:r>
      <w:r>
        <w:rPr>
          <w:rFonts w:ascii="Times New Roman" w:hAnsi="Times New Roman" w:cs="Times New Roman"/>
          <w:sz w:val="24"/>
          <w:szCs w:val="24"/>
        </w:rPr>
        <w:t xml:space="preserve">д. Постановления Правительства РФ </w:t>
      </w:r>
      <w:hyperlink r:id="rId341" w:history="1">
        <w:r>
          <w:rPr>
            <w:rFonts w:ascii="Times New Roman" w:hAnsi="Times New Roman" w:cs="Times New Roman"/>
            <w:sz w:val="24"/>
            <w:szCs w:val="24"/>
            <w:u w:val="single"/>
          </w:rPr>
          <w:t>от 31.07.2014 N 740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объем услуг по передаче электрической энергии, оплачиваемых потребителем электрической энергии (мощности) за расчетный</w:t>
      </w:r>
      <w:r>
        <w:rPr>
          <w:rFonts w:ascii="Times New Roman" w:hAnsi="Times New Roman" w:cs="Times New Roman"/>
          <w:sz w:val="24"/>
          <w:szCs w:val="24"/>
        </w:rPr>
        <w:t xml:space="preserve">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определяется в отношении кажд</w:t>
      </w:r>
      <w:r>
        <w:rPr>
          <w:rFonts w:ascii="Times New Roman" w:hAnsi="Times New Roman" w:cs="Times New Roman"/>
          <w:sz w:val="24"/>
          <w:szCs w:val="24"/>
        </w:rPr>
        <w:t xml:space="preserve">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 (в ред. Постановления Правительства РФ </w:t>
      </w:r>
      <w:hyperlink r:id="rId342" w:history="1">
        <w:r>
          <w:rPr>
            <w:rFonts w:ascii="Times New Roman" w:hAnsi="Times New Roman" w:cs="Times New Roman"/>
            <w:sz w:val="24"/>
            <w:szCs w:val="24"/>
            <w:u w:val="single"/>
          </w:rPr>
          <w:t>от 31.07.2014 N 740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w:t>
      </w:r>
      <w:r>
        <w:rPr>
          <w:rFonts w:ascii="Times New Roman" w:hAnsi="Times New Roman" w:cs="Times New Roman"/>
          <w:sz w:val="24"/>
          <w:szCs w:val="24"/>
        </w:rPr>
        <w:lastRenderedPageBreak/>
        <w:t>расходов на содержание электрических сете</w:t>
      </w:r>
      <w:r>
        <w:rPr>
          <w:rFonts w:ascii="Times New Roman" w:hAnsi="Times New Roman" w:cs="Times New Roman"/>
          <w:sz w:val="24"/>
          <w:szCs w:val="24"/>
        </w:rPr>
        <w:t>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w:t>
      </w:r>
      <w:r>
        <w:rPr>
          <w:rFonts w:ascii="Times New Roman" w:hAnsi="Times New Roman" w:cs="Times New Roman"/>
          <w:sz w:val="24"/>
          <w:szCs w:val="24"/>
        </w:rPr>
        <w:t>ие сутки расчетного периода из суммарных по всем точкам поставки на соответствующем уровне напряжения, относящимся к энергопринимающему устройству (совокупности энергопринимающих устройств) потребителя электрической энергии (мощности) почасовых объемов пот</w:t>
      </w:r>
      <w:r>
        <w:rPr>
          <w:rFonts w:ascii="Times New Roman" w:hAnsi="Times New Roman" w:cs="Times New Roman"/>
          <w:sz w:val="24"/>
          <w:szCs w:val="24"/>
        </w:rPr>
        <w:t xml:space="preserve">ребления электрической энергии в установленные системным оператором плановые часы пиковой нагрузки. (в ред. Постановления Правительства РФ </w:t>
      </w:r>
      <w:hyperlink r:id="rId343" w:history="1">
        <w:r>
          <w:rPr>
            <w:rFonts w:ascii="Times New Roman" w:hAnsi="Times New Roman" w:cs="Times New Roman"/>
            <w:sz w:val="24"/>
            <w:szCs w:val="24"/>
            <w:u w:val="single"/>
          </w:rPr>
          <w:t>от 31.07.2014 N 740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о</w:t>
      </w:r>
      <w:r>
        <w:rPr>
          <w:rFonts w:ascii="Times New Roman" w:hAnsi="Times New Roman" w:cs="Times New Roman"/>
          <w:sz w:val="24"/>
          <w:szCs w:val="24"/>
        </w:rPr>
        <w:t>бязательств гарантирующего поставщика (энергосбытовой, энергоснабжающей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w:t>
      </w:r>
      <w:r>
        <w:rPr>
          <w:rFonts w:ascii="Times New Roman" w:hAnsi="Times New Roman" w:cs="Times New Roman"/>
          <w:sz w:val="24"/>
          <w:szCs w:val="24"/>
        </w:rPr>
        <w:t xml:space="preserve">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w:t>
      </w:r>
      <w:r>
        <w:rPr>
          <w:rFonts w:ascii="Times New Roman" w:hAnsi="Times New Roman" w:cs="Times New Roman"/>
          <w:sz w:val="24"/>
          <w:szCs w:val="24"/>
        </w:rPr>
        <w:t xml:space="preserve">атегорий потребителей), соответствующих энергопринимающему устройству (совокупности энергопринимающих устройств) исходя из варианта цены (тарифа), применяемого в отношении соответствующего потребителя электрической энергии (мощности) в соответствии с </w:t>
      </w:r>
      <w:hyperlink r:id="rId344" w:history="1">
        <w:r>
          <w:rPr>
            <w:rFonts w:ascii="Times New Roman" w:hAnsi="Times New Roman" w:cs="Times New Roman"/>
            <w:sz w:val="24"/>
            <w:szCs w:val="24"/>
            <w:u w:val="single"/>
          </w:rPr>
          <w:t>Основами</w:t>
        </w:r>
      </w:hyperlink>
      <w:r>
        <w:rPr>
          <w:rFonts w:ascii="Times New Roman" w:hAnsi="Times New Roman" w:cs="Times New Roman"/>
          <w:sz w:val="24"/>
          <w:szCs w:val="24"/>
        </w:rPr>
        <w:t xml:space="preserve"> ценообразования в области регулируемых цен (тарифов) в электроэнергетике, и объема услуг по передаче электрической энергии, оплачиваемых потребителем электрической энерг</w:t>
      </w:r>
      <w:r>
        <w:rPr>
          <w:rFonts w:ascii="Times New Roman" w:hAnsi="Times New Roman" w:cs="Times New Roman"/>
          <w:sz w:val="24"/>
          <w:szCs w:val="24"/>
        </w:rPr>
        <w:t>ии (мощности), определенного в порядке, предусмотренном настоящим пунктом. При этом изменение варианта цены (тарифа) на услуги по передаче электрической энергии, применяемого в отношении соответствующего потребителя электрической энергии (мощности) в соотв</w:t>
      </w:r>
      <w:r>
        <w:rPr>
          <w:rFonts w:ascii="Times New Roman" w:hAnsi="Times New Roman" w:cs="Times New Roman"/>
          <w:sz w:val="24"/>
          <w:szCs w:val="24"/>
        </w:rPr>
        <w:t xml:space="preserve">етствии с </w:t>
      </w:r>
      <w:hyperlink r:id="rId345" w:history="1">
        <w:r>
          <w:rPr>
            <w:rFonts w:ascii="Times New Roman" w:hAnsi="Times New Roman" w:cs="Times New Roman"/>
            <w:sz w:val="24"/>
            <w:szCs w:val="24"/>
            <w:u w:val="single"/>
          </w:rPr>
          <w:t>Основами</w:t>
        </w:r>
      </w:hyperlink>
      <w:r>
        <w:rPr>
          <w:rFonts w:ascii="Times New Roman" w:hAnsi="Times New Roman" w:cs="Times New Roman"/>
          <w:sz w:val="24"/>
          <w:szCs w:val="24"/>
        </w:rPr>
        <w:t xml:space="preserve"> ценообразования в области регулируемых цен (тарифов) в электроэнергетике, по истечении 1 месяца со дня официального опубликования решений исполнительных о</w:t>
      </w:r>
      <w:r>
        <w:rPr>
          <w:rFonts w:ascii="Times New Roman" w:hAnsi="Times New Roman" w:cs="Times New Roman"/>
          <w:sz w:val="24"/>
          <w:szCs w:val="24"/>
        </w:rPr>
        <w:t xml:space="preserve">рганов субъектов Российской Федерации в области государственного регулирования тарифов об установлении соответствующих цен (тарифов) допускается только при согласовании потребителем услуг указанного изменения с сетевой организацией. Сетевая организация не </w:t>
      </w:r>
      <w:r>
        <w:rPr>
          <w:rFonts w:ascii="Times New Roman" w:hAnsi="Times New Roman" w:cs="Times New Roman"/>
          <w:sz w:val="24"/>
          <w:szCs w:val="24"/>
        </w:rPr>
        <w:t xml:space="preserve">вправе требовать применения иного способа определения обязательств по оплате услуг по передаче электрической энергии гарантирующего поставщика (энергосбытовой, энергоснабжающей организации). (в ред. Постановлений Правительства РФ </w:t>
      </w:r>
      <w:hyperlink r:id="rId346" w:history="1">
        <w:r>
          <w:rPr>
            <w:rFonts w:ascii="Times New Roman" w:hAnsi="Times New Roman" w:cs="Times New Roman"/>
            <w:sz w:val="24"/>
            <w:szCs w:val="24"/>
            <w:u w:val="single"/>
          </w:rPr>
          <w:t>от 31.07.2014 N 740</w:t>
        </w:r>
      </w:hyperlink>
      <w:r>
        <w:rPr>
          <w:rFonts w:ascii="Times New Roman" w:hAnsi="Times New Roman" w:cs="Times New Roman"/>
          <w:sz w:val="24"/>
          <w:szCs w:val="24"/>
        </w:rPr>
        <w:t xml:space="preserve">, </w:t>
      </w:r>
      <w:hyperlink r:id="rId347" w:history="1">
        <w:r>
          <w:rPr>
            <w:rFonts w:ascii="Times New Roman" w:hAnsi="Times New Roman" w:cs="Times New Roman"/>
            <w:sz w:val="24"/>
            <w:szCs w:val="24"/>
            <w:u w:val="single"/>
          </w:rPr>
          <w:t>от 30.12.2022 N 2556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Абзацы двенадцатый - четырнадцатый. - Утратили силу. (в ред. Постановле</w:t>
      </w:r>
      <w:r>
        <w:rPr>
          <w:rFonts w:ascii="Times New Roman" w:hAnsi="Times New Roman" w:cs="Times New Roman"/>
          <w:sz w:val="24"/>
          <w:szCs w:val="24"/>
        </w:rPr>
        <w:t xml:space="preserve">ния Правительства РФ </w:t>
      </w:r>
      <w:hyperlink r:id="rId348"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Объемы потребления электрической энергии для целей настоящего пункта определяются в порядке, установленном Правилами оптового рын</w:t>
      </w:r>
      <w:r>
        <w:rPr>
          <w:rFonts w:ascii="Times New Roman" w:hAnsi="Times New Roman" w:cs="Times New Roman"/>
          <w:sz w:val="24"/>
          <w:szCs w:val="24"/>
        </w:rPr>
        <w:t xml:space="preserve">ка электрической энергии и мощности - для субъектов оптового рынка и Основными </w:t>
      </w:r>
      <w:hyperlink r:id="rId349" w:history="1">
        <w:r>
          <w:rPr>
            <w:rFonts w:ascii="Times New Roman" w:hAnsi="Times New Roman" w:cs="Times New Roman"/>
            <w:sz w:val="24"/>
            <w:szCs w:val="24"/>
            <w:u w:val="single"/>
          </w:rPr>
          <w:t>положениями</w:t>
        </w:r>
      </w:hyperlink>
      <w:r>
        <w:rPr>
          <w:rFonts w:ascii="Times New Roman" w:hAnsi="Times New Roman" w:cs="Times New Roman"/>
          <w:sz w:val="24"/>
          <w:szCs w:val="24"/>
        </w:rPr>
        <w:t xml:space="preserve"> функционирования розничных рынков электрической энергии - для субъектов розничных </w:t>
      </w:r>
      <w:r>
        <w:rPr>
          <w:rFonts w:ascii="Times New Roman" w:hAnsi="Times New Roman" w:cs="Times New Roman"/>
          <w:sz w:val="24"/>
          <w:szCs w:val="24"/>
        </w:rPr>
        <w:t xml:space="preserve">рынков. (в ред. Постановления Правительства РФ </w:t>
      </w:r>
      <w:hyperlink r:id="rId350" w:history="1">
        <w:r>
          <w:rPr>
            <w:rFonts w:ascii="Times New Roman" w:hAnsi="Times New Roman" w:cs="Times New Roman"/>
            <w:sz w:val="24"/>
            <w:szCs w:val="24"/>
            <w:u w:val="single"/>
          </w:rPr>
          <w:t>от 31.07.2014 N 740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нарушения сетевой организацией обязанностей по обеспечению коммерческого учета электрической эне</w:t>
      </w:r>
      <w:r>
        <w:rPr>
          <w:rFonts w:ascii="Times New Roman" w:hAnsi="Times New Roman" w:cs="Times New Roman"/>
          <w:sz w:val="24"/>
          <w:szCs w:val="24"/>
        </w:rPr>
        <w:t xml:space="preserve">ргии (мощности) на розничных рынках электрической энергии (мощности) и для оказания коммунальных услуг по электроснабжению, предусмотренных </w:t>
      </w:r>
      <w:hyperlink r:id="rId351" w:history="1">
        <w:r>
          <w:rPr>
            <w:rFonts w:ascii="Times New Roman" w:hAnsi="Times New Roman" w:cs="Times New Roman"/>
            <w:sz w:val="24"/>
            <w:szCs w:val="24"/>
            <w:u w:val="single"/>
          </w:rPr>
          <w:t>пунктом 5</w:t>
        </w:r>
      </w:hyperlink>
      <w:r>
        <w:rPr>
          <w:rFonts w:ascii="Times New Roman" w:hAnsi="Times New Roman" w:cs="Times New Roman"/>
          <w:sz w:val="24"/>
          <w:szCs w:val="24"/>
        </w:rPr>
        <w:t xml:space="preserve"> статьи 37 Федерального</w:t>
      </w:r>
      <w:r>
        <w:rPr>
          <w:rFonts w:ascii="Times New Roman" w:hAnsi="Times New Roman" w:cs="Times New Roman"/>
          <w:sz w:val="24"/>
          <w:szCs w:val="24"/>
        </w:rPr>
        <w:t xml:space="preserve"> закона "Об электроэнергетике", стоимость услуг по передаче электрической энергии определяется с учетом особенностей, установленных </w:t>
      </w:r>
      <w:hyperlink r:id="rId352" w:history="1">
        <w:r>
          <w:rPr>
            <w:rFonts w:ascii="Times New Roman" w:hAnsi="Times New Roman" w:cs="Times New Roman"/>
            <w:sz w:val="24"/>
            <w:szCs w:val="24"/>
            <w:u w:val="single"/>
          </w:rPr>
          <w:t>разделом X</w:t>
        </w:r>
      </w:hyperlink>
      <w:r>
        <w:rPr>
          <w:rFonts w:ascii="Times New Roman" w:hAnsi="Times New Roman" w:cs="Times New Roman"/>
          <w:sz w:val="24"/>
          <w:szCs w:val="24"/>
        </w:rPr>
        <w:t xml:space="preserve"> Основных положений функционир</w:t>
      </w:r>
      <w:r>
        <w:rPr>
          <w:rFonts w:ascii="Times New Roman" w:hAnsi="Times New Roman" w:cs="Times New Roman"/>
          <w:sz w:val="24"/>
          <w:szCs w:val="24"/>
        </w:rPr>
        <w:t xml:space="preserve">ования розничных рынков электрической энергии и </w:t>
      </w:r>
      <w:hyperlink r:id="rId353" w:history="1">
        <w:r>
          <w:rPr>
            <w:rFonts w:ascii="Times New Roman" w:hAnsi="Times New Roman" w:cs="Times New Roman"/>
            <w:sz w:val="24"/>
            <w:szCs w:val="24"/>
            <w:u w:val="single"/>
          </w:rPr>
          <w:t>разделом VII</w:t>
        </w:r>
      </w:hyperlink>
      <w:r>
        <w:rPr>
          <w:rFonts w:ascii="Times New Roman" w:hAnsi="Times New Roman" w:cs="Times New Roman"/>
          <w:sz w:val="24"/>
          <w:szCs w:val="24"/>
        </w:rPr>
        <w:t xml:space="preserve"> Правил предоставления коммунальных услуг собственникам и </w:t>
      </w:r>
      <w:r>
        <w:rPr>
          <w:rFonts w:ascii="Times New Roman" w:hAnsi="Times New Roman" w:cs="Times New Roman"/>
          <w:sz w:val="24"/>
          <w:szCs w:val="24"/>
        </w:rPr>
        <w:lastRenderedPageBreak/>
        <w:t>пользователям помещений в многоквартирных домах и жил</w:t>
      </w:r>
      <w:r>
        <w:rPr>
          <w:rFonts w:ascii="Times New Roman" w:hAnsi="Times New Roman" w:cs="Times New Roman"/>
          <w:sz w:val="24"/>
          <w:szCs w:val="24"/>
        </w:rPr>
        <w:t xml:space="preserve">ых домов, утвержденных постановлением Правительства Российской Федерации от 6 мая 2011 г. </w:t>
      </w:r>
      <w:r>
        <w:rPr>
          <w:rFonts w:ascii="Times New Roman" w:hAnsi="Times New Roman" w:cs="Times New Roman"/>
          <w:sz w:val="24"/>
          <w:szCs w:val="24"/>
        </w:rPr>
        <w:t>N</w:t>
      </w:r>
      <w:r>
        <w:rPr>
          <w:rFonts w:ascii="Times New Roman" w:hAnsi="Times New Roman" w:cs="Times New Roman"/>
          <w:sz w:val="24"/>
          <w:szCs w:val="24"/>
        </w:rPr>
        <w:t xml:space="preserve"> 354 "О предоставлении коммунальных услуг собственникам и пользователям помещений в многоквартирных домах и жилых домов". (в ред. Постановления Правительства РФ </w:t>
      </w:r>
      <w:hyperlink r:id="rId354" w:history="1">
        <w:r>
          <w:rPr>
            <w:rFonts w:ascii="Times New Roman" w:hAnsi="Times New Roman" w:cs="Times New Roman"/>
            <w:sz w:val="24"/>
            <w:szCs w:val="24"/>
            <w:u w:val="single"/>
          </w:rPr>
          <w:t>от 29.06.2020 N 950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15(2). При расчете и применении цены (тарифа) на услуги по передаче электрической энергии, дифференцированной по уровням напряжения в соответствии с </w:t>
      </w:r>
      <w:hyperlink r:id="rId355" w:history="1">
        <w:r>
          <w:rPr>
            <w:rFonts w:ascii="Times New Roman" w:hAnsi="Times New Roman" w:cs="Times New Roman"/>
            <w:sz w:val="24"/>
            <w:szCs w:val="24"/>
            <w:u w:val="single"/>
          </w:rPr>
          <w:t>Основами</w:t>
        </w:r>
      </w:hyperlink>
      <w:r>
        <w:rPr>
          <w:rFonts w:ascii="Times New Roman" w:hAnsi="Times New Roman" w:cs="Times New Roman"/>
          <w:sz w:val="24"/>
          <w:szCs w:val="24"/>
        </w:rPr>
        <w:t xml:space="preserve"> ценообразования в области регулируемых цен (тарифов) в электроэнергетике, уровень напряжения в отношении каждой точки поставки определяется в следующем порядке: (в </w:t>
      </w:r>
      <w:r>
        <w:rPr>
          <w:rFonts w:ascii="Times New Roman" w:hAnsi="Times New Roman" w:cs="Times New Roman"/>
          <w:sz w:val="24"/>
          <w:szCs w:val="24"/>
        </w:rPr>
        <w:t xml:space="preserve">ред. Постановления Правительства РФ </w:t>
      </w:r>
      <w:hyperlink r:id="rId356" w:history="1">
        <w:r>
          <w:rPr>
            <w:rFonts w:ascii="Times New Roman" w:hAnsi="Times New Roman" w:cs="Times New Roman"/>
            <w:sz w:val="24"/>
            <w:szCs w:val="24"/>
            <w:u w:val="single"/>
          </w:rPr>
          <w:t>от 31.07.2014 N 740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энергопринимающее устройство потребителя электрической энергии (мощности) расположено в субъекте Росси</w:t>
      </w:r>
      <w:r>
        <w:rPr>
          <w:rFonts w:ascii="Times New Roman" w:hAnsi="Times New Roman" w:cs="Times New Roman"/>
          <w:sz w:val="24"/>
          <w:szCs w:val="24"/>
        </w:rPr>
        <w:t xml:space="preserve">йской Федерации, на территории которого введен в соответствии с </w:t>
      </w:r>
      <w:hyperlink r:id="rId357" w:history="1">
        <w:r>
          <w:rPr>
            <w:rFonts w:ascii="Times New Roman" w:hAnsi="Times New Roman" w:cs="Times New Roman"/>
            <w:sz w:val="24"/>
            <w:szCs w:val="24"/>
            <w:u w:val="single"/>
          </w:rPr>
          <w:t>Основами</w:t>
        </w:r>
      </w:hyperlink>
      <w:r>
        <w:rPr>
          <w:rFonts w:ascii="Times New Roman" w:hAnsi="Times New Roman" w:cs="Times New Roman"/>
          <w:sz w:val="24"/>
          <w:szCs w:val="24"/>
        </w:rPr>
        <w:t xml:space="preserve"> ценообразования в области регулируемых цен (тарифов) в электроэнергетике уровень напряжения ВН1, и п</w:t>
      </w:r>
      <w:r>
        <w:rPr>
          <w:rFonts w:ascii="Times New Roman" w:hAnsi="Times New Roman" w:cs="Times New Roman"/>
          <w:sz w:val="24"/>
          <w:szCs w:val="24"/>
        </w:rPr>
        <w:t>рисоединено,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через бесхозяйные объекты электросетевого хозяйс</w:t>
      </w:r>
      <w:r>
        <w:rPr>
          <w:rFonts w:ascii="Times New Roman" w:hAnsi="Times New Roman" w:cs="Times New Roman"/>
          <w:sz w:val="24"/>
          <w:szCs w:val="24"/>
        </w:rPr>
        <w:t xml:space="preserve">тва к объектам электросетевого хозяйства, переданным в аренду организацией по управлению единой национальной (общероссийской) электрической сетью, принимается уровень напряжения ВН1; (в ред. Постановления Правительства РФ </w:t>
      </w:r>
      <w:hyperlink r:id="rId358" w:history="1">
        <w:r>
          <w:rPr>
            <w:rFonts w:ascii="Times New Roman" w:hAnsi="Times New Roman" w:cs="Times New Roman"/>
            <w:sz w:val="24"/>
            <w:szCs w:val="24"/>
            <w:u w:val="single"/>
          </w:rPr>
          <w:t>от 31.07.2014 N 740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иных случаях, если граница раздела балансовой принадлежности объектов электросетевого хозяйства сетевой организации и энергопринимающих устройств и (или) иных объектов электроэнергетик</w:t>
      </w:r>
      <w:r>
        <w:rPr>
          <w:rFonts w:ascii="Times New Roman" w:hAnsi="Times New Roman" w:cs="Times New Roman"/>
          <w:sz w:val="24"/>
          <w:szCs w:val="24"/>
        </w:rPr>
        <w:t>и потребителя 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w:t>
      </w:r>
      <w:r>
        <w:rPr>
          <w:rFonts w:ascii="Times New Roman" w:hAnsi="Times New Roman" w:cs="Times New Roman"/>
          <w:sz w:val="24"/>
          <w:szCs w:val="24"/>
        </w:rPr>
        <w:t xml:space="preserve">ия указанных объектов электросетевого хозяйства; (в ред. Постановления Правительства РФ </w:t>
      </w:r>
      <w:hyperlink r:id="rId359" w:history="1">
        <w:r>
          <w:rPr>
            <w:rFonts w:ascii="Times New Roman" w:hAnsi="Times New Roman" w:cs="Times New Roman"/>
            <w:sz w:val="24"/>
            <w:szCs w:val="24"/>
            <w:u w:val="single"/>
          </w:rPr>
          <w:t>от 31.07.2014 N 740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иных случаях, если энергопринимающее устройство и (или) иные о</w:t>
      </w:r>
      <w:r>
        <w:rPr>
          <w:rFonts w:ascii="Times New Roman" w:hAnsi="Times New Roman" w:cs="Times New Roman"/>
          <w:sz w:val="24"/>
          <w:szCs w:val="24"/>
        </w:rPr>
        <w:t>бъекты электроэнергетики потребителя электрической энергии (мощности)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принимается наиболее</w:t>
      </w:r>
      <w:r>
        <w:rPr>
          <w:rFonts w:ascii="Times New Roman" w:hAnsi="Times New Roman" w:cs="Times New Roman"/>
          <w:sz w:val="24"/>
          <w:szCs w:val="24"/>
        </w:rPr>
        <w:t xml:space="preserve"> высокий уровень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(в ред. Постановления Правительства РФ </w:t>
      </w:r>
      <w:hyperlink r:id="rId360" w:history="1">
        <w:r>
          <w:rPr>
            <w:rFonts w:ascii="Times New Roman" w:hAnsi="Times New Roman" w:cs="Times New Roman"/>
            <w:sz w:val="24"/>
            <w:szCs w:val="24"/>
            <w:u w:val="single"/>
          </w:rPr>
          <w:t>от 31.07.2014 N 740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иных случаях принимается уровень напряжения, на котором подключены энергопринимающие устройства и (или) иные объекты электроэнергетики потребителя электрической энерги</w:t>
      </w:r>
      <w:r>
        <w:rPr>
          <w:rFonts w:ascii="Times New Roman" w:hAnsi="Times New Roman" w:cs="Times New Roman"/>
          <w:sz w:val="24"/>
          <w:szCs w:val="24"/>
        </w:rPr>
        <w:t>и (мощности), а в случае, если такие энергопринимающие устройства и (или) 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электросет</w:t>
      </w:r>
      <w:r>
        <w:rPr>
          <w:rFonts w:ascii="Times New Roman" w:hAnsi="Times New Roman" w:cs="Times New Roman"/>
          <w:sz w:val="24"/>
          <w:szCs w:val="24"/>
        </w:rPr>
        <w:t>евого хозяйства лиц, не оказывающих услуги по передаче электрической энергии, или через бесхозяйные объекты электросетевого хозяйства, принимается уровень напряжения, на котором подключены объекты указанных лиц или бесхозяйные объекты к объектам электросет</w:t>
      </w:r>
      <w:r>
        <w:rPr>
          <w:rFonts w:ascii="Times New Roman" w:hAnsi="Times New Roman" w:cs="Times New Roman"/>
          <w:sz w:val="24"/>
          <w:szCs w:val="24"/>
        </w:rPr>
        <w:t xml:space="preserve">евого хозяйства сетевой организации. (в ред. Постановления Правительства РФ </w:t>
      </w:r>
      <w:hyperlink r:id="rId361" w:history="1">
        <w:r>
          <w:rPr>
            <w:rFonts w:ascii="Times New Roman" w:hAnsi="Times New Roman" w:cs="Times New Roman"/>
            <w:sz w:val="24"/>
            <w:szCs w:val="24"/>
            <w:u w:val="single"/>
          </w:rPr>
          <w:t>от 31.07.2014 N 740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Положения настоящего пункта не распространяются на население и приравненных </w:t>
      </w:r>
      <w:r>
        <w:rPr>
          <w:rFonts w:ascii="Times New Roman" w:hAnsi="Times New Roman" w:cs="Times New Roman"/>
          <w:sz w:val="24"/>
          <w:szCs w:val="24"/>
        </w:rPr>
        <w:t xml:space="preserve">к нему категорий потребителей. (в ред. Постановления Правительства РФ </w:t>
      </w:r>
      <w:hyperlink r:id="rId362" w:history="1">
        <w:r>
          <w:rPr>
            <w:rFonts w:ascii="Times New Roman" w:hAnsi="Times New Roman" w:cs="Times New Roman"/>
            <w:sz w:val="24"/>
            <w:szCs w:val="24"/>
            <w:u w:val="single"/>
          </w:rPr>
          <w:t>от 31.07.2014 N 740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Абзацы седьмой - десятый. - Утратили силу. (в ред. Постановления Правительства РФ </w:t>
      </w:r>
      <w:hyperlink r:id="rId363" w:history="1">
        <w:r>
          <w:rPr>
            <w:rFonts w:ascii="Times New Roman" w:hAnsi="Times New Roman" w:cs="Times New Roman"/>
            <w:sz w:val="24"/>
            <w:szCs w:val="24"/>
            <w:u w:val="single"/>
          </w:rPr>
          <w:t>от 21.12.2016 N 1419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возникновения оснований для уплаты потребителю электрической энергии (мощности) сетевой организацией неустойки, предусмотренной Правилами техно</w:t>
      </w:r>
      <w:r>
        <w:rPr>
          <w:rFonts w:ascii="Times New Roman" w:hAnsi="Times New Roman" w:cs="Times New Roman"/>
          <w:sz w:val="24"/>
          <w:szCs w:val="24"/>
        </w:rPr>
        <w:t>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се</w:t>
      </w:r>
      <w:r>
        <w:rPr>
          <w:rFonts w:ascii="Times New Roman" w:hAnsi="Times New Roman" w:cs="Times New Roman"/>
          <w:sz w:val="24"/>
          <w:szCs w:val="24"/>
        </w:rPr>
        <w:t xml:space="preserve">тевая организация не вправе требовать от потребителя оплаты оказанных услуг по передаче электрической энергии до уплаты потребителю указанной неустойки. Потребитель электрической энергии (мощности) обязан оплатить услуги по передаче электрической энергии, </w:t>
      </w:r>
      <w:r>
        <w:rPr>
          <w:rFonts w:ascii="Times New Roman" w:hAnsi="Times New Roman" w:cs="Times New Roman"/>
          <w:sz w:val="24"/>
          <w:szCs w:val="24"/>
        </w:rPr>
        <w:t xml:space="preserve">оказанные такой сетевой организацией, в течение 3 рабочих дней с даты уплаты сетевой организацией потребителю указанной неустойки. (в ред. Постановления Правительства РФ </w:t>
      </w:r>
      <w:hyperlink r:id="rId364" w:history="1">
        <w:r>
          <w:rPr>
            <w:rFonts w:ascii="Times New Roman" w:hAnsi="Times New Roman" w:cs="Times New Roman"/>
            <w:sz w:val="24"/>
            <w:szCs w:val="24"/>
            <w:u w:val="single"/>
          </w:rPr>
          <w:t>от 05.1</w:t>
        </w:r>
        <w:r>
          <w:rPr>
            <w:rFonts w:ascii="Times New Roman" w:hAnsi="Times New Roman" w:cs="Times New Roman"/>
            <w:sz w:val="24"/>
            <w:szCs w:val="24"/>
            <w:u w:val="single"/>
          </w:rPr>
          <w:t>0.2016 N 999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w:t>
      </w:r>
      <w:r>
        <w:rPr>
          <w:rFonts w:ascii="Times New Roman" w:hAnsi="Times New Roman" w:cs="Times New Roman"/>
          <w:sz w:val="24"/>
          <w:szCs w:val="24"/>
        </w:rPr>
        <w:t xml:space="preserve">у категорий потребителей, за исключением исполнителей коммунальной услуги, до 12-го числа месяца, следующего за расчетным периодом. (в ред. Постановления Правительства РФ </w:t>
      </w:r>
      <w:hyperlink r:id="rId365" w:history="1">
        <w:r>
          <w:rPr>
            <w:rFonts w:ascii="Times New Roman" w:hAnsi="Times New Roman" w:cs="Times New Roman"/>
            <w:sz w:val="24"/>
            <w:szCs w:val="24"/>
            <w:u w:val="single"/>
          </w:rPr>
          <w:t>от 21.</w:t>
        </w:r>
        <w:r>
          <w:rPr>
            <w:rFonts w:ascii="Times New Roman" w:hAnsi="Times New Roman" w:cs="Times New Roman"/>
            <w:sz w:val="24"/>
            <w:szCs w:val="24"/>
            <w:u w:val="single"/>
          </w:rPr>
          <w:t>12.2016 N 1419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w:t>
      </w:r>
      <w:r>
        <w:rPr>
          <w:rFonts w:ascii="Times New Roman" w:hAnsi="Times New Roman" w:cs="Times New Roman"/>
          <w:sz w:val="24"/>
          <w:szCs w:val="24"/>
        </w:rPr>
        <w:t xml:space="preserve">о 17-го числа месяца, следующего за расчетным периодом. (в ред. Постановления Правительства РФ </w:t>
      </w:r>
      <w:hyperlink r:id="rId366" w:history="1">
        <w:r>
          <w:rPr>
            <w:rFonts w:ascii="Times New Roman" w:hAnsi="Times New Roman" w:cs="Times New Roman"/>
            <w:sz w:val="24"/>
            <w:szCs w:val="24"/>
            <w:u w:val="single"/>
          </w:rPr>
          <w:t>от 21.12.2016 N 1419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Потребители услуг по передаче электрической энергии - гар</w:t>
      </w:r>
      <w:r>
        <w:rPr>
          <w:rFonts w:ascii="Times New Roman" w:hAnsi="Times New Roman" w:cs="Times New Roman"/>
          <w:sz w:val="24"/>
          <w:szCs w:val="24"/>
        </w:rPr>
        <w:t xml:space="preserve">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в следующем порядке: (в ред. Постановления Правительства РФ </w:t>
      </w:r>
      <w:hyperlink r:id="rId367" w:history="1">
        <w:r>
          <w:rPr>
            <w:rFonts w:ascii="Times New Roman" w:hAnsi="Times New Roman" w:cs="Times New Roman"/>
            <w:sz w:val="24"/>
            <w:szCs w:val="24"/>
            <w:u w:val="single"/>
          </w:rPr>
          <w:t>от 21.12.2016 N 1419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w:t>
      </w:r>
      <w:r>
        <w:rPr>
          <w:rFonts w:ascii="Times New Roman" w:hAnsi="Times New Roman" w:cs="Times New Roman"/>
          <w:sz w:val="24"/>
          <w:szCs w:val="24"/>
        </w:rPr>
        <w:t xml:space="preserve">месяца; (в ред. Постановления Правительства РФ </w:t>
      </w:r>
      <w:hyperlink r:id="rId368" w:history="1">
        <w:r>
          <w:rPr>
            <w:rFonts w:ascii="Times New Roman" w:hAnsi="Times New Roman" w:cs="Times New Roman"/>
            <w:sz w:val="24"/>
            <w:szCs w:val="24"/>
            <w:u w:val="single"/>
          </w:rPr>
          <w:t>от 21.12.2016 N 1419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40 процентов стоимости услуг по передаче электрической энергии в подлежащем оплате объеме оказываемых усл</w:t>
      </w:r>
      <w:r>
        <w:rPr>
          <w:rFonts w:ascii="Times New Roman" w:hAnsi="Times New Roman" w:cs="Times New Roman"/>
          <w:sz w:val="24"/>
          <w:szCs w:val="24"/>
        </w:rPr>
        <w:t xml:space="preserve">уг в месяце, за который осуществляется оплата, вносится до 27-го числа этого месяца. (в ред. Постановления Правительства РФ </w:t>
      </w:r>
      <w:hyperlink r:id="rId369" w:history="1">
        <w:r>
          <w:rPr>
            <w:rFonts w:ascii="Times New Roman" w:hAnsi="Times New Roman" w:cs="Times New Roman"/>
            <w:sz w:val="24"/>
            <w:szCs w:val="24"/>
            <w:u w:val="single"/>
          </w:rPr>
          <w:t>от 21.12.2016 N 1419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Стоимость услуг по передаче </w:t>
      </w:r>
      <w:r>
        <w:rPr>
          <w:rFonts w:ascii="Times New Roman" w:hAnsi="Times New Roman" w:cs="Times New Roman"/>
          <w:sz w:val="24"/>
          <w:szCs w:val="24"/>
        </w:rPr>
        <w:t xml:space="preserve">электрической энергии в подлежащем оплате объеме оказываемых услуг в месяце, за который осуществляется оплата, определяется исходя из цен (тарифов) на услуги по передаче электрической энергии, определенных в соответствии с </w:t>
      </w:r>
      <w:hyperlink r:id="rId370" w:history="1">
        <w:r>
          <w:rPr>
            <w:rFonts w:ascii="Times New Roman" w:hAnsi="Times New Roman" w:cs="Times New Roman"/>
            <w:sz w:val="24"/>
            <w:szCs w:val="24"/>
            <w:u w:val="single"/>
          </w:rPr>
          <w:t>Основами</w:t>
        </w:r>
      </w:hyperlink>
      <w:r>
        <w:rPr>
          <w:rFonts w:ascii="Times New Roman" w:hAnsi="Times New Roman" w:cs="Times New Roman"/>
          <w:sz w:val="24"/>
          <w:szCs w:val="24"/>
        </w:rPr>
        <w:t xml:space="preserve"> ценообразования в области регулируемых цен (тарифов) в электроэнергетике для предшествующего расчетного периода. (в ред. Постановления Правительства РФ </w:t>
      </w:r>
      <w:hyperlink r:id="rId371" w:history="1">
        <w:r>
          <w:rPr>
            <w:rFonts w:ascii="Times New Roman" w:hAnsi="Times New Roman" w:cs="Times New Roman"/>
            <w:sz w:val="24"/>
            <w:szCs w:val="24"/>
            <w:u w:val="single"/>
          </w:rPr>
          <w:t>от 21.12.2016 N 1419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Подлежащий оплате объем услуг по передаче электрической энергии в месяце, за который осуществляется оплата, принимается равным определяемому в соответствии с пунктом 15(1) </w:t>
      </w:r>
      <w:r>
        <w:rPr>
          <w:rFonts w:ascii="Times New Roman" w:hAnsi="Times New Roman" w:cs="Times New Roman"/>
          <w:sz w:val="24"/>
          <w:szCs w:val="24"/>
        </w:rPr>
        <w:lastRenderedPageBreak/>
        <w:t>настоящих Правил объему у</w:t>
      </w:r>
      <w:r>
        <w:rPr>
          <w:rFonts w:ascii="Times New Roman" w:hAnsi="Times New Roman" w:cs="Times New Roman"/>
          <w:sz w:val="24"/>
          <w:szCs w:val="24"/>
        </w:rPr>
        <w:t xml:space="preserve">слуг по передаче электрической энергии за предшествующий расчетный период. (в ред. Постановления Правительства РФ </w:t>
      </w:r>
      <w:hyperlink r:id="rId372" w:history="1">
        <w:r>
          <w:rPr>
            <w:rFonts w:ascii="Times New Roman" w:hAnsi="Times New Roman" w:cs="Times New Roman"/>
            <w:sz w:val="24"/>
            <w:szCs w:val="24"/>
            <w:u w:val="single"/>
          </w:rPr>
          <w:t>от 21.12.2016 N 1419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Потребители услуг по передаче электрич</w:t>
      </w:r>
      <w:r>
        <w:rPr>
          <w:rFonts w:ascii="Times New Roman" w:hAnsi="Times New Roman" w:cs="Times New Roman"/>
          <w:sz w:val="24"/>
          <w:szCs w:val="24"/>
        </w:rPr>
        <w:t>еской энергии (за исключением гарантирующих поставщиков, энергосбытовых, энергоснабжающих организаций - потребителей услуг по передаче электрической энергии, оказываемых в интересах населения и приравненных к нему категорий потребителей, включая исполнител</w:t>
      </w:r>
      <w:r>
        <w:rPr>
          <w:rFonts w:ascii="Times New Roman" w:hAnsi="Times New Roman" w:cs="Times New Roman"/>
          <w:sz w:val="24"/>
          <w:szCs w:val="24"/>
        </w:rPr>
        <w:t xml:space="preserve">ей коммунальной услуги, а также прочих потребителей) оплачивают 50 процентов стоимости оказываемых им услуг по передаче электрической энергии на условиях предоплаты. (в ред. Постановления Правительства РФ </w:t>
      </w:r>
      <w:hyperlink r:id="rId373" w:history="1">
        <w:r>
          <w:rPr>
            <w:rFonts w:ascii="Times New Roman" w:hAnsi="Times New Roman" w:cs="Times New Roman"/>
            <w:sz w:val="24"/>
            <w:szCs w:val="24"/>
            <w:u w:val="single"/>
          </w:rPr>
          <w:t>от 21.12.2016 N 1419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w:t>
      </w:r>
      <w:r>
        <w:rPr>
          <w:rFonts w:ascii="Times New Roman" w:hAnsi="Times New Roman" w:cs="Times New Roman"/>
          <w:sz w:val="24"/>
          <w:szCs w:val="24"/>
        </w:rPr>
        <w:t>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w:t>
      </w:r>
      <w:r>
        <w:rPr>
          <w:rFonts w:ascii="Times New Roman" w:hAnsi="Times New Roman" w:cs="Times New Roman"/>
          <w:sz w:val="24"/>
          <w:szCs w:val="24"/>
        </w:rPr>
        <w:t xml:space="preserve">ется оплата, либо на условиях предоплаты, оплачивается до 20-го числа месяца, следующего за расчетным периодом. (в ред. Постановления Правительства РФ </w:t>
      </w:r>
      <w:hyperlink r:id="rId374" w:history="1">
        <w:r>
          <w:rPr>
            <w:rFonts w:ascii="Times New Roman" w:hAnsi="Times New Roman" w:cs="Times New Roman"/>
            <w:sz w:val="24"/>
            <w:szCs w:val="24"/>
            <w:u w:val="single"/>
          </w:rPr>
          <w:t>от 21.12.2016 N 1419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w:t>
      </w:r>
      <w:r>
        <w:rPr>
          <w:rFonts w:ascii="Times New Roman" w:hAnsi="Times New Roman" w:cs="Times New Roman"/>
          <w:sz w:val="24"/>
          <w:szCs w:val="24"/>
        </w:rPr>
        <w:t xml:space="preserve">злишне уплаченная за услуги по передаче электрической энергии сумма засчитывается в счет платежа, подлежащего уплате за следующий месяц. (в ред. Постановления Правительства РФ </w:t>
      </w:r>
      <w:hyperlink r:id="rId375" w:history="1">
        <w:r>
          <w:rPr>
            <w:rFonts w:ascii="Times New Roman" w:hAnsi="Times New Roman" w:cs="Times New Roman"/>
            <w:sz w:val="24"/>
            <w:szCs w:val="24"/>
            <w:u w:val="single"/>
          </w:rPr>
          <w:t>о</w:t>
        </w:r>
        <w:r>
          <w:rPr>
            <w:rFonts w:ascii="Times New Roman" w:hAnsi="Times New Roman" w:cs="Times New Roman"/>
            <w:sz w:val="24"/>
            <w:szCs w:val="24"/>
            <w:u w:val="single"/>
          </w:rPr>
          <w:t>т 21.12.2016 N 1419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15(4). Для потребителя услуг (потребителей услуг,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w:t>
      </w:r>
      <w:r>
        <w:rPr>
          <w:rFonts w:ascii="Times New Roman" w:hAnsi="Times New Roman" w:cs="Times New Roman"/>
          <w:sz w:val="24"/>
          <w:szCs w:val="24"/>
        </w:rPr>
        <w:t>ского процесса), объем оказываемых услуг по передаче электрической энергии которому является преимущественным для территориальной сетевой организации, соответствующей установленным Правительством Российской Федерации критериям отнесения сетевых организаций</w:t>
      </w:r>
      <w:r>
        <w:rPr>
          <w:rFonts w:ascii="Times New Roman" w:hAnsi="Times New Roman" w:cs="Times New Roman"/>
          <w:sz w:val="24"/>
          <w:szCs w:val="24"/>
        </w:rPr>
        <w:t xml:space="preserve"> к сетевым организациям, обслуживающим преимущественно одного потребителя (покупателя, действующего в интересах такого потребителя), стоимость услуги по передаче электрической энергии определяется и оплачивается исходя из объема (объемов) оказанных услуг п</w:t>
      </w:r>
      <w:r>
        <w:rPr>
          <w:rFonts w:ascii="Times New Roman" w:hAnsi="Times New Roman" w:cs="Times New Roman"/>
          <w:sz w:val="24"/>
          <w:szCs w:val="24"/>
        </w:rPr>
        <w:t xml:space="preserve">о передаче электрической энергии, определяемого в соответствии с пунктом 15(1) настоящих Правил, цен (тарифов) на услуги по передаче электрической энергии для сетевой организации, обслуживающей преимущественно одного потребителя, и цен (тарифов) на услуги </w:t>
      </w:r>
      <w:r>
        <w:rPr>
          <w:rFonts w:ascii="Times New Roman" w:hAnsi="Times New Roman" w:cs="Times New Roman"/>
          <w:sz w:val="24"/>
          <w:szCs w:val="24"/>
        </w:rPr>
        <w:t>по передаче электрической энергии прочих сетевых организаций,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w:t>
      </w:r>
      <w:r>
        <w:rPr>
          <w:rFonts w:ascii="Times New Roman" w:hAnsi="Times New Roman" w:cs="Times New Roman"/>
          <w:sz w:val="24"/>
          <w:szCs w:val="24"/>
        </w:rPr>
        <w:t>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w:t>
      </w:r>
      <w:r>
        <w:rPr>
          <w:rFonts w:ascii="Times New Roman" w:hAnsi="Times New Roman" w:cs="Times New Roman"/>
          <w:sz w:val="24"/>
          <w:szCs w:val="24"/>
        </w:rPr>
        <w:t xml:space="preserve">ному котловому тарифу на услуги по передаче электрической энергии. (в ред. Постановления Правительства РФ </w:t>
      </w:r>
      <w:hyperlink r:id="rId376" w:history="1">
        <w:r>
          <w:rPr>
            <w:rFonts w:ascii="Times New Roman" w:hAnsi="Times New Roman" w:cs="Times New Roman"/>
            <w:sz w:val="24"/>
            <w:szCs w:val="24"/>
            <w:u w:val="single"/>
          </w:rPr>
          <w:t>от 07.07.2015 N 680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15(5). Расчеты между сетевой организацией и пот</w:t>
      </w:r>
      <w:r>
        <w:rPr>
          <w:rFonts w:ascii="Times New Roman" w:hAnsi="Times New Roman" w:cs="Times New Roman"/>
          <w:sz w:val="24"/>
          <w:szCs w:val="24"/>
        </w:rPr>
        <w:t>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w:t>
      </w:r>
      <w:r>
        <w:rPr>
          <w:rFonts w:ascii="Times New Roman" w:hAnsi="Times New Roman" w:cs="Times New Roman"/>
          <w:sz w:val="24"/>
          <w:szCs w:val="24"/>
        </w:rPr>
        <w:t xml:space="preserve">нкций гарантирующего поставщика в соответствии с пунктом 227(1) Основных положений функционирования розничных рынков электрической энергии осуществляются на основании счета, который сетевая организация в </w:t>
      </w:r>
      <w:r>
        <w:rPr>
          <w:rFonts w:ascii="Times New Roman" w:hAnsi="Times New Roman" w:cs="Times New Roman"/>
          <w:sz w:val="24"/>
          <w:szCs w:val="24"/>
        </w:rPr>
        <w:lastRenderedPageBreak/>
        <w:t>течение 5 рабочих дней со дня получения указанного у</w:t>
      </w:r>
      <w:r>
        <w:rPr>
          <w:rFonts w:ascii="Times New Roman" w:hAnsi="Times New Roman" w:cs="Times New Roman"/>
          <w:sz w:val="24"/>
          <w:szCs w:val="24"/>
        </w:rPr>
        <w:t xml:space="preserve">ведомления обязана направить такому потребителю. Указанный счет включает в себя: (в ред. Постановления Правительства РФ </w:t>
      </w:r>
      <w:hyperlink r:id="rId377" w:history="1">
        <w:r>
          <w:rPr>
            <w:rFonts w:ascii="Times New Roman" w:hAnsi="Times New Roman" w:cs="Times New Roman"/>
            <w:sz w:val="24"/>
            <w:szCs w:val="24"/>
            <w:u w:val="single"/>
          </w:rPr>
          <w:t>от 22.06.2019 N 800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сумму задолженности потребителя у</w:t>
      </w:r>
      <w:r>
        <w:rPr>
          <w:rFonts w:ascii="Times New Roman" w:hAnsi="Times New Roman" w:cs="Times New Roman"/>
          <w:sz w:val="24"/>
          <w:szCs w:val="24"/>
        </w:rPr>
        <w:t xml:space="preserve">слуг по передаче электрической энергии - гарантирующего поставщика по договору, об одностороннем отказе от исполнения которого указано в уведомлении такого потребителя, на дату получения уведомления (при ее наличии); (в ред. Постановления Правительства РФ </w:t>
      </w:r>
      <w:hyperlink r:id="rId378" w:history="1">
        <w:r>
          <w:rPr>
            <w:rFonts w:ascii="Times New Roman" w:hAnsi="Times New Roman" w:cs="Times New Roman"/>
            <w:sz w:val="24"/>
            <w:szCs w:val="24"/>
            <w:u w:val="single"/>
          </w:rPr>
          <w:t>от 22.06.2019 N 800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стоимость услуг по передаче электрической энергии, рассчитанную исходя из тарифа на услуги по передаче электрической энергии, определяемого в соответстви</w:t>
      </w:r>
      <w:r>
        <w:rPr>
          <w:rFonts w:ascii="Times New Roman" w:hAnsi="Times New Roman" w:cs="Times New Roman"/>
          <w:sz w:val="24"/>
          <w:szCs w:val="24"/>
        </w:rPr>
        <w:t xml:space="preserve">и с разделом </w:t>
      </w:r>
      <w:r>
        <w:rPr>
          <w:rFonts w:ascii="Times New Roman" w:hAnsi="Times New Roman" w:cs="Times New Roman"/>
          <w:sz w:val="24"/>
          <w:szCs w:val="24"/>
        </w:rPr>
        <w:t>V</w:t>
      </w:r>
      <w:r>
        <w:rPr>
          <w:rFonts w:ascii="Times New Roman" w:hAnsi="Times New Roman" w:cs="Times New Roman"/>
          <w:sz w:val="24"/>
          <w:szCs w:val="24"/>
        </w:rPr>
        <w:t xml:space="preserve"> настоящих Правил, и прогнозируемого сетевой организацией объема услуг по передаче электрической энергии, которые будут оказаны по договору до заявляемой в уведомлении даты расторжения договора, определяемого исходя из объема услуг, оказанных</w:t>
      </w:r>
      <w:r>
        <w:rPr>
          <w:rFonts w:ascii="Times New Roman" w:hAnsi="Times New Roman" w:cs="Times New Roman"/>
          <w:sz w:val="24"/>
          <w:szCs w:val="24"/>
        </w:rPr>
        <w:t xml:space="preserve"> в расчетном периоде, предшествующем периоду, в котором выставлен счет, за вычетом суммы произведенных гарантирующим поставщиком платежей в соответствии с абзацами третьим - пятым пункта 15(3) настоящих Правил.</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Выставленный в соответствии с абзацем первым </w:t>
      </w:r>
      <w:r>
        <w:rPr>
          <w:rFonts w:ascii="Times New Roman" w:hAnsi="Times New Roman" w:cs="Times New Roman"/>
          <w:sz w:val="24"/>
          <w:szCs w:val="24"/>
        </w:rPr>
        <w:t xml:space="preserve">настоящего пункта счет должен быть оплачен потребителем услуг по передаче электрической энергии - гарантирующим поставщиком не позднее 15 рабочих дней до заявленной в уведомлении даты расторжения договора. (в ред. Постановления Правительства РФ </w:t>
      </w:r>
      <w:hyperlink r:id="rId379" w:history="1">
        <w:r>
          <w:rPr>
            <w:rFonts w:ascii="Times New Roman" w:hAnsi="Times New Roman" w:cs="Times New Roman"/>
            <w:sz w:val="24"/>
            <w:szCs w:val="24"/>
            <w:u w:val="single"/>
          </w:rPr>
          <w:t>от 22.06.2019 N 800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осуществления окончательных расчетов за оказанные услуги по передаче электрической энергии потребитель и сетевая организация в соответствии с Основными </w:t>
      </w:r>
      <w:hyperlink r:id="rId380" w:history="1">
        <w:r>
          <w:rPr>
            <w:rFonts w:ascii="Times New Roman" w:hAnsi="Times New Roman" w:cs="Times New Roman"/>
            <w:sz w:val="24"/>
            <w:szCs w:val="24"/>
            <w:u w:val="single"/>
          </w:rPr>
          <w:t>положениями</w:t>
        </w:r>
      </w:hyperlink>
      <w:r>
        <w:rPr>
          <w:rFonts w:ascii="Times New Roman" w:hAnsi="Times New Roman" w:cs="Times New Roman"/>
          <w:sz w:val="24"/>
          <w:szCs w:val="24"/>
        </w:rPr>
        <w:t xml:space="preserve"> функционирования розничных рынков электрической энергии и договором обязаны обеспечить предоставление показаний приборов учета электрической энергии и мощности, </w:t>
      </w:r>
      <w:r>
        <w:rPr>
          <w:rFonts w:ascii="Times New Roman" w:hAnsi="Times New Roman" w:cs="Times New Roman"/>
          <w:sz w:val="24"/>
          <w:szCs w:val="24"/>
        </w:rPr>
        <w:t xml:space="preserve">используемых для расчетов по договору, на день его расторжения. (в ред. Постановления Правительства РФ </w:t>
      </w:r>
      <w:hyperlink r:id="rId381" w:history="1">
        <w:r>
          <w:rPr>
            <w:rFonts w:ascii="Times New Roman" w:hAnsi="Times New Roman" w:cs="Times New Roman"/>
            <w:sz w:val="24"/>
            <w:szCs w:val="24"/>
            <w:u w:val="single"/>
          </w:rPr>
          <w:t>от 22.06.2019 N 800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Окончательные расчеты за услуги по передаче электр</w:t>
      </w:r>
      <w:r>
        <w:rPr>
          <w:rFonts w:ascii="Times New Roman" w:hAnsi="Times New Roman" w:cs="Times New Roman"/>
          <w:sz w:val="24"/>
          <w:szCs w:val="24"/>
        </w:rPr>
        <w:t xml:space="preserve">ической энергии должны быть произведены сторонами договора в сроки, предусмотренные абзацами первым, вторым и девятым пункта 15.3 настоящих Правил." (в ред. Постановления Правительства РФ </w:t>
      </w:r>
      <w:hyperlink r:id="rId382" w:history="1">
        <w:r>
          <w:rPr>
            <w:rFonts w:ascii="Times New Roman" w:hAnsi="Times New Roman" w:cs="Times New Roman"/>
            <w:sz w:val="24"/>
            <w:szCs w:val="24"/>
            <w:u w:val="single"/>
          </w:rPr>
          <w:t>от 22.06.2019 N 800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w:t>
      </w:r>
      <w:r>
        <w:rPr>
          <w:rFonts w:ascii="Times New Roman" w:hAnsi="Times New Roman" w:cs="Times New Roman"/>
          <w:sz w:val="24"/>
          <w:szCs w:val="24"/>
        </w:rPr>
        <w:t>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w:t>
      </w:r>
      <w:r>
        <w:rPr>
          <w:rFonts w:ascii="Times New Roman" w:hAnsi="Times New Roman" w:cs="Times New Roman"/>
          <w:sz w:val="24"/>
          <w:szCs w:val="24"/>
        </w:rPr>
        <w:t>ескими указаниями, утверждаемыми федеральным органом исполнительной власти в области государственного регулирования тарифов.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факту выявления сетевой организацией на основании показаний приборов учета нарушений значений соотношения потребления активной и</w:t>
      </w:r>
      <w:r>
        <w:rPr>
          <w:rFonts w:ascii="Times New Roman" w:hAnsi="Times New Roman" w:cs="Times New Roman"/>
          <w:sz w:val="24"/>
          <w:szCs w:val="24"/>
        </w:rPr>
        <w:t xml:space="preserve">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w:t>
      </w:r>
      <w:r>
        <w:rPr>
          <w:rFonts w:ascii="Times New Roman" w:hAnsi="Times New Roman" w:cs="Times New Roman"/>
          <w:sz w:val="24"/>
          <w:szCs w:val="24"/>
        </w:rPr>
        <w:t>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w:t>
      </w:r>
      <w:r>
        <w:rPr>
          <w:rFonts w:ascii="Times New Roman" w:hAnsi="Times New Roman" w:cs="Times New Roman"/>
          <w:sz w:val="24"/>
          <w:szCs w:val="24"/>
        </w:rPr>
        <w:t xml:space="preserve"> срок не </w:t>
      </w:r>
      <w:r>
        <w:rPr>
          <w:rFonts w:ascii="Times New Roman" w:hAnsi="Times New Roman" w:cs="Times New Roman"/>
          <w:sz w:val="24"/>
          <w:szCs w:val="24"/>
        </w:rPr>
        <w:lastRenderedPageBreak/>
        <w:t>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w:t>
      </w:r>
      <w:r>
        <w:rPr>
          <w:rFonts w:ascii="Times New Roman" w:hAnsi="Times New Roman" w:cs="Times New Roman"/>
          <w:sz w:val="24"/>
          <w:szCs w:val="24"/>
        </w:rPr>
        <w:t>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w:t>
      </w:r>
      <w:r>
        <w:rPr>
          <w:rFonts w:ascii="Times New Roman" w:hAnsi="Times New Roman" w:cs="Times New Roman"/>
          <w:sz w:val="24"/>
          <w:szCs w:val="24"/>
        </w:rPr>
        <w:t>тившим нарушение значений соотношения потребления активной и реактивной мощности.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указанных повышающего и понижающего коэффициентов устанавливается в соответствии с методическими указаниями, утверждаемыми федеральным органом исполнительной власти в </w:t>
      </w:r>
      <w:r>
        <w:rPr>
          <w:rFonts w:ascii="Times New Roman" w:hAnsi="Times New Roman" w:cs="Times New Roman"/>
          <w:sz w:val="24"/>
          <w:szCs w:val="24"/>
        </w:rPr>
        <w:t>области государственного регулирования тарифов.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w:t>
      </w:r>
      <w:r>
        <w:rPr>
          <w:rFonts w:ascii="Times New Roman" w:hAnsi="Times New Roman" w:cs="Times New Roman"/>
          <w:sz w:val="24"/>
          <w:szCs w:val="24"/>
        </w:rPr>
        <w:t>оответствии с гражданским законодательством Российской Федерации.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В случае установки на энергопринимающих устройствах потребителей услуг устройств релейной защиты и автоматики их сохранность и надежное функционирование, а также возможность своевременно</w:t>
      </w:r>
      <w:r>
        <w:rPr>
          <w:rFonts w:ascii="Times New Roman" w:hAnsi="Times New Roman" w:cs="Times New Roman"/>
          <w:sz w:val="24"/>
          <w:szCs w:val="24"/>
        </w:rPr>
        <w:t xml:space="preserve">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w:t>
      </w:r>
      <w:r>
        <w:rPr>
          <w:rFonts w:ascii="Times New Roman" w:hAnsi="Times New Roman" w:cs="Times New Roman"/>
          <w:sz w:val="24"/>
          <w:szCs w:val="24"/>
        </w:rPr>
        <w:t xml:space="preserve">осуществляет сетевая организация. (в ред. Постановлений Правительства РФ </w:t>
      </w:r>
      <w:hyperlink r:id="rId383"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 xml:space="preserve">, </w:t>
      </w:r>
      <w:hyperlink r:id="rId384" w:history="1">
        <w:r>
          <w:rPr>
            <w:rFonts w:ascii="Times New Roman" w:hAnsi="Times New Roman" w:cs="Times New Roman"/>
            <w:sz w:val="24"/>
            <w:szCs w:val="24"/>
            <w:u w:val="single"/>
          </w:rPr>
          <w:t>от 13.08.2018 N 937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w:t>
      </w:r>
      <w:r>
        <w:rPr>
          <w:rFonts w:ascii="Times New Roman" w:hAnsi="Times New Roman" w:cs="Times New Roman"/>
          <w:sz w:val="24"/>
          <w:szCs w:val="24"/>
        </w:rPr>
        <w:t>энергопринимающих устройств потребителя услуг к устройствам релейной защиты и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в соотв</w:t>
      </w:r>
      <w:r>
        <w:rPr>
          <w:rFonts w:ascii="Times New Roman" w:hAnsi="Times New Roman" w:cs="Times New Roman"/>
          <w:sz w:val="24"/>
          <w:szCs w:val="24"/>
        </w:rPr>
        <w:t>етствии с диспетчерскими командами субъекта оперативно-диспетчерского управления,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w:t>
      </w:r>
      <w:r>
        <w:rPr>
          <w:rFonts w:ascii="Times New Roman" w:hAnsi="Times New Roman" w:cs="Times New Roman"/>
          <w:sz w:val="24"/>
          <w:szCs w:val="24"/>
        </w:rPr>
        <w:t>иты и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 (в ред. Постановления Пр</w:t>
      </w:r>
      <w:r>
        <w:rPr>
          <w:rFonts w:ascii="Times New Roman" w:hAnsi="Times New Roman" w:cs="Times New Roman"/>
          <w:sz w:val="24"/>
          <w:szCs w:val="24"/>
        </w:rPr>
        <w:t xml:space="preserve">авительства РФ </w:t>
      </w:r>
      <w:hyperlink r:id="rId385" w:history="1">
        <w:r>
          <w:rPr>
            <w:rFonts w:ascii="Times New Roman" w:hAnsi="Times New Roman" w:cs="Times New Roman"/>
            <w:sz w:val="24"/>
            <w:szCs w:val="24"/>
            <w:u w:val="single"/>
          </w:rPr>
          <w:t>от 13.08.2018 N 937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Невыполнение потребителем услуг условий договора, касающихся обеспечения функционирования устройств релейной защиты и автоматики, являе</w:t>
      </w:r>
      <w:r>
        <w:rPr>
          <w:rFonts w:ascii="Times New Roman" w:hAnsi="Times New Roman" w:cs="Times New Roman"/>
          <w:sz w:val="24"/>
          <w:szCs w:val="24"/>
        </w:rPr>
        <w:t xml:space="preserve">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 (в ред. Постановлений </w:t>
      </w:r>
      <w:r>
        <w:rPr>
          <w:rFonts w:ascii="Times New Roman" w:hAnsi="Times New Roman" w:cs="Times New Roman"/>
          <w:sz w:val="24"/>
          <w:szCs w:val="24"/>
        </w:rPr>
        <w:t xml:space="preserve">Правительства РФ </w:t>
      </w:r>
      <w:hyperlink r:id="rId386"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 xml:space="preserve">, </w:t>
      </w:r>
      <w:hyperlink r:id="rId387" w:history="1">
        <w:r>
          <w:rPr>
            <w:rFonts w:ascii="Times New Roman" w:hAnsi="Times New Roman" w:cs="Times New Roman"/>
            <w:sz w:val="24"/>
            <w:szCs w:val="24"/>
            <w:u w:val="single"/>
          </w:rPr>
          <w:t>от 13.08.2018 N 937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18. Лицо, которое намерено </w:t>
      </w:r>
      <w:r>
        <w:rPr>
          <w:rFonts w:ascii="Times New Roman" w:hAnsi="Times New Roman" w:cs="Times New Roman"/>
          <w:sz w:val="24"/>
          <w:szCs w:val="24"/>
        </w:rPr>
        <w:t xml:space="preserve">заключить договор (далее - заявитель), направляет в сетевую организацию: (в ред. Постановления Правительства РФ </w:t>
      </w:r>
      <w:hyperlink r:id="rId388"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заявление о заключении договора с у</w:t>
      </w:r>
      <w:r>
        <w:rPr>
          <w:rFonts w:ascii="Times New Roman" w:hAnsi="Times New Roman" w:cs="Times New Roman"/>
          <w:sz w:val="24"/>
          <w:szCs w:val="24"/>
        </w:rPr>
        <w:t xml:space="preserve">казанием следующих сведений, подтверждаемых </w:t>
      </w:r>
      <w:r>
        <w:rPr>
          <w:rFonts w:ascii="Times New Roman" w:hAnsi="Times New Roman" w:cs="Times New Roman"/>
          <w:sz w:val="24"/>
          <w:szCs w:val="24"/>
        </w:rPr>
        <w:lastRenderedPageBreak/>
        <w:t>прилагаемыми к нему копиями документов: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w:t>
      </w:r>
      <w:r>
        <w:rPr>
          <w:rFonts w:ascii="Times New Roman" w:hAnsi="Times New Roman" w:cs="Times New Roman"/>
          <w:sz w:val="24"/>
          <w:szCs w:val="24"/>
        </w:rPr>
        <w:t xml:space="preserve">ра энергоснабжения, место нахождения энергопринимающих устройств, в отношении которых заявитель намерен заключить договор; (в ред. Постановления Правительства РФ </w:t>
      </w:r>
      <w:hyperlink r:id="rId389" w:history="1">
        <w:r>
          <w:rPr>
            <w:rFonts w:ascii="Times New Roman" w:hAnsi="Times New Roman" w:cs="Times New Roman"/>
            <w:sz w:val="24"/>
            <w:szCs w:val="24"/>
            <w:u w:val="single"/>
          </w:rPr>
          <w:t>от 04.05.201</w:t>
        </w:r>
        <w:r>
          <w:rPr>
            <w:rFonts w:ascii="Times New Roman" w:hAnsi="Times New Roman" w:cs="Times New Roman"/>
            <w:sz w:val="24"/>
            <w:szCs w:val="24"/>
            <w:u w:val="single"/>
          </w:rPr>
          <w:t>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w:t>
      </w:r>
      <w:r>
        <w:rPr>
          <w:rFonts w:ascii="Times New Roman" w:hAnsi="Times New Roman" w:cs="Times New Roman"/>
          <w:sz w:val="24"/>
          <w:szCs w:val="24"/>
        </w:rPr>
        <w:t xml:space="preserve">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w:t>
      </w:r>
      <w:r>
        <w:rPr>
          <w:rFonts w:ascii="Times New Roman" w:hAnsi="Times New Roman" w:cs="Times New Roman"/>
          <w:sz w:val="24"/>
          <w:szCs w:val="24"/>
        </w:rPr>
        <w:t xml:space="preserve">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 (в ред. Постановления Правительства РФ </w:t>
      </w:r>
      <w:hyperlink r:id="rId390"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 (в ред. Постановления Правит</w:t>
      </w:r>
      <w:r>
        <w:rPr>
          <w:rFonts w:ascii="Times New Roman" w:hAnsi="Times New Roman" w:cs="Times New Roman"/>
          <w:sz w:val="24"/>
          <w:szCs w:val="24"/>
        </w:rPr>
        <w:t xml:space="preserve">ельства РФ </w:t>
      </w:r>
      <w:hyperlink r:id="rId391"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 начала оказания услуг по передаче электрической энергии, подтверждаемый выпиской из договора энергоснабжения о дате начала снабжения э</w:t>
      </w:r>
      <w:r>
        <w:rPr>
          <w:rFonts w:ascii="Times New Roman" w:hAnsi="Times New Roman" w:cs="Times New Roman"/>
          <w:sz w:val="24"/>
          <w:szCs w:val="24"/>
        </w:rPr>
        <w:t>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w:t>
      </w:r>
      <w:r>
        <w:rPr>
          <w:rFonts w:ascii="Times New Roman" w:hAnsi="Times New Roman" w:cs="Times New Roman"/>
          <w:sz w:val="24"/>
          <w:szCs w:val="24"/>
        </w:rPr>
        <w:t>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w:t>
      </w:r>
      <w:r>
        <w:rPr>
          <w:rFonts w:ascii="Times New Roman" w:hAnsi="Times New Roman" w:cs="Times New Roman"/>
          <w:sz w:val="24"/>
          <w:szCs w:val="24"/>
        </w:rPr>
        <w:t xml:space="preserve">з договора о присоединении к торговой системе оптового рынка электрической энергии и мощности, предоставляемой заявителем; (в ред. Постановления Правительства РФ </w:t>
      </w:r>
      <w:hyperlink r:id="rId392" w:history="1">
        <w:r>
          <w:rPr>
            <w:rFonts w:ascii="Times New Roman" w:hAnsi="Times New Roman" w:cs="Times New Roman"/>
            <w:sz w:val="24"/>
            <w:szCs w:val="24"/>
            <w:u w:val="single"/>
          </w:rPr>
          <w:t>от 04.05.201</w:t>
        </w:r>
        <w:r>
          <w:rPr>
            <w:rFonts w:ascii="Times New Roman" w:hAnsi="Times New Roman" w:cs="Times New Roman"/>
            <w:sz w:val="24"/>
            <w:szCs w:val="24"/>
            <w:u w:val="single"/>
          </w:rPr>
          <w:t>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акт об осуществлении технологического присоединения или уведомление об обеспечении сетевой организацией возможности присоединения к электрическим сетям (при их наличии) либо копию договора об осуществлении технологического присоединения энер</w:t>
      </w:r>
      <w:r>
        <w:rPr>
          <w:rFonts w:ascii="Times New Roman" w:hAnsi="Times New Roman" w:cs="Times New Roman"/>
          <w:sz w:val="24"/>
          <w:szCs w:val="24"/>
        </w:rPr>
        <w:t>гопринимающих устройств, в отношении которых направлено заявление в системообразующую территориальную сетевую организацию (если указанные устройства на момент подачи заявления не присоединены к электрическим сетям, и при этом указанный договор заключен с и</w:t>
      </w:r>
      <w:r>
        <w:rPr>
          <w:rFonts w:ascii="Times New Roman" w:hAnsi="Times New Roman" w:cs="Times New Roman"/>
          <w:sz w:val="24"/>
          <w:szCs w:val="24"/>
        </w:rPr>
        <w:t xml:space="preserve">ной территориальной сетевой организацией); (в ред. Постановления Правительства РФ </w:t>
      </w:r>
      <w:hyperlink r:id="rId393"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однолинейную схему электрической сети заявителя (потребителя элект</w:t>
      </w:r>
      <w:r>
        <w:rPr>
          <w:rFonts w:ascii="Times New Roman" w:hAnsi="Times New Roman" w:cs="Times New Roman"/>
          <w:sz w:val="24"/>
          <w:szCs w:val="24"/>
        </w:rPr>
        <w:t xml:space="preserve">рической энергии, в интересах которого заключается договор) с указанием точек присоединения к объектам электросетевого хозяйства (при наличии); (в ред. Постановлений Правительства РФ </w:t>
      </w:r>
      <w:hyperlink r:id="rId394"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 xml:space="preserve">, </w:t>
      </w:r>
      <w:hyperlink r:id="rId395"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акт разграничения балансовой принадлежности электросетей и акт разграничения эксплуатационной ответственности сторо</w:t>
      </w:r>
      <w:r>
        <w:rPr>
          <w:rFonts w:ascii="Times New Roman" w:hAnsi="Times New Roman" w:cs="Times New Roman"/>
          <w:sz w:val="24"/>
          <w:szCs w:val="24"/>
        </w:rPr>
        <w:t xml:space="preserve">н (при их наличии); (в ред. Постановления Правительства РФ </w:t>
      </w:r>
      <w:hyperlink r:id="rId396"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 документы, содержащие описание приборов учета, установленных в отношении энергопринимающ</w:t>
      </w:r>
      <w:r>
        <w:rPr>
          <w:rFonts w:ascii="Times New Roman" w:hAnsi="Times New Roman" w:cs="Times New Roman"/>
          <w:sz w:val="24"/>
          <w:szCs w:val="24"/>
        </w:rPr>
        <w:t xml:space="preserve">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 (в ред. Постановления Правительства РФ </w:t>
      </w:r>
      <w:hyperlink r:id="rId397"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е) подпункт утратил силу. (в ред. Постановления Правительства РФ </w:t>
      </w:r>
      <w:hyperlink r:id="rId398" w:history="1">
        <w:r>
          <w:rPr>
            <w:rFonts w:ascii="Times New Roman" w:hAnsi="Times New Roman" w:cs="Times New Roman"/>
            <w:sz w:val="24"/>
            <w:szCs w:val="24"/>
            <w:u w:val="single"/>
          </w:rPr>
          <w:t>от 30.12.2022 N 2556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проек</w:t>
      </w:r>
      <w:r>
        <w:rPr>
          <w:rFonts w:ascii="Times New Roman" w:hAnsi="Times New Roman" w:cs="Times New Roman"/>
          <w:sz w:val="24"/>
          <w:szCs w:val="24"/>
        </w:rPr>
        <w:t xml:space="preserve">т договора - по желанию заявителя; (в ред. Постановления Правительства РФ </w:t>
      </w:r>
      <w:hyperlink r:id="rId399"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акт согласования технологической и (или) аварийной брони (при его наличии</w:t>
      </w:r>
      <w:r>
        <w:rPr>
          <w:rFonts w:ascii="Times New Roman" w:hAnsi="Times New Roman" w:cs="Times New Roman"/>
          <w:sz w:val="24"/>
          <w:szCs w:val="24"/>
        </w:rPr>
        <w:t xml:space="preserve">). (в ред. Постановления Правительства РФ </w:t>
      </w:r>
      <w:hyperlink r:id="rId400"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18(1). В случае если прошло не более 3 лет с даты расторжения договора, ранее заключенного заявителем с сете</w:t>
      </w:r>
      <w:r>
        <w:rPr>
          <w:rFonts w:ascii="Times New Roman" w:hAnsi="Times New Roman" w:cs="Times New Roman"/>
          <w:sz w:val="24"/>
          <w:szCs w:val="24"/>
        </w:rPr>
        <w:t>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w:t>
      </w:r>
      <w:r>
        <w:rPr>
          <w:rFonts w:ascii="Times New Roman" w:hAnsi="Times New Roman" w:cs="Times New Roman"/>
          <w:sz w:val="24"/>
          <w:szCs w:val="24"/>
        </w:rPr>
        <w:t xml:space="preserve">ии, он направляет в сетевую организацию заявление о заключении соответствующего договора с указанием информации, указанной в подпункте "а" пункта 18 настоящих Правил, с приложением подтверждающих эту информацию документов и по желанию - проект договора. В </w:t>
      </w:r>
      <w:r>
        <w:rPr>
          <w:rFonts w:ascii="Times New Roman" w:hAnsi="Times New Roman" w:cs="Times New Roman"/>
          <w:sz w:val="24"/>
          <w:szCs w:val="24"/>
        </w:rPr>
        <w:t>этом случае иные документы, указанные в пункте 18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w:t>
      </w:r>
      <w:r>
        <w:rPr>
          <w:rFonts w:ascii="Times New Roman" w:hAnsi="Times New Roman" w:cs="Times New Roman"/>
          <w:sz w:val="24"/>
          <w:szCs w:val="24"/>
        </w:rPr>
        <w:t xml:space="preserve">сутствии таких изменений сетевая организация при заключении договора использует документы, предоставленные ей при заключении предыдущего договора. (в ред. Постановления Правительства РФ </w:t>
      </w:r>
      <w:hyperlink r:id="rId401"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w:t>
      </w:r>
      <w:r>
        <w:rPr>
          <w:rFonts w:ascii="Times New Roman" w:hAnsi="Times New Roman" w:cs="Times New Roman"/>
          <w:sz w:val="24"/>
          <w:szCs w:val="24"/>
        </w:rPr>
        <w:t>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Правилами технологического присоединения энергопринимающих устройств потребителе</w:t>
      </w:r>
      <w:r>
        <w:rPr>
          <w:rFonts w:ascii="Times New Roman" w:hAnsi="Times New Roman" w:cs="Times New Roman"/>
          <w:sz w:val="24"/>
          <w:szCs w:val="24"/>
        </w:rPr>
        <w:t xml:space="preserve">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ред. Постановления Правительства РФ </w:t>
      </w:r>
      <w:hyperlink r:id="rId402" w:history="1">
        <w:r>
          <w:rPr>
            <w:rFonts w:ascii="Times New Roman" w:hAnsi="Times New Roman" w:cs="Times New Roman"/>
            <w:sz w:val="24"/>
            <w:szCs w:val="24"/>
            <w:u w:val="single"/>
          </w:rPr>
          <w:t>от 10.02.2014 N 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18(3). Если заявление о заключении договора направлено собственнику или иному законному владельцу объектов электросетевого хозяйства, входящих в единую национальную (общероссийскую) </w:t>
      </w:r>
      <w:r>
        <w:rPr>
          <w:rFonts w:ascii="Times New Roman" w:hAnsi="Times New Roman" w:cs="Times New Roman"/>
          <w:sz w:val="24"/>
          <w:szCs w:val="24"/>
        </w:rPr>
        <w:t xml:space="preserve">электрическую сеть, и при этом указанный собственник или иной законный владелец ограничен в соответствии с Федеральным </w:t>
      </w:r>
      <w:hyperlink r:id="rId403"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"Об электроэнергетике" в осуществлении своих пр</w:t>
      </w:r>
      <w:r>
        <w:rPr>
          <w:rFonts w:ascii="Times New Roman" w:hAnsi="Times New Roman" w:cs="Times New Roman"/>
          <w:sz w:val="24"/>
          <w:szCs w:val="24"/>
        </w:rPr>
        <w:t>ав в части права заключения договоров об оказании услуг по передаче электрической энергии с использованием указанных объектов, такой собственник или иной законный владелец обязан направить заявителю в течение 5 рабочих дней со дня получения заявления уведо</w:t>
      </w:r>
      <w:r>
        <w:rPr>
          <w:rFonts w:ascii="Times New Roman" w:hAnsi="Times New Roman" w:cs="Times New Roman"/>
          <w:sz w:val="24"/>
          <w:szCs w:val="24"/>
        </w:rPr>
        <w:t>мление об отсутствии возможности заключения договора с заявителем и необходимости заключения договора оказания услуг по передаче электрической энергии с организацией по управлению единой национальной (общероссийской) электрической сетью. (в ред. Постановле</w:t>
      </w:r>
      <w:r>
        <w:rPr>
          <w:rFonts w:ascii="Times New Roman" w:hAnsi="Times New Roman" w:cs="Times New Roman"/>
          <w:sz w:val="24"/>
          <w:szCs w:val="24"/>
        </w:rPr>
        <w:t xml:space="preserve">ния Правительства РФ </w:t>
      </w:r>
      <w:hyperlink r:id="rId404" w:history="1">
        <w:r>
          <w:rPr>
            <w:rFonts w:ascii="Times New Roman" w:hAnsi="Times New Roman" w:cs="Times New Roman"/>
            <w:sz w:val="24"/>
            <w:szCs w:val="24"/>
            <w:u w:val="single"/>
          </w:rPr>
          <w:t>от 03.12.2020 N 2005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19. Договоры, заключаемые для целей использования электрической энергии при </w:t>
      </w:r>
      <w:r>
        <w:rPr>
          <w:rFonts w:ascii="Times New Roman" w:hAnsi="Times New Roman" w:cs="Times New Roman"/>
          <w:sz w:val="24"/>
          <w:szCs w:val="24"/>
        </w:rPr>
        <w:lastRenderedPageBreak/>
        <w:t>предоставлении гражданам - потребителям коммунальной ус</w:t>
      </w:r>
      <w:r>
        <w:rPr>
          <w:rFonts w:ascii="Times New Roman" w:hAnsi="Times New Roman" w:cs="Times New Roman"/>
          <w:sz w:val="24"/>
          <w:szCs w:val="24"/>
        </w:rPr>
        <w:t xml:space="preserve">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w:t>
      </w:r>
      <w:r>
        <w:rPr>
          <w:rFonts w:ascii="Times New Roman" w:hAnsi="Times New Roman" w:cs="Times New Roman"/>
          <w:sz w:val="24"/>
          <w:szCs w:val="24"/>
        </w:rPr>
        <w:t xml:space="preserve">в интересах граждан - потребителей электрической энергии на розничных рынках, в том числе в интересах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w:t>
      </w:r>
      <w:r>
        <w:rPr>
          <w:rFonts w:ascii="Times New Roman" w:hAnsi="Times New Roman" w:cs="Times New Roman"/>
          <w:sz w:val="24"/>
          <w:szCs w:val="24"/>
        </w:rPr>
        <w:t xml:space="preserve">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подпунктах "в" - "е" пункта 13, подпунктах "а" - "в" (при наличии соответствующего оборудования), </w:t>
      </w:r>
      <w:r>
        <w:rPr>
          <w:rFonts w:ascii="Times New Roman" w:hAnsi="Times New Roman" w:cs="Times New Roman"/>
          <w:sz w:val="24"/>
          <w:szCs w:val="24"/>
        </w:rPr>
        <w:t xml:space="preserve">"л" и "м" пункта 14, подпунктах "а", "б" и "г" пункта 15 настоящих Правил. (в ред. Постановлений Правительства РФ </w:t>
      </w:r>
      <w:hyperlink r:id="rId405"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 xml:space="preserve">, </w:t>
      </w:r>
      <w:hyperlink r:id="rId406" w:history="1">
        <w:r>
          <w:rPr>
            <w:rFonts w:ascii="Times New Roman" w:hAnsi="Times New Roman" w:cs="Times New Roman"/>
            <w:sz w:val="24"/>
            <w:szCs w:val="24"/>
            <w:u w:val="single"/>
          </w:rPr>
          <w:t>от 10.11.2017 N 1351</w:t>
        </w:r>
      </w:hyperlink>
      <w:r>
        <w:rPr>
          <w:rFonts w:ascii="Times New Roman" w:hAnsi="Times New Roman" w:cs="Times New Roman"/>
          <w:sz w:val="24"/>
          <w:szCs w:val="24"/>
        </w:rPr>
        <w:t xml:space="preserve">, </w:t>
      </w:r>
      <w:hyperlink r:id="rId407" w:history="1">
        <w:r>
          <w:rPr>
            <w:rFonts w:ascii="Times New Roman" w:hAnsi="Times New Roman" w:cs="Times New Roman"/>
            <w:sz w:val="24"/>
            <w:szCs w:val="24"/>
            <w:u w:val="single"/>
          </w:rPr>
          <w:t>от 21.12.2018 N 1622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Сетевая организация в течение 30 дней с даты получения документов, предусмотренн</w:t>
      </w:r>
      <w:r>
        <w:rPr>
          <w:rFonts w:ascii="Times New Roman" w:hAnsi="Times New Roman" w:cs="Times New Roman"/>
          <w:sz w:val="24"/>
          <w:szCs w:val="24"/>
        </w:rPr>
        <w:t>ых в пункте 18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 (в ред. Постанов</w:t>
      </w:r>
      <w:r>
        <w:rPr>
          <w:rFonts w:ascii="Times New Roman" w:hAnsi="Times New Roman" w:cs="Times New Roman"/>
          <w:sz w:val="24"/>
          <w:szCs w:val="24"/>
        </w:rPr>
        <w:t xml:space="preserve">ления Правительства РФ </w:t>
      </w:r>
      <w:hyperlink r:id="rId408"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В случае отсутствия в представленных документах сведений, указанных в подпункте "а" пункта 18 настоящих Правил, сетевая орг</w:t>
      </w:r>
      <w:r>
        <w:rPr>
          <w:rFonts w:ascii="Times New Roman" w:hAnsi="Times New Roman" w:cs="Times New Roman"/>
          <w:sz w:val="24"/>
          <w:szCs w:val="24"/>
        </w:rPr>
        <w:t>анизация в течение 6 рабочих дней уведомляет об этом заявителя и в 30-дневный срок с даты получения недостающих сведений рассматривает заявление.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Заявитель, получивший от сетевой организации проект договора, заполняет его в части сведений о заявителе и</w:t>
      </w:r>
      <w:r>
        <w:rPr>
          <w:rFonts w:ascii="Times New Roman" w:hAnsi="Times New Roman" w:cs="Times New Roman"/>
          <w:sz w:val="24"/>
          <w:szCs w:val="24"/>
        </w:rPr>
        <w:t xml:space="preserve"> направляет 1 подписанный им экземпляр проекта договора сетевой организации.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2. - </w:t>
      </w:r>
      <w:r>
        <w:rPr>
          <w:rFonts w:ascii="Times New Roman" w:hAnsi="Times New Roman" w:cs="Times New Roman"/>
          <w:sz w:val="24"/>
          <w:szCs w:val="24"/>
        </w:rPr>
        <w:t xml:space="preserve">Утратил силу. (в ред. Постановления Правительства РФ </w:t>
      </w:r>
      <w:hyperlink r:id="rId409"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заявитель направляет в адрес сетевой организации подписанный со своей стороны проек</w:t>
      </w:r>
      <w:r>
        <w:rPr>
          <w:rFonts w:ascii="Times New Roman" w:hAnsi="Times New Roman" w:cs="Times New Roman"/>
          <w:sz w:val="24"/>
          <w:szCs w:val="24"/>
        </w:rPr>
        <w:t>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w:t>
      </w:r>
      <w:r>
        <w:rPr>
          <w:rFonts w:ascii="Times New Roman" w:hAnsi="Times New Roman" w:cs="Times New Roman"/>
          <w:sz w:val="24"/>
          <w:szCs w:val="24"/>
        </w:rPr>
        <w:t xml:space="preserve">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 (в ред. Постановления Правительства РФ </w:t>
      </w:r>
      <w:hyperlink r:id="rId410" w:history="1">
        <w:r>
          <w:rPr>
            <w:rFonts w:ascii="Times New Roman" w:hAnsi="Times New Roman" w:cs="Times New Roman"/>
            <w:sz w:val="24"/>
            <w:szCs w:val="24"/>
            <w:u w:val="single"/>
          </w:rPr>
          <w:t>от 10.02.2014 N 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24. Сетевая организация отказывает в заключении договора в случае: (в ред. Постановления Правительства РФ </w:t>
      </w:r>
      <w:hyperlink r:id="rId411"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если заявитель обратился в организацию по управлению единой национальной (общероссийской) электрической сетью, и при этом в соответствии с </w:t>
      </w:r>
      <w:hyperlink r:id="rId412" w:history="1">
        <w:r>
          <w:rPr>
            <w:rFonts w:ascii="Times New Roman" w:hAnsi="Times New Roman" w:cs="Times New Roman"/>
            <w:sz w:val="24"/>
            <w:szCs w:val="24"/>
            <w:u w:val="single"/>
          </w:rPr>
          <w:t>пунктом 1</w:t>
        </w:r>
      </w:hyperlink>
      <w:r>
        <w:rPr>
          <w:rFonts w:ascii="Times New Roman" w:hAnsi="Times New Roman" w:cs="Times New Roman"/>
          <w:sz w:val="24"/>
          <w:szCs w:val="24"/>
        </w:rPr>
        <w:t xml:space="preserve"> статьи 9 Федерального закона "Об электроэнергетике" он не относится к потребителям услуг указанной организации (настоящий подпункт не применяется в отношении договоров с моносетевыми организациями, указанных в подпункте "в" пункта</w:t>
      </w:r>
      <w:r>
        <w:rPr>
          <w:rFonts w:ascii="Times New Roman" w:hAnsi="Times New Roman" w:cs="Times New Roman"/>
          <w:sz w:val="24"/>
          <w:szCs w:val="24"/>
        </w:rPr>
        <w:t xml:space="preserve"> 3(2) настоящих Правил); (в ред. Постановления Правительства РФ </w:t>
      </w:r>
      <w:hyperlink r:id="rId413"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б) если заявитель - субъект оптового рынка, осуществляющий куплю-продажу электрической </w:t>
      </w:r>
      <w:r>
        <w:rPr>
          <w:rFonts w:ascii="Times New Roman" w:hAnsi="Times New Roman" w:cs="Times New Roman"/>
          <w:sz w:val="24"/>
          <w:szCs w:val="24"/>
        </w:rPr>
        <w:t>энергии на оптовом рынке для дальнейшего использования в экспортно-импортных операциях, обратился в организацию по управлению единой национальной (общероссийской) электрической сетью, и при этом отсутствует соединение электрических сетей организации по упр</w:t>
      </w:r>
      <w:r>
        <w:rPr>
          <w:rFonts w:ascii="Times New Roman" w:hAnsi="Times New Roman" w:cs="Times New Roman"/>
          <w:sz w:val="24"/>
          <w:szCs w:val="24"/>
        </w:rPr>
        <w:t xml:space="preserve">авлению единой национальной (общероссийской) электрической сетью с электрическими сетями (объектами электроэнергетики), расположенными на территории иностранного государства; (в ред. Постановления Правительства РФ </w:t>
      </w:r>
      <w:hyperlink r:id="rId414"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если заявитель - потребитель электрической энергии (лицо, действующее в его интересах) обратился за заключением договора в отношении энергопринимающих устройств, которые не имеют технологиче</w:t>
      </w:r>
      <w:r>
        <w:rPr>
          <w:rFonts w:ascii="Times New Roman" w:hAnsi="Times New Roman" w:cs="Times New Roman"/>
          <w:sz w:val="24"/>
          <w:szCs w:val="24"/>
        </w:rPr>
        <w:t xml:space="preserve">ского присоединения в установленном порядке к электрическим сетям, и в отношении них не заключен договор об осуществлении технологического присоединения; (в ред. Постановления Правительства РФ </w:t>
      </w:r>
      <w:hyperlink r:id="rId415"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если заявитель - потребитель электрической энергии (лицо, действующее в его интересах) обратился в системообразующую территориальную сетевую организацию за заключением договора в отношении энергопринимающих устр</w:t>
      </w:r>
      <w:r>
        <w:rPr>
          <w:rFonts w:ascii="Times New Roman" w:hAnsi="Times New Roman" w:cs="Times New Roman"/>
          <w:sz w:val="24"/>
          <w:szCs w:val="24"/>
        </w:rPr>
        <w:t xml:space="preserve">ойств, расположенных за пределами территории субъекта Российской Федерации, в котором осуществляет деятельность указанная организация; (в ред. Постановления Правительства РФ </w:t>
      </w:r>
      <w:hyperlink r:id="rId416" w:history="1">
        <w:r>
          <w:rPr>
            <w:rFonts w:ascii="Times New Roman" w:hAnsi="Times New Roman" w:cs="Times New Roman"/>
            <w:sz w:val="24"/>
            <w:szCs w:val="24"/>
            <w:u w:val="single"/>
          </w:rPr>
          <w:t>от</w:t>
        </w:r>
        <w:r>
          <w:rPr>
            <w:rFonts w:ascii="Times New Roman" w:hAnsi="Times New Roman" w:cs="Times New Roman"/>
            <w:sz w:val="24"/>
            <w:szCs w:val="24"/>
            <w:u w:val="single"/>
          </w:rPr>
          <w:t xml:space="preserve">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 если заявитель - потребитель электрической энергии (лицо, действующее в его интересах) обратился в одну из 2 системообразующих территориальных сетевых организаций, определенных на территории субъекта Российской Федерации - города </w:t>
      </w:r>
      <w:r>
        <w:rPr>
          <w:rFonts w:ascii="Times New Roman" w:hAnsi="Times New Roman" w:cs="Times New Roman"/>
          <w:sz w:val="24"/>
          <w:szCs w:val="24"/>
        </w:rPr>
        <w:t xml:space="preserve">федерального значения Москвы в соответствии с Федеральным </w:t>
      </w:r>
      <w:hyperlink r:id="rId417"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"Об электроэнергетике" с учетом особенностей, установленных </w:t>
      </w:r>
      <w:hyperlink r:id="rId418"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Российской Федерации "О статусе столицы Российской Федерации", за заключением договора в отношении энергопринимающих устройств, присоединенных (в том числе опосредованно) к объектам электросетевого хозяйства, наход</w:t>
      </w:r>
      <w:r>
        <w:rPr>
          <w:rFonts w:ascii="Times New Roman" w:hAnsi="Times New Roman" w:cs="Times New Roman"/>
          <w:sz w:val="24"/>
          <w:szCs w:val="24"/>
        </w:rPr>
        <w:t xml:space="preserve">ящимся вне границы зон деятельности таких организаций; (в ред. Постановления Правительства РФ </w:t>
      </w:r>
      <w:hyperlink r:id="rId419"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если заявитель - потребитель электрической энергии (ли</w:t>
      </w:r>
      <w:r>
        <w:rPr>
          <w:rFonts w:ascii="Times New Roman" w:hAnsi="Times New Roman" w:cs="Times New Roman"/>
          <w:sz w:val="24"/>
          <w:szCs w:val="24"/>
        </w:rPr>
        <w:t xml:space="preserve">цо, действующее в его интересах) относится к потребителям, не подлежащим обслуживанию системообразующей территориальной сетевой организацией; (в ред. Постановления Правительства РФ </w:t>
      </w:r>
      <w:hyperlink r:id="rId420"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если заявитель - потребитель электрической энергии (лицо, действующее в его интересах) обратился в территориальную сетевую организацию, и при этом договор с таким заявителем должен заключаться организацией по управлению еди</w:t>
      </w:r>
      <w:r>
        <w:rPr>
          <w:rFonts w:ascii="Times New Roman" w:hAnsi="Times New Roman" w:cs="Times New Roman"/>
          <w:sz w:val="24"/>
          <w:szCs w:val="24"/>
        </w:rPr>
        <w:t xml:space="preserve">ной национальной (общероссийской) электрической сетью или системообразующей территориальной сетевой организацией; (в ред. Постановления Правительства РФ </w:t>
      </w:r>
      <w:hyperlink r:id="rId421"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w:t>
      </w:r>
      <w:r>
        <w:rPr>
          <w:rFonts w:ascii="Times New Roman" w:hAnsi="Times New Roman" w:cs="Times New Roman"/>
          <w:sz w:val="24"/>
          <w:szCs w:val="24"/>
        </w:rPr>
        <w:t xml:space="preserve">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w:t>
      </w:r>
      <w:hyperlink r:id="rId422"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w:t>
      </w:r>
      <w:r>
        <w:rPr>
          <w:rFonts w:ascii="Times New Roman" w:hAnsi="Times New Roman" w:cs="Times New Roman"/>
          <w:sz w:val="24"/>
          <w:szCs w:val="24"/>
        </w:rPr>
        <w:t xml:space="preserve">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w:t>
      </w:r>
      <w:r>
        <w:rPr>
          <w:rFonts w:ascii="Times New Roman" w:hAnsi="Times New Roman" w:cs="Times New Roman"/>
          <w:sz w:val="24"/>
          <w:szCs w:val="24"/>
        </w:rPr>
        <w:t xml:space="preserve">указанных объектов, с организацией по управлению единой национальной (общероссийской) электрической сетью. (в ред. Постановления </w:t>
      </w:r>
      <w:r>
        <w:rPr>
          <w:rFonts w:ascii="Times New Roman" w:hAnsi="Times New Roman" w:cs="Times New Roman"/>
          <w:sz w:val="24"/>
          <w:szCs w:val="24"/>
        </w:rPr>
        <w:lastRenderedPageBreak/>
        <w:t xml:space="preserve">Правительства РФ </w:t>
      </w:r>
      <w:hyperlink r:id="rId423"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24(1)</w:t>
      </w:r>
      <w:r>
        <w:rPr>
          <w:rFonts w:ascii="Times New Roman" w:hAnsi="Times New Roman" w:cs="Times New Roman"/>
          <w:sz w:val="24"/>
          <w:szCs w:val="24"/>
        </w:rPr>
        <w:t>. Сетевая организация не вправе отказаться от заключения договора в случае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w:t>
      </w:r>
      <w:r>
        <w:rPr>
          <w:rFonts w:ascii="Times New Roman" w:hAnsi="Times New Roman" w:cs="Times New Roman"/>
          <w:sz w:val="24"/>
          <w:szCs w:val="24"/>
        </w:rPr>
        <w:t xml:space="preserve">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 (в ред. Постановления Правительства РФ </w:t>
      </w:r>
      <w:hyperlink r:id="rId424" w:history="1">
        <w:r>
          <w:rPr>
            <w:rFonts w:ascii="Times New Roman" w:hAnsi="Times New Roman" w:cs="Times New Roman"/>
            <w:sz w:val="24"/>
            <w:szCs w:val="24"/>
            <w:u w:val="single"/>
          </w:rPr>
          <w:t>от 10.02.2014 N 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w:t>
      </w:r>
      <w:r>
        <w:rPr>
          <w:rFonts w:ascii="Times New Roman" w:hAnsi="Times New Roman" w:cs="Times New Roman"/>
          <w:sz w:val="24"/>
          <w:szCs w:val="24"/>
        </w:rPr>
        <w:t>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26. Пункт утратил силу. (в ред. Постановления Правительства РФ </w:t>
      </w:r>
      <w:hyperlink r:id="rId425"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 При наличии оснований для отказа от заключения договора сетевая организация о</w:t>
      </w:r>
      <w:r>
        <w:rPr>
          <w:rFonts w:ascii="Times New Roman" w:hAnsi="Times New Roman" w:cs="Times New Roman"/>
          <w:sz w:val="24"/>
          <w:szCs w:val="24"/>
        </w:rPr>
        <w:t>бязана не позднее 30 дней с даты получения заявления или проекта договора, указанных в пункте 18 настоящих Правил, направить заявителю мотивированный отказ от заключения договора в письменной форме с приложением обосновывающих документов.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28. Обязательным </w:t>
      </w:r>
      <w:r>
        <w:rPr>
          <w:rFonts w:ascii="Times New Roman" w:hAnsi="Times New Roman" w:cs="Times New Roman"/>
          <w:sz w:val="24"/>
          <w:szCs w:val="24"/>
        </w:rPr>
        <w:t xml:space="preserve">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w:t>
      </w:r>
      <w:r>
        <w:rPr>
          <w:rFonts w:ascii="Times New Roman" w:hAnsi="Times New Roman" w:cs="Times New Roman"/>
          <w:sz w:val="24"/>
          <w:szCs w:val="24"/>
        </w:rPr>
        <w:t xml:space="preserve">рынках электрической энергии. (в ред. Постановления Правительства РФ </w:t>
      </w:r>
      <w:hyperlink r:id="rId426"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Дата начала исполнения договора энергоснабжения (договора купли-продажи (поставки</w:t>
      </w:r>
      <w:r>
        <w:rPr>
          <w:rFonts w:ascii="Times New Roman" w:hAnsi="Times New Roman" w:cs="Times New Roman"/>
          <w:sz w:val="24"/>
          <w:szCs w:val="24"/>
        </w:rPr>
        <w:t xml:space="preserve">) электрической энергии (мощности)) определяется в соответствии с Основными положениями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w:t>
      </w:r>
      <w:r>
        <w:rPr>
          <w:rFonts w:ascii="Times New Roman" w:hAnsi="Times New Roman" w:cs="Times New Roman"/>
          <w:sz w:val="24"/>
          <w:szCs w:val="24"/>
        </w:rPr>
        <w:t xml:space="preserve">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 (в ред. Постановления Правительства РФ </w:t>
      </w:r>
      <w:hyperlink r:id="rId427"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29. Сетевая организация в порядке и по основаниям, которые указаны в Правилах полного и (или) частичного ограничения режима потребления электрической энергии, вв</w:t>
      </w:r>
      <w:r>
        <w:rPr>
          <w:rFonts w:ascii="Times New Roman" w:hAnsi="Times New Roman" w:cs="Times New Roman"/>
          <w:sz w:val="24"/>
          <w:szCs w:val="24"/>
        </w:rPr>
        <w:t xml:space="preserve">одит полное и (или) частичное ограничение режима потребления электрической энергии в отношении потребителя электрической энергии (мощности). (в ред. Постановления Правительства РФ </w:t>
      </w:r>
      <w:hyperlink r:id="rId428" w:history="1">
        <w:r>
          <w:rPr>
            <w:rFonts w:ascii="Times New Roman" w:hAnsi="Times New Roman" w:cs="Times New Roman"/>
            <w:sz w:val="24"/>
            <w:szCs w:val="24"/>
            <w:u w:val="single"/>
          </w:rPr>
          <w:t>от 24.05.2017 N 624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Сетевая организация вправе инициировать в связи с наступлением обстоятельств, определенных Правилами полного и (или) частичного ограничения режима потребления электрической энергии, введение полного и (или) частичного ограничени</w:t>
      </w:r>
      <w:r>
        <w:rPr>
          <w:rFonts w:ascii="Times New Roman" w:hAnsi="Times New Roman" w:cs="Times New Roman"/>
          <w:sz w:val="24"/>
          <w:szCs w:val="24"/>
        </w:rPr>
        <w:t xml:space="preserve">я режима потребления электрической энергии в отношении потребителя электрической энергии (мощности). (в ред. Постановления Правительства РФ </w:t>
      </w:r>
      <w:hyperlink r:id="rId429" w:history="1">
        <w:r>
          <w:rPr>
            <w:rFonts w:ascii="Times New Roman" w:hAnsi="Times New Roman" w:cs="Times New Roman"/>
            <w:sz w:val="24"/>
            <w:szCs w:val="24"/>
            <w:u w:val="single"/>
          </w:rPr>
          <w:t>от 24.05.2017 N 624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Введение пол</w:t>
      </w:r>
      <w:r>
        <w:rPr>
          <w:rFonts w:ascii="Times New Roman" w:hAnsi="Times New Roman" w:cs="Times New Roman"/>
          <w:sz w:val="24"/>
          <w:szCs w:val="24"/>
        </w:rPr>
        <w:t>ного и (или) частичного ограничения режима потребления электрической энергии в отношении потребителя электрической энергии (мощности) не влечет за собой расторжение договора оказания услуг по передаче электрической энергии и не освобождает такого потребите</w:t>
      </w:r>
      <w:r>
        <w:rPr>
          <w:rFonts w:ascii="Times New Roman" w:hAnsi="Times New Roman" w:cs="Times New Roman"/>
          <w:sz w:val="24"/>
          <w:szCs w:val="24"/>
        </w:rPr>
        <w:t xml:space="preserve">ля электрической энергии (мощности) от обязанности оплатить сетевой организации в полном размере стоимость оказанных услуг, а также от ответственности за </w:t>
      </w:r>
      <w:r>
        <w:rPr>
          <w:rFonts w:ascii="Times New Roman" w:hAnsi="Times New Roman" w:cs="Times New Roman"/>
          <w:sz w:val="24"/>
          <w:szCs w:val="24"/>
        </w:rPr>
        <w:lastRenderedPageBreak/>
        <w:t>ненадлежащее исполнение потребителем электрической энергии (мощности) своих обязательств по такому дог</w:t>
      </w:r>
      <w:r>
        <w:rPr>
          <w:rFonts w:ascii="Times New Roman" w:hAnsi="Times New Roman" w:cs="Times New Roman"/>
          <w:sz w:val="24"/>
          <w:szCs w:val="24"/>
        </w:rPr>
        <w:t xml:space="preserve">овору. (в ред. Постановления Правительства РФ </w:t>
      </w:r>
      <w:hyperlink r:id="rId430" w:history="1">
        <w:r>
          <w:rPr>
            <w:rFonts w:ascii="Times New Roman" w:hAnsi="Times New Roman" w:cs="Times New Roman"/>
            <w:sz w:val="24"/>
            <w:szCs w:val="24"/>
            <w:u w:val="single"/>
          </w:rPr>
          <w:t>от 24.05.2017 N 624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 В случае если потребитель электрической энергии (мощности) планирует осуществлять куплю-продажу электр</w:t>
      </w:r>
      <w:r>
        <w:rPr>
          <w:rFonts w:ascii="Times New Roman" w:hAnsi="Times New Roman" w:cs="Times New Roman"/>
          <w:sz w:val="24"/>
          <w:szCs w:val="24"/>
        </w:rPr>
        <w:t>ической энергии (мощности) на оптовом рынке с использованием точек поставки розничного рынка или осуществляет в отношении точек поставки розничного рынка, совпадающих с точками поставки, входящими в состав групп точек поставки на оптовом рынке, куплю-прода</w:t>
      </w:r>
      <w:r>
        <w:rPr>
          <w:rFonts w:ascii="Times New Roman" w:hAnsi="Times New Roman" w:cs="Times New Roman"/>
          <w:sz w:val="24"/>
          <w:szCs w:val="24"/>
        </w:rPr>
        <w:t>жу электрической энергии (мощности) на оптовом рынке, в отношении которых установлены приборы учета, присоединенные к интеллектуальной системе учета электрической энергии (мощности), то сетевая организация, являющаяся владельцем данной интеллектуальной сис</w:t>
      </w:r>
      <w:r>
        <w:rPr>
          <w:rFonts w:ascii="Times New Roman" w:hAnsi="Times New Roman" w:cs="Times New Roman"/>
          <w:sz w:val="24"/>
          <w:szCs w:val="24"/>
        </w:rPr>
        <w:t>темы учета электрической энергии (мощности), не вправе препятствовать использованию указанным потребителем электрической энергии (мощности) таких приборов учета и (или) интеллектуальной системы учета электрической энергии (мощности) в целях его участия в т</w:t>
      </w:r>
      <w:r>
        <w:rPr>
          <w:rFonts w:ascii="Times New Roman" w:hAnsi="Times New Roman" w:cs="Times New Roman"/>
          <w:sz w:val="24"/>
          <w:szCs w:val="24"/>
        </w:rPr>
        <w:t>орговле электрической энергией и мощностью на оптовом рынке. Такая сетевая организация предоставляет потребителю данные в отношении указанной точки (точек) поставки, соответствующие требованиям правил предоставления доступа к минимальному набору функций ин</w:t>
      </w:r>
      <w:r>
        <w:rPr>
          <w:rFonts w:ascii="Times New Roman" w:hAnsi="Times New Roman" w:cs="Times New Roman"/>
          <w:sz w:val="24"/>
          <w:szCs w:val="24"/>
        </w:rPr>
        <w:t xml:space="preserve">теллектуальных систем учета электрической энергии (мощности), для использования их в расчетах на оптовом и (или) розничных рынках электроэнергии (мощности). (в ред. Постановления Правительства РФ </w:t>
      </w:r>
      <w:hyperlink r:id="rId431" w:history="1">
        <w:r>
          <w:rPr>
            <w:rFonts w:ascii="Times New Roman" w:hAnsi="Times New Roman" w:cs="Times New Roman"/>
            <w:sz w:val="24"/>
            <w:szCs w:val="24"/>
            <w:u w:val="single"/>
          </w:rPr>
          <w:t>от 29.10.2021 N 1852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30(1). При присоединении к электрической сети, в том числе опосредованном, и заключении договора за любым потребителем услуг закрепляется право на получение электрической энергии в любой период времени действия д</w:t>
      </w:r>
      <w:r>
        <w:rPr>
          <w:rFonts w:ascii="Times New Roman" w:hAnsi="Times New Roman" w:cs="Times New Roman"/>
          <w:sz w:val="24"/>
          <w:szCs w:val="24"/>
        </w:rPr>
        <w:t xml:space="preserve">оговора в пределах максимальной мощности, определенной договором, качество и параметры которой должны соответствовать обязательным требованиям, установленным нормативными актами. (в ред. Постановления Правительства РФ </w:t>
      </w:r>
      <w:hyperlink r:id="rId432" w:history="1">
        <w:r>
          <w:rPr>
            <w:rFonts w:ascii="Times New Roman" w:hAnsi="Times New Roman" w:cs="Times New Roman"/>
            <w:sz w:val="24"/>
            <w:szCs w:val="24"/>
            <w:u w:val="single"/>
          </w:rPr>
          <w:t>от 13.08.2018 N 937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Ограничение права на получение электрической энергии (мощности) возможно только в соответствии с Правилами полного и (или) частичного ограничения режима потребления электрической энергии. </w:t>
      </w:r>
      <w:r>
        <w:rPr>
          <w:rFonts w:ascii="Times New Roman" w:hAnsi="Times New Roman" w:cs="Times New Roman"/>
          <w:sz w:val="24"/>
          <w:szCs w:val="24"/>
        </w:rPr>
        <w:t xml:space="preserve">(в ред. Постановления Правительства РФ </w:t>
      </w:r>
      <w:hyperlink r:id="rId433" w:history="1">
        <w:r>
          <w:rPr>
            <w:rFonts w:ascii="Times New Roman" w:hAnsi="Times New Roman" w:cs="Times New Roman"/>
            <w:sz w:val="24"/>
            <w:szCs w:val="24"/>
            <w:u w:val="single"/>
          </w:rPr>
          <w:t>от 13.08.2018 N 937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осуществлении доступа к услугам по передаче электрической энергии в условиях ограниченной пропускной способ</w:t>
      </w:r>
      <w:r>
        <w:rPr>
          <w:rFonts w:ascii="Times New Roman" w:hAnsi="Times New Roman" w:cs="Times New Roman"/>
          <w:sz w:val="24"/>
          <w:szCs w:val="24"/>
        </w:rPr>
        <w:t xml:space="preserve">ности электрических сетей исключается возможность взимания дополнительной платы. (в ред. Постановления Правительства РФ </w:t>
      </w:r>
      <w:hyperlink r:id="rId434" w:history="1">
        <w:r>
          <w:rPr>
            <w:rFonts w:ascii="Times New Roman" w:hAnsi="Times New Roman" w:cs="Times New Roman"/>
            <w:sz w:val="24"/>
            <w:szCs w:val="24"/>
            <w:u w:val="single"/>
          </w:rPr>
          <w:t>от 13.08.2018 N 937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Пункт утратил силу. (в ред</w:t>
      </w:r>
      <w:r>
        <w:rPr>
          <w:rFonts w:ascii="Times New Roman" w:hAnsi="Times New Roman" w:cs="Times New Roman"/>
          <w:sz w:val="24"/>
          <w:szCs w:val="24"/>
        </w:rPr>
        <w:t xml:space="preserve">. Постановления Правительства РФ </w:t>
      </w:r>
      <w:hyperlink r:id="rId435"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31(1). В целях исполнения договора в части условий о величинах технологической и (или) аварийной брони потребитель эл</w:t>
      </w:r>
      <w:r>
        <w:rPr>
          <w:rFonts w:ascii="Times New Roman" w:hAnsi="Times New Roman" w:cs="Times New Roman"/>
          <w:sz w:val="24"/>
          <w:szCs w:val="24"/>
        </w:rPr>
        <w:t>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w:t>
      </w:r>
      <w:r>
        <w:rPr>
          <w:rFonts w:ascii="Times New Roman" w:hAnsi="Times New Roman" w:cs="Times New Roman"/>
          <w:sz w:val="24"/>
          <w:szCs w:val="24"/>
        </w:rPr>
        <w:t xml:space="preserve">номическим, экологическим, социальным последствиям, относящийся к категориям, определенным в </w:t>
      </w:r>
      <w:hyperlink r:id="rId436" w:history="1">
        <w:r>
          <w:rPr>
            <w:rFonts w:ascii="Times New Roman" w:hAnsi="Times New Roman" w:cs="Times New Roman"/>
            <w:sz w:val="24"/>
            <w:szCs w:val="24"/>
            <w:u w:val="single"/>
          </w:rPr>
          <w:t>приложении</w:t>
        </w:r>
      </w:hyperlink>
      <w:r>
        <w:rPr>
          <w:rFonts w:ascii="Times New Roman" w:hAnsi="Times New Roman" w:cs="Times New Roman"/>
          <w:sz w:val="24"/>
          <w:szCs w:val="24"/>
        </w:rPr>
        <w:t xml:space="preserve"> к Правилам полного и (или) частичного ограничения режима потреблени</w:t>
      </w:r>
      <w:r>
        <w:rPr>
          <w:rFonts w:ascii="Times New Roman" w:hAnsi="Times New Roman" w:cs="Times New Roman"/>
          <w:sz w:val="24"/>
          <w:szCs w:val="24"/>
        </w:rPr>
        <w:t>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w:t>
      </w:r>
      <w:r>
        <w:rPr>
          <w:rFonts w:ascii="Times New Roman" w:hAnsi="Times New Roman" w:cs="Times New Roman"/>
          <w:sz w:val="24"/>
          <w:szCs w:val="24"/>
        </w:rPr>
        <w:t xml:space="preserve">арийной брони либо он нуждается в изменении в связи с наступлением указанных в пункте 31(2) настоящих Правил случаев, обязаны составить и согласовать такой акт в порядке, установленном пунктом 31(4) </w:t>
      </w:r>
      <w:r>
        <w:rPr>
          <w:rFonts w:ascii="Times New Roman" w:hAnsi="Times New Roman" w:cs="Times New Roman"/>
          <w:sz w:val="24"/>
          <w:szCs w:val="24"/>
        </w:rPr>
        <w:lastRenderedPageBreak/>
        <w:t xml:space="preserve">настоящих Правил. (в ред. Постановлений Правительства РФ </w:t>
      </w:r>
      <w:hyperlink r:id="rId437"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 xml:space="preserve">, </w:t>
      </w:r>
      <w:hyperlink r:id="rId438" w:history="1">
        <w:r>
          <w:rPr>
            <w:rFonts w:ascii="Times New Roman" w:hAnsi="Times New Roman" w:cs="Times New Roman"/>
            <w:sz w:val="24"/>
            <w:szCs w:val="24"/>
            <w:u w:val="single"/>
          </w:rPr>
          <w:t>от 17.09.2018 N 1096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Потребители электрической энергии (мощности),</w:t>
      </w:r>
      <w:r>
        <w:rPr>
          <w:rFonts w:ascii="Times New Roman" w:hAnsi="Times New Roman" w:cs="Times New Roman"/>
          <w:sz w:val="24"/>
          <w:szCs w:val="24"/>
        </w:rPr>
        <w:t xml:space="preserve">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w:t>
      </w:r>
      <w:r>
        <w:rPr>
          <w:rFonts w:ascii="Times New Roman" w:hAnsi="Times New Roman" w:cs="Times New Roman"/>
          <w:sz w:val="24"/>
          <w:szCs w:val="24"/>
        </w:rPr>
        <w:t>, не относящиеся к категориям, определенным в приложении к Правилам полного и (или) частичного ограничения режима потребления электрической энергии, и энергопринимающие устройства которых не отнесены к первой категории надежности, вправе составить и соглас</w:t>
      </w:r>
      <w:r>
        <w:rPr>
          <w:rFonts w:ascii="Times New Roman" w:hAnsi="Times New Roman" w:cs="Times New Roman"/>
          <w:sz w:val="24"/>
          <w:szCs w:val="24"/>
        </w:rPr>
        <w:t xml:space="preserve">овать с сетевой организацией акт согласования технологической и (или) аварийной брони в порядке, предусмотренном для потребителей, энергопринимающие устройства которых отнесены к первой категории надежности. (в ред. Постановления Правительства РФ </w:t>
      </w:r>
      <w:hyperlink r:id="rId439" w:history="1">
        <w:r>
          <w:rPr>
            <w:rFonts w:ascii="Times New Roman" w:hAnsi="Times New Roman" w:cs="Times New Roman"/>
            <w:sz w:val="24"/>
            <w:szCs w:val="24"/>
            <w:u w:val="single"/>
          </w:rPr>
          <w:t>от 17.09.2018 N 1096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31(2). Акт согласования технологической и (или) аварийной брони должен быть оформлен вновь в следующих случаях: (в ред. Постановления Правительства РФ </w:t>
      </w:r>
      <w:hyperlink r:id="rId440" w:history="1">
        <w:r>
          <w:rPr>
            <w:rFonts w:ascii="Times New Roman" w:hAnsi="Times New Roman" w:cs="Times New Roman"/>
            <w:sz w:val="24"/>
            <w:szCs w:val="24"/>
            <w:u w:val="single"/>
          </w:rPr>
          <w:t>от 17.09.2018 N 1096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изменение схемы внутреннего электроснабжения потребителя электрической энергии (мощности) и (или) категории надежности, если это не влечет за собой изменение сх</w:t>
      </w:r>
      <w:r>
        <w:rPr>
          <w:rFonts w:ascii="Times New Roman" w:hAnsi="Times New Roman" w:cs="Times New Roman"/>
          <w:sz w:val="24"/>
          <w:szCs w:val="24"/>
        </w:rPr>
        <w:t xml:space="preserve">емы внешнего электроснабжения энергопринимающих устройств; (в ред. Постановления Правительства РФ </w:t>
      </w:r>
      <w:hyperlink r:id="rId441" w:history="1">
        <w:r>
          <w:rPr>
            <w:rFonts w:ascii="Times New Roman" w:hAnsi="Times New Roman" w:cs="Times New Roman"/>
            <w:sz w:val="24"/>
            <w:szCs w:val="24"/>
            <w:u w:val="single"/>
          </w:rPr>
          <w:t>от 17.09.2018 N 1096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технологического процесса осуществляемой с </w:t>
      </w:r>
      <w:r>
        <w:rPr>
          <w:rFonts w:ascii="Times New Roman" w:hAnsi="Times New Roman" w:cs="Times New Roman"/>
          <w:sz w:val="24"/>
          <w:szCs w:val="24"/>
        </w:rPr>
        <w:t xml:space="preserve">использованием энергопринимающих устройств деятельности; (в ред. Постановления Правительства РФ </w:t>
      </w:r>
      <w:hyperlink r:id="rId442" w:history="1">
        <w:r>
          <w:rPr>
            <w:rFonts w:ascii="Times New Roman" w:hAnsi="Times New Roman" w:cs="Times New Roman"/>
            <w:sz w:val="24"/>
            <w:szCs w:val="24"/>
            <w:u w:val="single"/>
          </w:rPr>
          <w:t>от 17.09.2018 N 1096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смена собственника или иного законного владельца ранее </w:t>
      </w:r>
      <w:r>
        <w:rPr>
          <w:rFonts w:ascii="Times New Roman" w:hAnsi="Times New Roman" w:cs="Times New Roman"/>
          <w:sz w:val="24"/>
          <w:szCs w:val="24"/>
        </w:rPr>
        <w:t xml:space="preserve">присоединенных энергопринимающих устройств, в отношении которого оформлен акт; (в ред. Постановления Правительства РФ </w:t>
      </w:r>
      <w:hyperlink r:id="rId443" w:history="1">
        <w:r>
          <w:rPr>
            <w:rFonts w:ascii="Times New Roman" w:hAnsi="Times New Roman" w:cs="Times New Roman"/>
            <w:sz w:val="24"/>
            <w:szCs w:val="24"/>
            <w:u w:val="single"/>
          </w:rPr>
          <w:t>от 17.09.2018 N 1096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иные случаи, определяемые актом. </w:t>
      </w:r>
      <w:r>
        <w:rPr>
          <w:rFonts w:ascii="Times New Roman" w:hAnsi="Times New Roman" w:cs="Times New Roman"/>
          <w:sz w:val="24"/>
          <w:szCs w:val="24"/>
        </w:rPr>
        <w:t xml:space="preserve">(в ред. Постановления Правительства РФ </w:t>
      </w:r>
      <w:hyperlink r:id="rId444" w:history="1">
        <w:r>
          <w:rPr>
            <w:rFonts w:ascii="Times New Roman" w:hAnsi="Times New Roman" w:cs="Times New Roman"/>
            <w:sz w:val="24"/>
            <w:szCs w:val="24"/>
            <w:u w:val="single"/>
          </w:rPr>
          <w:t>от 17.09.2018 N 1096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Действие ранее составленного акта согласования технологической и (или) аварийной брони прекращается со дня подпи</w:t>
      </w:r>
      <w:r>
        <w:rPr>
          <w:rFonts w:ascii="Times New Roman" w:hAnsi="Times New Roman" w:cs="Times New Roman"/>
          <w:sz w:val="24"/>
          <w:szCs w:val="24"/>
        </w:rPr>
        <w:t xml:space="preserve">сания сетевой организацией и потребителем электрической энергии (мощности) нового акта согласования технологической и (или) аварийной брони. (в ред. Постановления Правительства РФ </w:t>
      </w:r>
      <w:hyperlink r:id="rId445" w:history="1">
        <w:r>
          <w:rPr>
            <w:rFonts w:ascii="Times New Roman" w:hAnsi="Times New Roman" w:cs="Times New Roman"/>
            <w:sz w:val="24"/>
            <w:szCs w:val="24"/>
            <w:u w:val="single"/>
          </w:rPr>
          <w:t>от 17.09.2018 N 1096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наступления обстоятельств, предусмотренных настоящим пунктом, потребитель электрической энергии (мощности), указанный в пункте 31.1 настоящих Правил, в течение 20 календарных дней со дня их наступления составляет и нап</w:t>
      </w:r>
      <w:r>
        <w:rPr>
          <w:rFonts w:ascii="Times New Roman" w:hAnsi="Times New Roman" w:cs="Times New Roman"/>
          <w:sz w:val="24"/>
          <w:szCs w:val="24"/>
        </w:rPr>
        <w:t>равляет в 2 экземплярах проект нового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w:t>
      </w:r>
      <w:r>
        <w:rPr>
          <w:rFonts w:ascii="Times New Roman" w:hAnsi="Times New Roman" w:cs="Times New Roman"/>
          <w:sz w:val="24"/>
          <w:szCs w:val="24"/>
        </w:rPr>
        <w:t xml:space="preserve"> объектам электросетевого хозяйства которой технологически присоединены (непосредственно или опосредовано) его энергопринимающие устройства, любым способом, позволяющим подтвердить факт его получения. При этом согласование и оформление акта согласования те</w:t>
      </w:r>
      <w:r>
        <w:rPr>
          <w:rFonts w:ascii="Times New Roman" w:hAnsi="Times New Roman" w:cs="Times New Roman"/>
          <w:sz w:val="24"/>
          <w:szCs w:val="24"/>
        </w:rPr>
        <w:t xml:space="preserve">хнологической и (или) аварийной брони осуществляются в порядке, указанном в пункте 31(4) настоящих Правил. (в ред. Постановления Правительства РФ </w:t>
      </w:r>
      <w:hyperlink r:id="rId446" w:history="1">
        <w:r>
          <w:rPr>
            <w:rFonts w:ascii="Times New Roman" w:hAnsi="Times New Roman" w:cs="Times New Roman"/>
            <w:sz w:val="24"/>
            <w:szCs w:val="24"/>
            <w:u w:val="single"/>
          </w:rPr>
          <w:t>от 17.09.2018 N 1096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31(3)</w:t>
      </w:r>
      <w:r>
        <w:rPr>
          <w:rFonts w:ascii="Times New Roman" w:hAnsi="Times New Roman" w:cs="Times New Roman"/>
          <w:sz w:val="24"/>
          <w:szCs w:val="24"/>
        </w:rPr>
        <w:t xml:space="preserve">.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w:t>
      </w:r>
      <w:r>
        <w:rPr>
          <w:rFonts w:ascii="Times New Roman" w:hAnsi="Times New Roman" w:cs="Times New Roman"/>
          <w:sz w:val="24"/>
          <w:szCs w:val="24"/>
        </w:rPr>
        <w:lastRenderedPageBreak/>
        <w:t xml:space="preserve">Если этот акт был составлен после заключения договора, то он подлежит включению в договор </w:t>
      </w:r>
      <w:r>
        <w:rPr>
          <w:rFonts w:ascii="Times New Roman" w:hAnsi="Times New Roman" w:cs="Times New Roman"/>
          <w:sz w:val="24"/>
          <w:szCs w:val="24"/>
        </w:rPr>
        <w:t xml:space="preserve">в качестве приложения с даты его согласования с сетевой организацией. (в ред. Постановления Правительства РФ </w:t>
      </w:r>
      <w:hyperlink r:id="rId447"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31(4). Потребитель электрической энергии </w:t>
      </w:r>
      <w:r>
        <w:rPr>
          <w:rFonts w:ascii="Times New Roman" w:hAnsi="Times New Roman" w:cs="Times New Roman"/>
          <w:sz w:val="24"/>
          <w:szCs w:val="24"/>
        </w:rPr>
        <w:t>(мощности), указанный в пункте 31(1)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w:t>
      </w:r>
      <w:r>
        <w:rPr>
          <w:rFonts w:ascii="Times New Roman" w:hAnsi="Times New Roman" w:cs="Times New Roman"/>
          <w:sz w:val="24"/>
          <w:szCs w:val="24"/>
        </w:rPr>
        <w:t xml:space="preserve"> договор энергоснабжения, и (или) через системообразующую территориальную сетевую организацию, с которой заключен договор, на рассмотрение сетевой организации, к объектам электросетевого хозяйства которой технологически присоединены (непосредственно или оп</w:t>
      </w:r>
      <w:r>
        <w:rPr>
          <w:rFonts w:ascii="Times New Roman" w:hAnsi="Times New Roman" w:cs="Times New Roman"/>
          <w:sz w:val="24"/>
          <w:szCs w:val="24"/>
        </w:rPr>
        <w:t>осредовано) энергопринимающие устройства такого потребителя, любым способом, позволяющим подтвердить факт его получения, до заключения договора оказания услуг по передаче электрической энергии или в течение 30 календарных дней со дня заключения такого дого</w:t>
      </w:r>
      <w:r>
        <w:rPr>
          <w:rFonts w:ascii="Times New Roman" w:hAnsi="Times New Roman" w:cs="Times New Roman"/>
          <w:sz w:val="24"/>
          <w:szCs w:val="24"/>
        </w:rPr>
        <w:t>вора, или в сроки, установленные пунктом 31(2) настоящих Правил. Сетевая организация обязана в течение 10 рабочих дней со дня получения проекта указанного акта рассмотреть его, подписать и направить 1 экземпляр указанному потребителю. При необходимости про</w:t>
      </w:r>
      <w:r>
        <w:rPr>
          <w:rFonts w:ascii="Times New Roman" w:hAnsi="Times New Roman" w:cs="Times New Roman"/>
          <w:sz w:val="24"/>
          <w:szCs w:val="24"/>
        </w:rPr>
        <w:t xml:space="preserve">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 (в ред. Постановлений Правительства РФ </w:t>
      </w:r>
      <w:hyperlink r:id="rId448" w:history="1">
        <w:r>
          <w:rPr>
            <w:rFonts w:ascii="Times New Roman" w:hAnsi="Times New Roman" w:cs="Times New Roman"/>
            <w:sz w:val="24"/>
            <w:szCs w:val="24"/>
            <w:u w:val="single"/>
          </w:rPr>
          <w:t>от 17.09.2018 N 1096</w:t>
        </w:r>
      </w:hyperlink>
      <w:r>
        <w:rPr>
          <w:rFonts w:ascii="Times New Roman" w:hAnsi="Times New Roman" w:cs="Times New Roman"/>
          <w:sz w:val="24"/>
          <w:szCs w:val="24"/>
        </w:rPr>
        <w:t xml:space="preserve">, </w:t>
      </w:r>
      <w:hyperlink r:id="rId449"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Акт согласования технологической и (или) аварийной брони составляется по форме и в соответств</w:t>
      </w:r>
      <w:r>
        <w:rPr>
          <w:rFonts w:ascii="Times New Roman" w:hAnsi="Times New Roman" w:cs="Times New Roman"/>
          <w:sz w:val="24"/>
          <w:szCs w:val="24"/>
        </w:rPr>
        <w:t xml:space="preserve">ии с требованиями, предусмотренными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w:t>
      </w:r>
      <w:r>
        <w:rPr>
          <w:rFonts w:ascii="Times New Roman" w:hAnsi="Times New Roman" w:cs="Times New Roman"/>
          <w:sz w:val="24"/>
          <w:szCs w:val="24"/>
        </w:rPr>
        <w:t xml:space="preserve">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ред. Постановления Правительства РФ </w:t>
      </w:r>
      <w:hyperlink r:id="rId450" w:history="1">
        <w:r>
          <w:rPr>
            <w:rFonts w:ascii="Times New Roman" w:hAnsi="Times New Roman" w:cs="Times New Roman"/>
            <w:sz w:val="24"/>
            <w:szCs w:val="24"/>
            <w:u w:val="single"/>
          </w:rPr>
          <w:t>от 17.09.2018 N 1096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проекту акта согласования технологической и (или) аварийной брони должны быть приложены документы, предусмотренные пунктом 14(2) Правил технологического присоединения энергопринимающих устройств потребителей эле</w:t>
      </w:r>
      <w:r>
        <w:rPr>
          <w:rFonts w:ascii="Times New Roman" w:hAnsi="Times New Roman" w:cs="Times New Roman"/>
          <w:sz w:val="24"/>
          <w:szCs w:val="24"/>
        </w:rPr>
        <w:t xml:space="preserve">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ред. Постановления Правительства РФ </w:t>
      </w:r>
      <w:hyperlink r:id="rId451" w:history="1">
        <w:r>
          <w:rPr>
            <w:rFonts w:ascii="Times New Roman" w:hAnsi="Times New Roman" w:cs="Times New Roman"/>
            <w:sz w:val="24"/>
            <w:szCs w:val="24"/>
            <w:u w:val="single"/>
          </w:rPr>
          <w:t>от 17.09.2018 N 1096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рассмотрении проекта акта согласования технологической и (или) аварийной брони сетевая организация обязана осуществить проверку представленных сведений в целях определения величин </w:t>
      </w:r>
      <w:r>
        <w:rPr>
          <w:rFonts w:ascii="Times New Roman" w:hAnsi="Times New Roman" w:cs="Times New Roman"/>
          <w:sz w:val="24"/>
          <w:szCs w:val="24"/>
        </w:rPr>
        <w:t>технологической и аварийной брони.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в целях проверки представленных потребителем сведени</w:t>
      </w:r>
      <w:r>
        <w:rPr>
          <w:rFonts w:ascii="Times New Roman" w:hAnsi="Times New Roman" w:cs="Times New Roman"/>
          <w:sz w:val="24"/>
          <w:szCs w:val="24"/>
        </w:rPr>
        <w:t xml:space="preserve">й и проекта акта согласования технологической и (или) аварийной брони. (в ред. Постановления Правительства РФ </w:t>
      </w:r>
      <w:hyperlink r:id="rId452" w:history="1">
        <w:r>
          <w:rPr>
            <w:rFonts w:ascii="Times New Roman" w:hAnsi="Times New Roman" w:cs="Times New Roman"/>
            <w:sz w:val="24"/>
            <w:szCs w:val="24"/>
            <w:u w:val="single"/>
          </w:rPr>
          <w:t>от 17.09.2018 N 1096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несогласия сетевой организации с</w:t>
      </w:r>
      <w:r>
        <w:rPr>
          <w:rFonts w:ascii="Times New Roman" w:hAnsi="Times New Roman" w:cs="Times New Roman"/>
          <w:sz w:val="24"/>
          <w:szCs w:val="24"/>
        </w:rPr>
        <w:t xml:space="preserve"> представленным заявителем проектом акта согласования технологической и (или) аварийной брони, в том числе по результатам проведенной сетевой организацией проверки, такой проект акта подписывается сетевой организацией с замечаниями, которые прилагаются к к</w:t>
      </w:r>
      <w:r>
        <w:rPr>
          <w:rFonts w:ascii="Times New Roman" w:hAnsi="Times New Roman" w:cs="Times New Roman"/>
          <w:sz w:val="24"/>
          <w:szCs w:val="24"/>
        </w:rPr>
        <w:t xml:space="preserve">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w:t>
      </w:r>
      <w:r>
        <w:rPr>
          <w:rFonts w:ascii="Times New Roman" w:hAnsi="Times New Roman" w:cs="Times New Roman"/>
          <w:sz w:val="24"/>
          <w:szCs w:val="24"/>
        </w:rPr>
        <w:lastRenderedPageBreak/>
        <w:t>брони, то в качестве согласованной величины технологической и</w:t>
      </w:r>
      <w:r>
        <w:rPr>
          <w:rFonts w:ascii="Times New Roman" w:hAnsi="Times New Roman" w:cs="Times New Roman"/>
          <w:sz w:val="24"/>
          <w:szCs w:val="24"/>
        </w:rPr>
        <w:t xml:space="preserve"> (или) аварийной брони принимается величина, указанная в таких замечаниях. (в ред. Постановления Правительства РФ </w:t>
      </w:r>
      <w:hyperlink r:id="rId453" w:history="1">
        <w:r>
          <w:rPr>
            <w:rFonts w:ascii="Times New Roman" w:hAnsi="Times New Roman" w:cs="Times New Roman"/>
            <w:sz w:val="24"/>
            <w:szCs w:val="24"/>
            <w:u w:val="single"/>
          </w:rPr>
          <w:t>от 17.09.2018 N 1096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энергопринимающие устро</w:t>
      </w:r>
      <w:r>
        <w:rPr>
          <w:rFonts w:ascii="Times New Roman" w:hAnsi="Times New Roman" w:cs="Times New Roman"/>
          <w:sz w:val="24"/>
          <w:szCs w:val="24"/>
        </w:rPr>
        <w:t>йства потребителя электрической энергии (мощности) технологически присоединены к объектам электросетевого хозяйства 2 и более сетевых организаций, акт согласования технологической и (или) аварийной брони согласовывается и подписывается между указанным потр</w:t>
      </w:r>
      <w:r>
        <w:rPr>
          <w:rFonts w:ascii="Times New Roman" w:hAnsi="Times New Roman" w:cs="Times New Roman"/>
          <w:sz w:val="24"/>
          <w:szCs w:val="24"/>
        </w:rPr>
        <w:t xml:space="preserve">ебителем и данными сетевыми организациями, при этом потребитель одновременно направляет проект такого акта в адрес каждой сетевой организации любым способом, позволяющим подтвердить факт его получения. Сетевые организации обязаны в течение 30 рабочих дней </w:t>
      </w:r>
      <w:r>
        <w:rPr>
          <w:rFonts w:ascii="Times New Roman" w:hAnsi="Times New Roman" w:cs="Times New Roman"/>
          <w:sz w:val="24"/>
          <w:szCs w:val="24"/>
        </w:rPr>
        <w:t xml:space="preserve">со дня получения проекта указанного акта рассмотреть его, подписать и направить 1 экземпляр акта потребителю. (в ред. Постановления Правительства РФ </w:t>
      </w:r>
      <w:hyperlink r:id="rId454" w:history="1">
        <w:r>
          <w:rPr>
            <w:rFonts w:ascii="Times New Roman" w:hAnsi="Times New Roman" w:cs="Times New Roman"/>
            <w:sz w:val="24"/>
            <w:szCs w:val="24"/>
            <w:u w:val="single"/>
          </w:rPr>
          <w:t>от 17.09.2018 N 1096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 xml:space="preserve">(5).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 (в ред. Постановления Правительства РФ </w:t>
      </w:r>
      <w:hyperlink r:id="rId455"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w:t>
      </w:r>
      <w:r>
        <w:rPr>
          <w:rFonts w:ascii="Times New Roman" w:hAnsi="Times New Roman" w:cs="Times New Roman"/>
          <w:sz w:val="24"/>
          <w:szCs w:val="24"/>
        </w:rPr>
        <w:t>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w:t>
      </w:r>
      <w:r>
        <w:rPr>
          <w:rFonts w:ascii="Times New Roman" w:hAnsi="Times New Roman" w:cs="Times New Roman"/>
          <w:sz w:val="24"/>
          <w:szCs w:val="24"/>
        </w:rPr>
        <w:t>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w:t>
      </w:r>
      <w:r>
        <w:rPr>
          <w:rFonts w:ascii="Times New Roman" w:hAnsi="Times New Roman" w:cs="Times New Roman"/>
          <w:sz w:val="24"/>
          <w:szCs w:val="24"/>
        </w:rPr>
        <w:t>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Правилами полного и (или) частичного ограничения режима потребления электрической эне</w:t>
      </w:r>
      <w:r>
        <w:rPr>
          <w:rFonts w:ascii="Times New Roman" w:hAnsi="Times New Roman" w:cs="Times New Roman"/>
          <w:sz w:val="24"/>
          <w:szCs w:val="24"/>
        </w:rPr>
        <w:t xml:space="preserve">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 (в ред. Постановления Правительства РФ </w:t>
      </w:r>
      <w:hyperlink r:id="rId456"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о сроке восстановления энергоснабжения энергопринимающих устройств, в отношении которых заключен договор. (в ред. Постановления Правительства РФ </w:t>
      </w:r>
      <w:hyperlink r:id="rId457"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w:t>
      </w:r>
      <w:r>
        <w:rPr>
          <w:rFonts w:ascii="Times New Roman" w:hAnsi="Times New Roman" w:cs="Times New Roman"/>
          <w:sz w:val="24"/>
          <w:szCs w:val="24"/>
        </w:rPr>
        <w:t xml:space="preserve">орых заключен договор. (в ред. Постановления Правительства РФ </w:t>
      </w:r>
      <w:hyperlink r:id="rId458"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первой и второй категорий надежности допустимое число часов отключения в год и сроки</w:t>
      </w:r>
      <w:r>
        <w:rPr>
          <w:rFonts w:ascii="Times New Roman" w:hAnsi="Times New Roman" w:cs="Times New Roman"/>
          <w:sz w:val="24"/>
          <w:szCs w:val="24"/>
        </w:rPr>
        <w:t xml:space="preserve">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w:t>
      </w:r>
      <w:r>
        <w:rPr>
          <w:rFonts w:ascii="Times New Roman" w:hAnsi="Times New Roman" w:cs="Times New Roman"/>
          <w:sz w:val="24"/>
          <w:szCs w:val="24"/>
        </w:rPr>
        <w:t xml:space="preserve">й энергии, в интересах которого заключен договор) деятельности, но не могут быть более величин, предусмотренных для третьей категории надежности. (в ред. Постановления Правительства РФ </w:t>
      </w:r>
      <w:hyperlink r:id="rId459"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первой категории надежности срок восстановления энергоснабжения не может </w:t>
      </w:r>
      <w:r>
        <w:rPr>
          <w:rFonts w:ascii="Times New Roman" w:hAnsi="Times New Roman" w:cs="Times New Roman"/>
          <w:sz w:val="24"/>
          <w:szCs w:val="24"/>
        </w:rPr>
        <w:lastRenderedPageBreak/>
        <w:t xml:space="preserve">превышать время автоматического восстановления питания, а допустимое число часов отключения в год не может быть более величины, предусмотренной </w:t>
      </w:r>
      <w:r>
        <w:rPr>
          <w:rFonts w:ascii="Times New Roman" w:hAnsi="Times New Roman" w:cs="Times New Roman"/>
          <w:sz w:val="24"/>
          <w:szCs w:val="24"/>
        </w:rPr>
        <w:t xml:space="preserve">для второй категории надежности. (в ред. Постановления Правительства РФ </w:t>
      </w:r>
      <w:hyperlink r:id="rId460" w:history="1">
        <w:r>
          <w:rPr>
            <w:rFonts w:ascii="Times New Roman" w:hAnsi="Times New Roman" w:cs="Times New Roman"/>
            <w:sz w:val="24"/>
            <w:szCs w:val="24"/>
            <w:u w:val="single"/>
          </w:rPr>
          <w:t>от 13.08.2018 N 937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второй категории надежности срок восстановления энергоснабжения определяет</w:t>
      </w:r>
      <w:r>
        <w:rPr>
          <w:rFonts w:ascii="Times New Roman" w:hAnsi="Times New Roman" w:cs="Times New Roman"/>
          <w:sz w:val="24"/>
          <w:szCs w:val="24"/>
        </w:rPr>
        <w:t>ся временем автоматического восстановления питания либо в случае отсутствия устройств автоматики для ввода резервного источника - временем выполнения оперативным персоналом сетевой организации переключений в электроустановках. (в ред. Постановления Правите</w:t>
      </w:r>
      <w:r>
        <w:rPr>
          <w:rFonts w:ascii="Times New Roman" w:hAnsi="Times New Roman" w:cs="Times New Roman"/>
          <w:sz w:val="24"/>
          <w:szCs w:val="24"/>
        </w:rPr>
        <w:t xml:space="preserve">льства РФ </w:t>
      </w:r>
      <w:hyperlink r:id="rId461" w:history="1">
        <w:r>
          <w:rPr>
            <w:rFonts w:ascii="Times New Roman" w:hAnsi="Times New Roman" w:cs="Times New Roman"/>
            <w:sz w:val="24"/>
            <w:szCs w:val="24"/>
            <w:u w:val="single"/>
          </w:rPr>
          <w:t>от 13.08.2018 N 937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Время автоматического восстановления электроснабжения определяется при технологическом присоединении энергопринимающих устройств потребителя</w:t>
      </w:r>
      <w:r>
        <w:rPr>
          <w:rFonts w:ascii="Times New Roman" w:hAnsi="Times New Roman" w:cs="Times New Roman"/>
          <w:sz w:val="24"/>
          <w:szCs w:val="24"/>
        </w:rPr>
        <w:t>. В случае отсутствия указания времени автоматического восстановления электроснабжения в документах о технологическом присоединении такое время определяется сетевой организацией по согласованию с потребителем в зависимости от параметров схемы внешнего элек</w:t>
      </w:r>
      <w:r>
        <w:rPr>
          <w:rFonts w:ascii="Times New Roman" w:hAnsi="Times New Roman" w:cs="Times New Roman"/>
          <w:sz w:val="24"/>
          <w:szCs w:val="24"/>
        </w:rPr>
        <w:t xml:space="preserve">троснабжения потребителя и применяемых в ней устройств сетевой автоматики как максимальное время действия автоматики восстановления питания от резервных источников. (в ред. Постановления Правительства РФ </w:t>
      </w:r>
      <w:hyperlink r:id="rId462" w:history="1">
        <w:r>
          <w:rPr>
            <w:rFonts w:ascii="Times New Roman" w:hAnsi="Times New Roman" w:cs="Times New Roman"/>
            <w:sz w:val="24"/>
            <w:szCs w:val="24"/>
            <w:u w:val="single"/>
          </w:rPr>
          <w:t>от 13.08.2018 N 937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к сроку восстановления энергоснабжения энергопринимающих устройств первой и второй категории надежности не распространяются на случаи отключения нагрузки потребления энергопринимающих устройс</w:t>
      </w:r>
      <w:r>
        <w:rPr>
          <w:rFonts w:ascii="Times New Roman" w:hAnsi="Times New Roman" w:cs="Times New Roman"/>
          <w:sz w:val="24"/>
          <w:szCs w:val="24"/>
        </w:rPr>
        <w:t>тв действием противоаварийной автоматики. В указанных случаях восстановление электроснабжения таких потребителей от электрической сети сетевой организации производится по диспетчерской команде (разрешению) соответствующего диспетчерского центра субъекта оп</w:t>
      </w:r>
      <w:r>
        <w:rPr>
          <w:rFonts w:ascii="Times New Roman" w:hAnsi="Times New Roman" w:cs="Times New Roman"/>
          <w:sz w:val="24"/>
          <w:szCs w:val="24"/>
        </w:rPr>
        <w:t xml:space="preserve">еративно-диспетчерского управления в электроэнергетике. (в ред. Постановления Правительства РФ </w:t>
      </w:r>
      <w:hyperlink r:id="rId463" w:history="1">
        <w:r>
          <w:rPr>
            <w:rFonts w:ascii="Times New Roman" w:hAnsi="Times New Roman" w:cs="Times New Roman"/>
            <w:sz w:val="24"/>
            <w:szCs w:val="24"/>
            <w:u w:val="single"/>
          </w:rPr>
          <w:t>от 13.08.2018 N 937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третьей категории надежности допустимое число часов</w:t>
      </w:r>
      <w:r>
        <w:rPr>
          <w:rFonts w:ascii="Times New Roman" w:hAnsi="Times New Roman" w:cs="Times New Roman"/>
          <w:sz w:val="24"/>
          <w:szCs w:val="24"/>
        </w:rPr>
        <w:t xml:space="preserve">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w:t>
      </w:r>
      <w:r>
        <w:rPr>
          <w:rFonts w:ascii="Times New Roman" w:hAnsi="Times New Roman" w:cs="Times New Roman"/>
          <w:sz w:val="24"/>
          <w:szCs w:val="24"/>
        </w:rPr>
        <w:t xml:space="preserve">деральной службой по экологическому, технологическому и атомному надзору. (в ред. Постановления Правительства РФ </w:t>
      </w:r>
      <w:hyperlink r:id="rId464"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Установленные настоящим пунктом обяза</w:t>
      </w:r>
      <w:r>
        <w:rPr>
          <w:rFonts w:ascii="Times New Roman" w:hAnsi="Times New Roman" w:cs="Times New Roman"/>
          <w:sz w:val="24"/>
          <w:szCs w:val="24"/>
        </w:rPr>
        <w:t>тельства по обеспечению надежности снабжения электрической энергией энергопринимающих устройств потребителей, подключенных к объектам электросетевого хозяйства, которые не имеют собственника, собственник которых неизвестен или от права собственности на кот</w:t>
      </w:r>
      <w:r>
        <w:rPr>
          <w:rFonts w:ascii="Times New Roman" w:hAnsi="Times New Roman" w:cs="Times New Roman"/>
          <w:sz w:val="24"/>
          <w:szCs w:val="24"/>
        </w:rPr>
        <w:t xml:space="preserve">орые собственник отказался, могут не соблюдаться системообразующей территориальной сетевой организацией, эксплуатирующей указанные объекты в соответствии с требованиями </w:t>
      </w:r>
      <w:hyperlink r:id="rId465" w:history="1">
        <w:r>
          <w:rPr>
            <w:rFonts w:ascii="Times New Roman" w:hAnsi="Times New Roman" w:cs="Times New Roman"/>
            <w:sz w:val="24"/>
            <w:szCs w:val="24"/>
            <w:u w:val="single"/>
          </w:rPr>
          <w:t>пункт</w:t>
        </w:r>
        <w:r>
          <w:rPr>
            <w:rFonts w:ascii="Times New Roman" w:hAnsi="Times New Roman" w:cs="Times New Roman"/>
            <w:sz w:val="24"/>
            <w:szCs w:val="24"/>
            <w:u w:val="single"/>
          </w:rPr>
          <w:t>а 1</w:t>
        </w:r>
      </w:hyperlink>
      <w:r>
        <w:rPr>
          <w:rFonts w:ascii="Times New Roman" w:hAnsi="Times New Roman" w:cs="Times New Roman"/>
          <w:sz w:val="24"/>
          <w:szCs w:val="24"/>
        </w:rPr>
        <w:t xml:space="preserve"> статьи 46.4 Федерального закона "Об электроэнергетике", до даты признания права собственности на такие объекты. (в ред. Постановления Правительства РФ </w:t>
      </w:r>
      <w:hyperlink r:id="rId466" w:history="1">
        <w:r>
          <w:rPr>
            <w:rFonts w:ascii="Times New Roman" w:hAnsi="Times New Roman" w:cs="Times New Roman"/>
            <w:sz w:val="24"/>
            <w:szCs w:val="24"/>
            <w:u w:val="single"/>
          </w:rPr>
          <w:t>от 10.09.2024 N 1</w:t>
        </w:r>
        <w:r>
          <w:rPr>
            <w:rFonts w:ascii="Times New Roman" w:hAnsi="Times New Roman" w:cs="Times New Roman"/>
            <w:sz w:val="24"/>
            <w:szCs w:val="24"/>
            <w:u w:val="single"/>
          </w:rPr>
          <w:t>229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мощностью, достаточной для обеспечения электроснабжения соответствующих электроприем</w:t>
      </w:r>
      <w:r>
        <w:rPr>
          <w:rFonts w:ascii="Times New Roman" w:hAnsi="Times New Roman" w:cs="Times New Roman"/>
          <w:sz w:val="24"/>
          <w:szCs w:val="24"/>
        </w:rPr>
        <w:t>ников потребителя,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w:t>
      </w:r>
      <w:r>
        <w:rPr>
          <w:rFonts w:ascii="Times New Roman" w:hAnsi="Times New Roman" w:cs="Times New Roman"/>
          <w:sz w:val="24"/>
          <w:szCs w:val="24"/>
        </w:rPr>
        <w:t xml:space="preserve">ой энергии (мощности) или использовании противоаварийной автоматики. (в ред. Постановлений Правительства РФ </w:t>
      </w:r>
      <w:hyperlink r:id="rId467"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 xml:space="preserve">, </w:t>
      </w:r>
      <w:hyperlink r:id="rId468" w:history="1">
        <w:r>
          <w:rPr>
            <w:rFonts w:ascii="Times New Roman" w:hAnsi="Times New Roman" w:cs="Times New Roman"/>
            <w:sz w:val="24"/>
            <w:szCs w:val="24"/>
            <w:u w:val="single"/>
          </w:rPr>
          <w:t xml:space="preserve">от 13.08.2018 N </w:t>
        </w:r>
        <w:r>
          <w:rPr>
            <w:rFonts w:ascii="Times New Roman" w:hAnsi="Times New Roman" w:cs="Times New Roman"/>
            <w:sz w:val="24"/>
            <w:szCs w:val="24"/>
            <w:u w:val="single"/>
          </w:rPr>
          <w:lastRenderedPageBreak/>
          <w:t>937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w:t>
      </w:r>
      <w:r>
        <w:rPr>
          <w:rFonts w:ascii="Times New Roman" w:hAnsi="Times New Roman" w:cs="Times New Roman"/>
          <w:sz w:val="24"/>
          <w:szCs w:val="24"/>
        </w:rPr>
        <w:t>сах которого заключен договор) обязан обеспечить его установку и подключение в порядке, установленном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w:t>
      </w:r>
      <w:r>
        <w:rPr>
          <w:rFonts w:ascii="Times New Roman" w:hAnsi="Times New Roman" w:cs="Times New Roman"/>
          <w:sz w:val="24"/>
          <w:szCs w:val="24"/>
        </w:rPr>
        <w:t xml:space="preserve"> также объектов электросетевого хозяйства, принадлежащих сетевым организациям и иным лицам, к электрическим сетям. (в ред. Постановления Правительства РФ </w:t>
      </w:r>
      <w:hyperlink r:id="rId469"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w:t>
      </w:r>
      <w:r>
        <w:rPr>
          <w:rFonts w:ascii="Times New Roman" w:hAnsi="Times New Roman" w:cs="Times New Roman"/>
          <w:sz w:val="24"/>
          <w:szCs w:val="24"/>
        </w:rPr>
        <w:t xml:space="preserve">ли) безопасности государства, значительный материальный ущерб, необратимые (недопустимые) нарушения непрерывных технологических процессов производства. (в ред. Постановления Правительства РФ </w:t>
      </w:r>
      <w:hyperlink r:id="rId470"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отношении энергопринимающих устройств, используемых в целях осуществления майнинга цифровой валюты (в том числе участия в майнинг-пуле) и (или) деятельности оператора майнинговой инфраструктуры, в случаях, указанн</w:t>
      </w:r>
      <w:r>
        <w:rPr>
          <w:rFonts w:ascii="Times New Roman" w:hAnsi="Times New Roman" w:cs="Times New Roman"/>
          <w:sz w:val="24"/>
          <w:szCs w:val="24"/>
        </w:rPr>
        <w:t xml:space="preserve">ых в абзацах четвертом - седьмом </w:t>
      </w:r>
      <w:hyperlink r:id="rId471" w:history="1">
        <w:r>
          <w:rPr>
            <w:rFonts w:ascii="Times New Roman" w:hAnsi="Times New Roman" w:cs="Times New Roman"/>
            <w:sz w:val="24"/>
            <w:szCs w:val="24"/>
            <w:u w:val="single"/>
          </w:rPr>
          <w:t>пункта 1</w:t>
        </w:r>
      </w:hyperlink>
      <w:r>
        <w:rPr>
          <w:rFonts w:ascii="Times New Roman" w:hAnsi="Times New Roman" w:cs="Times New Roman"/>
          <w:sz w:val="24"/>
          <w:szCs w:val="24"/>
        </w:rPr>
        <w:t xml:space="preserve"> Правил полного и (или) частичного ограничения режима потребления электрической энергии, независимо от даты технологического присо</w:t>
      </w:r>
      <w:r>
        <w:rPr>
          <w:rFonts w:ascii="Times New Roman" w:hAnsi="Times New Roman" w:cs="Times New Roman"/>
          <w:sz w:val="24"/>
          <w:szCs w:val="24"/>
        </w:rPr>
        <w:t>единения таких энергопринимающих устройств к электрическим сетям, категории надежности электроснабжения и иных условий, указанных в документах о технологическом присоединении и заключенных с лицами, осуществляющими майнинг цифровой валюты (в том числе учас</w:t>
      </w:r>
      <w:r>
        <w:rPr>
          <w:rFonts w:ascii="Times New Roman" w:hAnsi="Times New Roman" w:cs="Times New Roman"/>
          <w:sz w:val="24"/>
          <w:szCs w:val="24"/>
        </w:rPr>
        <w:t xml:space="preserve">тие в майнинг-пуле) и (или) деятельность оператора майнинговой инфраструктуры, договорах энергоснабжения (купли-продажи (поставки) электрической энергии и мощности, оказания услуг по передаче электрической энергии), допустимое число часов отключения в год </w:t>
      </w:r>
      <w:r>
        <w:rPr>
          <w:rFonts w:ascii="Times New Roman" w:hAnsi="Times New Roman" w:cs="Times New Roman"/>
          <w:sz w:val="24"/>
          <w:szCs w:val="24"/>
        </w:rPr>
        <w:t xml:space="preserve">и подряд указанных энергопринимающих устройств не ограничивается. (в ред. Постановления Правительства РФ </w:t>
      </w:r>
      <w:hyperlink r:id="rId472" w:history="1">
        <w:r>
          <w:rPr>
            <w:rFonts w:ascii="Times New Roman" w:hAnsi="Times New Roman" w:cs="Times New Roman"/>
            <w:sz w:val="24"/>
            <w:szCs w:val="24"/>
            <w:u w:val="single"/>
          </w:rPr>
          <w:t>от 01.11.2024 N 1479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 Договор, заключенный на определенный срок,</w:t>
      </w:r>
      <w:r>
        <w:rPr>
          <w:rFonts w:ascii="Times New Roman" w:hAnsi="Times New Roman" w:cs="Times New Roman"/>
          <w:sz w:val="24"/>
          <w:szCs w:val="24"/>
        </w:rPr>
        <w:t xml:space="preserve">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одной из сторон до окончания срока действия договора в</w:t>
      </w:r>
      <w:r>
        <w:rPr>
          <w:rFonts w:ascii="Times New Roman" w:hAnsi="Times New Roman" w:cs="Times New Roman"/>
          <w:sz w:val="24"/>
          <w:szCs w:val="24"/>
        </w:rPr>
        <w:t>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Договор после завершения процедуры временного технологического присоединения заключается на</w:t>
      </w:r>
      <w:r>
        <w:rPr>
          <w:rFonts w:ascii="Times New Roman" w:hAnsi="Times New Roman" w:cs="Times New Roman"/>
          <w:sz w:val="24"/>
          <w:szCs w:val="24"/>
        </w:rPr>
        <w:t xml:space="preserve"> 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Федерации. (в ред. Постановления Правительства РФ </w:t>
      </w:r>
      <w:hyperlink r:id="rId473" w:history="1">
        <w:r>
          <w:rPr>
            <w:rFonts w:ascii="Times New Roman" w:hAnsi="Times New Roman" w:cs="Times New Roman"/>
            <w:sz w:val="24"/>
            <w:szCs w:val="24"/>
            <w:u w:val="single"/>
          </w:rPr>
          <w:t>от 26.08.2013 N 737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Сетевая организация обязана в течение 10 дней с момента возникновения оснований для расторжения договора, заключенного с гарантирующим поставщиком (энергосбытовой организацие</w:t>
      </w:r>
      <w:r>
        <w:rPr>
          <w:rFonts w:ascii="Times New Roman" w:hAnsi="Times New Roman" w:cs="Times New Roman"/>
          <w:sz w:val="24"/>
          <w:szCs w:val="24"/>
        </w:rPr>
        <w:t>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Расторжение договора не влечет за собой отсоединение энергопринимающего устройства потр</w:t>
      </w:r>
      <w:r>
        <w:rPr>
          <w:rFonts w:ascii="Times New Roman" w:hAnsi="Times New Roman" w:cs="Times New Roman"/>
          <w:sz w:val="24"/>
          <w:szCs w:val="24"/>
        </w:rPr>
        <w:t>ебителя услуг (потребителя электрической энергии, в интересах которого заключается договор) от электрической сети, за исключением случая расторжения договора, заключенного на период применения временной схемы электроснабжения. (в ред. Постановлений Правите</w:t>
      </w:r>
      <w:r>
        <w:rPr>
          <w:rFonts w:ascii="Times New Roman" w:hAnsi="Times New Roman" w:cs="Times New Roman"/>
          <w:sz w:val="24"/>
          <w:szCs w:val="24"/>
        </w:rPr>
        <w:t xml:space="preserve">льства РФ </w:t>
      </w:r>
      <w:hyperlink r:id="rId474" w:history="1">
        <w:r>
          <w:rPr>
            <w:rFonts w:ascii="Times New Roman" w:hAnsi="Times New Roman" w:cs="Times New Roman"/>
            <w:sz w:val="24"/>
            <w:szCs w:val="24"/>
            <w:u w:val="single"/>
          </w:rPr>
          <w:t>от 02.10.2009 N 785</w:t>
        </w:r>
      </w:hyperlink>
      <w:r>
        <w:rPr>
          <w:rFonts w:ascii="Times New Roman" w:hAnsi="Times New Roman" w:cs="Times New Roman"/>
          <w:sz w:val="24"/>
          <w:szCs w:val="24"/>
        </w:rPr>
        <w:t xml:space="preserve">, </w:t>
      </w:r>
      <w:hyperlink r:id="rId475" w:history="1">
        <w:r>
          <w:rPr>
            <w:rFonts w:ascii="Times New Roman" w:hAnsi="Times New Roman" w:cs="Times New Roman"/>
            <w:sz w:val="24"/>
            <w:szCs w:val="24"/>
            <w:u w:val="single"/>
          </w:rPr>
          <w:t>от 26.08.2013 N 737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 Перерыв в передаче электрической эне</w:t>
      </w:r>
      <w:r>
        <w:rPr>
          <w:rFonts w:ascii="Times New Roman" w:hAnsi="Times New Roman" w:cs="Times New Roman"/>
          <w:sz w:val="24"/>
          <w:szCs w:val="24"/>
        </w:rPr>
        <w:t>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w:t>
      </w:r>
      <w:r>
        <w:rPr>
          <w:rFonts w:ascii="Times New Roman" w:hAnsi="Times New Roman" w:cs="Times New Roman"/>
          <w:sz w:val="24"/>
          <w:szCs w:val="24"/>
        </w:rPr>
        <w:t>ор,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w:t>
      </w:r>
      <w:r>
        <w:rPr>
          <w:rFonts w:ascii="Times New Roman" w:hAnsi="Times New Roman" w:cs="Times New Roman"/>
          <w:sz w:val="24"/>
          <w:szCs w:val="24"/>
        </w:rPr>
        <w:t xml:space="preserve">ана уведомить потребителя услуг в течение 3 дней с даты принятия такого решения, но не позднее чем за 24 часа до введения указанных мер. (в ред. Постановления Правительства РФ от 20.07.2013 </w:t>
      </w:r>
      <w:r>
        <w:rPr>
          <w:rFonts w:ascii="Times New Roman" w:hAnsi="Times New Roman" w:cs="Times New Roman"/>
          <w:sz w:val="24"/>
          <w:szCs w:val="24"/>
        </w:rPr>
        <w:t>N</w:t>
      </w:r>
      <w:r>
        <w:rPr>
          <w:rFonts w:ascii="Times New Roman" w:hAnsi="Times New Roman" w:cs="Times New Roman"/>
          <w:sz w:val="24"/>
          <w:szCs w:val="24"/>
        </w:rPr>
        <w:t xml:space="preserve"> 610)</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III</w:t>
      </w:r>
      <w:r>
        <w:rPr>
          <w:rFonts w:ascii="Times New Roman" w:hAnsi="Times New Roman" w:cs="Times New Roman"/>
          <w:b/>
          <w:bCs/>
          <w:sz w:val="32"/>
          <w:szCs w:val="32"/>
        </w:rPr>
        <w:t>. Порядок заключения и исполнения договоров между сетев</w:t>
      </w:r>
      <w:r>
        <w:rPr>
          <w:rFonts w:ascii="Times New Roman" w:hAnsi="Times New Roman" w:cs="Times New Roman"/>
          <w:b/>
          <w:bCs/>
          <w:sz w:val="32"/>
          <w:szCs w:val="32"/>
        </w:rPr>
        <w:t>ыми организациями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 В соответствии с настоящим разделом системообразующая территориальная сетевая организация в целях исполнения обязательств перед потребителями ее услуг по передаче электрической энергии заключает договоры: (в ред. Постановления Правите</w:t>
      </w:r>
      <w:r>
        <w:rPr>
          <w:rFonts w:ascii="Times New Roman" w:hAnsi="Times New Roman" w:cs="Times New Roman"/>
          <w:sz w:val="24"/>
          <w:szCs w:val="24"/>
        </w:rPr>
        <w:t xml:space="preserve">льства РФ </w:t>
      </w:r>
      <w:hyperlink r:id="rId476"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 организацией по управлению единой национальной (общероссийской) электрической сетью; (в ред. Постановления Правительства РФ </w:t>
      </w:r>
      <w:hyperlink r:id="rId477"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 территориальными сетевыми организациями, владеющими объектами электросетевого хозяйства, расположенными на территории субъекта Российской Федерации, в котором осу</w:t>
      </w:r>
      <w:r>
        <w:rPr>
          <w:rFonts w:ascii="Times New Roman" w:hAnsi="Times New Roman" w:cs="Times New Roman"/>
          <w:sz w:val="24"/>
          <w:szCs w:val="24"/>
        </w:rPr>
        <w:t xml:space="preserve">ществляет деятельность системообразующая территориальная сетевая организация. (в ред. Постановления Правительства РФ </w:t>
      </w:r>
      <w:hyperlink r:id="rId478"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указанным договорам организаци</w:t>
      </w:r>
      <w:r>
        <w:rPr>
          <w:rFonts w:ascii="Times New Roman" w:hAnsi="Times New Roman" w:cs="Times New Roman"/>
          <w:sz w:val="24"/>
          <w:szCs w:val="24"/>
        </w:rPr>
        <w:t>я по управлению единой национальной (общероссийской) электрической сетью или территориальная сетевая организация обязуются оказывать услуги по передаче электрической энергии, необходимые для исполнения обязательств системообразующей территориальной сетевой</w:t>
      </w:r>
      <w:r>
        <w:rPr>
          <w:rFonts w:ascii="Times New Roman" w:hAnsi="Times New Roman" w:cs="Times New Roman"/>
          <w:sz w:val="24"/>
          <w:szCs w:val="24"/>
        </w:rPr>
        <w:t xml:space="preserve"> организации по договорам, которые она заключает в соответствии с разделом </w:t>
      </w:r>
      <w:r>
        <w:rPr>
          <w:rFonts w:ascii="Times New Roman" w:hAnsi="Times New Roman" w:cs="Times New Roman"/>
          <w:sz w:val="24"/>
          <w:szCs w:val="24"/>
        </w:rPr>
        <w:t>II</w:t>
      </w:r>
      <w:r>
        <w:rPr>
          <w:rFonts w:ascii="Times New Roman" w:hAnsi="Times New Roman" w:cs="Times New Roman"/>
          <w:sz w:val="24"/>
          <w:szCs w:val="24"/>
        </w:rPr>
        <w:t xml:space="preserve"> настоящих Правил, а потребителем указанных услуг является исключительно системообразующая территориальная сетевая организация, обязующаяся их оплачивать. (в ред. Постановления Пр</w:t>
      </w:r>
      <w:r>
        <w:rPr>
          <w:rFonts w:ascii="Times New Roman" w:hAnsi="Times New Roman" w:cs="Times New Roman"/>
          <w:sz w:val="24"/>
          <w:szCs w:val="24"/>
        </w:rPr>
        <w:t xml:space="preserve">авительства РФ </w:t>
      </w:r>
      <w:hyperlink r:id="rId479"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Услуга по передаче электрической энергии предоставляется организацией по управлению единой национальной (общероссийской) электрической </w:t>
      </w:r>
      <w:r>
        <w:rPr>
          <w:rFonts w:ascii="Times New Roman" w:hAnsi="Times New Roman" w:cs="Times New Roman"/>
          <w:sz w:val="24"/>
          <w:szCs w:val="24"/>
        </w:rPr>
        <w:t xml:space="preserve">сетью или территориальной сетевой организацией в пределах величины максимальной мощности в точках поставки, перечень которых определяется в договоре в соответствии с требованиями пункта 37 настоящих Правил. (в ред. Постановления Правительства РФ </w:t>
      </w:r>
      <w:hyperlink r:id="rId480"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договору, заключаемому в соответствии с настоящим разделом с территориальной сетевой организацией, такая организация также обязуется обеспечивать в соответст</w:t>
      </w:r>
      <w:r>
        <w:rPr>
          <w:rFonts w:ascii="Times New Roman" w:hAnsi="Times New Roman" w:cs="Times New Roman"/>
          <w:sz w:val="24"/>
          <w:szCs w:val="24"/>
        </w:rPr>
        <w:t xml:space="preserve">вии с требованиями нормативных правовых актов Российской Федерации эксплуатацию </w:t>
      </w:r>
      <w:r>
        <w:rPr>
          <w:rFonts w:ascii="Times New Roman" w:hAnsi="Times New Roman" w:cs="Times New Roman"/>
          <w:sz w:val="24"/>
          <w:szCs w:val="24"/>
        </w:rPr>
        <w:lastRenderedPageBreak/>
        <w:t>принадлежащих ей объектов электросетевого хозяйства, посредством которых системообразующая территориальная сетевая организация исполняет обязательства перед потребителями ее ус</w:t>
      </w:r>
      <w:r>
        <w:rPr>
          <w:rFonts w:ascii="Times New Roman" w:hAnsi="Times New Roman" w:cs="Times New Roman"/>
          <w:sz w:val="24"/>
          <w:szCs w:val="24"/>
        </w:rPr>
        <w:t>луг по передаче электрической энергии, коммерческий учет электрической энергии и оперативно-технологическое управление, а системообразующая территориальная сетевая организация вправе требовать возмещения всех расходов и убытков, возникших в результате неис</w:t>
      </w:r>
      <w:r>
        <w:rPr>
          <w:rFonts w:ascii="Times New Roman" w:hAnsi="Times New Roman" w:cs="Times New Roman"/>
          <w:sz w:val="24"/>
          <w:szCs w:val="24"/>
        </w:rPr>
        <w:t xml:space="preserve">полнения территориальной сетевой организацией указанных обязанностей. (в ред. Постановления Правительства РФ </w:t>
      </w:r>
      <w:hyperlink r:id="rId481"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35. Каждая из 2 системообразующих террито</w:t>
      </w:r>
      <w:r>
        <w:rPr>
          <w:rFonts w:ascii="Times New Roman" w:hAnsi="Times New Roman" w:cs="Times New Roman"/>
          <w:sz w:val="24"/>
          <w:szCs w:val="24"/>
        </w:rPr>
        <w:t xml:space="preserve">риальных сетевых организаций, определенная на территории субъекта Российской Федерации - города федерального значения Москвы в соответствии с Федеральным </w:t>
      </w:r>
      <w:hyperlink r:id="rId482"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"Об электроэ</w:t>
      </w:r>
      <w:r>
        <w:rPr>
          <w:rFonts w:ascii="Times New Roman" w:hAnsi="Times New Roman" w:cs="Times New Roman"/>
          <w:sz w:val="24"/>
          <w:szCs w:val="24"/>
        </w:rPr>
        <w:t xml:space="preserve">нергетике" с учетом особенностей, установленных </w:t>
      </w:r>
      <w:hyperlink r:id="rId483"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Российской Федерации "О статусе столицы Российской Федерации", заключает в соответствии с настоящим разделом договоры:</w:t>
      </w:r>
      <w:r>
        <w:rPr>
          <w:rFonts w:ascii="Times New Roman" w:hAnsi="Times New Roman" w:cs="Times New Roman"/>
          <w:sz w:val="24"/>
          <w:szCs w:val="24"/>
        </w:rPr>
        <w:t xml:space="preserve"> (в ред. Постановления Правительства РФ </w:t>
      </w:r>
      <w:hyperlink r:id="rId484"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 организацией по управлению единой национальной (общероссийской) электрической сетью в отношении используемых</w:t>
      </w:r>
      <w:r>
        <w:rPr>
          <w:rFonts w:ascii="Times New Roman" w:hAnsi="Times New Roman" w:cs="Times New Roman"/>
          <w:sz w:val="24"/>
          <w:szCs w:val="24"/>
        </w:rPr>
        <w:t xml:space="preserve"> ею при оказании услуг по передаче электрической энергии по единой национальной (общероссийской) электрической сети объектов электросетевого хозяйства (в том числе не принадлежащих ей объектов, в отношении которых данной организацией заключены в соответств</w:t>
      </w:r>
      <w:r>
        <w:rPr>
          <w:rFonts w:ascii="Times New Roman" w:hAnsi="Times New Roman" w:cs="Times New Roman"/>
          <w:sz w:val="24"/>
          <w:szCs w:val="24"/>
        </w:rPr>
        <w:t xml:space="preserve">ии с </w:t>
      </w:r>
      <w:hyperlink r:id="rId485"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статьи 8 Федерального закона "Об электроэнергетике" договоры, определяющие порядок их использования), к которым технологически присоединены иные объекты элект</w:t>
      </w:r>
      <w:r>
        <w:rPr>
          <w:rFonts w:ascii="Times New Roman" w:hAnsi="Times New Roman" w:cs="Times New Roman"/>
          <w:sz w:val="24"/>
          <w:szCs w:val="24"/>
        </w:rPr>
        <w:t xml:space="preserve">росетевого хозяйства в границах зоны деятельности соответствующей системообразующей территориальной сетевой организации; (в ред. Постановления Правительства РФ </w:t>
      </w:r>
      <w:hyperlink r:id="rId486" w:history="1">
        <w:r>
          <w:rPr>
            <w:rFonts w:ascii="Times New Roman" w:hAnsi="Times New Roman" w:cs="Times New Roman"/>
            <w:sz w:val="24"/>
            <w:szCs w:val="24"/>
            <w:u w:val="single"/>
          </w:rPr>
          <w:t>от 31.08.2024 N</w:t>
        </w:r>
        <w:r>
          <w:rPr>
            <w:rFonts w:ascii="Times New Roman" w:hAnsi="Times New Roman" w:cs="Times New Roman"/>
            <w:sz w:val="24"/>
            <w:szCs w:val="24"/>
            <w:u w:val="single"/>
          </w:rPr>
          <w:t xml:space="preserve">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 теми территориальными сетевыми организациями, объекты электросетевого хозяйства которых находятся в границах зоны деятельности соответствующей системообразующей территориальной сетевой организации. (в ред. Постановления Правительства РФ </w:t>
      </w:r>
      <w:hyperlink r:id="rId487"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36. Заключение предусмотренных настоящим разделом договоров обязательно для каждой из сторон. (в ред. Постановления Правительства РФ </w:t>
      </w:r>
      <w:hyperlink r:id="rId488"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Указанные договоры заключаются в соответствии с законодательством Российской Федерации с учетом особенностей, установленных настоящими Правилами. (в ред. Постановления Правит</w:t>
      </w:r>
      <w:r>
        <w:rPr>
          <w:rFonts w:ascii="Times New Roman" w:hAnsi="Times New Roman" w:cs="Times New Roman"/>
          <w:sz w:val="24"/>
          <w:szCs w:val="24"/>
        </w:rPr>
        <w:t xml:space="preserve">ельства РФ </w:t>
      </w:r>
      <w:hyperlink r:id="rId489"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необоснованном отказе или уклонении сетевой организации от заключения договора другая сторона вправе обратиться в суд с требованием о п</w:t>
      </w:r>
      <w:r>
        <w:rPr>
          <w:rFonts w:ascii="Times New Roman" w:hAnsi="Times New Roman" w:cs="Times New Roman"/>
          <w:sz w:val="24"/>
          <w:szCs w:val="24"/>
        </w:rPr>
        <w:t xml:space="preserve">онуждении заключить договор и возмещении ей причиненных убытков. (в ред. Постановления Правительства РФ </w:t>
      </w:r>
      <w:hyperlink r:id="rId490"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37. Обязательства по договорам, предусмотренны</w:t>
      </w:r>
      <w:r>
        <w:rPr>
          <w:rFonts w:ascii="Times New Roman" w:hAnsi="Times New Roman" w:cs="Times New Roman"/>
          <w:sz w:val="24"/>
          <w:szCs w:val="24"/>
        </w:rPr>
        <w:t xml:space="preserve">м настоящим разделом, определяются: (в ред. Постановления Правительства РФ </w:t>
      </w:r>
      <w:hyperlink r:id="rId491"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при заключении договора с организацией по управлению единой национальной</w:t>
      </w:r>
      <w:r>
        <w:rPr>
          <w:rFonts w:ascii="Times New Roman" w:hAnsi="Times New Roman" w:cs="Times New Roman"/>
          <w:sz w:val="24"/>
          <w:szCs w:val="24"/>
        </w:rPr>
        <w:t xml:space="preserve"> (общероссийской) электрической сетью - в точках поставки, расположенных на границе балансовой принадлежности объектов электросетевого хозяйства, которые принадлежат организации по управлению единой национальной (общероссийской) электрической сетью, а такж</w:t>
      </w:r>
      <w:r>
        <w:rPr>
          <w:rFonts w:ascii="Times New Roman" w:hAnsi="Times New Roman" w:cs="Times New Roman"/>
          <w:sz w:val="24"/>
          <w:szCs w:val="24"/>
        </w:rPr>
        <w:t xml:space="preserve">е в отношении которых данной организацией заключены в соответствии с </w:t>
      </w:r>
      <w:hyperlink r:id="rId492"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статьи 8 Федерального закона "Об электроэнергетике" договоры, определяющие порядок их использо</w:t>
      </w:r>
      <w:r>
        <w:rPr>
          <w:rFonts w:ascii="Times New Roman" w:hAnsi="Times New Roman" w:cs="Times New Roman"/>
          <w:sz w:val="24"/>
          <w:szCs w:val="24"/>
        </w:rPr>
        <w:t xml:space="preserve">вания, с иными объектами электроэнергетики, находящимися на территории </w:t>
      </w:r>
      <w:r>
        <w:rPr>
          <w:rFonts w:ascii="Times New Roman" w:hAnsi="Times New Roman" w:cs="Times New Roman"/>
          <w:sz w:val="24"/>
          <w:szCs w:val="24"/>
        </w:rPr>
        <w:lastRenderedPageBreak/>
        <w:t>субъекта Российской Федерации, в котором осуществляет свою деятельность системообразующая территориальная сетевая организация. При этом в состав таких точек поставки не включаются распо</w:t>
      </w:r>
      <w:r>
        <w:rPr>
          <w:rFonts w:ascii="Times New Roman" w:hAnsi="Times New Roman" w:cs="Times New Roman"/>
          <w:sz w:val="24"/>
          <w:szCs w:val="24"/>
        </w:rPr>
        <w:t xml:space="preserve">ложенные на указанной границе балансовой принадлежности точки поставки: (в ред. Постановления Правительства РФ </w:t>
      </w:r>
      <w:hyperlink r:id="rId493"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договорам, заключенным организацией </w:t>
      </w:r>
      <w:r>
        <w:rPr>
          <w:rFonts w:ascii="Times New Roman" w:hAnsi="Times New Roman" w:cs="Times New Roman"/>
          <w:sz w:val="24"/>
          <w:szCs w:val="24"/>
        </w:rPr>
        <w:t xml:space="preserve">по управлению единой национальной (общероссийской) электрической сетью в соответствии с разделом </w:t>
      </w:r>
      <w:r>
        <w:rPr>
          <w:rFonts w:ascii="Times New Roman" w:hAnsi="Times New Roman" w:cs="Times New Roman"/>
          <w:sz w:val="24"/>
          <w:szCs w:val="24"/>
        </w:rPr>
        <w:t>II</w:t>
      </w:r>
      <w:r>
        <w:rPr>
          <w:rFonts w:ascii="Times New Roman" w:hAnsi="Times New Roman" w:cs="Times New Roman"/>
          <w:sz w:val="24"/>
          <w:szCs w:val="24"/>
        </w:rPr>
        <w:t xml:space="preserve"> настоящих Правил с потребителями электрической энергии (лицами, действующими в их интересах), если к объектам электросетевого хозяйства таких потребителей н</w:t>
      </w:r>
      <w:r>
        <w:rPr>
          <w:rFonts w:ascii="Times New Roman" w:hAnsi="Times New Roman" w:cs="Times New Roman"/>
          <w:sz w:val="24"/>
          <w:szCs w:val="24"/>
        </w:rPr>
        <w:t>е присоединены непосредственно объекты электросетевого хозяйства или энергопринимающие устройства потребителей электрической энергии, заключивших (в интересах которых заключены) договоры с системообразующей территориальной сетевой организацией; (в ред. Пос</w:t>
      </w:r>
      <w:r>
        <w:rPr>
          <w:rFonts w:ascii="Times New Roman" w:hAnsi="Times New Roman" w:cs="Times New Roman"/>
          <w:sz w:val="24"/>
          <w:szCs w:val="24"/>
        </w:rPr>
        <w:t xml:space="preserve">тановления Правительства РФ </w:t>
      </w:r>
      <w:hyperlink r:id="rId494"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договорам с моносетевыми организациями, указанным в подпункте "в" пункта 3(2) настоящих Правил; (в ред. Постановления П</w:t>
      </w:r>
      <w:r>
        <w:rPr>
          <w:rFonts w:ascii="Times New Roman" w:hAnsi="Times New Roman" w:cs="Times New Roman"/>
          <w:sz w:val="24"/>
          <w:szCs w:val="24"/>
        </w:rPr>
        <w:t xml:space="preserve">равительства РФ </w:t>
      </w:r>
      <w:hyperlink r:id="rId495"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при заключении договора со смежной территориальной сетевой организацией - в точках поставки, совпадающих с точками поставки, в кото</w:t>
      </w:r>
      <w:r>
        <w:rPr>
          <w:rFonts w:ascii="Times New Roman" w:hAnsi="Times New Roman" w:cs="Times New Roman"/>
          <w:sz w:val="24"/>
          <w:szCs w:val="24"/>
        </w:rPr>
        <w:t>рых определяются обязательства по договорам между системообразующей территориальной сетевой организацией и потребителями электрической энергии (лицами, действующими в их интересах), энергопринимающие устройства которых технологически присоединены (в том чи</w:t>
      </w:r>
      <w:r>
        <w:rPr>
          <w:rFonts w:ascii="Times New Roman" w:hAnsi="Times New Roman" w:cs="Times New Roman"/>
          <w:sz w:val="24"/>
          <w:szCs w:val="24"/>
        </w:rPr>
        <w:t>сле опосредованно) к объектам электросетевого хозяйства указанной территориальной сетевой организации (при отсутствии вышеуказанных точек поставки обязательства определяются в точках поставки, совпадающих с точками присоединения объектов электросетевого хо</w:t>
      </w:r>
      <w:r>
        <w:rPr>
          <w:rFonts w:ascii="Times New Roman" w:hAnsi="Times New Roman" w:cs="Times New Roman"/>
          <w:sz w:val="24"/>
          <w:szCs w:val="24"/>
        </w:rPr>
        <w:t>зяйства указанной территориальной сетевой организации к расположенным в том же субъекте Российской Федерации объектам электросетевого хозяйства иных территориальных сетевых организаций, в сети которых осуществляется отпуск электрической энергии); (в ред. П</w:t>
      </w:r>
      <w:r>
        <w:rPr>
          <w:rFonts w:ascii="Times New Roman" w:hAnsi="Times New Roman" w:cs="Times New Roman"/>
          <w:sz w:val="24"/>
          <w:szCs w:val="24"/>
        </w:rPr>
        <w:t xml:space="preserve">остановления Правительства РФ </w:t>
      </w:r>
      <w:hyperlink r:id="rId496"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при заключении договора с территориальными сетевыми организациями, не имеющими технологического присоединения к объек</w:t>
      </w:r>
      <w:r>
        <w:rPr>
          <w:rFonts w:ascii="Times New Roman" w:hAnsi="Times New Roman" w:cs="Times New Roman"/>
          <w:sz w:val="24"/>
          <w:szCs w:val="24"/>
        </w:rPr>
        <w:t>там электросетевого хозяйства системообразующей территориальной сетевой организации, - в точках разграничения балансовой принадлежности указанной территориальной сетевой организации и потребителей электрической энергии (мощности), имеющих договоры энергосн</w:t>
      </w:r>
      <w:r>
        <w:rPr>
          <w:rFonts w:ascii="Times New Roman" w:hAnsi="Times New Roman" w:cs="Times New Roman"/>
          <w:sz w:val="24"/>
          <w:szCs w:val="24"/>
        </w:rPr>
        <w:t xml:space="preserve">абжения с гарантирующим поставщиком, действующим в ее зоне деятельности. (в ред. Постановления Правительства РФ </w:t>
      </w:r>
      <w:hyperlink r:id="rId497"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38. Договор, заключаемый в соответстви</w:t>
      </w:r>
      <w:r>
        <w:rPr>
          <w:rFonts w:ascii="Times New Roman" w:hAnsi="Times New Roman" w:cs="Times New Roman"/>
          <w:sz w:val="24"/>
          <w:szCs w:val="24"/>
        </w:rPr>
        <w:t xml:space="preserve">и с настоящим разделом, должен содержать следующие существенные условия: (в ред. Постановления Правительства РФ </w:t>
      </w:r>
      <w:hyperlink r:id="rId498"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перечень точек поставки, в которых </w:t>
      </w:r>
      <w:r>
        <w:rPr>
          <w:rFonts w:ascii="Times New Roman" w:hAnsi="Times New Roman" w:cs="Times New Roman"/>
          <w:sz w:val="24"/>
          <w:szCs w:val="24"/>
        </w:rPr>
        <w:t xml:space="preserve">определяются обязательства по договорам в соответствии с пунктом 37 настоящих Правил; (в ред. Постановления Правительства РФ </w:t>
      </w:r>
      <w:hyperlink r:id="rId499"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величина максимальной </w:t>
      </w:r>
      <w:r>
        <w:rPr>
          <w:rFonts w:ascii="Times New Roman" w:hAnsi="Times New Roman" w:cs="Times New Roman"/>
          <w:sz w:val="24"/>
          <w:szCs w:val="24"/>
        </w:rPr>
        <w:t xml:space="preserve">мощности в разбивке по точкам поставки, в пределах которой обеспечивается передача электрической энергии в соответствующей точке поставки; (в ред. Постановления Правительства РФ </w:t>
      </w:r>
      <w:hyperlink r:id="rId500"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величина заявленной мощности, определяемая между организацией по управлению единой национальной (общероссийской) электрической сетью и системообразующей </w:t>
      </w:r>
      <w:r>
        <w:rPr>
          <w:rFonts w:ascii="Times New Roman" w:hAnsi="Times New Roman" w:cs="Times New Roman"/>
          <w:sz w:val="24"/>
          <w:szCs w:val="24"/>
        </w:rPr>
        <w:lastRenderedPageBreak/>
        <w:t>территориальной сетевой организацией исходя из утвержденного Федеральной</w:t>
      </w:r>
      <w:r>
        <w:rPr>
          <w:rFonts w:ascii="Times New Roman" w:hAnsi="Times New Roman" w:cs="Times New Roman"/>
          <w:sz w:val="24"/>
          <w:szCs w:val="24"/>
        </w:rPr>
        <w:t xml:space="preserve"> антимонопольной службой сводного прогнозного баланса производства и поставок электрической энергии (мощности) на соответствующий период регулирования; (в ред. Постановления Правительства РФ </w:t>
      </w:r>
      <w:hyperlink r:id="rId501"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w:t>
      </w:r>
      <w:r>
        <w:rPr>
          <w:rFonts w:ascii="Times New Roman" w:hAnsi="Times New Roman" w:cs="Times New Roman"/>
          <w:sz w:val="24"/>
          <w:szCs w:val="24"/>
        </w:rPr>
        <w:t xml:space="preserve">ности сетевых организаций, принадлежащих сторонам договора; (в ред. Постановления Правительства РФ </w:t>
      </w:r>
      <w:hyperlink r:id="rId502"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обязательства сетевой организации, оказывающей у</w:t>
      </w:r>
      <w:r>
        <w:rPr>
          <w:rFonts w:ascii="Times New Roman" w:hAnsi="Times New Roman" w:cs="Times New Roman"/>
          <w:sz w:val="24"/>
          <w:szCs w:val="24"/>
        </w:rPr>
        <w:t>слуги по передаче электрической энергии, по эксплуатации принадлежащих ей объектов электросетевого хозяйства в соответствии с требованиями, установленными нормативными правовыми актами Российской Федерации, а также обязательствами системообразующей террито</w:t>
      </w:r>
      <w:r>
        <w:rPr>
          <w:rFonts w:ascii="Times New Roman" w:hAnsi="Times New Roman" w:cs="Times New Roman"/>
          <w:sz w:val="24"/>
          <w:szCs w:val="24"/>
        </w:rPr>
        <w:t xml:space="preserve">риальной сетевой организации перед потребителями ее услуг; (в ред. Постановления Правительства РФ </w:t>
      </w:r>
      <w:hyperlink r:id="rId503"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порядок определения размера обязательств системоо</w:t>
      </w:r>
      <w:r>
        <w:rPr>
          <w:rFonts w:ascii="Times New Roman" w:hAnsi="Times New Roman" w:cs="Times New Roman"/>
          <w:sz w:val="24"/>
          <w:szCs w:val="24"/>
        </w:rPr>
        <w:t xml:space="preserve">бразующей территориальной сетевой организации по оплате услуг по передаче электрической энергии и исполнения данных обязательств в соответствии с пунктами 34, 37, 40, 40(4) и 41 настоящих Правил, включающий: (в ред. Постановления Правительства РФ </w:t>
      </w:r>
      <w:hyperlink r:id="rId504"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сведения об объеме электрической энергии (мощности), используемом для определения размера обязательств, или порядок определения такого объема; (в ред. Постанов</w:t>
      </w:r>
      <w:r>
        <w:rPr>
          <w:rFonts w:ascii="Times New Roman" w:hAnsi="Times New Roman" w:cs="Times New Roman"/>
          <w:sz w:val="24"/>
          <w:szCs w:val="24"/>
        </w:rPr>
        <w:t xml:space="preserve">ления Правительства РФ </w:t>
      </w:r>
      <w:hyperlink r:id="rId505"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расчета стоимости услуг по передаче электрической энергии, оказанных сетевой организацией; (в ред. Постановления Правит</w:t>
      </w:r>
      <w:r>
        <w:rPr>
          <w:rFonts w:ascii="Times New Roman" w:hAnsi="Times New Roman" w:cs="Times New Roman"/>
          <w:sz w:val="24"/>
          <w:szCs w:val="24"/>
        </w:rPr>
        <w:t xml:space="preserve">ельства РФ </w:t>
      </w:r>
      <w:hyperlink r:id="rId506"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порядок оплаты услуг по передаче электрической энергии, оказанных сетевой организацией; (в ред. Постановления Правительства РФ </w:t>
      </w:r>
      <w:hyperlink r:id="rId507"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ж) технические характеристики точек присоединения к электрическим сетям объектов электросетевого хозяйства, принадлежащих сетевой организации, оказывающей услуги </w:t>
      </w:r>
      <w:r>
        <w:rPr>
          <w:rFonts w:ascii="Times New Roman" w:hAnsi="Times New Roman" w:cs="Times New Roman"/>
          <w:sz w:val="24"/>
          <w:szCs w:val="24"/>
        </w:rPr>
        <w:t xml:space="preserve">(при наличии таких точек); (в ред. Постановления Правительства РФ </w:t>
      </w:r>
      <w:hyperlink r:id="rId508"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обязанность сетевой организации, оказывающей услуги по передаче электрической эне</w:t>
      </w:r>
      <w:r>
        <w:rPr>
          <w:rFonts w:ascii="Times New Roman" w:hAnsi="Times New Roman" w:cs="Times New Roman"/>
          <w:sz w:val="24"/>
          <w:szCs w:val="24"/>
        </w:rPr>
        <w:t>ргии, обеспечить другой стороне договора доступ к приборам учета электрической энергии (мощности) (измерительным комплексам, системам учета), допущенным в установленном порядке в эксплуатацию в границах балансовой принадлежности сетевой организации, оказыв</w:t>
      </w:r>
      <w:r>
        <w:rPr>
          <w:rFonts w:ascii="Times New Roman" w:hAnsi="Times New Roman" w:cs="Times New Roman"/>
          <w:sz w:val="24"/>
          <w:szCs w:val="24"/>
        </w:rPr>
        <w:t xml:space="preserve">ающей услуги по передаче электрической энергии; (в ред. Постановления Правительства РФ </w:t>
      </w:r>
      <w:hyperlink r:id="rId509"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 согласованные с субъектом оперативно-диспетчерского управлен</w:t>
      </w:r>
      <w:r>
        <w:rPr>
          <w:rFonts w:ascii="Times New Roman" w:hAnsi="Times New Roman" w:cs="Times New Roman"/>
          <w:sz w:val="24"/>
          <w:szCs w:val="24"/>
        </w:rPr>
        <w:t xml:space="preserve">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w:t>
      </w:r>
      <w:r>
        <w:rPr>
          <w:rFonts w:ascii="Times New Roman" w:hAnsi="Times New Roman" w:cs="Times New Roman"/>
          <w:sz w:val="24"/>
          <w:szCs w:val="24"/>
        </w:rPr>
        <w:t>в электроэнергетике, которые направлены на обеспечение выполнения системообразующей территориальной сетевой организацией своих обязанностей перед потребителем электрической энергии, предусмотренных подпунктом "а" пункта 15 настоящих Правил (при условии соб</w:t>
      </w:r>
      <w:r>
        <w:rPr>
          <w:rFonts w:ascii="Times New Roman" w:hAnsi="Times New Roman" w:cs="Times New Roman"/>
          <w:sz w:val="24"/>
          <w:szCs w:val="24"/>
        </w:rPr>
        <w:t xml:space="preserve">людения производителями и потребителями электрической энергии (мощности) требований к качеству электрической энергии по реактивной мощности); (в ред. </w:t>
      </w:r>
      <w:r>
        <w:rPr>
          <w:rFonts w:ascii="Times New Roman" w:hAnsi="Times New Roman" w:cs="Times New Roman"/>
          <w:sz w:val="24"/>
          <w:szCs w:val="24"/>
        </w:rPr>
        <w:lastRenderedPageBreak/>
        <w:t xml:space="preserve">Постановления Правительства РФ </w:t>
      </w:r>
      <w:hyperlink r:id="rId510"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заданных субъектом оперативно-диспетчерского</w:t>
      </w:r>
      <w:r>
        <w:rPr>
          <w:rFonts w:ascii="Times New Roman" w:hAnsi="Times New Roman" w:cs="Times New Roman"/>
          <w:sz w:val="24"/>
          <w:szCs w:val="24"/>
        </w:rPr>
        <w:t xml:space="preserve">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а также по соблюдению установленных субъектом оперативно-диспетчерского управления в элек</w:t>
      </w:r>
      <w:r>
        <w:rPr>
          <w:rFonts w:ascii="Times New Roman" w:hAnsi="Times New Roman" w:cs="Times New Roman"/>
          <w:sz w:val="24"/>
          <w:szCs w:val="24"/>
        </w:rPr>
        <w:t xml:space="preserve">троэнергетике требований по регулированию напряжения и компенсации реактивной мощности; (в ред. Постановления Правительства РФ </w:t>
      </w:r>
      <w:hyperlink r:id="rId511"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 порядок взаимодейств</w:t>
      </w:r>
      <w:r>
        <w:rPr>
          <w:rFonts w:ascii="Times New Roman" w:hAnsi="Times New Roman" w:cs="Times New Roman"/>
          <w:sz w:val="24"/>
          <w:szCs w:val="24"/>
        </w:rPr>
        <w:t>ия системообразующей территориальной сетевой организации и территориальной сетевой организации в процессе введения полного и (или) частичного ограничения режима потребления электрической энергии в отношении потребителей электрической энергии, энергопринима</w:t>
      </w:r>
      <w:r>
        <w:rPr>
          <w:rFonts w:ascii="Times New Roman" w:hAnsi="Times New Roman" w:cs="Times New Roman"/>
          <w:sz w:val="24"/>
          <w:szCs w:val="24"/>
        </w:rPr>
        <w:t xml:space="preserve">ющие устройства которых технологически присоединены к объектам электросетевого хозяйства территориальной сетевой организации; (в ред. Постановления Правительства РФ </w:t>
      </w:r>
      <w:hyperlink r:id="rId512" w:history="1">
        <w:r>
          <w:rPr>
            <w:rFonts w:ascii="Times New Roman" w:hAnsi="Times New Roman" w:cs="Times New Roman"/>
            <w:sz w:val="24"/>
            <w:szCs w:val="24"/>
            <w:u w:val="single"/>
          </w:rPr>
          <w:t>от 31.08.2</w:t>
        </w:r>
        <w:r>
          <w:rPr>
            <w:rFonts w:ascii="Times New Roman" w:hAnsi="Times New Roman" w:cs="Times New Roman"/>
            <w:sz w:val="24"/>
            <w:szCs w:val="24"/>
            <w:u w:val="single"/>
          </w:rPr>
          <w:t>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м) условия и обязанности, предусмотренные пунктами 42(2) и 42(3) настоящих Правил, если объекты электросетевого хозяйства сетевых организаций технологически присоединены друг к другу. (в ред. Постановления Правительства РФ </w:t>
      </w:r>
      <w:hyperlink r:id="rId513"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39. Договор, заключаемый в соответствии с настоящим разделом между системообразующей территориальной сетевой организацией и территориальной сетевой организацией, помимо</w:t>
      </w:r>
      <w:r>
        <w:rPr>
          <w:rFonts w:ascii="Times New Roman" w:hAnsi="Times New Roman" w:cs="Times New Roman"/>
          <w:sz w:val="24"/>
          <w:szCs w:val="24"/>
        </w:rPr>
        <w:t xml:space="preserve"> условий, предусмотренных пунктом 38 настоящих Правил, должен также содержать следующие существенные условия: (в ред. Постановления Правительства РФ </w:t>
      </w:r>
      <w:hyperlink r:id="rId514"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rPr>
        <w:t xml:space="preserve">) условие о том, что при недостижении соглашения о величине заявленной мощности такая величина определяется с учетом особенностей, предусмотренных абзацем третьим пункта 47 настоящих Правил; (в ред. Постановления Правительства РФ </w:t>
      </w:r>
      <w:hyperlink r:id="rId515"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w:t>
      </w:r>
      <w:r>
        <w:rPr>
          <w:rFonts w:ascii="Times New Roman" w:hAnsi="Times New Roman" w:cs="Times New Roman"/>
          <w:sz w:val="24"/>
          <w:szCs w:val="24"/>
        </w:rPr>
        <w:t xml:space="preserve">оговора в границах балансовой принадлежности потребителей электрической энергии, энергопринимающие устройства которых технологически присоединены (в том числе опосредованно) к объектам электросетевого хозяйства территориальной сетевой организации; (в ред. </w:t>
      </w:r>
      <w:r>
        <w:rPr>
          <w:rFonts w:ascii="Times New Roman" w:hAnsi="Times New Roman" w:cs="Times New Roman"/>
          <w:sz w:val="24"/>
          <w:szCs w:val="24"/>
        </w:rPr>
        <w:t xml:space="preserve">Постановления Правительства РФ </w:t>
      </w:r>
      <w:hyperlink r:id="rId516"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перечень точек учета, расположенных в точках присоединения объектов электросетевого хозяйства территориальной сетево</w:t>
      </w:r>
      <w:r>
        <w:rPr>
          <w:rFonts w:ascii="Times New Roman" w:hAnsi="Times New Roman" w:cs="Times New Roman"/>
          <w:sz w:val="24"/>
          <w:szCs w:val="24"/>
        </w:rPr>
        <w:t xml:space="preserve">й организации к объектам электросетевого хозяйства (энергопринимающим устройствам) иных лиц, по которым осуществляется отпуск электрической энергии в сети такой территориальной сетевой организации; (в ред. Постановления Правительства РФ </w:t>
      </w:r>
      <w:hyperlink r:id="rId517"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условия о снижении стоимости и (или) объемов оплаты услуг, оказанных территориальной сетевой организацией, пропорционально снижению в соответствии с требованиями норм</w:t>
      </w:r>
      <w:r>
        <w:rPr>
          <w:rFonts w:ascii="Times New Roman" w:hAnsi="Times New Roman" w:cs="Times New Roman"/>
          <w:sz w:val="24"/>
          <w:szCs w:val="24"/>
        </w:rPr>
        <w:t>ативных правовых актов Российской Федерации и (или) условиями договоров стоимости и (или) объемов услуг, оказанных системообразующей территориальной сетевой организацией потребителям (лицам, действующим в их интересах), энергопринимающие устройства которых</w:t>
      </w:r>
      <w:r>
        <w:rPr>
          <w:rFonts w:ascii="Times New Roman" w:hAnsi="Times New Roman" w:cs="Times New Roman"/>
          <w:sz w:val="24"/>
          <w:szCs w:val="24"/>
        </w:rPr>
        <w:t xml:space="preserve"> технологически присоединены к объектам электросетевого хозяйства территориальной сетевой организации (если указанное снижение не связано с наличием вины </w:t>
      </w:r>
      <w:r>
        <w:rPr>
          <w:rFonts w:ascii="Times New Roman" w:hAnsi="Times New Roman" w:cs="Times New Roman"/>
          <w:sz w:val="24"/>
          <w:szCs w:val="24"/>
        </w:rPr>
        <w:lastRenderedPageBreak/>
        <w:t>системообразующей территориальной сетевой организации в нарушении требований нормативных правовых акто</w:t>
      </w:r>
      <w:r>
        <w:rPr>
          <w:rFonts w:ascii="Times New Roman" w:hAnsi="Times New Roman" w:cs="Times New Roman"/>
          <w:sz w:val="24"/>
          <w:szCs w:val="24"/>
        </w:rPr>
        <w:t xml:space="preserve">в Российской Федерации или условий договоров); (в ред. Постановления Правительства РФ </w:t>
      </w:r>
      <w:hyperlink r:id="rId518"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порядок, форматы и протоколы обмена данными между сторонами в</w:t>
      </w:r>
      <w:r>
        <w:rPr>
          <w:rFonts w:ascii="Times New Roman" w:hAnsi="Times New Roman" w:cs="Times New Roman"/>
          <w:sz w:val="24"/>
          <w:szCs w:val="24"/>
        </w:rPr>
        <w:t xml:space="preserve"> рамках функционирования принадлежащих им интеллектуальных систем учета электрической энергии (мощности) (при наличии таких систем у каждой из сторон); (в ред. Постановления Правительства РФ </w:t>
      </w:r>
      <w:hyperlink r:id="rId519"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порядок информирования системообразующей территориальной сетевой организации о заключении территориальной сетевой организацией договоров об осуществлении технологического присоединения энергопринимающих устройств</w:t>
      </w:r>
      <w:r>
        <w:rPr>
          <w:rFonts w:ascii="Times New Roman" w:hAnsi="Times New Roman" w:cs="Times New Roman"/>
          <w:sz w:val="24"/>
          <w:szCs w:val="24"/>
        </w:rPr>
        <w:t xml:space="preserve"> к ее объектам электросетевого хозяйства и завершении мероприятий по таким договорам (с направлением копий документов о технологическом присоединении). (в ред. Постановления Правительства РФ </w:t>
      </w:r>
      <w:hyperlink r:id="rId520"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40. Обязательства системообразующей территориальной сетевой организации по оплате услуг организации по управлению единой национальной (общероссийской) электрической сетью и территориальных сетевых организаций опреде</w:t>
      </w:r>
      <w:r>
        <w:rPr>
          <w:rFonts w:ascii="Times New Roman" w:hAnsi="Times New Roman" w:cs="Times New Roman"/>
          <w:sz w:val="24"/>
          <w:szCs w:val="24"/>
        </w:rPr>
        <w:t>ляются в размере стоимости оказанных услуг, установленном в соответствии с настоящим пунктом и пунктами 40(1) - 40(4) настоящих Правил. Стоимость услуг по передаче электрической энергии определяется исходя из тарифов на услуги по передаче электрической эне</w:t>
      </w:r>
      <w:r>
        <w:rPr>
          <w:rFonts w:ascii="Times New Roman" w:hAnsi="Times New Roman" w:cs="Times New Roman"/>
          <w:sz w:val="24"/>
          <w:szCs w:val="24"/>
        </w:rPr>
        <w:t xml:space="preserve">ргии, которые устанавливаются в соответствии с </w:t>
      </w:r>
      <w:hyperlink r:id="rId521" w:history="1">
        <w:r>
          <w:rPr>
            <w:rFonts w:ascii="Times New Roman" w:hAnsi="Times New Roman" w:cs="Times New Roman"/>
            <w:sz w:val="24"/>
            <w:szCs w:val="24"/>
            <w:u w:val="single"/>
          </w:rPr>
          <w:t>Основами</w:t>
        </w:r>
      </w:hyperlink>
      <w:r>
        <w:rPr>
          <w:rFonts w:ascii="Times New Roman" w:hAnsi="Times New Roman" w:cs="Times New Roman"/>
          <w:sz w:val="24"/>
          <w:szCs w:val="24"/>
        </w:rPr>
        <w:t xml:space="preserve"> ценообразования в области регулируемых цен (тарифов) в электроэнергетике, и объема таких услуг, а также с учетом пред</w:t>
      </w:r>
      <w:r>
        <w:rPr>
          <w:rFonts w:ascii="Times New Roman" w:hAnsi="Times New Roman" w:cs="Times New Roman"/>
          <w:sz w:val="24"/>
          <w:szCs w:val="24"/>
        </w:rPr>
        <w:t>усмотренного пунктом 55(1) настоящих Правил порядка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 (в ред. Постановления Правительства РФ</w:t>
      </w:r>
      <w:r>
        <w:rPr>
          <w:rFonts w:ascii="Times New Roman" w:hAnsi="Times New Roman" w:cs="Times New Roman"/>
          <w:sz w:val="24"/>
          <w:szCs w:val="24"/>
        </w:rPr>
        <w:t xml:space="preserve"> </w:t>
      </w:r>
      <w:hyperlink r:id="rId522"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40(1). Исполнение договора между системообразующей территориальной сетевой организацией и территориальной сетевой организацией осуществляется со дня </w:t>
      </w:r>
      <w:r>
        <w:rPr>
          <w:rFonts w:ascii="Times New Roman" w:hAnsi="Times New Roman" w:cs="Times New Roman"/>
          <w:sz w:val="24"/>
          <w:szCs w:val="24"/>
        </w:rPr>
        <w:t xml:space="preserve">вступления в силу установленных индивидуальных цен (тарифов) на услуги по передаче электрической энергии для расчетов с такой организацией. (в ред. Постановления Правительства РФ </w:t>
      </w:r>
      <w:hyperlink r:id="rId523"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40(2). Объем услуг по передаче электрической энергии по договору, заключаемому с организацией по управлению единой национальной (общероссийской) электрической сетью, определяется в точках поставки, указанных в подпункте "а" пун</w:t>
      </w:r>
      <w:r>
        <w:rPr>
          <w:rFonts w:ascii="Times New Roman" w:hAnsi="Times New Roman" w:cs="Times New Roman"/>
          <w:sz w:val="24"/>
          <w:szCs w:val="24"/>
        </w:rPr>
        <w:t xml:space="preserve">кта 37 настоящих Правил, в следующем порядке: (в ред. Постановления Правительства РФ </w:t>
      </w:r>
      <w:hyperlink r:id="rId524"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объем услуг по передаче электрической энергии, оплачиваемых систе</w:t>
      </w:r>
      <w:r>
        <w:rPr>
          <w:rFonts w:ascii="Times New Roman" w:hAnsi="Times New Roman" w:cs="Times New Roman"/>
          <w:sz w:val="24"/>
          <w:szCs w:val="24"/>
        </w:rPr>
        <w:t>мообразующей территориальной сетевой организацией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w:t>
      </w:r>
      <w:r>
        <w:rPr>
          <w:rFonts w:ascii="Times New Roman" w:hAnsi="Times New Roman" w:cs="Times New Roman"/>
          <w:sz w:val="24"/>
          <w:szCs w:val="24"/>
        </w:rPr>
        <w:t>кой энергии, равен произведению объема перетока электрической энергии из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w:t>
      </w:r>
      <w:r>
        <w:rPr>
          <w:rFonts w:ascii="Times New Roman" w:hAnsi="Times New Roman" w:cs="Times New Roman"/>
          <w:sz w:val="24"/>
          <w:szCs w:val="24"/>
        </w:rPr>
        <w:t xml:space="preserve">изацией заключены в соответствии с </w:t>
      </w:r>
      <w:hyperlink r:id="rId525"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статьи 8 Федерального закона "Об электроэнергетике" договоры, определяющие порядок их использования, уменьшенного в соответствии</w:t>
      </w:r>
      <w:r>
        <w:rPr>
          <w:rFonts w:ascii="Times New Roman" w:hAnsi="Times New Roman" w:cs="Times New Roman"/>
          <w:sz w:val="24"/>
          <w:szCs w:val="24"/>
        </w:rPr>
        <w:t xml:space="preserve"> с пунктом 40(3) настоящих Правил,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w:t>
      </w:r>
      <w:r>
        <w:rPr>
          <w:rFonts w:ascii="Times New Roman" w:hAnsi="Times New Roman" w:cs="Times New Roman"/>
          <w:sz w:val="24"/>
          <w:szCs w:val="24"/>
        </w:rPr>
        <w:lastRenderedPageBreak/>
        <w:t>исполнительной власти, осуществляющим функции по в</w:t>
      </w:r>
      <w:r>
        <w:rPr>
          <w:rFonts w:ascii="Times New Roman" w:hAnsi="Times New Roman" w:cs="Times New Roman"/>
          <w:sz w:val="24"/>
          <w:szCs w:val="24"/>
        </w:rPr>
        <w:t xml:space="preserve">ыработке и реализации государственной политики и нормативно-правовому регулированию в сфере топливно-энергетического комплекса; (в ред. Постановления Правительства РФ </w:t>
      </w:r>
      <w:hyperlink r:id="rId526" w:history="1">
        <w:r>
          <w:rPr>
            <w:rFonts w:ascii="Times New Roman" w:hAnsi="Times New Roman" w:cs="Times New Roman"/>
            <w:sz w:val="24"/>
            <w:szCs w:val="24"/>
            <w:u w:val="single"/>
          </w:rPr>
          <w:t>от 31.08</w:t>
        </w:r>
        <w:r>
          <w:rPr>
            <w:rFonts w:ascii="Times New Roman" w:hAnsi="Times New Roman" w:cs="Times New Roman"/>
            <w:sz w:val="24"/>
            <w:szCs w:val="24"/>
            <w:u w:val="single"/>
          </w:rPr>
          <w:t>.2024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объем услуг по передаче электрической энергии, оплачиваемых системообразующей территориальной сетевой организацией по ставке, отражающей удельную величину расходов на содержание электрических сетей, двухставочной цены (тарифа) на услуги по</w:t>
      </w:r>
      <w:r>
        <w:rPr>
          <w:rFonts w:ascii="Times New Roman" w:hAnsi="Times New Roman" w:cs="Times New Roman"/>
          <w:sz w:val="24"/>
          <w:szCs w:val="24"/>
        </w:rPr>
        <w:t xml:space="preserve"> передаче электрической энергии, равен величине заявленной мощности, определяемой в соответствии с подпунктом "в" пункта 38 настоящих Правил. (в ред. Постановления Правительства РФ </w:t>
      </w:r>
      <w:hyperlink r:id="rId527"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40(3). Объем перетока, указанный в абзаце втором пункта 40(2) настоящих Правил, в целях определения объема услуг по передаче электрической энергии по договору с организацией по управлению единой национальной (общероссийской) </w:t>
      </w:r>
      <w:r>
        <w:rPr>
          <w:rFonts w:ascii="Times New Roman" w:hAnsi="Times New Roman" w:cs="Times New Roman"/>
          <w:sz w:val="24"/>
          <w:szCs w:val="24"/>
        </w:rPr>
        <w:t xml:space="preserve">электрической сетью уменьшается на объемы электрической энергии: (в ред. Постановления Правительства РФ </w:t>
      </w:r>
      <w:hyperlink r:id="rId528"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поступившие в соответствующем расчетном период</w:t>
      </w:r>
      <w:r>
        <w:rPr>
          <w:rFonts w:ascii="Times New Roman" w:hAnsi="Times New Roman" w:cs="Times New Roman"/>
          <w:sz w:val="24"/>
          <w:szCs w:val="24"/>
        </w:rPr>
        <w:t>е в точках поставки, указанных в подпункте "а" пункта 37 настоящих Правил, из объектов электросетевого хозяйства, принадлежащих системообразующей территориальной сетевой организации и (или) территориальным сетевым организациям, в объекты электросетевого хо</w:t>
      </w:r>
      <w:r>
        <w:rPr>
          <w:rFonts w:ascii="Times New Roman" w:hAnsi="Times New Roman" w:cs="Times New Roman"/>
          <w:sz w:val="24"/>
          <w:szCs w:val="24"/>
        </w:rPr>
        <w:t xml:space="preserve">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организацией заключены в соответствии с </w:t>
      </w:r>
      <w:hyperlink r:id="rId529"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статьи 8 Федерального закона "Об электроэнергетике" договоры, определяющие порядок их использования; (в ред. Постановления Правительства РФ </w:t>
      </w:r>
      <w:hyperlink r:id="rId530" w:history="1">
        <w:r>
          <w:rPr>
            <w:rFonts w:ascii="Times New Roman" w:hAnsi="Times New Roman" w:cs="Times New Roman"/>
            <w:sz w:val="24"/>
            <w:szCs w:val="24"/>
            <w:u w:val="single"/>
          </w:rPr>
          <w:t>от 31.0</w:t>
        </w:r>
        <w:r>
          <w:rPr>
            <w:rFonts w:ascii="Times New Roman" w:hAnsi="Times New Roman" w:cs="Times New Roman"/>
            <w:sz w:val="24"/>
            <w:szCs w:val="24"/>
            <w:u w:val="single"/>
          </w:rPr>
          <w:t>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потребленные в соответствующем расчетном периоде, которые используются в целях определения обязательств потребителей электрической энергии (лиц, действующих в их интересах) по договорам, заключенным в соответствии с разделом </w:t>
      </w:r>
      <w:r>
        <w:rPr>
          <w:rFonts w:ascii="Times New Roman" w:hAnsi="Times New Roman" w:cs="Times New Roman"/>
          <w:sz w:val="24"/>
          <w:szCs w:val="24"/>
        </w:rPr>
        <w:t>II</w:t>
      </w:r>
      <w:r>
        <w:rPr>
          <w:rFonts w:ascii="Times New Roman" w:hAnsi="Times New Roman" w:cs="Times New Roman"/>
          <w:sz w:val="24"/>
          <w:szCs w:val="24"/>
        </w:rPr>
        <w:t xml:space="preserve"> настоящих </w:t>
      </w:r>
      <w:r>
        <w:rPr>
          <w:rFonts w:ascii="Times New Roman" w:hAnsi="Times New Roman" w:cs="Times New Roman"/>
          <w:sz w:val="24"/>
          <w:szCs w:val="24"/>
        </w:rPr>
        <w:t>Правил с организацией по управлению единой национальной (общероссийской) электрической сетью, если к объектам электросетевого хозяйства указанных потребителей непосредственно присоединены объекты электросетевого хозяйства или энергопринимающие устройства п</w:t>
      </w:r>
      <w:r>
        <w:rPr>
          <w:rFonts w:ascii="Times New Roman" w:hAnsi="Times New Roman" w:cs="Times New Roman"/>
          <w:sz w:val="24"/>
          <w:szCs w:val="24"/>
        </w:rPr>
        <w:t xml:space="preserve">отребителей электрической энергии, заключивших (в интересах которых заключены) в соответствии с разделом </w:t>
      </w:r>
      <w:r>
        <w:rPr>
          <w:rFonts w:ascii="Times New Roman" w:hAnsi="Times New Roman" w:cs="Times New Roman"/>
          <w:sz w:val="24"/>
          <w:szCs w:val="24"/>
        </w:rPr>
        <w:t>II</w:t>
      </w:r>
      <w:r>
        <w:rPr>
          <w:rFonts w:ascii="Times New Roman" w:hAnsi="Times New Roman" w:cs="Times New Roman"/>
          <w:sz w:val="24"/>
          <w:szCs w:val="24"/>
        </w:rPr>
        <w:t xml:space="preserve"> настоящих Правил договоры с системообразующей территориальной сетевой организацией; (в ред. Постановления Правительства РФ </w:t>
      </w:r>
      <w:hyperlink r:id="rId531"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потребленные в соответствующем расчетном периоде на собственные производственные нужды производителями электрической энергии, которые используются в целях определения их обяза</w:t>
      </w:r>
      <w:r>
        <w:rPr>
          <w:rFonts w:ascii="Times New Roman" w:hAnsi="Times New Roman" w:cs="Times New Roman"/>
          <w:sz w:val="24"/>
          <w:szCs w:val="24"/>
        </w:rPr>
        <w:t xml:space="preserve">тельств по договорам, заключенным в соответствии с разделом </w:t>
      </w:r>
      <w:r>
        <w:rPr>
          <w:rFonts w:ascii="Times New Roman" w:hAnsi="Times New Roman" w:cs="Times New Roman"/>
          <w:sz w:val="24"/>
          <w:szCs w:val="24"/>
        </w:rPr>
        <w:t>II</w:t>
      </w:r>
      <w:r>
        <w:rPr>
          <w:rFonts w:ascii="Times New Roman" w:hAnsi="Times New Roman" w:cs="Times New Roman"/>
          <w:sz w:val="24"/>
          <w:szCs w:val="24"/>
        </w:rPr>
        <w:t xml:space="preserve"> настоящих Правил; (в ред. Постановления Правительства РФ </w:t>
      </w:r>
      <w:hyperlink r:id="rId532"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поступившие в соответствующем </w:t>
      </w:r>
      <w:r>
        <w:rPr>
          <w:rFonts w:ascii="Times New Roman" w:hAnsi="Times New Roman" w:cs="Times New Roman"/>
          <w:sz w:val="24"/>
          <w:szCs w:val="24"/>
        </w:rPr>
        <w:t>расчетном периоде в точках поставки, по договорам с моносетевыми организациями, указанным в подпункте "в" пункта 3(2) настоящих Правил, если объекты электросетевого хозяйства таких моносетевых организаций и объекты электросетевого хозяйства или энергоприни</w:t>
      </w:r>
      <w:r>
        <w:rPr>
          <w:rFonts w:ascii="Times New Roman" w:hAnsi="Times New Roman" w:cs="Times New Roman"/>
          <w:sz w:val="24"/>
          <w:szCs w:val="24"/>
        </w:rPr>
        <w:t xml:space="preserve">мающие устройства потребителей электрической энергии, заключивших (в интересах которых заключены) в соответствии с разделом </w:t>
      </w:r>
      <w:r>
        <w:rPr>
          <w:rFonts w:ascii="Times New Roman" w:hAnsi="Times New Roman" w:cs="Times New Roman"/>
          <w:sz w:val="24"/>
          <w:szCs w:val="24"/>
        </w:rPr>
        <w:t>II</w:t>
      </w:r>
      <w:r>
        <w:rPr>
          <w:rFonts w:ascii="Times New Roman" w:hAnsi="Times New Roman" w:cs="Times New Roman"/>
          <w:sz w:val="24"/>
          <w:szCs w:val="24"/>
        </w:rPr>
        <w:t xml:space="preserve"> настоящих Правил договоры с системообразующей территориальной сетевой организацией, присоединены через одни и те же объекты элект</w:t>
      </w:r>
      <w:r>
        <w:rPr>
          <w:rFonts w:ascii="Times New Roman" w:hAnsi="Times New Roman" w:cs="Times New Roman"/>
          <w:sz w:val="24"/>
          <w:szCs w:val="24"/>
        </w:rPr>
        <w:t xml:space="preserve">росетевого хозяйства опосредованно к </w:t>
      </w:r>
      <w:r>
        <w:rPr>
          <w:rFonts w:ascii="Times New Roman" w:hAnsi="Times New Roman" w:cs="Times New Roman"/>
          <w:sz w:val="24"/>
          <w:szCs w:val="24"/>
        </w:rPr>
        <w:lastRenderedPageBreak/>
        <w:t xml:space="preserve">объектам электросетевого хозяйства организации по управлению единой национальной (общероссийской) электрической сетью. (в ред. Постановления Правительства РФ </w:t>
      </w:r>
      <w:hyperlink r:id="rId533"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40(4). Объем услуг по передаче электрической энергии по договору, заключаемому с территориальной сетевой организацией, определяется в точках поставки, указанных в подпункте "б" пункта 37 настоящих Правил, в зави</w:t>
      </w:r>
      <w:r>
        <w:rPr>
          <w:rFonts w:ascii="Times New Roman" w:hAnsi="Times New Roman" w:cs="Times New Roman"/>
          <w:sz w:val="24"/>
          <w:szCs w:val="24"/>
        </w:rPr>
        <w:t xml:space="preserve">симости от применяемого в соответствии с </w:t>
      </w:r>
      <w:hyperlink r:id="rId534" w:history="1">
        <w:r>
          <w:rPr>
            <w:rFonts w:ascii="Times New Roman" w:hAnsi="Times New Roman" w:cs="Times New Roman"/>
            <w:sz w:val="24"/>
            <w:szCs w:val="24"/>
            <w:u w:val="single"/>
          </w:rPr>
          <w:t>Основами</w:t>
        </w:r>
      </w:hyperlink>
      <w:r>
        <w:rPr>
          <w:rFonts w:ascii="Times New Roman" w:hAnsi="Times New Roman" w:cs="Times New Roman"/>
          <w:sz w:val="24"/>
          <w:szCs w:val="24"/>
        </w:rPr>
        <w:t xml:space="preserve"> ценообразования в области регулируемых цен (тарифов) в электроэнергетике к потребителю услуг варианта цены (тарифа) на услу</w:t>
      </w:r>
      <w:r>
        <w:rPr>
          <w:rFonts w:ascii="Times New Roman" w:hAnsi="Times New Roman" w:cs="Times New Roman"/>
          <w:sz w:val="24"/>
          <w:szCs w:val="24"/>
        </w:rPr>
        <w:t xml:space="preserve">ги по передаче электрической энергии в следующем порядке: (в ред. Постановления Правительства РФ </w:t>
      </w:r>
      <w:hyperlink r:id="rId535"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объем услуг по передаче электрической энергии, оплачи</w:t>
      </w:r>
      <w:r>
        <w:rPr>
          <w:rFonts w:ascii="Times New Roman" w:hAnsi="Times New Roman" w:cs="Times New Roman"/>
          <w:sz w:val="24"/>
          <w:szCs w:val="24"/>
        </w:rPr>
        <w:t>ваемых потребителем услуг за расчетный период по одноставочной цене (тарифу) на услуги по передаче электрической энергии, а также объем услуг по передаче электрической энергии, оплачиваемых потребителем услуг за расчетный период по ставке, используемой для</w:t>
      </w:r>
      <w:r>
        <w:rPr>
          <w:rFonts w:ascii="Times New Roman" w:hAnsi="Times New Roman" w:cs="Times New Roman"/>
          <w:sz w:val="24"/>
          <w:szCs w:val="24"/>
        </w:rPr>
        <w:t xml:space="preserve">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определяются в порядке, предусмотренном пунктом 15(1) настоящих </w:t>
      </w:r>
      <w:r>
        <w:rPr>
          <w:rFonts w:ascii="Times New Roman" w:hAnsi="Times New Roman" w:cs="Times New Roman"/>
          <w:sz w:val="24"/>
          <w:szCs w:val="24"/>
        </w:rPr>
        <w:t xml:space="preserve">Правил, для определения такого объема услуг по передаче электрической энергии, оплачиваемых потребителями электрической энергии (мощности); (в ред. Постановления Правительства РФ </w:t>
      </w:r>
      <w:hyperlink r:id="rId536"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объем услуг по передаче электрической энергии, оплачиваемых потребителем услуг по ставке, отражающей удельную величину расходов на содержание электрических сетей, двухставочной цены (тарифа) на услуги по передаче электрической </w:t>
      </w:r>
      <w:r>
        <w:rPr>
          <w:rFonts w:ascii="Times New Roman" w:hAnsi="Times New Roman" w:cs="Times New Roman"/>
          <w:sz w:val="24"/>
          <w:szCs w:val="24"/>
        </w:rPr>
        <w:t xml:space="preserve">энергии, равен величине заявленной мощности. (в ред. Постановления Правительства РФ </w:t>
      </w:r>
      <w:hyperlink r:id="rId537"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в соответствии с пунктом 37 настоящих Правил объем услуг по п</w:t>
      </w:r>
      <w:r>
        <w:rPr>
          <w:rFonts w:ascii="Times New Roman" w:hAnsi="Times New Roman" w:cs="Times New Roman"/>
          <w:sz w:val="24"/>
          <w:szCs w:val="24"/>
        </w:rPr>
        <w:t>ередаче электрической энергии по договору, заключаемому с территориальной сетевой организацией, определяется в точках поставки, совпадающих с точками присоединения объектов электросетевого хозяйства указанной территориальной сетевой организации к расположе</w:t>
      </w:r>
      <w:r>
        <w:rPr>
          <w:rFonts w:ascii="Times New Roman" w:hAnsi="Times New Roman" w:cs="Times New Roman"/>
          <w:sz w:val="24"/>
          <w:szCs w:val="24"/>
        </w:rPr>
        <w:t>нным в том же субъекте Российской Федерации объектам электросетевого хозяйства иных территориальных сетевых организаций, то в целях определения указанного объема используются объемы перетока электрической энергии в объекты электросетевого хозяйства иных те</w:t>
      </w:r>
      <w:r>
        <w:rPr>
          <w:rFonts w:ascii="Times New Roman" w:hAnsi="Times New Roman" w:cs="Times New Roman"/>
          <w:sz w:val="24"/>
          <w:szCs w:val="24"/>
        </w:rPr>
        <w:t xml:space="preserve">рриториальных сетевых организаций, уменьшенного на объемы электрической энергии, поступившей из этих же объектов в тех же точках присоединения в соответствующем расчетном периоде. (в ред. Постановления Правительства РФ </w:t>
      </w:r>
      <w:hyperlink r:id="rId538"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Объем услуг по передаче электрической энергии, оказанных территориальной сетевой организацией в текущем расчетом периоде системообразующей территориальной сетевой организации, увеличивает</w:t>
      </w:r>
      <w:r>
        <w:rPr>
          <w:rFonts w:ascii="Times New Roman" w:hAnsi="Times New Roman" w:cs="Times New Roman"/>
          <w:sz w:val="24"/>
          <w:szCs w:val="24"/>
        </w:rPr>
        <w:t xml:space="preserve">ся на объем выявленного в этом расчетном периоде в установленном порядке в точках поставки по договору безучетного потребления электрической энергии потребителями, энергопринимающие устройства которых технологически присоединены к объектам электросетевого </w:t>
      </w:r>
      <w:r>
        <w:rPr>
          <w:rFonts w:ascii="Times New Roman" w:hAnsi="Times New Roman" w:cs="Times New Roman"/>
          <w:sz w:val="24"/>
          <w:szCs w:val="24"/>
        </w:rPr>
        <w:t xml:space="preserve">хозяйства территориальной сетевой организации. (в ред. Постановления Правительства РФ </w:t>
      </w:r>
      <w:hyperlink r:id="rId539"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 Системообразующая территориальная сетевая организация оплачи</w:t>
      </w:r>
      <w:r>
        <w:rPr>
          <w:rFonts w:ascii="Times New Roman" w:hAnsi="Times New Roman" w:cs="Times New Roman"/>
          <w:sz w:val="24"/>
          <w:szCs w:val="24"/>
        </w:rPr>
        <w:t>вает услуги по передаче электрической энергии организации по управлению единой национальной (общероссийской) электрической сетью и территориальных сетевых организаций на условиях предоплаты в размере 50 процентов стоимости оказываемых услуг по передаче эле</w:t>
      </w:r>
      <w:r>
        <w:rPr>
          <w:rFonts w:ascii="Times New Roman" w:hAnsi="Times New Roman" w:cs="Times New Roman"/>
          <w:sz w:val="24"/>
          <w:szCs w:val="24"/>
        </w:rPr>
        <w:t xml:space="preserve">ктрической энергии не позднее 27-го числа текущего месяца. (в ред. Постановления </w:t>
      </w:r>
      <w:r>
        <w:rPr>
          <w:rFonts w:ascii="Times New Roman" w:hAnsi="Times New Roman" w:cs="Times New Roman"/>
          <w:sz w:val="24"/>
          <w:szCs w:val="24"/>
        </w:rPr>
        <w:lastRenderedPageBreak/>
        <w:t xml:space="preserve">Правительства РФ </w:t>
      </w:r>
      <w:hyperlink r:id="rId540"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Стоимость услуг по передаче электрической энергии, о</w:t>
      </w:r>
      <w:r>
        <w:rPr>
          <w:rFonts w:ascii="Times New Roman" w:hAnsi="Times New Roman" w:cs="Times New Roman"/>
          <w:sz w:val="24"/>
          <w:szCs w:val="24"/>
        </w:rPr>
        <w:t xml:space="preserve">плачиваемых системообразующей территориальной сетевой организацией за расчетный период, уменьшенная на величину средств, внесенных системообразующей территориальной сетевой организацией в качестве оплаты оказанных услуг по передаче электрической энергии в </w:t>
      </w:r>
      <w:r>
        <w:rPr>
          <w:rFonts w:ascii="Times New Roman" w:hAnsi="Times New Roman" w:cs="Times New Roman"/>
          <w:sz w:val="24"/>
          <w:szCs w:val="24"/>
        </w:rPr>
        <w:t>месяце, за который осуществляется оплата, либо на условиях предоплаты, оплачивается до 20-го числа месяца, следующего за расчетным периодом. Излишне уплаченная за услуги по передаче электрической энергии сумма засчитывается в счет платежа, подлежащего упла</w:t>
      </w:r>
      <w:r>
        <w:rPr>
          <w:rFonts w:ascii="Times New Roman" w:hAnsi="Times New Roman" w:cs="Times New Roman"/>
          <w:sz w:val="24"/>
          <w:szCs w:val="24"/>
        </w:rPr>
        <w:t xml:space="preserve">те за следующий месяц. (в ред. Постановления Правительства РФ </w:t>
      </w:r>
      <w:hyperlink r:id="rId541"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41(1). Договор между системообразующими территориальными сетевыми организациями, осущест</w:t>
      </w:r>
      <w:r>
        <w:rPr>
          <w:rFonts w:ascii="Times New Roman" w:hAnsi="Times New Roman" w:cs="Times New Roman"/>
          <w:sz w:val="24"/>
          <w:szCs w:val="24"/>
        </w:rPr>
        <w:t xml:space="preserve">вляющими деятельность в разных субъектах Российской Федерации, заключается в соответствии с настоящим разделом в случаях, предусмотренных пунктом 8(3) настоящих Правил, с учетом следующих особенностей: (в ред. Постановления Правительства РФ </w:t>
      </w:r>
      <w:hyperlink r:id="rId542"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при заключении указанного договора, помимо норм настоящего пункта, применяются только положения пункта 36, подпунктов "а" - "г", "ж" и "з" пункта 38 и пункта 41 н</w:t>
      </w:r>
      <w:r>
        <w:rPr>
          <w:rFonts w:ascii="Times New Roman" w:hAnsi="Times New Roman" w:cs="Times New Roman"/>
          <w:sz w:val="24"/>
          <w:szCs w:val="24"/>
        </w:rPr>
        <w:t xml:space="preserve">астоящих Правил; (в ред. Постановления Правительства РФ </w:t>
      </w:r>
      <w:hyperlink r:id="rId543"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услуги по указанному договору оказывает системообразующая территориальная сетевая организац</w:t>
      </w:r>
      <w:r>
        <w:rPr>
          <w:rFonts w:ascii="Times New Roman" w:hAnsi="Times New Roman" w:cs="Times New Roman"/>
          <w:sz w:val="24"/>
          <w:szCs w:val="24"/>
        </w:rPr>
        <w:t>ия, необходимая валовая выручка которой, учтенная при установлении единых (котловых) тарифов на услуги по передаче электрической энергии на соответствующий период их регулирования на территории 2 и более субъектов, превышает выручку, получение которой обес</w:t>
      </w:r>
      <w:r>
        <w:rPr>
          <w:rFonts w:ascii="Times New Roman" w:hAnsi="Times New Roman" w:cs="Times New Roman"/>
          <w:sz w:val="24"/>
          <w:szCs w:val="24"/>
        </w:rPr>
        <w:t>печивается договорами оказания услуг по передаче электрической энергии между такой организацией и потребителями электрической энергии (лицами, действующими в их интересах), с учетом расходов системообразующей территориальной сетевой организации на оплату у</w:t>
      </w:r>
      <w:r>
        <w:rPr>
          <w:rFonts w:ascii="Times New Roman" w:hAnsi="Times New Roman" w:cs="Times New Roman"/>
          <w:sz w:val="24"/>
          <w:szCs w:val="24"/>
        </w:rPr>
        <w:t xml:space="preserve">слуг территориальных сетевых организаций и организации по управлению единой национальной (общероссийской) электрической сетью; (в ред. Постановления Правительства РФ </w:t>
      </w:r>
      <w:hyperlink r:id="rId544" w:history="1">
        <w:r>
          <w:rPr>
            <w:rFonts w:ascii="Times New Roman" w:hAnsi="Times New Roman" w:cs="Times New Roman"/>
            <w:sz w:val="24"/>
            <w:szCs w:val="24"/>
            <w:u w:val="single"/>
          </w:rPr>
          <w:t>от 31.08.</w:t>
        </w:r>
        <w:r>
          <w:rPr>
            <w:rFonts w:ascii="Times New Roman" w:hAnsi="Times New Roman" w:cs="Times New Roman"/>
            <w:sz w:val="24"/>
            <w:szCs w:val="24"/>
            <w:u w:val="single"/>
          </w:rPr>
          <w:t>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при отсутствии условий, указанных в подпункте "б" настоящего пункта, а также в случае, когда в качестве системообразующей территориальной сетевой организации в разных субъектах Российской Федерации определено одно и то же юридическое лиц</w:t>
      </w:r>
      <w:r>
        <w:rPr>
          <w:rFonts w:ascii="Times New Roman" w:hAnsi="Times New Roman" w:cs="Times New Roman"/>
          <w:sz w:val="24"/>
          <w:szCs w:val="24"/>
        </w:rPr>
        <w:t xml:space="preserve">о, тариф для расчетов между системообразующими территориальными сетевыми организациями, предусмотренный абзацем третьим пункта 42 настоящих Правил, не устанавливается; (в ред. Постановления Правительства РФ </w:t>
      </w:r>
      <w:hyperlink r:id="rId545"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обязательства по указанному договору определяются в точках поставки, расположенных на границе балансовой принадлежности объектов электросетевого хозяйства системообразующих территориальных сетевых</w:t>
      </w:r>
      <w:r>
        <w:rPr>
          <w:rFonts w:ascii="Times New Roman" w:hAnsi="Times New Roman" w:cs="Times New Roman"/>
          <w:sz w:val="24"/>
          <w:szCs w:val="24"/>
        </w:rPr>
        <w:t xml:space="preserve"> организаций и (или) сетевых организаций, определяемых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w:t>
      </w:r>
      <w:r>
        <w:rPr>
          <w:rFonts w:ascii="Times New Roman" w:hAnsi="Times New Roman" w:cs="Times New Roman"/>
          <w:sz w:val="24"/>
          <w:szCs w:val="24"/>
        </w:rPr>
        <w:t xml:space="preserve">цены (тарифы); (в ред. Постановления Правительства РФ </w:t>
      </w:r>
      <w:hyperlink r:id="rId546"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 объем услуг по передаче электрической энергии по указанному договору определяется в порядке, </w:t>
      </w:r>
      <w:r>
        <w:rPr>
          <w:rFonts w:ascii="Times New Roman" w:hAnsi="Times New Roman" w:cs="Times New Roman"/>
          <w:sz w:val="24"/>
          <w:szCs w:val="24"/>
        </w:rPr>
        <w:t>определенном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 (в ред. Постановления Прави</w:t>
      </w:r>
      <w:r>
        <w:rPr>
          <w:rFonts w:ascii="Times New Roman" w:hAnsi="Times New Roman" w:cs="Times New Roman"/>
          <w:sz w:val="24"/>
          <w:szCs w:val="24"/>
        </w:rPr>
        <w:t xml:space="preserve">тельства РФ </w:t>
      </w:r>
      <w:hyperlink r:id="rId547"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 точках поставки, указанных в подпункте "г" настоящего пункта; (в ред. Постановления Правительства РФ </w:t>
      </w:r>
      <w:hyperlink r:id="rId548"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исходя из объемов перетока электрической энергии и (или) величины заявленной мощности, определенной по соглашению сторон; (в ред. Постановления Правит</w:t>
      </w:r>
      <w:r>
        <w:rPr>
          <w:rFonts w:ascii="Times New Roman" w:hAnsi="Times New Roman" w:cs="Times New Roman"/>
          <w:sz w:val="24"/>
          <w:szCs w:val="24"/>
        </w:rPr>
        <w:t xml:space="preserve">ельства РФ </w:t>
      </w:r>
      <w:hyperlink r:id="rId549"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исполнение договора между системообразующими территориальными сетевыми организациями осуществляется со дня вступления в силу установленн</w:t>
      </w:r>
      <w:r>
        <w:rPr>
          <w:rFonts w:ascii="Times New Roman" w:hAnsi="Times New Roman" w:cs="Times New Roman"/>
          <w:sz w:val="24"/>
          <w:szCs w:val="24"/>
        </w:rPr>
        <w:t xml:space="preserve">ой индивидуальной цены (тарифа) на услуги по передаче электрической энергии для расчетов между такими организациями. (в ред. Постановления Правительства РФ </w:t>
      </w:r>
      <w:hyperlink r:id="rId550" w:history="1">
        <w:r>
          <w:rPr>
            <w:rFonts w:ascii="Times New Roman" w:hAnsi="Times New Roman" w:cs="Times New Roman"/>
            <w:sz w:val="24"/>
            <w:szCs w:val="24"/>
            <w:u w:val="single"/>
          </w:rPr>
          <w:t>от 31.08.2024 N 119</w:t>
        </w:r>
        <w:r>
          <w:rPr>
            <w:rFonts w:ascii="Times New Roman" w:hAnsi="Times New Roman" w:cs="Times New Roman"/>
            <w:sz w:val="24"/>
            <w:szCs w:val="24"/>
            <w:u w:val="single"/>
          </w:rPr>
          <w:t>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41(2). Договор между 2 системообразующими территориальными сетевыми организациями, определенными на территории субъекта Российской Федерации - города федерального значения Москвы в соответствии с Федеральным </w:t>
      </w:r>
      <w:hyperlink r:id="rId551"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"Об электроэнергетике" с учетом особенностей, установленных </w:t>
      </w:r>
      <w:hyperlink r:id="rId552"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Российской Федерации "О статусе столицы Российской Федерац</w:t>
      </w:r>
      <w:r>
        <w:rPr>
          <w:rFonts w:ascii="Times New Roman" w:hAnsi="Times New Roman" w:cs="Times New Roman"/>
          <w:sz w:val="24"/>
          <w:szCs w:val="24"/>
        </w:rPr>
        <w:t xml:space="preserve">ии", заключается в соответствии с настоящим разделом с учетом следующего: (в ред. Постановления Правительства РФ </w:t>
      </w:r>
      <w:hyperlink r:id="rId553"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при заключении указанного договора</w:t>
      </w:r>
      <w:r>
        <w:rPr>
          <w:rFonts w:ascii="Times New Roman" w:hAnsi="Times New Roman" w:cs="Times New Roman"/>
          <w:sz w:val="24"/>
          <w:szCs w:val="24"/>
        </w:rPr>
        <w:t xml:space="preserve">, помимо норм настоящего пункта, применяются только положения пунктов 36, 38, и 41 настоящих Правил; (в ред. Постановления Правительства РФ </w:t>
      </w:r>
      <w:hyperlink r:id="rId554"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услуги </w:t>
      </w:r>
      <w:r>
        <w:rPr>
          <w:rFonts w:ascii="Times New Roman" w:hAnsi="Times New Roman" w:cs="Times New Roman"/>
          <w:sz w:val="24"/>
          <w:szCs w:val="24"/>
        </w:rPr>
        <w:t xml:space="preserve">по указанному договору оказывает системообразующая территориальная сетевая организация, у которой разность, указанная в </w:t>
      </w:r>
      <w:hyperlink r:id="rId555" w:history="1">
        <w:r>
          <w:rPr>
            <w:rFonts w:ascii="Times New Roman" w:hAnsi="Times New Roman" w:cs="Times New Roman"/>
            <w:sz w:val="24"/>
            <w:szCs w:val="24"/>
            <w:u w:val="single"/>
          </w:rPr>
          <w:t>пункте 81(9)</w:t>
        </w:r>
      </w:hyperlink>
      <w:r>
        <w:rPr>
          <w:rFonts w:ascii="Times New Roman" w:hAnsi="Times New Roman" w:cs="Times New Roman"/>
          <w:sz w:val="24"/>
          <w:szCs w:val="24"/>
        </w:rPr>
        <w:t xml:space="preserve"> Основ ценообразования в области регули</w:t>
      </w:r>
      <w:r>
        <w:rPr>
          <w:rFonts w:ascii="Times New Roman" w:hAnsi="Times New Roman" w:cs="Times New Roman"/>
          <w:sz w:val="24"/>
          <w:szCs w:val="24"/>
        </w:rPr>
        <w:t xml:space="preserve">руемых цен (тарифов) в электроэнергетике, является отрицательной; (в ред. Постановления Правительства РФ </w:t>
      </w:r>
      <w:hyperlink r:id="rId556"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при отсутствии условий, указанных в подпун</w:t>
      </w:r>
      <w:r>
        <w:rPr>
          <w:rFonts w:ascii="Times New Roman" w:hAnsi="Times New Roman" w:cs="Times New Roman"/>
          <w:sz w:val="24"/>
          <w:szCs w:val="24"/>
        </w:rPr>
        <w:t xml:space="preserve">кте "б" настоящего пункта, тариф для расчетов между системообразующими территориальными сетевыми организациями, предусмотренный абзацем третьим пункта 42 настоящих Правил, не устанавливается; (в ред. Постановления Правительства РФ </w:t>
      </w:r>
      <w:hyperlink r:id="rId557"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обязательства по указанному договору определяются в точках поставки, определяемых органом исполнительной власти субъекта Российской Федерации - города федерального значения</w:t>
      </w:r>
      <w:r>
        <w:rPr>
          <w:rFonts w:ascii="Times New Roman" w:hAnsi="Times New Roman" w:cs="Times New Roman"/>
          <w:sz w:val="24"/>
          <w:szCs w:val="24"/>
        </w:rPr>
        <w:t xml:space="preserve">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абзацем третьим пункта 42 настоящих Правил (такие точки поставки должны быть ра</w:t>
      </w:r>
      <w:r>
        <w:rPr>
          <w:rFonts w:ascii="Times New Roman" w:hAnsi="Times New Roman" w:cs="Times New Roman"/>
          <w:sz w:val="24"/>
          <w:szCs w:val="24"/>
        </w:rPr>
        <w:t xml:space="preserve">сположены на границе балансовой принадлежности объектов электросетевого хозяйства системообразующих территориальных сетевых организаций); (в ред. Постановления Правительства РФ </w:t>
      </w:r>
      <w:hyperlink r:id="rId558"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объем услуг по передаче электрической энергии по такому договору определяется в порядке, определенном органом исполнительной власти субъекта Российской Федерации - города федерального значения Москвы в области государственного</w:t>
      </w:r>
      <w:r>
        <w:rPr>
          <w:rFonts w:ascii="Times New Roman" w:hAnsi="Times New Roman" w:cs="Times New Roman"/>
          <w:sz w:val="24"/>
          <w:szCs w:val="24"/>
        </w:rPr>
        <w:t xml:space="preserve"> регулирования тарифов при установлении тарифа для расчетов между системообразующими территориальными сетевыми организациями, предусмотренного абзацем третьим пункта 42 настоящих Правил; (в ред. Постановления Правительства РФ </w:t>
      </w:r>
      <w:hyperlink r:id="rId559"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исполнение договора между системообразующими территориальными сетевыми организациями осуществляется со дня вступления в силу установленной индивидуальной цены (тарифа) на услуги</w:t>
      </w:r>
      <w:r>
        <w:rPr>
          <w:rFonts w:ascii="Times New Roman" w:hAnsi="Times New Roman" w:cs="Times New Roman"/>
          <w:sz w:val="24"/>
          <w:szCs w:val="24"/>
        </w:rPr>
        <w:t xml:space="preserve"> по передаче электрической энергии для расчетов между такими организациями. (в ред. Постановления Правительства РФ </w:t>
      </w:r>
      <w:hyperlink r:id="rId560"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41(3). К договору между моносетевой</w:t>
      </w:r>
      <w:r>
        <w:rPr>
          <w:rFonts w:ascii="Times New Roman" w:hAnsi="Times New Roman" w:cs="Times New Roman"/>
          <w:sz w:val="24"/>
          <w:szCs w:val="24"/>
        </w:rPr>
        <w:t xml:space="preserve"> организацией и организацией по управлению единой национальной (общероссийской) электрической сетью, указанному в подпункте "в" пункта 3(2) настоящих Правил, положения настоящего раздела применяются с учетом следующих особенностей: (в ред. Постановления Пр</w:t>
      </w:r>
      <w:r>
        <w:rPr>
          <w:rFonts w:ascii="Times New Roman" w:hAnsi="Times New Roman" w:cs="Times New Roman"/>
          <w:sz w:val="24"/>
          <w:szCs w:val="24"/>
        </w:rPr>
        <w:t xml:space="preserve">авительства РФ </w:t>
      </w:r>
      <w:hyperlink r:id="rId561"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к указанному договору, помимо норм настоящего пункта, применяются только положения пунктов 38 и 41 настоящих Правил; (в ред. Постано</w:t>
      </w:r>
      <w:r>
        <w:rPr>
          <w:rFonts w:ascii="Times New Roman" w:hAnsi="Times New Roman" w:cs="Times New Roman"/>
          <w:sz w:val="24"/>
          <w:szCs w:val="24"/>
        </w:rPr>
        <w:t xml:space="preserve">вления Правительства РФ </w:t>
      </w:r>
      <w:hyperlink r:id="rId562"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потребителем услуг по передаче электрической энергии по указанному договору является моносетевая организация; (в ред. Поста</w:t>
      </w:r>
      <w:r>
        <w:rPr>
          <w:rFonts w:ascii="Times New Roman" w:hAnsi="Times New Roman" w:cs="Times New Roman"/>
          <w:sz w:val="24"/>
          <w:szCs w:val="24"/>
        </w:rPr>
        <w:t xml:space="preserve">новления Правительства РФ </w:t>
      </w:r>
      <w:hyperlink r:id="rId563"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услуги по передаче по указанному договору оказываются в пределах величины максимальной мощности, и их объем определяется </w:t>
      </w:r>
      <w:r>
        <w:rPr>
          <w:rFonts w:ascii="Times New Roman" w:hAnsi="Times New Roman" w:cs="Times New Roman"/>
          <w:sz w:val="24"/>
          <w:szCs w:val="24"/>
        </w:rPr>
        <w:t xml:space="preserve">в точках поставки, расположенных на границе балансовой принадлежности объектов электросетевого хозяйства моносетевой организации; (в ред. Постановления Правительства РФ </w:t>
      </w:r>
      <w:hyperlink r:id="rId564" w:history="1">
        <w:r>
          <w:rPr>
            <w:rFonts w:ascii="Times New Roman" w:hAnsi="Times New Roman" w:cs="Times New Roman"/>
            <w:sz w:val="24"/>
            <w:szCs w:val="24"/>
            <w:u w:val="single"/>
          </w:rPr>
          <w:t>от 31.</w:t>
        </w:r>
        <w:r>
          <w:rPr>
            <w:rFonts w:ascii="Times New Roman" w:hAnsi="Times New Roman" w:cs="Times New Roman"/>
            <w:sz w:val="24"/>
            <w:szCs w:val="24"/>
            <w:u w:val="single"/>
          </w:rPr>
          <w:t>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объем услуг по передаче электрической энергии по указанному договору определяется исходя из объема электрической энергии, поступившей в объекты электросетевого хозяйства моносетевой организации, и величины заявленной мощности, определ</w:t>
      </w:r>
      <w:r>
        <w:rPr>
          <w:rFonts w:ascii="Times New Roman" w:hAnsi="Times New Roman" w:cs="Times New Roman"/>
          <w:sz w:val="24"/>
          <w:szCs w:val="24"/>
        </w:rPr>
        <w:t xml:space="preserve">енной по соглашению сторон. (в ред. Постановления Правительства РФ </w:t>
      </w:r>
      <w:hyperlink r:id="rId565"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 При установлении тарифов на услуги по передаче электрической энергии ставки тар</w:t>
      </w:r>
      <w:r>
        <w:rPr>
          <w:rFonts w:ascii="Times New Roman" w:hAnsi="Times New Roman" w:cs="Times New Roman"/>
          <w:sz w:val="24"/>
          <w:szCs w:val="24"/>
        </w:rPr>
        <w:t>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w:t>
      </w:r>
      <w:r>
        <w:rPr>
          <w:rFonts w:ascii="Times New Roman" w:hAnsi="Times New Roman" w:cs="Times New Roman"/>
          <w:sz w:val="24"/>
          <w:szCs w:val="24"/>
        </w:rPr>
        <w:t xml:space="preserve">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(в ред. Постановления Правительства РФ </w:t>
      </w:r>
      <w:hyperlink r:id="rId566" w:history="1">
        <w:r>
          <w:rPr>
            <w:rFonts w:ascii="Times New Roman" w:hAnsi="Times New Roman" w:cs="Times New Roman"/>
            <w:sz w:val="24"/>
            <w:szCs w:val="24"/>
            <w:u w:val="single"/>
          </w:rPr>
          <w:t>от 07.03.2014 N 179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решению исполнительного органа субъекта Российской Федерации в области государственного регулирования тарифов, часть территории которого присоединена к Единой энергетической системе России, а другая часть </w:t>
      </w:r>
      <w:r>
        <w:rPr>
          <w:rFonts w:ascii="Times New Roman" w:hAnsi="Times New Roman" w:cs="Times New Roman"/>
          <w:sz w:val="24"/>
          <w:szCs w:val="24"/>
        </w:rPr>
        <w:t>включена в перечень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w:t>
      </w:r>
      <w:r>
        <w:rPr>
          <w:rFonts w:ascii="Times New Roman" w:hAnsi="Times New Roman" w:cs="Times New Roman"/>
          <w:sz w:val="24"/>
          <w:szCs w:val="24"/>
        </w:rPr>
        <w:t xml:space="preserve">емами, цены (тарифы) на услуги по передаче электрической энергии могут устанавливаться отдельно по электроэнергетическим системам. (в ред. Постановлений Правительства РФ </w:t>
      </w:r>
      <w:hyperlink r:id="rId567" w:history="1">
        <w:r>
          <w:rPr>
            <w:rFonts w:ascii="Times New Roman" w:hAnsi="Times New Roman" w:cs="Times New Roman"/>
            <w:sz w:val="24"/>
            <w:szCs w:val="24"/>
            <w:u w:val="single"/>
          </w:rPr>
          <w:t>от 30</w:t>
        </w:r>
        <w:r>
          <w:rPr>
            <w:rFonts w:ascii="Times New Roman" w:hAnsi="Times New Roman" w:cs="Times New Roman"/>
            <w:sz w:val="24"/>
            <w:szCs w:val="24"/>
            <w:u w:val="single"/>
          </w:rPr>
          <w:t>.01.2019 N 64</w:t>
        </w:r>
      </w:hyperlink>
      <w:r>
        <w:rPr>
          <w:rFonts w:ascii="Times New Roman" w:hAnsi="Times New Roman" w:cs="Times New Roman"/>
          <w:sz w:val="24"/>
          <w:szCs w:val="24"/>
        </w:rPr>
        <w:t xml:space="preserve">, </w:t>
      </w:r>
      <w:hyperlink r:id="rId568" w:history="1">
        <w:r>
          <w:rPr>
            <w:rFonts w:ascii="Times New Roman" w:hAnsi="Times New Roman" w:cs="Times New Roman"/>
            <w:sz w:val="24"/>
            <w:szCs w:val="24"/>
            <w:u w:val="single"/>
          </w:rPr>
          <w:t>от 30.12.2022 N 2556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Расчеты по договору, заключенному в соответствии с настоящим разделом с территориальными сетевыми организациями или между системообр</w:t>
      </w:r>
      <w:r>
        <w:rPr>
          <w:rFonts w:ascii="Times New Roman" w:hAnsi="Times New Roman" w:cs="Times New Roman"/>
          <w:sz w:val="24"/>
          <w:szCs w:val="24"/>
        </w:rPr>
        <w:t>азующими территориальными сетевыми организациями,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w:t>
      </w:r>
      <w:r>
        <w:rPr>
          <w:rFonts w:ascii="Times New Roman" w:hAnsi="Times New Roman" w:cs="Times New Roman"/>
          <w:sz w:val="24"/>
          <w:szCs w:val="24"/>
        </w:rPr>
        <w:t xml:space="preserve">рственного регулирования тарифов, и носит индивидуальный характер. (в ред. Постановления Правительства РФ </w:t>
      </w:r>
      <w:hyperlink r:id="rId569"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потребитель электрической энер</w:t>
      </w:r>
      <w:r>
        <w:rPr>
          <w:rFonts w:ascii="Times New Roman" w:hAnsi="Times New Roman" w:cs="Times New Roman"/>
          <w:sz w:val="24"/>
          <w:szCs w:val="24"/>
        </w:rPr>
        <w:t>гии (мощности)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w:t>
      </w:r>
      <w:r>
        <w:rPr>
          <w:rFonts w:ascii="Times New Roman" w:hAnsi="Times New Roman" w:cs="Times New Roman"/>
          <w:sz w:val="24"/>
          <w:szCs w:val="24"/>
        </w:rPr>
        <w:t xml:space="preserve">воров, объем электрической </w:t>
      </w:r>
      <w:r>
        <w:rPr>
          <w:rFonts w:ascii="Times New Roman" w:hAnsi="Times New Roman" w:cs="Times New Roman"/>
          <w:sz w:val="24"/>
          <w:szCs w:val="24"/>
        </w:rPr>
        <w:lastRenderedPageBreak/>
        <w:t>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в порядке, предусмотренном пунктом 15(1) настоящих Пр</w:t>
      </w:r>
      <w:r>
        <w:rPr>
          <w:rFonts w:ascii="Times New Roman" w:hAnsi="Times New Roman" w:cs="Times New Roman"/>
          <w:sz w:val="24"/>
          <w:szCs w:val="24"/>
        </w:rPr>
        <w:t xml:space="preserve">авил, исходя из объема электрической энергии (мощности), приобретаемого таким потребителем для собственных нужд. (в ред. Постановления Правительства РФ </w:t>
      </w:r>
      <w:hyperlink r:id="rId570" w:history="1">
        <w:r>
          <w:rPr>
            <w:rFonts w:ascii="Times New Roman" w:hAnsi="Times New Roman" w:cs="Times New Roman"/>
            <w:sz w:val="24"/>
            <w:szCs w:val="24"/>
            <w:u w:val="single"/>
          </w:rPr>
          <w:t>от 07.07.2015 N 680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w:t>
      </w:r>
      <w:r>
        <w:rPr>
          <w:rFonts w:ascii="Times New Roman" w:hAnsi="Times New Roman" w:cs="Times New Roman"/>
          <w:sz w:val="24"/>
          <w:szCs w:val="24"/>
        </w:rPr>
        <w:t>ри расчете единых (котловых) тарифов на услуги по передаче электрической энергии учитываются затраты сетевой организации, обслуживающей преимущественно одного потребителя, на оплату потерь пропорционально объему электрической энергии, передаваемой указанно</w:t>
      </w:r>
      <w:r>
        <w:rPr>
          <w:rFonts w:ascii="Times New Roman" w:hAnsi="Times New Roman" w:cs="Times New Roman"/>
          <w:sz w:val="24"/>
          <w:szCs w:val="24"/>
        </w:rPr>
        <w:t>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и затраты на содержание сетей сетевой организации, обслуживающей преимущественно одного потребителя,</w:t>
      </w:r>
      <w:r>
        <w:rPr>
          <w:rFonts w:ascii="Times New Roman" w:hAnsi="Times New Roman" w:cs="Times New Roman"/>
          <w:sz w:val="24"/>
          <w:szCs w:val="24"/>
        </w:rPr>
        <w:t xml:space="preserve"> пропорционально объему мощности,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(в ред. Постановления Правительства РФ </w:t>
      </w:r>
      <w:hyperlink r:id="rId571" w:history="1">
        <w:r>
          <w:rPr>
            <w:rFonts w:ascii="Times New Roman" w:hAnsi="Times New Roman" w:cs="Times New Roman"/>
            <w:sz w:val="24"/>
            <w:szCs w:val="24"/>
            <w:u w:val="single"/>
          </w:rPr>
          <w:t>от 07.07.2015 N 680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шестой. - Утратил силу. (в ред. Постановления Правительства РФ </w:t>
      </w:r>
      <w:hyperlink r:id="rId572" w:history="1">
        <w:r>
          <w:rPr>
            <w:rFonts w:ascii="Times New Roman" w:hAnsi="Times New Roman" w:cs="Times New Roman"/>
            <w:sz w:val="24"/>
            <w:szCs w:val="24"/>
            <w:u w:val="single"/>
          </w:rPr>
          <w:t>от 31.03.2</w:t>
        </w:r>
        <w:r>
          <w:rPr>
            <w:rFonts w:ascii="Times New Roman" w:hAnsi="Times New Roman" w:cs="Times New Roman"/>
            <w:sz w:val="24"/>
            <w:szCs w:val="24"/>
            <w:u w:val="single"/>
          </w:rPr>
          <w:t>021 N 496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Ставки единых (котловых) тарифов на услуги по передаче электрической энергии могут устанавливаться исполнительными органами субъектов Российской Федерации в области государственного регулирования тарифов в целях обеспечения их равенства для в</w:t>
      </w:r>
      <w:r>
        <w:rPr>
          <w:rFonts w:ascii="Times New Roman" w:hAnsi="Times New Roman" w:cs="Times New Roman"/>
          <w:sz w:val="24"/>
          <w:szCs w:val="24"/>
        </w:rPr>
        <w:t>сех потребителей услуг, расположенных на территориях 2 и более субъектов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w:t>
      </w:r>
      <w:r>
        <w:rPr>
          <w:rFonts w:ascii="Times New Roman" w:hAnsi="Times New Roman" w:cs="Times New Roman"/>
          <w:sz w:val="24"/>
          <w:szCs w:val="24"/>
        </w:rPr>
        <w:t>нергию (мощность),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методическими указаниями по расчету регулируемых тар</w:t>
      </w:r>
      <w:r>
        <w:rPr>
          <w:rFonts w:ascii="Times New Roman" w:hAnsi="Times New Roman" w:cs="Times New Roman"/>
          <w:sz w:val="24"/>
          <w:szCs w:val="24"/>
        </w:rPr>
        <w:t>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w:t>
      </w:r>
      <w:r>
        <w:rPr>
          <w:rFonts w:ascii="Times New Roman" w:hAnsi="Times New Roman" w:cs="Times New Roman"/>
          <w:sz w:val="24"/>
          <w:szCs w:val="24"/>
        </w:rPr>
        <w:t>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w:t>
      </w:r>
      <w:r>
        <w:rPr>
          <w:rFonts w:ascii="Times New Roman" w:hAnsi="Times New Roman" w:cs="Times New Roman"/>
          <w:sz w:val="24"/>
          <w:szCs w:val="24"/>
        </w:rPr>
        <w:t xml:space="preserve">ным органом исполнительной власти в области регулирования тарифов. (в ред. Постановлений Правительства РФ </w:t>
      </w:r>
      <w:hyperlink r:id="rId573" w:history="1">
        <w:r>
          <w:rPr>
            <w:rFonts w:ascii="Times New Roman" w:hAnsi="Times New Roman" w:cs="Times New Roman"/>
            <w:sz w:val="24"/>
            <w:szCs w:val="24"/>
            <w:u w:val="single"/>
          </w:rPr>
          <w:t>от 04.12.2017 N 1468</w:t>
        </w:r>
      </w:hyperlink>
      <w:r>
        <w:rPr>
          <w:rFonts w:ascii="Times New Roman" w:hAnsi="Times New Roman" w:cs="Times New Roman"/>
          <w:sz w:val="24"/>
          <w:szCs w:val="24"/>
        </w:rPr>
        <w:t xml:space="preserve">, </w:t>
      </w:r>
      <w:hyperlink r:id="rId574" w:history="1">
        <w:r>
          <w:rPr>
            <w:rFonts w:ascii="Times New Roman" w:hAnsi="Times New Roman" w:cs="Times New Roman"/>
            <w:sz w:val="24"/>
            <w:szCs w:val="24"/>
            <w:u w:val="single"/>
          </w:rPr>
          <w:t>от 30.12.2022 N 2556</w:t>
        </w:r>
      </w:hyperlink>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III</w:t>
      </w:r>
      <w:r>
        <w:rPr>
          <w:rFonts w:ascii="Times New Roman" w:hAnsi="Times New Roman" w:cs="Times New Roman"/>
          <w:b/>
          <w:bCs/>
          <w:sz w:val="32"/>
          <w:szCs w:val="32"/>
        </w:rPr>
        <w:t>(1). Требования к урегулированию порядка технологического и информационного взаимодействия сетевых организаций, объекты электросетевого хозяйства которых технологически присоединены друг к дру</w:t>
      </w:r>
      <w:r>
        <w:rPr>
          <w:rFonts w:ascii="Times New Roman" w:hAnsi="Times New Roman" w:cs="Times New Roman"/>
          <w:b/>
          <w:bCs/>
          <w:sz w:val="32"/>
          <w:szCs w:val="32"/>
        </w:rPr>
        <w:t xml:space="preserve">гу (в ред. Постановления Правительства РФ </w:t>
      </w:r>
      <w:hyperlink r:id="rId575" w:history="1">
        <w:r>
          <w:rPr>
            <w:rFonts w:ascii="Times New Roman" w:hAnsi="Times New Roman" w:cs="Times New Roman"/>
            <w:b/>
            <w:bCs/>
            <w:sz w:val="32"/>
            <w:szCs w:val="32"/>
            <w:u w:val="single"/>
          </w:rPr>
          <w:t>от 31.08.2024 N 1195</w:t>
        </w:r>
      </w:hyperlink>
      <w:r>
        <w:rPr>
          <w:rFonts w:ascii="Times New Roman" w:hAnsi="Times New Roman" w:cs="Times New Roman"/>
          <w:b/>
          <w:bCs/>
          <w:sz w:val="32"/>
          <w:szCs w:val="32"/>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42(1). В целях урегулирования порядка технологического и информационного взаимодействия сетевые организации,</w:t>
      </w:r>
      <w:r>
        <w:rPr>
          <w:rFonts w:ascii="Times New Roman" w:hAnsi="Times New Roman" w:cs="Times New Roman"/>
          <w:sz w:val="24"/>
          <w:szCs w:val="24"/>
        </w:rPr>
        <w:t xml:space="preserve"> объекты электросетевого хозяйства которых технологически присоединены друг к другу (далее - смежные сетевые организации), между которыми не заключены договоры оказания услуг по передаче электрической энергии в </w:t>
      </w:r>
      <w:r>
        <w:rPr>
          <w:rFonts w:ascii="Times New Roman" w:hAnsi="Times New Roman" w:cs="Times New Roman"/>
          <w:sz w:val="24"/>
          <w:szCs w:val="24"/>
        </w:rPr>
        <w:lastRenderedPageBreak/>
        <w:t xml:space="preserve">соответствии с разделом </w:t>
      </w:r>
      <w:r>
        <w:rPr>
          <w:rFonts w:ascii="Times New Roman" w:hAnsi="Times New Roman" w:cs="Times New Roman"/>
          <w:sz w:val="24"/>
          <w:szCs w:val="24"/>
        </w:rPr>
        <w:t>III</w:t>
      </w:r>
      <w:r>
        <w:rPr>
          <w:rFonts w:ascii="Times New Roman" w:hAnsi="Times New Roman" w:cs="Times New Roman"/>
          <w:sz w:val="24"/>
          <w:szCs w:val="24"/>
        </w:rPr>
        <w:t xml:space="preserve"> настоящих Правил,</w:t>
      </w:r>
      <w:r>
        <w:rPr>
          <w:rFonts w:ascii="Times New Roman" w:hAnsi="Times New Roman" w:cs="Times New Roman"/>
          <w:sz w:val="24"/>
          <w:szCs w:val="24"/>
        </w:rPr>
        <w:t xml:space="preserve"> заключают безвозмездные соглашения, определяющие их взаимные права и обязанности при таком взаимодействии (далее - соглашения о порядке взаимодействия).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Заключение соглашения о порядке взаимодействия обязательно для каждой из смежных сетевых организаций.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42(2). Соглашением о порядке взаимодействия определяются следующие существенные условия: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перечень объектов межсетевой координации с указанием в нем стороны, выполняющей изменения (согласующей выполнение изменений) эксплуатационного состояния линий элект</w:t>
      </w:r>
      <w:r>
        <w:rPr>
          <w:rFonts w:ascii="Times New Roman" w:hAnsi="Times New Roman" w:cs="Times New Roman"/>
          <w:sz w:val="24"/>
          <w:szCs w:val="24"/>
        </w:rPr>
        <w:t>ропередачи, оборудования, устройств объектов электросетевого хозяйства, включенных в указанный перечень, с распределением между сетевыми организациями функций по технологическому управлению и ведению ими, а также порядка обеспечения координации действий ст</w:t>
      </w:r>
      <w:r>
        <w:rPr>
          <w:rFonts w:ascii="Times New Roman" w:hAnsi="Times New Roman" w:cs="Times New Roman"/>
          <w:sz w:val="24"/>
          <w:szCs w:val="24"/>
        </w:rPr>
        <w:t>орон при выполнении таких изменений и ремонтных работ с учетом требований нормативных правовых актов Российской Федерации в сфере электроэнергетики (в указанный перечень не включаются объекты диспетчеризации);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порядок взаимодействия сетевых организаций </w:t>
      </w:r>
      <w:r>
        <w:rPr>
          <w:rFonts w:ascii="Times New Roman" w:hAnsi="Times New Roman" w:cs="Times New Roman"/>
          <w:sz w:val="24"/>
          <w:szCs w:val="24"/>
        </w:rPr>
        <w:t>при организации и осуществлении оперативно-технологического управления в соответствии с требованиями нормативных правовых актов Российской Федерации в сфере электроэнергетики, в том числе: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условия поддержания соответствующих обязательным требованиям параме</w:t>
      </w:r>
      <w:r>
        <w:rPr>
          <w:rFonts w:ascii="Times New Roman" w:hAnsi="Times New Roman" w:cs="Times New Roman"/>
          <w:sz w:val="24"/>
          <w:szCs w:val="24"/>
        </w:rPr>
        <w:t>тров надежности энергоснабжения и качества электрической энергии;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взаимодействия при производстве переключений на объектах межсетевой координации;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взаимодействия при организации безопасного производства работ на объектах межсетевой координа</w:t>
      </w:r>
      <w:r>
        <w:rPr>
          <w:rFonts w:ascii="Times New Roman" w:hAnsi="Times New Roman" w:cs="Times New Roman"/>
          <w:sz w:val="24"/>
          <w:szCs w:val="24"/>
        </w:rPr>
        <w:t>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взаимодействия при возникновении и ликвидации технологических нарушений в работе принадлежащих смежным сетевым организациям объектов электросетевого хозяйства;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взаимодействия при разработке и согласовании технической документации, необ</w:t>
      </w:r>
      <w:r>
        <w:rPr>
          <w:rFonts w:ascii="Times New Roman" w:hAnsi="Times New Roman" w:cs="Times New Roman"/>
          <w:sz w:val="24"/>
          <w:szCs w:val="24"/>
        </w:rPr>
        <w:t>ходимой для осуществления оперативно-технологического управления на объектах межсетевой координации;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объемы и порядок предоставления сторонами соглашения о порядке взаимодействия технологической информации (электрические схемы, техническая документация, ха</w:t>
      </w:r>
      <w:r>
        <w:rPr>
          <w:rFonts w:ascii="Times New Roman" w:hAnsi="Times New Roman" w:cs="Times New Roman"/>
          <w:sz w:val="24"/>
          <w:szCs w:val="24"/>
        </w:rPr>
        <w:t>рактеристики оборудования, данные о режимах его работы, телеметрическая информация и другие данные, необходимые для выполнения условий договоров, заключенных смежными сетевыми организациями, и (или) требований нормативных правовых актов Российской Федераци</w:t>
      </w:r>
      <w:r>
        <w:rPr>
          <w:rFonts w:ascii="Times New Roman" w:hAnsi="Times New Roman" w:cs="Times New Roman"/>
          <w:sz w:val="24"/>
          <w:szCs w:val="24"/>
        </w:rPr>
        <w:t>и в сфере электроэнергетики);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взаимного уведомления о действиях и событиях, которые могут иметь последствия для технологических режимов функционирования объектов электросетевого хозяйства, принадлежащих смежным сетевым организациям;</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порядок обор</w:t>
      </w:r>
      <w:r>
        <w:rPr>
          <w:rFonts w:ascii="Times New Roman" w:hAnsi="Times New Roman" w:cs="Times New Roman"/>
          <w:sz w:val="24"/>
          <w:szCs w:val="24"/>
        </w:rPr>
        <w:t>удования принадлежащих смежным сетевым организациям объектов электросетевого хозяйства устройствами релейной защиты и автоматики (при их отсутствии) и порядок взаимодействия при их настройке и использовании;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порядок оборудования принадлежащих смежным се</w:t>
      </w:r>
      <w:r>
        <w:rPr>
          <w:rFonts w:ascii="Times New Roman" w:hAnsi="Times New Roman" w:cs="Times New Roman"/>
          <w:sz w:val="24"/>
          <w:szCs w:val="24"/>
        </w:rPr>
        <w:t xml:space="preserve">тевым организациям объектов </w:t>
      </w:r>
      <w:r>
        <w:rPr>
          <w:rFonts w:ascii="Times New Roman" w:hAnsi="Times New Roman" w:cs="Times New Roman"/>
          <w:sz w:val="24"/>
          <w:szCs w:val="24"/>
        </w:rPr>
        <w:lastRenderedPageBreak/>
        <w:t>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42(3</w:t>
      </w:r>
      <w:r>
        <w:rPr>
          <w:rFonts w:ascii="Times New Roman" w:hAnsi="Times New Roman" w:cs="Times New Roman"/>
          <w:sz w:val="24"/>
          <w:szCs w:val="24"/>
        </w:rPr>
        <w:t>). Смежные сетевые организации при исполнении соглашения о порядке взаимодействия обязаны:</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w:t>
      </w:r>
      <w:r>
        <w:rPr>
          <w:rFonts w:ascii="Times New Roman" w:hAnsi="Times New Roman" w:cs="Times New Roman"/>
          <w:sz w:val="24"/>
          <w:szCs w:val="24"/>
        </w:rPr>
        <w:t>ройств релейной защиты и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своевременно информировать другую сторону соглашения</w:t>
      </w:r>
      <w:r>
        <w:rPr>
          <w:rFonts w:ascii="Times New Roman" w:hAnsi="Times New Roman" w:cs="Times New Roman"/>
          <w:sz w:val="24"/>
          <w:szCs w:val="24"/>
        </w:rPr>
        <w:t xml:space="preserve"> о порядке взаимодействия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беспрепятственно допускать у</w:t>
      </w:r>
      <w:r>
        <w:rPr>
          <w:rFonts w:ascii="Times New Roman" w:hAnsi="Times New Roman" w:cs="Times New Roman"/>
          <w:sz w:val="24"/>
          <w:szCs w:val="24"/>
        </w:rPr>
        <w:t>полномоченных представителей другой стороны соглашения о порядке взаимодействия в пункты контроля и учета количества и качества переданной электрической энергии.</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Раздел </w:t>
      </w:r>
      <w:r>
        <w:rPr>
          <w:rFonts w:ascii="Times New Roman" w:hAnsi="Times New Roman" w:cs="Times New Roman"/>
          <w:b/>
          <w:bCs/>
          <w:sz w:val="32"/>
          <w:szCs w:val="32"/>
        </w:rPr>
        <w:t>IV</w:t>
      </w:r>
      <w:r>
        <w:rPr>
          <w:rFonts w:ascii="Times New Roman" w:hAnsi="Times New Roman" w:cs="Times New Roman"/>
          <w:b/>
          <w:bCs/>
          <w:sz w:val="32"/>
          <w:szCs w:val="32"/>
        </w:rPr>
        <w:t xml:space="preserve">. - Утратил силу. (в ред. Постановления Правительства РФ </w:t>
      </w:r>
      <w:hyperlink r:id="rId576" w:history="1">
        <w:r>
          <w:rPr>
            <w:rFonts w:ascii="Times New Roman" w:hAnsi="Times New Roman" w:cs="Times New Roman"/>
            <w:b/>
            <w:bCs/>
            <w:sz w:val="32"/>
            <w:szCs w:val="32"/>
            <w:u w:val="single"/>
          </w:rPr>
          <w:t>от 13.08.2018 N 937</w:t>
        </w:r>
      </w:hyperlink>
      <w:r>
        <w:rPr>
          <w:rFonts w:ascii="Times New Roman" w:hAnsi="Times New Roman" w:cs="Times New Roman"/>
          <w:b/>
          <w:bCs/>
          <w:sz w:val="32"/>
          <w:szCs w:val="32"/>
        </w:rPr>
        <w: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w:t>
      </w:r>
      <w:r>
        <w:rPr>
          <w:rFonts w:ascii="Times New Roman" w:hAnsi="Times New Roman" w:cs="Times New Roman"/>
          <w:b/>
          <w:bCs/>
          <w:sz w:val="32"/>
          <w:szCs w:val="32"/>
        </w:rPr>
        <w:t>. Порядок установления тарифов на услуги по передаче электрической энергии, предусматривающий учет степени использования мощности электрической сети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46. Тарифы на услуги по пе</w:t>
      </w:r>
      <w:r>
        <w:rPr>
          <w:rFonts w:ascii="Times New Roman" w:hAnsi="Times New Roman" w:cs="Times New Roman"/>
          <w:sz w:val="24"/>
          <w:szCs w:val="24"/>
        </w:rPr>
        <w:t>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47. Заявленная мощность, используемая в целях установления тарифов на услуги по переда</w:t>
      </w:r>
      <w:r>
        <w:rPr>
          <w:rFonts w:ascii="Times New Roman" w:hAnsi="Times New Roman" w:cs="Times New Roman"/>
          <w:sz w:val="24"/>
          <w:szCs w:val="24"/>
        </w:rPr>
        <w:t>че электрической энергии, учитываемая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определяется сетевой организацией в целях ее направ</w:t>
      </w:r>
      <w:r>
        <w:rPr>
          <w:rFonts w:ascii="Times New Roman" w:hAnsi="Times New Roman" w:cs="Times New Roman"/>
          <w:sz w:val="24"/>
          <w:szCs w:val="24"/>
        </w:rPr>
        <w:t xml:space="preserve">ления в Федеральную антимонопольную службу и исполнительные органы субъектов Российской Федерации в области государственного регулирования тарифов в следующем порядке: (в ред. Постановления Правительства РФ </w:t>
      </w:r>
      <w:hyperlink r:id="rId577"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случаев, когда потребителем услуг организации по управлению единой национальной (общероссийской) электрической сетью является системообразующая территориальная сетевая организация либо моносетева</w:t>
      </w:r>
      <w:r>
        <w:rPr>
          <w:rFonts w:ascii="Times New Roman" w:hAnsi="Times New Roman" w:cs="Times New Roman"/>
          <w:sz w:val="24"/>
          <w:szCs w:val="24"/>
        </w:rPr>
        <w:t>я организация по договору, указанному в подпункте "в" пункта 3(2) настоящих Правил, заявленная мощность организации по управлению единой национальной (общероссийской) электрической сетью определяется в соответствии с подпунктом "в" пункта 38 настоящих Прав</w:t>
      </w:r>
      <w:r>
        <w:rPr>
          <w:rFonts w:ascii="Times New Roman" w:hAnsi="Times New Roman" w:cs="Times New Roman"/>
          <w:sz w:val="24"/>
          <w:szCs w:val="24"/>
        </w:rPr>
        <w:t xml:space="preserve">ил; (в ред. Постановления Правительства РФ </w:t>
      </w:r>
      <w:hyperlink r:id="rId578"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случаев, когда потребителем услуг территориальной сетевой организации выступает </w:t>
      </w:r>
      <w:r>
        <w:rPr>
          <w:rFonts w:ascii="Times New Roman" w:hAnsi="Times New Roman" w:cs="Times New Roman"/>
          <w:sz w:val="24"/>
          <w:szCs w:val="24"/>
        </w:rPr>
        <w:lastRenderedPageBreak/>
        <w:t>системообразующая терри</w:t>
      </w:r>
      <w:r>
        <w:rPr>
          <w:rFonts w:ascii="Times New Roman" w:hAnsi="Times New Roman" w:cs="Times New Roman"/>
          <w:sz w:val="24"/>
          <w:szCs w:val="24"/>
        </w:rPr>
        <w:t>ториальная сетевая организация, заявленная мощность территориальной сетевой организации определяется в соответствии с подпунктом "в" пункта 38 настоящих Правил, а если соглашение по предусмотренному указанным подпунктом условию договора не достигнуто сторо</w:t>
      </w:r>
      <w:r>
        <w:rPr>
          <w:rFonts w:ascii="Times New Roman" w:hAnsi="Times New Roman" w:cs="Times New Roman"/>
          <w:sz w:val="24"/>
          <w:szCs w:val="24"/>
        </w:rPr>
        <w:t>нами - в соответствии с требованиями абзаца пятого настоящего пункта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соответствующей территориальной сетев</w:t>
      </w:r>
      <w:r>
        <w:rPr>
          <w:rFonts w:ascii="Times New Roman" w:hAnsi="Times New Roman" w:cs="Times New Roman"/>
          <w:sz w:val="24"/>
          <w:szCs w:val="24"/>
        </w:rPr>
        <w:t xml:space="preserve">ой организации; (в ред. Постановления Правительства РФ </w:t>
      </w:r>
      <w:hyperlink r:id="rId579"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случаев, когда заключен договор между системообразующими территориальными сетевыми организа</w:t>
      </w:r>
      <w:r>
        <w:rPr>
          <w:rFonts w:ascii="Times New Roman" w:hAnsi="Times New Roman" w:cs="Times New Roman"/>
          <w:sz w:val="24"/>
          <w:szCs w:val="24"/>
        </w:rPr>
        <w:t xml:space="preserve">циями, заявленная мощность системообразующей территориальной сетевой организации, оказывающей услуги, определяется в соответствии с подпунктом "в" пункта 38 настоящих Правил; (в ред. Постановления Правительства РФ </w:t>
      </w:r>
      <w:hyperlink r:id="rId580"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иных случаев заявленная мощность определяется на основании информации об определяемых в соответствии с пунктом 15(1) настоящих Правил объемах услуг по передаче электрической энергии потреб</w:t>
      </w:r>
      <w:r>
        <w:rPr>
          <w:rFonts w:ascii="Times New Roman" w:hAnsi="Times New Roman" w:cs="Times New Roman"/>
          <w:sz w:val="24"/>
          <w:szCs w:val="24"/>
        </w:rPr>
        <w:t>ителей услуг за период регулирования, предшествующий тому периоду, в котором производится формирование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w:t>
      </w:r>
      <w:r>
        <w:rPr>
          <w:rFonts w:ascii="Times New Roman" w:hAnsi="Times New Roman" w:cs="Times New Roman"/>
          <w:sz w:val="24"/>
          <w:szCs w:val="24"/>
        </w:rPr>
        <w:t xml:space="preserve">ой Федерации. (в ред. Постановления Правительства РФ </w:t>
      </w:r>
      <w:hyperlink r:id="rId581"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48. Тарифы на услуги по передаче электрической энергии устанавливаются в соответствии с </w:t>
      </w:r>
      <w:hyperlink r:id="rId582" w:history="1">
        <w:r>
          <w:rPr>
            <w:rFonts w:ascii="Times New Roman" w:hAnsi="Times New Roman" w:cs="Times New Roman"/>
            <w:sz w:val="24"/>
            <w:szCs w:val="24"/>
            <w:u w:val="single"/>
          </w:rPr>
          <w:t>Основами</w:t>
        </w:r>
      </w:hyperlink>
      <w:r>
        <w:rPr>
          <w:rFonts w:ascii="Times New Roman" w:hAnsi="Times New Roman" w:cs="Times New Roman"/>
          <w:sz w:val="24"/>
          <w:szCs w:val="24"/>
        </w:rPr>
        <w:t xml:space="preserve">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w:t>
      </w:r>
      <w:r>
        <w:rPr>
          <w:rFonts w:ascii="Times New Roman" w:hAnsi="Times New Roman" w:cs="Times New Roman"/>
          <w:sz w:val="24"/>
          <w:szCs w:val="24"/>
        </w:rPr>
        <w:t xml:space="preserve">е, с учетом пункта 42 настоящих Правил. (в ред. Постановления Правительства РФ </w:t>
      </w:r>
      <w:hyperlink r:id="rId583"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2. - Утратил силу. (в ред. Постановления Правительства РФ </w:t>
      </w:r>
      <w:hyperlink r:id="rId584"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49. Стоимость услуг по передаче электрической энергии сетевой организации, оказанных сетевой организацией производителю электрической энергии, который</w:t>
      </w:r>
      <w:r>
        <w:rPr>
          <w:rFonts w:ascii="Times New Roman" w:hAnsi="Times New Roman" w:cs="Times New Roman"/>
          <w:sz w:val="24"/>
          <w:szCs w:val="24"/>
        </w:rPr>
        <w:t xml:space="preserve">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w:t>
      </w:r>
      <w:r>
        <w:rPr>
          <w:rFonts w:ascii="Times New Roman" w:hAnsi="Times New Roman" w:cs="Times New Roman"/>
          <w:sz w:val="24"/>
          <w:szCs w:val="24"/>
        </w:rPr>
        <w:t>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w:t>
      </w:r>
      <w:r>
        <w:rPr>
          <w:rFonts w:ascii="Times New Roman" w:hAnsi="Times New Roman" w:cs="Times New Roman"/>
          <w:sz w:val="24"/>
          <w:szCs w:val="24"/>
        </w:rPr>
        <w:t>, отпущенной потребителям 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w:t>
      </w:r>
      <w:r>
        <w:rPr>
          <w:rFonts w:ascii="Times New Roman" w:hAnsi="Times New Roman" w:cs="Times New Roman"/>
          <w:sz w:val="24"/>
          <w:szCs w:val="24"/>
        </w:rPr>
        <w:t>читанной исходя из объема электрической энергии, отпущенной производителю электрической энергии из сетей сетевой организации.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Стоимость услуг сетевой организации, оказанных производителю электрической энергии, осуществляющего продажу электрической энергии </w:t>
      </w:r>
      <w:r>
        <w:rPr>
          <w:rFonts w:ascii="Times New Roman" w:hAnsi="Times New Roman" w:cs="Times New Roman"/>
          <w:sz w:val="24"/>
          <w:szCs w:val="24"/>
        </w:rPr>
        <w:t>(мощности)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VI</w:t>
      </w:r>
      <w:r>
        <w:rPr>
          <w:rFonts w:ascii="Times New Roman" w:hAnsi="Times New Roman" w:cs="Times New Roman"/>
          <w:b/>
          <w:bCs/>
          <w:sz w:val="32"/>
          <w:szCs w:val="32"/>
        </w:rPr>
        <w:t xml:space="preserve">. Порядок определения потерь в электрических сетях и оплаты </w:t>
      </w:r>
      <w:r>
        <w:rPr>
          <w:rFonts w:ascii="Times New Roman" w:hAnsi="Times New Roman" w:cs="Times New Roman"/>
          <w:b/>
          <w:bCs/>
          <w:sz w:val="32"/>
          <w:szCs w:val="32"/>
        </w:rPr>
        <w:lastRenderedPageBreak/>
        <w:t>этих потерь</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50. Размер фактическ</w:t>
      </w:r>
      <w:r>
        <w:rPr>
          <w:rFonts w:ascii="Times New Roman" w:hAnsi="Times New Roman" w:cs="Times New Roman"/>
          <w:sz w:val="24"/>
          <w:szCs w:val="24"/>
        </w:rPr>
        <w:t>их потерь электрической энергии в электрических сетях определяется как разница между объемом электрической энергии, переданной в электрическую сеть из других сетей или от производителей электрической энергии, и объемом электрической энергии, которая постав</w:t>
      </w:r>
      <w:r>
        <w:rPr>
          <w:rFonts w:ascii="Times New Roman" w:hAnsi="Times New Roman" w:cs="Times New Roman"/>
          <w:sz w:val="24"/>
          <w:szCs w:val="24"/>
        </w:rPr>
        <w:t xml:space="preserve">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данной электрической сети, а также объемом электрической энергии, которая передана в электрические </w:t>
      </w:r>
      <w:r>
        <w:rPr>
          <w:rFonts w:ascii="Times New Roman" w:hAnsi="Times New Roman" w:cs="Times New Roman"/>
          <w:sz w:val="24"/>
          <w:szCs w:val="24"/>
        </w:rPr>
        <w:t xml:space="preserve">сети других сетевых организаций. (в ред. Постановления Правительства РФ </w:t>
      </w:r>
      <w:hyperlink r:id="rId585" w:history="1">
        <w:r>
          <w:rPr>
            <w:rFonts w:ascii="Times New Roman" w:hAnsi="Times New Roman" w:cs="Times New Roman"/>
            <w:sz w:val="24"/>
            <w:szCs w:val="24"/>
            <w:u w:val="single"/>
          </w:rPr>
          <w:t>от 24.05.2017 N 624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отношении потребителя, энергопринимающее оборудование которого присоединено к </w:t>
      </w:r>
      <w:r>
        <w:rPr>
          <w:rFonts w:ascii="Times New Roman" w:hAnsi="Times New Roman" w:cs="Times New Roman"/>
          <w:sz w:val="24"/>
          <w:szCs w:val="24"/>
        </w:rPr>
        <w:t>объектам электросетевого хозяйства, с использованием которых указанный потребитель оказывает услуги по передаче электрической энергии, размер фактических потерь электрической энергии, возникающих на таких объектах электросетевого хозяйства (</w:t>
      </w:r>
      <w:r>
        <w:rPr>
          <w:rFonts w:ascii="Times New Roman" w:hAnsi="Times New Roman" w:cs="Times New Roman"/>
          <w:sz w:val="24"/>
          <w:szCs w:val="24"/>
        </w:rPr>
        <w:t>V</w:t>
      </w:r>
      <w:r>
        <w:rPr>
          <w:rFonts w:ascii="Times New Roman" w:hAnsi="Times New Roman" w:cs="Times New Roman"/>
          <w:sz w:val="24"/>
          <w:szCs w:val="24"/>
        </w:rPr>
        <w:t>(факт)), опред</w:t>
      </w:r>
      <w:r>
        <w:rPr>
          <w:rFonts w:ascii="Times New Roman" w:hAnsi="Times New Roman" w:cs="Times New Roman"/>
          <w:sz w:val="24"/>
          <w:szCs w:val="24"/>
        </w:rPr>
        <w:t xml:space="preserve">еляется по формуле: (в ред. Постановления Правительства РФ </w:t>
      </w:r>
      <w:hyperlink r:id="rId586" w:history="1">
        <w:r>
          <w:rPr>
            <w:rFonts w:ascii="Times New Roman" w:hAnsi="Times New Roman" w:cs="Times New Roman"/>
            <w:sz w:val="24"/>
            <w:szCs w:val="24"/>
            <w:u w:val="single"/>
          </w:rPr>
          <w:t>от 07.07.2017 N 810</w:t>
        </w:r>
      </w:hyperlink>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847850" cy="209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7">
                      <a:extLst>
                        <a:ext uri="{28A0092B-C50C-407E-A947-70E740481C1C}">
                          <a14:useLocalDpi xmlns:a14="http://schemas.microsoft.com/office/drawing/2010/main" val="0"/>
                        </a:ext>
                      </a:extLst>
                    </a:blip>
                    <a:srcRect/>
                    <a:stretch>
                      <a:fillRect/>
                    </a:stretch>
                  </pic:blipFill>
                  <pic:spPr bwMode="auto">
                    <a:xfrm>
                      <a:off x="0" y="0"/>
                      <a:ext cx="1847850" cy="209550"/>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где: (в ред. Постановления Правительства РФ </w:t>
      </w:r>
      <w:hyperlink r:id="rId588" w:history="1">
        <w:r>
          <w:rPr>
            <w:rFonts w:ascii="Times New Roman" w:hAnsi="Times New Roman" w:cs="Times New Roman"/>
            <w:sz w:val="24"/>
            <w:szCs w:val="24"/>
            <w:u w:val="single"/>
          </w:rPr>
          <w:t>от 07.07.2017 N 810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52425" cy="200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9">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sz w:val="24"/>
          <w:szCs w:val="24"/>
        </w:rPr>
        <w:t xml:space="preserve"> - объем отпуска электрической энергии из электрических сетей потребителя электрической энергии, осуществляющего деятельность </w:t>
      </w:r>
      <w:r>
        <w:rPr>
          <w:rFonts w:ascii="Times New Roman" w:hAnsi="Times New Roman" w:cs="Times New Roman"/>
          <w:sz w:val="24"/>
          <w:szCs w:val="24"/>
        </w:rPr>
        <w:t xml:space="preserve">по оказанию услуг по передаче электрической энергии, в энергопринимающие устройства (объекты электросетевого хозяйства) смежных субъектов электроэнергетики; (в ред. Постановления Правительства РФ </w:t>
      </w:r>
      <w:hyperlink r:id="rId590" w:history="1">
        <w:r>
          <w:rPr>
            <w:rFonts w:ascii="Times New Roman" w:hAnsi="Times New Roman" w:cs="Times New Roman"/>
            <w:sz w:val="24"/>
            <w:szCs w:val="24"/>
            <w:u w:val="single"/>
          </w:rPr>
          <w:t>от 07.07.2017 N 810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 величина технологического расхода (потерь) электрической энергии (уровень потерь электрической энергии при ее передаче по электрическим сетям), которая рассчитана в процентах от объема отпуска электрической эн</w:t>
      </w:r>
      <w:r>
        <w:rPr>
          <w:rFonts w:ascii="Times New Roman" w:hAnsi="Times New Roman" w:cs="Times New Roman"/>
          <w:sz w:val="24"/>
          <w:szCs w:val="24"/>
        </w:rPr>
        <w:t>ергии в электрическую сеть потребителя электрической энергии, осуществляющего деятельность по оказанию услуг по передаче электрической энергии, как сетевой организации и учтена исполнительным органом субъекта Российской Федерации в области государственного</w:t>
      </w:r>
      <w:r>
        <w:rPr>
          <w:rFonts w:ascii="Times New Roman" w:hAnsi="Times New Roman" w:cs="Times New Roman"/>
          <w:sz w:val="24"/>
          <w:szCs w:val="24"/>
        </w:rPr>
        <w:t xml:space="preserve"> регулирования тарифов при установлении единых (котловых) тарифов. (в ред. Постановлений Правительства РФ </w:t>
      </w:r>
      <w:hyperlink r:id="rId591" w:history="1">
        <w:r>
          <w:rPr>
            <w:rFonts w:ascii="Times New Roman" w:hAnsi="Times New Roman" w:cs="Times New Roman"/>
            <w:sz w:val="24"/>
            <w:szCs w:val="24"/>
            <w:u w:val="single"/>
          </w:rPr>
          <w:t>от 07.07.2017 N 810</w:t>
        </w:r>
      </w:hyperlink>
      <w:r>
        <w:rPr>
          <w:rFonts w:ascii="Times New Roman" w:hAnsi="Times New Roman" w:cs="Times New Roman"/>
          <w:sz w:val="24"/>
          <w:szCs w:val="24"/>
        </w:rPr>
        <w:t xml:space="preserve">, </w:t>
      </w:r>
      <w:hyperlink r:id="rId592" w:history="1">
        <w:r>
          <w:rPr>
            <w:rFonts w:ascii="Times New Roman" w:hAnsi="Times New Roman" w:cs="Times New Roman"/>
            <w:sz w:val="24"/>
            <w:szCs w:val="24"/>
            <w:u w:val="single"/>
          </w:rPr>
          <w:t>от 30.12.2022 N 2556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51. Сетевые организации обязаны оплачивать стоимость электрической энергии в объеме фактических потерь электрической энергии, возникших в принадлежащих им объектах сетевого хозяйства. (в ред. Поста</w:t>
      </w:r>
      <w:r>
        <w:rPr>
          <w:rFonts w:ascii="Times New Roman" w:hAnsi="Times New Roman" w:cs="Times New Roman"/>
          <w:sz w:val="24"/>
          <w:szCs w:val="24"/>
        </w:rPr>
        <w:t xml:space="preserve">новления Правительства РФ </w:t>
      </w:r>
      <w:hyperlink r:id="rId593" w:history="1">
        <w:r>
          <w:rPr>
            <w:rFonts w:ascii="Times New Roman" w:hAnsi="Times New Roman" w:cs="Times New Roman"/>
            <w:sz w:val="24"/>
            <w:szCs w:val="24"/>
            <w:u w:val="single"/>
          </w:rPr>
          <w:t>от 07.07.2017 N 810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Стоимость электрической энергии в объеме фактических потерь электрической энергии, возникших на объектах электросетевого хозяй</w:t>
      </w:r>
      <w:r>
        <w:rPr>
          <w:rFonts w:ascii="Times New Roman" w:hAnsi="Times New Roman" w:cs="Times New Roman"/>
          <w:sz w:val="24"/>
          <w:szCs w:val="24"/>
        </w:rPr>
        <w:t xml:space="preserve">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w:t>
      </w:r>
      <w:hyperlink r:id="rId594"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w:t>
      </w:r>
      <w:r>
        <w:rPr>
          <w:rFonts w:ascii="Times New Roman" w:hAnsi="Times New Roman" w:cs="Times New Roman"/>
          <w:sz w:val="24"/>
          <w:szCs w:val="24"/>
        </w:rPr>
        <w:t xml:space="preserve"> порядке использования таких объектов обязана приобретать электрическую энергию (мощность) для </w:t>
      </w:r>
      <w:r>
        <w:rPr>
          <w:rFonts w:ascii="Times New Roman" w:hAnsi="Times New Roman" w:cs="Times New Roman"/>
          <w:sz w:val="24"/>
          <w:szCs w:val="24"/>
        </w:rPr>
        <w:lastRenderedPageBreak/>
        <w:t xml:space="preserve">компенсации возникающих в них фактических потерь электрической энергии. (в ред. Постановлений Правительства РФ </w:t>
      </w:r>
      <w:hyperlink r:id="rId595" w:history="1">
        <w:r>
          <w:rPr>
            <w:rFonts w:ascii="Times New Roman" w:hAnsi="Times New Roman" w:cs="Times New Roman"/>
            <w:sz w:val="24"/>
            <w:szCs w:val="24"/>
            <w:u w:val="single"/>
          </w:rPr>
          <w:t>от 15.06.2009 N 492</w:t>
        </w:r>
      </w:hyperlink>
      <w:r>
        <w:rPr>
          <w:rFonts w:ascii="Times New Roman" w:hAnsi="Times New Roman" w:cs="Times New Roman"/>
          <w:sz w:val="24"/>
          <w:szCs w:val="24"/>
        </w:rPr>
        <w:t xml:space="preserve">, </w:t>
      </w:r>
      <w:hyperlink r:id="rId596" w:history="1">
        <w:r>
          <w:rPr>
            <w:rFonts w:ascii="Times New Roman" w:hAnsi="Times New Roman" w:cs="Times New Roman"/>
            <w:sz w:val="24"/>
            <w:szCs w:val="24"/>
            <w:u w:val="single"/>
          </w:rPr>
          <w:t>от 07.07.2017 N 810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52. Потребители услуг, за исключением производителей электрической энергии, обязаны оплачивать в </w:t>
      </w:r>
      <w:r>
        <w:rPr>
          <w:rFonts w:ascii="Times New Roman" w:hAnsi="Times New Roman" w:cs="Times New Roman"/>
          <w:sz w:val="24"/>
          <w:szCs w:val="24"/>
        </w:rPr>
        <w:t xml:space="preserve">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 (в ред. Постановлений Правительства РФ </w:t>
      </w:r>
      <w:hyperlink r:id="rId597" w:history="1">
        <w:r>
          <w:rPr>
            <w:rFonts w:ascii="Times New Roman" w:hAnsi="Times New Roman" w:cs="Times New Roman"/>
            <w:sz w:val="24"/>
            <w:szCs w:val="24"/>
            <w:u w:val="single"/>
          </w:rPr>
          <w:t>от 15.06.2009 N 492</w:t>
        </w:r>
      </w:hyperlink>
      <w:r>
        <w:rPr>
          <w:rFonts w:ascii="Times New Roman" w:hAnsi="Times New Roman" w:cs="Times New Roman"/>
          <w:sz w:val="24"/>
          <w:szCs w:val="24"/>
        </w:rPr>
        <w:t xml:space="preserve">, </w:t>
      </w:r>
      <w:hyperlink r:id="rId598" w:history="1">
        <w:r>
          <w:rPr>
            <w:rFonts w:ascii="Times New Roman" w:hAnsi="Times New Roman" w:cs="Times New Roman"/>
            <w:sz w:val="24"/>
            <w:szCs w:val="24"/>
            <w:u w:val="single"/>
          </w:rPr>
          <w:t>от 07.07.2017 N 810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Потребители услуг, опосредованно присоединенные через эн</w:t>
      </w:r>
      <w:r>
        <w:rPr>
          <w:rFonts w:ascii="Times New Roman" w:hAnsi="Times New Roman" w:cs="Times New Roman"/>
          <w:sz w:val="24"/>
          <w:szCs w:val="24"/>
        </w:rPr>
        <w:t>ергетические установки 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w:t>
      </w:r>
      <w:r>
        <w:rPr>
          <w:rFonts w:ascii="Times New Roman" w:hAnsi="Times New Roman" w:cs="Times New Roman"/>
          <w:sz w:val="24"/>
          <w:szCs w:val="24"/>
        </w:rPr>
        <w:t>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53. Нормативы потерь электрической энергии при ее передаче по электрическим сетям утверждаются </w:t>
      </w:r>
      <w:r>
        <w:rPr>
          <w:rFonts w:ascii="Times New Roman" w:hAnsi="Times New Roman" w:cs="Times New Roman"/>
          <w:sz w:val="24"/>
          <w:szCs w:val="24"/>
        </w:rP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методикой определе</w:t>
      </w:r>
      <w:r>
        <w:rPr>
          <w:rFonts w:ascii="Times New Roman" w:hAnsi="Times New Roman" w:cs="Times New Roman"/>
          <w:sz w:val="24"/>
          <w:szCs w:val="24"/>
        </w:rPr>
        <w:t>ния нормативов потерь электрической энергии при ее передаче по электрическим сетям,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w:t>
      </w:r>
      <w:r>
        <w:rPr>
          <w:rFonts w:ascii="Times New Roman" w:hAnsi="Times New Roman" w:cs="Times New Roman"/>
          <w:sz w:val="24"/>
          <w:szCs w:val="24"/>
        </w:rPr>
        <w:t xml:space="preserve">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w:t>
      </w:r>
      <w:r>
        <w:rPr>
          <w:rFonts w:ascii="Times New Roman" w:hAnsi="Times New Roman" w:cs="Times New Roman"/>
          <w:sz w:val="24"/>
          <w:szCs w:val="24"/>
        </w:rPr>
        <w:t xml:space="preserve">нормативно-правовому регулированию в сфере анализа и прогнозирования социально-экономического развития. (в ред. Постановления Правительства РФ </w:t>
      </w:r>
      <w:hyperlink r:id="rId599" w:history="1">
        <w:r>
          <w:rPr>
            <w:rFonts w:ascii="Times New Roman" w:hAnsi="Times New Roman" w:cs="Times New Roman"/>
            <w:sz w:val="24"/>
            <w:szCs w:val="24"/>
            <w:u w:val="single"/>
          </w:rPr>
          <w:t>от 13.11.2013 N 1019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54. Норма</w:t>
      </w:r>
      <w:r>
        <w:rPr>
          <w:rFonts w:ascii="Times New Roman" w:hAnsi="Times New Roman" w:cs="Times New Roman"/>
          <w:sz w:val="24"/>
          <w:szCs w:val="24"/>
        </w:rPr>
        <w:t xml:space="preserve">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w:t>
      </w:r>
      <w:r>
        <w:rPr>
          <w:rFonts w:ascii="Times New Roman" w:hAnsi="Times New Roman" w:cs="Times New Roman"/>
          <w:sz w:val="24"/>
          <w:szCs w:val="24"/>
        </w:rPr>
        <w:t xml:space="preserve">объектов электросетевого хозяйства, входящих в единую национальную (общероссийскую) электрическую сеть, который ограничен в соответствии с Федеральным </w:t>
      </w:r>
      <w:hyperlink r:id="rId600"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"Об электроэнер</w:t>
      </w:r>
      <w:r>
        <w:rPr>
          <w:rFonts w:ascii="Times New Roman" w:hAnsi="Times New Roman" w:cs="Times New Roman"/>
          <w:sz w:val="24"/>
          <w:szCs w:val="24"/>
        </w:rPr>
        <w:t>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w:t>
      </w:r>
      <w:r>
        <w:rPr>
          <w:rFonts w:ascii="Times New Roman" w:hAnsi="Times New Roman" w:cs="Times New Roman"/>
          <w:sz w:val="24"/>
          <w:szCs w:val="24"/>
        </w:rPr>
        <w:t xml:space="preserve">че электрической энергии. (в ред. Постановления Правительства РФ </w:t>
      </w:r>
      <w:hyperlink r:id="rId601" w:history="1">
        <w:r>
          <w:rPr>
            <w:rFonts w:ascii="Times New Roman" w:hAnsi="Times New Roman" w:cs="Times New Roman"/>
            <w:sz w:val="24"/>
            <w:szCs w:val="24"/>
            <w:u w:val="single"/>
          </w:rPr>
          <w:t>от 15.06.2009 N 492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54(1). Нормативы потерь электрической энергии при ее передаче по электрическим сетям т</w:t>
      </w:r>
      <w:r>
        <w:rPr>
          <w:rFonts w:ascii="Times New Roman" w:hAnsi="Times New Roman" w:cs="Times New Roman"/>
          <w:sz w:val="24"/>
          <w:szCs w:val="24"/>
        </w:rPr>
        <w:t>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w:t>
      </w:r>
      <w:r>
        <w:rPr>
          <w:rFonts w:ascii="Times New Roman" w:hAnsi="Times New Roman" w:cs="Times New Roman"/>
          <w:sz w:val="24"/>
          <w:szCs w:val="24"/>
        </w:rPr>
        <w:t>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w:t>
      </w:r>
      <w:r>
        <w:rPr>
          <w:rFonts w:ascii="Times New Roman" w:hAnsi="Times New Roman" w:cs="Times New Roman"/>
          <w:sz w:val="24"/>
          <w:szCs w:val="24"/>
        </w:rPr>
        <w:t xml:space="preserve">тренным методикой определения нормативов потерь электрической энергии при ее передаче по электрическим сетям. (в ред. Постановления Правительства РФ </w:t>
      </w:r>
      <w:hyperlink r:id="rId602"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lastRenderedPageBreak/>
          <w:t>13.11.2013 N 1019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 xml:space="preserve"> Методика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w:t>
      </w:r>
      <w:r>
        <w:rPr>
          <w:rFonts w:ascii="Times New Roman" w:hAnsi="Times New Roman" w:cs="Times New Roman"/>
          <w:sz w:val="24"/>
          <w:szCs w:val="24"/>
        </w:rPr>
        <w:t>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определение нормативов указанных потерь на основе: (в ред. Постановлен</w:t>
      </w:r>
      <w:r>
        <w:rPr>
          <w:rFonts w:ascii="Times New Roman" w:hAnsi="Times New Roman" w:cs="Times New Roman"/>
          <w:sz w:val="24"/>
          <w:szCs w:val="24"/>
        </w:rPr>
        <w:t xml:space="preserve">ия Правительства РФ </w:t>
      </w:r>
      <w:hyperlink r:id="rId603" w:history="1">
        <w:r>
          <w:rPr>
            <w:rFonts w:ascii="Times New Roman" w:hAnsi="Times New Roman" w:cs="Times New Roman"/>
            <w:sz w:val="24"/>
            <w:szCs w:val="24"/>
            <w:u w:val="single"/>
          </w:rPr>
          <w:t>от 13.11.2013 N 1019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технологических потерь электрической энергии в объектах электросетевого хозяйства, обусловленных физическими процессами, происход</w:t>
      </w:r>
      <w:r>
        <w:rPr>
          <w:rFonts w:ascii="Times New Roman" w:hAnsi="Times New Roman" w:cs="Times New Roman"/>
          <w:sz w:val="24"/>
          <w:szCs w:val="24"/>
        </w:rPr>
        <w:t>ящими при передаче электрической энергии, 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технологией передачи и преобразо</w:t>
      </w:r>
      <w:r>
        <w:rPr>
          <w:rFonts w:ascii="Times New Roman" w:hAnsi="Times New Roman" w:cs="Times New Roman"/>
          <w:sz w:val="24"/>
          <w:szCs w:val="24"/>
        </w:rPr>
        <w:t xml:space="preserve">вания электрической энергии, условно-постоянных потерь для линий электропередачи, силовых трансформаторов и иных объектов электросетевого хозяйства; (в ред. Постановления Правительства РФ </w:t>
      </w:r>
      <w:hyperlink r:id="rId604" w:history="1">
        <w:r>
          <w:rPr>
            <w:rFonts w:ascii="Times New Roman" w:hAnsi="Times New Roman" w:cs="Times New Roman"/>
            <w:sz w:val="24"/>
            <w:szCs w:val="24"/>
            <w:u w:val="single"/>
          </w:rPr>
          <w:t>от 13.11.2013 N 1019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сравнительного анализа потерь электрической энергии при ее передаче по электрическим сетям территориальных сетевых организаций с дифференциацией по уровням напряжения. (в ред. Постановления Правительства РФ </w:t>
      </w:r>
      <w:hyperlink r:id="rId605" w:history="1">
        <w:r>
          <w:rPr>
            <w:rFonts w:ascii="Times New Roman" w:hAnsi="Times New Roman" w:cs="Times New Roman"/>
            <w:sz w:val="24"/>
            <w:szCs w:val="24"/>
            <w:u w:val="single"/>
          </w:rPr>
          <w:t>от 13.11.2013 N 1019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55(1). Стоимость потерь электрической энергии при ее передаче по электрическим сетям, указанным в </w:t>
      </w:r>
      <w:hyperlink r:id="rId606" w:history="1">
        <w:r>
          <w:rPr>
            <w:rFonts w:ascii="Times New Roman" w:hAnsi="Times New Roman" w:cs="Times New Roman"/>
            <w:sz w:val="24"/>
            <w:szCs w:val="24"/>
            <w:u w:val="single"/>
          </w:rPr>
          <w:t>пункте 164</w:t>
        </w:r>
      </w:hyperlink>
      <w:r>
        <w:rPr>
          <w:rFonts w:ascii="Times New Roman" w:hAnsi="Times New Roman" w:cs="Times New Roman"/>
          <w:sz w:val="24"/>
          <w:szCs w:val="24"/>
        </w:rPr>
        <w:t xml:space="preserve"> Правил оптового рынка электрической энергии и мощности, определяется как произведение объема фактического отпуска электрической энергии из электрических сетей, </w:t>
      </w:r>
      <w:r>
        <w:rPr>
          <w:rFonts w:ascii="Times New Roman" w:hAnsi="Times New Roman" w:cs="Times New Roman"/>
          <w:sz w:val="24"/>
          <w:szCs w:val="24"/>
        </w:rPr>
        <w:t xml:space="preserve">указанных в </w:t>
      </w:r>
      <w:hyperlink r:id="rId607" w:history="1">
        <w:r>
          <w:rPr>
            <w:rFonts w:ascii="Times New Roman" w:hAnsi="Times New Roman" w:cs="Times New Roman"/>
            <w:sz w:val="24"/>
            <w:szCs w:val="24"/>
            <w:u w:val="single"/>
          </w:rPr>
          <w:t>пункте 164</w:t>
        </w:r>
      </w:hyperlink>
      <w:r>
        <w:rPr>
          <w:rFonts w:ascii="Times New Roman" w:hAnsi="Times New Roman" w:cs="Times New Roman"/>
          <w:sz w:val="24"/>
          <w:szCs w:val="24"/>
        </w:rPr>
        <w:t xml:space="preserve"> Правил оптового рынка электрической энергии и мощности, в течение расчетного периода в отношении потребителя услуг по передаче электрической энергии</w:t>
      </w:r>
      <w:r>
        <w:rPr>
          <w:rFonts w:ascii="Times New Roman" w:hAnsi="Times New Roman" w:cs="Times New Roman"/>
          <w:sz w:val="24"/>
          <w:szCs w:val="24"/>
        </w:rPr>
        <w:t>, норматива потерь электрической энергии при ее передаче по электрическим сетям единой национальной (общероссийской) электрической сети и ставки тарифа на услуги по передаче электрической энергии, используемой для целей определения расходов на оплату норма</w:t>
      </w:r>
      <w:r>
        <w:rPr>
          <w:rFonts w:ascii="Times New Roman" w:hAnsi="Times New Roman" w:cs="Times New Roman"/>
          <w:sz w:val="24"/>
          <w:szCs w:val="24"/>
        </w:rPr>
        <w:t xml:space="preserve">тивных потерь электрической энергии при ее передаче по электрическим сетям, указанным в </w:t>
      </w:r>
      <w:hyperlink r:id="rId608" w:history="1">
        <w:r>
          <w:rPr>
            <w:rFonts w:ascii="Times New Roman" w:hAnsi="Times New Roman" w:cs="Times New Roman"/>
            <w:sz w:val="24"/>
            <w:szCs w:val="24"/>
            <w:u w:val="single"/>
          </w:rPr>
          <w:t>пункте 164</w:t>
        </w:r>
      </w:hyperlink>
      <w:r>
        <w:rPr>
          <w:rFonts w:ascii="Times New Roman" w:hAnsi="Times New Roman" w:cs="Times New Roman"/>
          <w:sz w:val="24"/>
          <w:szCs w:val="24"/>
        </w:rPr>
        <w:t xml:space="preserve"> Правил оптового рынка электрической энергии и мощности, определяемой в с</w:t>
      </w:r>
      <w:r>
        <w:rPr>
          <w:rFonts w:ascii="Times New Roman" w:hAnsi="Times New Roman" w:cs="Times New Roman"/>
          <w:sz w:val="24"/>
          <w:szCs w:val="24"/>
        </w:rPr>
        <w:t xml:space="preserve">оответствии с </w:t>
      </w:r>
      <w:hyperlink r:id="rId609" w:history="1">
        <w:r>
          <w:rPr>
            <w:rFonts w:ascii="Times New Roman" w:hAnsi="Times New Roman" w:cs="Times New Roman"/>
            <w:sz w:val="24"/>
            <w:szCs w:val="24"/>
            <w:u w:val="single"/>
          </w:rPr>
          <w:t>Основами</w:t>
        </w:r>
      </w:hyperlink>
      <w:r>
        <w:rPr>
          <w:rFonts w:ascii="Times New Roman" w:hAnsi="Times New Roman" w:cs="Times New Roman"/>
          <w:sz w:val="24"/>
          <w:szCs w:val="24"/>
        </w:rPr>
        <w:t xml:space="preserve"> ценообразования в области регулируемых цен (тарифов) в электроэнергетике. (в ред. Постановлений Правительства РФ </w:t>
      </w:r>
      <w:hyperlink r:id="rId610" w:history="1">
        <w:r>
          <w:rPr>
            <w:rFonts w:ascii="Times New Roman" w:hAnsi="Times New Roman" w:cs="Times New Roman"/>
            <w:sz w:val="24"/>
            <w:szCs w:val="24"/>
            <w:u w:val="single"/>
          </w:rPr>
          <w:t>от 14.03.2017 N 290</w:t>
        </w:r>
      </w:hyperlink>
      <w:r>
        <w:rPr>
          <w:rFonts w:ascii="Times New Roman" w:hAnsi="Times New Roman" w:cs="Times New Roman"/>
          <w:sz w:val="24"/>
          <w:szCs w:val="24"/>
        </w:rPr>
        <w:t xml:space="preserve">, </w:t>
      </w:r>
      <w:hyperlink r:id="rId611" w:history="1">
        <w:r>
          <w:rPr>
            <w:rFonts w:ascii="Times New Roman" w:hAnsi="Times New Roman" w:cs="Times New Roman"/>
            <w:sz w:val="24"/>
            <w:szCs w:val="24"/>
            <w:u w:val="single"/>
          </w:rPr>
          <w:t>от 08.06.2023 N 948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центр питания (распределительное устройство подстанции, входящей в сост</w:t>
      </w:r>
      <w:r>
        <w:rPr>
          <w:rFonts w:ascii="Times New Roman" w:hAnsi="Times New Roman" w:cs="Times New Roman"/>
          <w:sz w:val="24"/>
          <w:szCs w:val="24"/>
        </w:rPr>
        <w:t xml:space="preserve">ав объектов электросетевого хозяйства, предусмотренных </w:t>
      </w:r>
      <w:hyperlink r:id="rId612" w:history="1">
        <w:r>
          <w:rPr>
            <w:rFonts w:ascii="Times New Roman" w:hAnsi="Times New Roman" w:cs="Times New Roman"/>
            <w:sz w:val="24"/>
            <w:szCs w:val="24"/>
            <w:u w:val="single"/>
          </w:rPr>
          <w:t>пунктом 164</w:t>
        </w:r>
      </w:hyperlink>
      <w:r>
        <w:rPr>
          <w:rFonts w:ascii="Times New Roman" w:hAnsi="Times New Roman" w:cs="Times New Roman"/>
          <w:sz w:val="24"/>
          <w:szCs w:val="24"/>
        </w:rPr>
        <w:t xml:space="preserve"> Правил оптового рынка электрической энергии и мощности, или распределительное устройство электрической с</w:t>
      </w:r>
      <w:r>
        <w:rPr>
          <w:rFonts w:ascii="Times New Roman" w:hAnsi="Times New Roman" w:cs="Times New Roman"/>
          <w:sz w:val="24"/>
          <w:szCs w:val="24"/>
        </w:rPr>
        <w:t xml:space="preserve">танции, соединенное с линиями электропередачи, входящими в состав объектов электросетевого хозяйства, указанных в </w:t>
      </w:r>
      <w:hyperlink r:id="rId613" w:history="1">
        <w:r>
          <w:rPr>
            <w:rFonts w:ascii="Times New Roman" w:hAnsi="Times New Roman" w:cs="Times New Roman"/>
            <w:sz w:val="24"/>
            <w:szCs w:val="24"/>
            <w:u w:val="single"/>
          </w:rPr>
          <w:t>пункте 164</w:t>
        </w:r>
      </w:hyperlink>
      <w:r>
        <w:rPr>
          <w:rFonts w:ascii="Times New Roman" w:hAnsi="Times New Roman" w:cs="Times New Roman"/>
          <w:sz w:val="24"/>
          <w:szCs w:val="24"/>
        </w:rPr>
        <w:t xml:space="preserve"> Правил оптового рынка электрической энергии и </w:t>
      </w:r>
      <w:r>
        <w:rPr>
          <w:rFonts w:ascii="Times New Roman" w:hAnsi="Times New Roman" w:cs="Times New Roman"/>
          <w:sz w:val="24"/>
          <w:szCs w:val="24"/>
        </w:rPr>
        <w:t>мощности) (далее - центр питания) и энергопринимающие устройства (объекты электросетевого хозяйства) потребителя услуг по передаче электрической энергии, присоединенные к таким центрам питания, расположены в разных субъектах Российской Федерации, при опред</w:t>
      </w:r>
      <w:r>
        <w:rPr>
          <w:rFonts w:ascii="Times New Roman" w:hAnsi="Times New Roman" w:cs="Times New Roman"/>
          <w:sz w:val="24"/>
          <w:szCs w:val="24"/>
        </w:rPr>
        <w:t xml:space="preserve">елении стоимости потерь электрической энергии при ее передаче по электрическим сетям, указанным в </w:t>
      </w:r>
      <w:hyperlink r:id="rId614" w:history="1">
        <w:r>
          <w:rPr>
            <w:rFonts w:ascii="Times New Roman" w:hAnsi="Times New Roman" w:cs="Times New Roman"/>
            <w:sz w:val="24"/>
            <w:szCs w:val="24"/>
            <w:u w:val="single"/>
          </w:rPr>
          <w:t>пункте 164</w:t>
        </w:r>
      </w:hyperlink>
      <w:r>
        <w:rPr>
          <w:rFonts w:ascii="Times New Roman" w:hAnsi="Times New Roman" w:cs="Times New Roman"/>
          <w:sz w:val="24"/>
          <w:szCs w:val="24"/>
        </w:rPr>
        <w:t xml:space="preserve"> Правил оптового рынка электрической энергии и мощности, исполь</w:t>
      </w:r>
      <w:r>
        <w:rPr>
          <w:rFonts w:ascii="Times New Roman" w:hAnsi="Times New Roman" w:cs="Times New Roman"/>
          <w:sz w:val="24"/>
          <w:szCs w:val="24"/>
        </w:rPr>
        <w:t>зуется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уровня напряжения в отношении субъекта Российской Федерации, в котором расположен центр питания</w:t>
      </w:r>
      <w:r>
        <w:rPr>
          <w:rFonts w:ascii="Times New Roman" w:hAnsi="Times New Roman" w:cs="Times New Roman"/>
          <w:sz w:val="24"/>
          <w:szCs w:val="24"/>
        </w:rPr>
        <w:t xml:space="preserve">. (в ред. Постановлений Правительства РФ </w:t>
      </w:r>
      <w:hyperlink r:id="rId615" w:history="1">
        <w:r>
          <w:rPr>
            <w:rFonts w:ascii="Times New Roman" w:hAnsi="Times New Roman" w:cs="Times New Roman"/>
            <w:sz w:val="24"/>
            <w:szCs w:val="24"/>
            <w:u w:val="single"/>
          </w:rPr>
          <w:t xml:space="preserve">от 14.03.2017 </w:t>
        </w:r>
        <w:r>
          <w:rPr>
            <w:rFonts w:ascii="Times New Roman" w:hAnsi="Times New Roman" w:cs="Times New Roman"/>
            <w:sz w:val="24"/>
            <w:szCs w:val="24"/>
            <w:u w:val="single"/>
          </w:rPr>
          <w:lastRenderedPageBreak/>
          <w:t>N 290</w:t>
        </w:r>
      </w:hyperlink>
      <w:r>
        <w:rPr>
          <w:rFonts w:ascii="Times New Roman" w:hAnsi="Times New Roman" w:cs="Times New Roman"/>
          <w:sz w:val="24"/>
          <w:szCs w:val="24"/>
        </w:rPr>
        <w:t xml:space="preserve">, </w:t>
      </w:r>
      <w:hyperlink r:id="rId616" w:history="1">
        <w:r>
          <w:rPr>
            <w:rFonts w:ascii="Times New Roman" w:hAnsi="Times New Roman" w:cs="Times New Roman"/>
            <w:sz w:val="24"/>
            <w:szCs w:val="24"/>
            <w:u w:val="single"/>
          </w:rPr>
          <w:t>от 08.06.2023 N 948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Фактиче</w:t>
      </w:r>
      <w:r>
        <w:rPr>
          <w:rFonts w:ascii="Times New Roman" w:hAnsi="Times New Roman" w:cs="Times New Roman"/>
          <w:sz w:val="24"/>
          <w:szCs w:val="24"/>
        </w:rPr>
        <w:t xml:space="preserve">ский отпуск электрической энергии из электрических сетей, указанных в </w:t>
      </w:r>
      <w:hyperlink r:id="rId617" w:history="1">
        <w:r>
          <w:rPr>
            <w:rFonts w:ascii="Times New Roman" w:hAnsi="Times New Roman" w:cs="Times New Roman"/>
            <w:sz w:val="24"/>
            <w:szCs w:val="24"/>
            <w:u w:val="single"/>
          </w:rPr>
          <w:t>пункте 164</w:t>
        </w:r>
      </w:hyperlink>
      <w:r>
        <w:rPr>
          <w:rFonts w:ascii="Times New Roman" w:hAnsi="Times New Roman" w:cs="Times New Roman"/>
          <w:sz w:val="24"/>
          <w:szCs w:val="24"/>
        </w:rPr>
        <w:t xml:space="preserve"> Правил оптового рынка электрической энергии и мощности, потребителю услуг по передаче элек</w:t>
      </w:r>
      <w:r>
        <w:rPr>
          <w:rFonts w:ascii="Times New Roman" w:hAnsi="Times New Roman" w:cs="Times New Roman"/>
          <w:sz w:val="24"/>
          <w:szCs w:val="24"/>
        </w:rPr>
        <w:t>трической энергии в течение расчетного периода для целей настоящего пункта определяется как разность между объемами перетоков электрической энергии от центров питания в сеть потребителя услуг по передаче электрической энергии и объемами перетоков из сети п</w:t>
      </w:r>
      <w:r>
        <w:rPr>
          <w:rFonts w:ascii="Times New Roman" w:hAnsi="Times New Roman" w:cs="Times New Roman"/>
          <w:sz w:val="24"/>
          <w:szCs w:val="24"/>
        </w:rPr>
        <w:t xml:space="preserve">отребителя услуг по передаче электрической энергии в электрические сети, указанные в </w:t>
      </w:r>
      <w:hyperlink r:id="rId618" w:history="1">
        <w:r>
          <w:rPr>
            <w:rFonts w:ascii="Times New Roman" w:hAnsi="Times New Roman" w:cs="Times New Roman"/>
            <w:sz w:val="24"/>
            <w:szCs w:val="24"/>
            <w:u w:val="single"/>
          </w:rPr>
          <w:t>пункте 164</w:t>
        </w:r>
      </w:hyperlink>
      <w:r>
        <w:rPr>
          <w:rFonts w:ascii="Times New Roman" w:hAnsi="Times New Roman" w:cs="Times New Roman"/>
          <w:sz w:val="24"/>
          <w:szCs w:val="24"/>
        </w:rPr>
        <w:t xml:space="preserve"> Правил оптового рынка электрической энергии и мощности, по каждому субъекту</w:t>
      </w:r>
      <w:r>
        <w:rPr>
          <w:rFonts w:ascii="Times New Roman" w:hAnsi="Times New Roman" w:cs="Times New Roman"/>
          <w:sz w:val="24"/>
          <w:szCs w:val="24"/>
        </w:rPr>
        <w:t xml:space="preserve"> Российской Федерации и уровню напряжения. (в ред. Постановлений Правительства РФ </w:t>
      </w:r>
      <w:hyperlink r:id="rId619" w:history="1">
        <w:r>
          <w:rPr>
            <w:rFonts w:ascii="Times New Roman" w:hAnsi="Times New Roman" w:cs="Times New Roman"/>
            <w:sz w:val="24"/>
            <w:szCs w:val="24"/>
            <w:u w:val="single"/>
          </w:rPr>
          <w:t>от 14.03.2017 N 290</w:t>
        </w:r>
      </w:hyperlink>
      <w:r>
        <w:rPr>
          <w:rFonts w:ascii="Times New Roman" w:hAnsi="Times New Roman" w:cs="Times New Roman"/>
          <w:sz w:val="24"/>
          <w:szCs w:val="24"/>
        </w:rPr>
        <w:t xml:space="preserve">, </w:t>
      </w:r>
      <w:hyperlink r:id="rId620" w:history="1">
        <w:r>
          <w:rPr>
            <w:rFonts w:ascii="Times New Roman" w:hAnsi="Times New Roman" w:cs="Times New Roman"/>
            <w:sz w:val="24"/>
            <w:szCs w:val="24"/>
            <w:u w:val="single"/>
          </w:rPr>
          <w:t>от 08.06.2023 N 948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если фактический отпуск электрической энергии из электрических сетей, указанных в </w:t>
      </w:r>
      <w:hyperlink r:id="rId621" w:history="1">
        <w:r>
          <w:rPr>
            <w:rFonts w:ascii="Times New Roman" w:hAnsi="Times New Roman" w:cs="Times New Roman"/>
            <w:sz w:val="24"/>
            <w:szCs w:val="24"/>
            <w:u w:val="single"/>
          </w:rPr>
          <w:t>пункте 164</w:t>
        </w:r>
      </w:hyperlink>
      <w:r>
        <w:rPr>
          <w:rFonts w:ascii="Times New Roman" w:hAnsi="Times New Roman" w:cs="Times New Roman"/>
          <w:sz w:val="24"/>
          <w:szCs w:val="24"/>
        </w:rPr>
        <w:t xml:space="preserve"> Правил оптового рынка электрической</w:t>
      </w:r>
      <w:r>
        <w:rPr>
          <w:rFonts w:ascii="Times New Roman" w:hAnsi="Times New Roman" w:cs="Times New Roman"/>
          <w:sz w:val="24"/>
          <w:szCs w:val="24"/>
        </w:rPr>
        <w:t xml:space="preserve"> энергии и мощности, в сеть потребителя услуг по передаче электрической энергии осуществляется от нескольких центров питания, расположенных в разных субъектах Российской Федерации, при определении фактического отпуска электрической энергии из электрических</w:t>
      </w:r>
      <w:r>
        <w:rPr>
          <w:rFonts w:ascii="Times New Roman" w:hAnsi="Times New Roman" w:cs="Times New Roman"/>
          <w:sz w:val="24"/>
          <w:szCs w:val="24"/>
        </w:rPr>
        <w:t xml:space="preserve"> сетей, указанных в </w:t>
      </w:r>
      <w:hyperlink r:id="rId622" w:history="1">
        <w:r>
          <w:rPr>
            <w:rFonts w:ascii="Times New Roman" w:hAnsi="Times New Roman" w:cs="Times New Roman"/>
            <w:sz w:val="24"/>
            <w:szCs w:val="24"/>
            <w:u w:val="single"/>
          </w:rPr>
          <w:t>пункте 164</w:t>
        </w:r>
      </w:hyperlink>
      <w:r>
        <w:rPr>
          <w:rFonts w:ascii="Times New Roman" w:hAnsi="Times New Roman" w:cs="Times New Roman"/>
          <w:sz w:val="24"/>
          <w:szCs w:val="24"/>
        </w:rPr>
        <w:t xml:space="preserve"> Правил оптового рынка электрической энергии и мощности, в сеть потребителя услуг по передаче электрической энергии суммарный объем перетока </w:t>
      </w:r>
      <w:r>
        <w:rPr>
          <w:rFonts w:ascii="Times New Roman" w:hAnsi="Times New Roman" w:cs="Times New Roman"/>
          <w:sz w:val="24"/>
          <w:szCs w:val="24"/>
        </w:rPr>
        <w:t xml:space="preserve">электрической энергии из сети потребителя услуг по передаче электрической энергии в электрические сети, указанные в </w:t>
      </w:r>
      <w:hyperlink r:id="rId623" w:history="1">
        <w:r>
          <w:rPr>
            <w:rFonts w:ascii="Times New Roman" w:hAnsi="Times New Roman" w:cs="Times New Roman"/>
            <w:sz w:val="24"/>
            <w:szCs w:val="24"/>
            <w:u w:val="single"/>
          </w:rPr>
          <w:t>пункте 164</w:t>
        </w:r>
      </w:hyperlink>
      <w:r>
        <w:rPr>
          <w:rFonts w:ascii="Times New Roman" w:hAnsi="Times New Roman" w:cs="Times New Roman"/>
          <w:sz w:val="24"/>
          <w:szCs w:val="24"/>
        </w:rPr>
        <w:t xml:space="preserve"> Правил оптового рынка электрической энергии </w:t>
      </w:r>
      <w:r>
        <w:rPr>
          <w:rFonts w:ascii="Times New Roman" w:hAnsi="Times New Roman" w:cs="Times New Roman"/>
          <w:sz w:val="24"/>
          <w:szCs w:val="24"/>
        </w:rPr>
        <w:t xml:space="preserve">и мощности, вычитается из объемов перетоков электрической энергии от центров питания в сеть потребителя услуг по передаче электрической энергии пропорционально объемам перетоков электрической энергии от центров питания в сеть потребителя услуг по передаче </w:t>
      </w:r>
      <w:r>
        <w:rPr>
          <w:rFonts w:ascii="Times New Roman" w:hAnsi="Times New Roman" w:cs="Times New Roman"/>
          <w:sz w:val="24"/>
          <w:szCs w:val="24"/>
        </w:rPr>
        <w:t xml:space="preserve">электрической энергии по каждому субъекту Российской Федерации и уровню напряжения. (в ред. Постановлений Правительства РФ </w:t>
      </w:r>
      <w:hyperlink r:id="rId624" w:history="1">
        <w:r>
          <w:rPr>
            <w:rFonts w:ascii="Times New Roman" w:hAnsi="Times New Roman" w:cs="Times New Roman"/>
            <w:sz w:val="24"/>
            <w:szCs w:val="24"/>
            <w:u w:val="single"/>
          </w:rPr>
          <w:t>от 14.03.2017 N 290</w:t>
        </w:r>
      </w:hyperlink>
      <w:r>
        <w:rPr>
          <w:rFonts w:ascii="Times New Roman" w:hAnsi="Times New Roman" w:cs="Times New Roman"/>
          <w:sz w:val="24"/>
          <w:szCs w:val="24"/>
        </w:rPr>
        <w:t xml:space="preserve">, </w:t>
      </w:r>
      <w:hyperlink r:id="rId625" w:history="1">
        <w:r>
          <w:rPr>
            <w:rFonts w:ascii="Times New Roman" w:hAnsi="Times New Roman" w:cs="Times New Roman"/>
            <w:sz w:val="24"/>
            <w:szCs w:val="24"/>
            <w:u w:val="single"/>
          </w:rPr>
          <w:t>от 08.06.2023 N 948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если объем фактического отпуска электрической энергии из электрических сетей, указанных в </w:t>
      </w:r>
      <w:hyperlink r:id="rId626" w:history="1">
        <w:r>
          <w:rPr>
            <w:rFonts w:ascii="Times New Roman" w:hAnsi="Times New Roman" w:cs="Times New Roman"/>
            <w:sz w:val="24"/>
            <w:szCs w:val="24"/>
            <w:u w:val="single"/>
          </w:rPr>
          <w:t>пункте 164</w:t>
        </w:r>
      </w:hyperlink>
      <w:r>
        <w:rPr>
          <w:rFonts w:ascii="Times New Roman" w:hAnsi="Times New Roman" w:cs="Times New Roman"/>
          <w:sz w:val="24"/>
          <w:szCs w:val="24"/>
        </w:rPr>
        <w:t xml:space="preserve"> Правил оптового рынка электрической энергии и мощности, потребителю услуг по передаче электрической энергии на одном уровне напряжения имеет положительное значение, а на другом уровне напряжения - отрицательное значение, определяется общий су</w:t>
      </w:r>
      <w:r>
        <w:rPr>
          <w:rFonts w:ascii="Times New Roman" w:hAnsi="Times New Roman" w:cs="Times New Roman"/>
          <w:sz w:val="24"/>
          <w:szCs w:val="24"/>
        </w:rPr>
        <w:t xml:space="preserve">ммарный объем фактического отпуска электрической энергии из электрических сетей, указанных в </w:t>
      </w:r>
      <w:hyperlink r:id="rId627" w:history="1">
        <w:r>
          <w:rPr>
            <w:rFonts w:ascii="Times New Roman" w:hAnsi="Times New Roman" w:cs="Times New Roman"/>
            <w:sz w:val="24"/>
            <w:szCs w:val="24"/>
            <w:u w:val="single"/>
          </w:rPr>
          <w:t>пункте 164</w:t>
        </w:r>
      </w:hyperlink>
      <w:r>
        <w:rPr>
          <w:rFonts w:ascii="Times New Roman" w:hAnsi="Times New Roman" w:cs="Times New Roman"/>
          <w:sz w:val="24"/>
          <w:szCs w:val="24"/>
        </w:rPr>
        <w:t xml:space="preserve"> Правил оптового рынка электрической энергии и мощности. (в ред. Пос</w:t>
      </w:r>
      <w:r>
        <w:rPr>
          <w:rFonts w:ascii="Times New Roman" w:hAnsi="Times New Roman" w:cs="Times New Roman"/>
          <w:sz w:val="24"/>
          <w:szCs w:val="24"/>
        </w:rPr>
        <w:t xml:space="preserve">тановлений Правительства РФ </w:t>
      </w:r>
      <w:hyperlink r:id="rId628" w:history="1">
        <w:r>
          <w:rPr>
            <w:rFonts w:ascii="Times New Roman" w:hAnsi="Times New Roman" w:cs="Times New Roman"/>
            <w:sz w:val="24"/>
            <w:szCs w:val="24"/>
            <w:u w:val="single"/>
          </w:rPr>
          <w:t>от 14.03.2017 N 290</w:t>
        </w:r>
      </w:hyperlink>
      <w:r>
        <w:rPr>
          <w:rFonts w:ascii="Times New Roman" w:hAnsi="Times New Roman" w:cs="Times New Roman"/>
          <w:sz w:val="24"/>
          <w:szCs w:val="24"/>
        </w:rPr>
        <w:t xml:space="preserve">, </w:t>
      </w:r>
      <w:hyperlink r:id="rId629" w:history="1">
        <w:r>
          <w:rPr>
            <w:rFonts w:ascii="Times New Roman" w:hAnsi="Times New Roman" w:cs="Times New Roman"/>
            <w:sz w:val="24"/>
            <w:szCs w:val="24"/>
            <w:u w:val="single"/>
          </w:rPr>
          <w:t>от 08.06.2023 N 948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положительн</w:t>
      </w:r>
      <w:r>
        <w:rPr>
          <w:rFonts w:ascii="Times New Roman" w:hAnsi="Times New Roman" w:cs="Times New Roman"/>
          <w:sz w:val="24"/>
          <w:szCs w:val="24"/>
        </w:rPr>
        <w:t xml:space="preserve">ого значения суммарного объема фактического отпуска электрической энергии из электрических сетей, указанных в </w:t>
      </w:r>
      <w:hyperlink r:id="rId630" w:history="1">
        <w:r>
          <w:rPr>
            <w:rFonts w:ascii="Times New Roman" w:hAnsi="Times New Roman" w:cs="Times New Roman"/>
            <w:sz w:val="24"/>
            <w:szCs w:val="24"/>
            <w:u w:val="single"/>
          </w:rPr>
          <w:t>пункте 164</w:t>
        </w:r>
      </w:hyperlink>
      <w:r>
        <w:rPr>
          <w:rFonts w:ascii="Times New Roman" w:hAnsi="Times New Roman" w:cs="Times New Roman"/>
          <w:sz w:val="24"/>
          <w:szCs w:val="24"/>
        </w:rPr>
        <w:t xml:space="preserve"> Правил оптового рынка электрической энергии и мощн</w:t>
      </w:r>
      <w:r>
        <w:rPr>
          <w:rFonts w:ascii="Times New Roman" w:hAnsi="Times New Roman" w:cs="Times New Roman"/>
          <w:sz w:val="24"/>
          <w:szCs w:val="24"/>
        </w:rPr>
        <w:t>ости, применяется норматив потерь электрической энергии при ее передаче по электрическим сетям единой национальной (общероссийской) электрической сети по соответствующему уровню напряжения того субъекта Российской Федерации, с территории которого фактическ</w:t>
      </w:r>
      <w:r>
        <w:rPr>
          <w:rFonts w:ascii="Times New Roman" w:hAnsi="Times New Roman" w:cs="Times New Roman"/>
          <w:sz w:val="24"/>
          <w:szCs w:val="24"/>
        </w:rPr>
        <w:t xml:space="preserve">ий отпуск электрической энергии из электрических сетей, указанных в </w:t>
      </w:r>
      <w:hyperlink r:id="rId631" w:history="1">
        <w:r>
          <w:rPr>
            <w:rFonts w:ascii="Times New Roman" w:hAnsi="Times New Roman" w:cs="Times New Roman"/>
            <w:sz w:val="24"/>
            <w:szCs w:val="24"/>
            <w:u w:val="single"/>
          </w:rPr>
          <w:t>пункте 164</w:t>
        </w:r>
      </w:hyperlink>
      <w:r>
        <w:rPr>
          <w:rFonts w:ascii="Times New Roman" w:hAnsi="Times New Roman" w:cs="Times New Roman"/>
          <w:sz w:val="24"/>
          <w:szCs w:val="24"/>
        </w:rPr>
        <w:t xml:space="preserve"> Правил оптового рынка электрической энергии и мощности, потребителю услуг по передаче электр</w:t>
      </w:r>
      <w:r>
        <w:rPr>
          <w:rFonts w:ascii="Times New Roman" w:hAnsi="Times New Roman" w:cs="Times New Roman"/>
          <w:sz w:val="24"/>
          <w:szCs w:val="24"/>
        </w:rPr>
        <w:t xml:space="preserve">ической энергии имеет положительное значение. (в ред. Постановлений Правительства РФ </w:t>
      </w:r>
      <w:hyperlink r:id="rId632" w:history="1">
        <w:r>
          <w:rPr>
            <w:rFonts w:ascii="Times New Roman" w:hAnsi="Times New Roman" w:cs="Times New Roman"/>
            <w:sz w:val="24"/>
            <w:szCs w:val="24"/>
            <w:u w:val="single"/>
          </w:rPr>
          <w:t>от 14.03.2017 N 290</w:t>
        </w:r>
      </w:hyperlink>
      <w:r>
        <w:rPr>
          <w:rFonts w:ascii="Times New Roman" w:hAnsi="Times New Roman" w:cs="Times New Roman"/>
          <w:sz w:val="24"/>
          <w:szCs w:val="24"/>
        </w:rPr>
        <w:t xml:space="preserve">, </w:t>
      </w:r>
      <w:hyperlink r:id="rId633" w:history="1">
        <w:r>
          <w:rPr>
            <w:rFonts w:ascii="Times New Roman" w:hAnsi="Times New Roman" w:cs="Times New Roman"/>
            <w:sz w:val="24"/>
            <w:szCs w:val="24"/>
            <w:u w:val="single"/>
          </w:rPr>
          <w:t>от 08.06.2023 N 948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Стоимость потерь электрической энергии при ее передаче по электрическим сетям при применении двухставочного варианта тарифа для расчетов за услуги системообразующей территориальной сетевой организации или территориально</w:t>
      </w:r>
      <w:r>
        <w:rPr>
          <w:rFonts w:ascii="Times New Roman" w:hAnsi="Times New Roman" w:cs="Times New Roman"/>
          <w:sz w:val="24"/>
          <w:szCs w:val="24"/>
        </w:rPr>
        <w:t xml:space="preserve">й сетевой организации определяется как произведение объема фактического отпуска электрической энергии потребителям в течение расчетного периода и ставки на оплату нормативных потерь </w:t>
      </w:r>
      <w:r>
        <w:rPr>
          <w:rFonts w:ascii="Times New Roman" w:hAnsi="Times New Roman" w:cs="Times New Roman"/>
          <w:sz w:val="24"/>
          <w:szCs w:val="24"/>
        </w:rPr>
        <w:lastRenderedPageBreak/>
        <w:t>электрической энергии при ее передаче по электрическим сетям на соответств</w:t>
      </w:r>
      <w:r>
        <w:rPr>
          <w:rFonts w:ascii="Times New Roman" w:hAnsi="Times New Roman" w:cs="Times New Roman"/>
          <w:sz w:val="24"/>
          <w:szCs w:val="24"/>
        </w:rPr>
        <w:t xml:space="preserve">ующем уровне напряжения. (в ред. Постановления Правительства РФ </w:t>
      </w:r>
      <w:hyperlink r:id="rId634"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VII</w:t>
      </w:r>
      <w:r>
        <w:rPr>
          <w:rFonts w:ascii="Times New Roman" w:hAnsi="Times New Roman" w:cs="Times New Roman"/>
          <w:b/>
          <w:bCs/>
          <w:sz w:val="32"/>
          <w:szCs w:val="32"/>
        </w:rPr>
        <w:t>. Порядок предоставления и раскрытия сетевыми организациями информации о пропускно</w:t>
      </w:r>
      <w:r>
        <w:rPr>
          <w:rFonts w:ascii="Times New Roman" w:hAnsi="Times New Roman" w:cs="Times New Roman"/>
          <w:b/>
          <w:bCs/>
          <w:sz w:val="32"/>
          <w:szCs w:val="32"/>
        </w:rPr>
        <w:t>й способности электрических сетей, об их технических характеристиках и о стоимости услуг по передаче электрической энергии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56. Сетевая организация обязана раскрывать информацию, касающуюся доступа к услугам по передаче электрической энергии и оказания этих</w:t>
      </w:r>
      <w:r>
        <w:rPr>
          <w:rFonts w:ascii="Times New Roman" w:hAnsi="Times New Roman" w:cs="Times New Roman"/>
          <w:sz w:val="24"/>
          <w:szCs w:val="24"/>
        </w:rPr>
        <w:t xml:space="preserve">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57. Сетевая организация обязана</w:t>
      </w:r>
      <w:r>
        <w:rPr>
          <w:rFonts w:ascii="Times New Roman" w:hAnsi="Times New Roman" w:cs="Times New Roman"/>
          <w:sz w:val="24"/>
          <w:szCs w:val="24"/>
        </w:rPr>
        <w:t xml:space="preserve">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w:t>
      </w:r>
      <w:r>
        <w:rPr>
          <w:rFonts w:ascii="Times New Roman" w:hAnsi="Times New Roman" w:cs="Times New Roman"/>
          <w:sz w:val="24"/>
          <w:szCs w:val="24"/>
        </w:rPr>
        <w:t>тоимости услуг по передаче электрической энергии.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58. Запрашиваемая информация подлежит предоставлению в течение 7 дней с даты получения запроса.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59. Информацию о технических характеристиках электрических сетей сетевая организация раскрывает ежеквартально,</w:t>
      </w:r>
      <w:r>
        <w:rPr>
          <w:rFonts w:ascii="Times New Roman" w:hAnsi="Times New Roman" w:cs="Times New Roman"/>
          <w:sz w:val="24"/>
          <w:szCs w:val="24"/>
        </w:rPr>
        <w:t xml:space="preserve"> не позднее 30 рабочих дней с даты окончания квартала.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60. Документы, содержащие запрашиваемую информацию, должны быть оформлены в установленном порядке сетевыми организациями.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 Сетевая организация несет ответственность за несвоевременность, неполноту и</w:t>
      </w:r>
      <w:r>
        <w:rPr>
          <w:rFonts w:ascii="Times New Roman" w:hAnsi="Times New Roman" w:cs="Times New Roman"/>
          <w:sz w:val="24"/>
          <w:szCs w:val="24"/>
        </w:rPr>
        <w:t xml:space="preserve"> недостоверность предоставляемой и раскрываемой информации в порядке, установленном законодательством Российской Федерации.</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VIII</w:t>
      </w:r>
      <w:r>
        <w:rPr>
          <w:rFonts w:ascii="Times New Roman" w:hAnsi="Times New Roman" w:cs="Times New Roman"/>
          <w:b/>
          <w:bCs/>
          <w:sz w:val="32"/>
          <w:szCs w:val="32"/>
        </w:rPr>
        <w:t>. Порядок рассмотрения заявлений (жалоб) по вопросам предоставления доступа к услугам по передаче электрической энергии и приня</w:t>
      </w:r>
      <w:r>
        <w:rPr>
          <w:rFonts w:ascii="Times New Roman" w:hAnsi="Times New Roman" w:cs="Times New Roman"/>
          <w:b/>
          <w:bCs/>
          <w:sz w:val="32"/>
          <w:szCs w:val="32"/>
        </w:rPr>
        <w:t>тия по этим заявлениям (жалобам) решений, обязательных для исполнения юридическими и физическими лицами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62. Основанием для возбуждения и рассмотрения дел по вопросам предоставления доступа к услугам по передаче электрической энергии, принятия решений и выд</w:t>
      </w:r>
      <w:r>
        <w:rPr>
          <w:rFonts w:ascii="Times New Roman" w:hAnsi="Times New Roman" w:cs="Times New Roman"/>
          <w:sz w:val="24"/>
          <w:szCs w:val="24"/>
        </w:rPr>
        <w:t>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63. В заявлении (жалобе) должны содержаться сведения о заявителе и о лице, в отн</w:t>
      </w:r>
      <w:r>
        <w:rPr>
          <w:rFonts w:ascii="Times New Roman" w:hAnsi="Times New Roman" w:cs="Times New Roman"/>
          <w:sz w:val="24"/>
          <w:szCs w:val="24"/>
        </w:rPr>
        <w:t>ошении которого подано заявление (жалоба), описание нарушения требований настоящих Правил, а также требования, с которыми заявитель обращается.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64. Антимонопольный орган рассматривает заявление (жалобу) в месячный срок с даты его </w:t>
      </w:r>
      <w:r>
        <w:rPr>
          <w:rFonts w:ascii="Times New Roman" w:hAnsi="Times New Roman" w:cs="Times New Roman"/>
          <w:sz w:val="24"/>
          <w:szCs w:val="24"/>
        </w:rPr>
        <w:lastRenderedPageBreak/>
        <w:t>поступления.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недо</w:t>
      </w:r>
      <w:r>
        <w:rPr>
          <w:rFonts w:ascii="Times New Roman" w:hAnsi="Times New Roman" w:cs="Times New Roman"/>
          <w:sz w:val="24"/>
          <w:szCs w:val="24"/>
        </w:rPr>
        <w:t>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w:t>
      </w:r>
      <w:r>
        <w:rPr>
          <w:rFonts w:ascii="Times New Roman" w:hAnsi="Times New Roman" w:cs="Times New Roman"/>
          <w:sz w:val="24"/>
          <w:szCs w:val="24"/>
        </w:rPr>
        <w:t>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65. При отсутствии признаков нарушения требований настоящих Правил антимонопольный орга</w:t>
      </w:r>
      <w:r>
        <w:rPr>
          <w:rFonts w:ascii="Times New Roman" w:hAnsi="Times New Roman" w:cs="Times New Roman"/>
          <w:sz w:val="24"/>
          <w:szCs w:val="24"/>
        </w:rPr>
        <w:t>н в письменной форме уведомляет об этом заявителя в течение 10 дней с даты принятия решения.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w:t>
      </w:r>
      <w:r>
        <w:rPr>
          <w:rFonts w:ascii="Times New Roman" w:hAnsi="Times New Roman" w:cs="Times New Roman"/>
          <w:sz w:val="24"/>
          <w:szCs w:val="24"/>
        </w:rPr>
        <w:t>предписаний) осуществляются в порядке, установленном федеральным антимонопольным органом.</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IX</w:t>
      </w:r>
      <w:r>
        <w:rPr>
          <w:rFonts w:ascii="Times New Roman" w:hAnsi="Times New Roman" w:cs="Times New Roman"/>
          <w:b/>
          <w:bCs/>
          <w:sz w:val="32"/>
          <w:szCs w:val="32"/>
        </w:rPr>
        <w:t>. Порядок предоставления энергосбытовыми организациями, гарантирующими поставщиками и потребителями электрической энергии, ограничение режима потребления электриче</w:t>
      </w:r>
      <w:r>
        <w:rPr>
          <w:rFonts w:ascii="Times New Roman" w:hAnsi="Times New Roman" w:cs="Times New Roman"/>
          <w:b/>
          <w:bCs/>
          <w:sz w:val="32"/>
          <w:szCs w:val="32"/>
        </w:rPr>
        <w:t xml:space="preserve">ской энергии которых может привести к экономическим, экологическим или социальным последствиям, обеспечения исполнения обязательств по оплате услуг по передаче электрической энергии (в ред. Постановления Правительства РФ </w:t>
      </w:r>
      <w:hyperlink r:id="rId635" w:history="1">
        <w:r>
          <w:rPr>
            <w:rFonts w:ascii="Times New Roman" w:hAnsi="Times New Roman" w:cs="Times New Roman"/>
            <w:b/>
            <w:bCs/>
            <w:sz w:val="32"/>
            <w:szCs w:val="32"/>
            <w:u w:val="single"/>
          </w:rPr>
          <w:t>от 04.02.2017 N 139</w:t>
        </w:r>
      </w:hyperlink>
      <w:r>
        <w:rPr>
          <w:rFonts w:ascii="Times New Roman" w:hAnsi="Times New Roman" w:cs="Times New Roman"/>
          <w:b/>
          <w:bCs/>
          <w:sz w:val="32"/>
          <w:szCs w:val="32"/>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w:t>
      </w:r>
      <w:r>
        <w:rPr>
          <w:rFonts w:ascii="Times New Roman" w:hAnsi="Times New Roman" w:cs="Times New Roman"/>
          <w:sz w:val="24"/>
          <w:szCs w:val="24"/>
        </w:rPr>
        <w:t xml:space="preserve"> экологическим или социальным последствиям и категории которых предусмотрены </w:t>
      </w:r>
      <w:hyperlink r:id="rId636" w:history="1">
        <w:r>
          <w:rPr>
            <w:rFonts w:ascii="Times New Roman" w:hAnsi="Times New Roman" w:cs="Times New Roman"/>
            <w:sz w:val="24"/>
            <w:szCs w:val="24"/>
            <w:u w:val="single"/>
          </w:rPr>
          <w:t>приложением</w:t>
        </w:r>
      </w:hyperlink>
      <w:r>
        <w:rPr>
          <w:rFonts w:ascii="Times New Roman" w:hAnsi="Times New Roman" w:cs="Times New Roman"/>
          <w:sz w:val="24"/>
          <w:szCs w:val="24"/>
        </w:rPr>
        <w:t xml:space="preserve"> к Правилам полного и (или) частичного ограничения режима потребления электрической</w:t>
      </w:r>
      <w:r>
        <w:rPr>
          <w:rFonts w:ascii="Times New Roman" w:hAnsi="Times New Roman" w:cs="Times New Roman"/>
          <w:sz w:val="24"/>
          <w:szCs w:val="24"/>
        </w:rPr>
        <w:t xml:space="preserve"> энергии, утвержденным постановлением Правительства Российской Федерации от 4 мая 2012 г. </w:t>
      </w:r>
      <w:r>
        <w:rPr>
          <w:rFonts w:ascii="Times New Roman" w:hAnsi="Times New Roman" w:cs="Times New Roman"/>
          <w:sz w:val="24"/>
          <w:szCs w:val="24"/>
        </w:rPr>
        <w:t>N</w:t>
      </w:r>
      <w:r>
        <w:rPr>
          <w:rFonts w:ascii="Times New Roman" w:hAnsi="Times New Roman" w:cs="Times New Roman"/>
          <w:sz w:val="24"/>
          <w:szCs w:val="24"/>
        </w:rPr>
        <w:t xml:space="preserve"> 442 "О функционировании розничных рынков электрической энергии, полном и (или) частичном ограничении режима потребления электрической энергии", - потребители услуг </w:t>
      </w:r>
      <w:r>
        <w:rPr>
          <w:rFonts w:ascii="Times New Roman" w:hAnsi="Times New Roman" w:cs="Times New Roman"/>
          <w:sz w:val="24"/>
          <w:szCs w:val="24"/>
        </w:rPr>
        <w:t>по передаче электрической энергии обязаны предоставить сетевой организации обеспечение исполнения обязательств по оплате услуг по передаче электрической энергии, оказываемых по договору об оказании услуг по передаче электрической энергии, если соответствую</w:t>
      </w:r>
      <w:r>
        <w:rPr>
          <w:rFonts w:ascii="Times New Roman" w:hAnsi="Times New Roman" w:cs="Times New Roman"/>
          <w:sz w:val="24"/>
          <w:szCs w:val="24"/>
        </w:rPr>
        <w:t>щий потребитель услуг по передаче электрической энергии не исполнил или ненадлежащим образом исполнил обязательства по оплате услуг по передаче электрической энергии и это привело к образованию задолженности перед сетевой организацией по оплате услуг по пе</w:t>
      </w:r>
      <w:r>
        <w:rPr>
          <w:rFonts w:ascii="Times New Roman" w:hAnsi="Times New Roman" w:cs="Times New Roman"/>
          <w:sz w:val="24"/>
          <w:szCs w:val="24"/>
        </w:rPr>
        <w:t>редаче электрической энергии в размере, равном двойному размеру среднемесячной величины обязательств по оплате услуг по передаче электрической энергии или превышающем такой двойной размер.</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определении соответствия потребителя услуг по передаче электрич</w:t>
      </w:r>
      <w:r>
        <w:rPr>
          <w:rFonts w:ascii="Times New Roman" w:hAnsi="Times New Roman" w:cs="Times New Roman"/>
          <w:sz w:val="24"/>
          <w:szCs w:val="24"/>
        </w:rPr>
        <w:t>еской энергии (за исключением гарантирующего поставщика) критерию, установленному абзацем первым настоящего пункта, учитывается задолженность перед сетевой организацией по оплате услуг по передаче электрической энергии, подтвержденная вступившим в законную</w:t>
      </w:r>
      <w:r>
        <w:rPr>
          <w:rFonts w:ascii="Times New Roman" w:hAnsi="Times New Roman" w:cs="Times New Roman"/>
          <w:sz w:val="24"/>
          <w:szCs w:val="24"/>
        </w:rPr>
        <w:t xml:space="preserve"> силу решением </w:t>
      </w:r>
      <w:r>
        <w:rPr>
          <w:rFonts w:ascii="Times New Roman" w:hAnsi="Times New Roman" w:cs="Times New Roman"/>
          <w:sz w:val="24"/>
          <w:szCs w:val="24"/>
        </w:rPr>
        <w:lastRenderedPageBreak/>
        <w:t>суда или признанная таким потребителем услуг.</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определении соответствия потребителя услуг по передаче электрической энергии - гарантирующего поставщика критерию, установленному абзацем первым настоящего пункта, учитывается умноженный на к</w:t>
      </w:r>
      <w:r>
        <w:rPr>
          <w:rFonts w:ascii="Times New Roman" w:hAnsi="Times New Roman" w:cs="Times New Roman"/>
          <w:sz w:val="24"/>
          <w:szCs w:val="24"/>
        </w:rPr>
        <w:t>оэффициент 0,6 размер задолженности перед сетевой организацией по оплате услуг по передаче электрической энергии, подтвержденный вступившим в законную силу решением суда или признанный гарантирующим поставщиком.</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Документами, свидетельствующими о признании </w:t>
      </w:r>
      <w:r>
        <w:rPr>
          <w:rFonts w:ascii="Times New Roman" w:hAnsi="Times New Roman" w:cs="Times New Roman"/>
          <w:sz w:val="24"/>
          <w:szCs w:val="24"/>
        </w:rPr>
        <w:t>потребителем услуг по передаче электрической энергии задолженности перед сетевой организацией, являются документы, в которых содержится явно выраженное согласие потребителя с фактом наличия задолженности перед сетевой организацией и с размером такой задолж</w:t>
      </w:r>
      <w:r>
        <w:rPr>
          <w:rFonts w:ascii="Times New Roman" w:hAnsi="Times New Roman" w:cs="Times New Roman"/>
          <w:sz w:val="24"/>
          <w:szCs w:val="24"/>
        </w:rPr>
        <w:t>енности (соглашение между сетевой организацией и потребителем, акт сверки взаимных расчетов, письмо, подписанное уполномоченным лицом потребителя, или иной документ).</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целях применения настоящих Правил среднемесячная величина обязательств по оплате услуг </w:t>
      </w:r>
      <w:r>
        <w:rPr>
          <w:rFonts w:ascii="Times New Roman" w:hAnsi="Times New Roman" w:cs="Times New Roman"/>
          <w:sz w:val="24"/>
          <w:szCs w:val="24"/>
        </w:rPr>
        <w:t>по передаче электрической энергии (</w:t>
      </w:r>
      <w:r>
        <w:rPr>
          <w:rFonts w:ascii="Times New Roman" w:hAnsi="Times New Roman" w:cs="Times New Roman"/>
          <w:noProof/>
          <w:sz w:val="24"/>
          <w:szCs w:val="24"/>
        </w:rPr>
        <w:drawing>
          <wp:inline distT="0" distB="0" distL="0" distR="0">
            <wp:extent cx="419100" cy="238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7">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sz w:val="24"/>
          <w:szCs w:val="24"/>
        </w:rPr>
        <w:t>) определяется сетевой организацией по формуле:</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7875"/>
        <w:gridCol w:w="250"/>
      </w:tblGrid>
      <w:tr w:rsidR="00000000">
        <w:tblPrEx>
          <w:tblCellMar>
            <w:top w:w="0" w:type="dxa"/>
            <w:left w:w="0" w:type="dxa"/>
            <w:bottom w:w="0" w:type="dxa"/>
            <w:right w:w="0" w:type="dxa"/>
          </w:tblCellMar>
        </w:tblPrEx>
        <w:trPr>
          <w:jc w:val="center"/>
        </w:trPr>
        <w:tc>
          <w:tcPr>
            <w:tcW w:w="7875"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019175" cy="4476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38">
                            <a:extLst>
                              <a:ext uri="{28A0092B-C50C-407E-A947-70E740481C1C}">
                                <a14:useLocalDpi xmlns:a14="http://schemas.microsoft.com/office/drawing/2010/main" val="0"/>
                              </a:ext>
                            </a:extLst>
                          </a:blip>
                          <a:srcRect/>
                          <a:stretch>
                            <a:fillRect/>
                          </a:stretch>
                        </pic:blipFill>
                        <pic:spPr bwMode="auto">
                          <a:xfrm>
                            <a:off x="0" y="0"/>
                            <a:ext cx="1019175" cy="447675"/>
                          </a:xfrm>
                          <a:prstGeom prst="rect">
                            <a:avLst/>
                          </a:prstGeom>
                          <a:noFill/>
                          <a:ln>
                            <a:noFill/>
                          </a:ln>
                        </pic:spPr>
                      </pic:pic>
                    </a:graphicData>
                  </a:graphic>
                </wp:inline>
              </w:drawing>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где: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19100" cy="238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39">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sz w:val="24"/>
          <w:szCs w:val="24"/>
        </w:rPr>
        <w:t xml:space="preserve"> - стоимость услуг по передаче электрической энергии, </w:t>
      </w:r>
      <w:r>
        <w:rPr>
          <w:rFonts w:ascii="Times New Roman" w:hAnsi="Times New Roman" w:cs="Times New Roman"/>
          <w:sz w:val="24"/>
          <w:szCs w:val="24"/>
        </w:rPr>
        <w:t>указанная в счетах на оплату фактически оказанных услуг по передаче электрической энергии или в иных платежных документах, выставленных сетевой организацией потребителю услуг по передаче электрической энергии за расчетные периоды, за которые у такого потре</w:t>
      </w:r>
      <w:r>
        <w:rPr>
          <w:rFonts w:ascii="Times New Roman" w:hAnsi="Times New Roman" w:cs="Times New Roman"/>
          <w:sz w:val="24"/>
          <w:szCs w:val="24"/>
        </w:rPr>
        <w:t>бителя услуг образовалась указанная в абзаце первом настоящего пункта задолженность перед сетевой организацией, подтвержденная вступившим в законную силу решением суда или признанная таким потребителем услуг;</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 количество месяцев в периоде, за который оп</w:t>
      </w:r>
      <w:r>
        <w:rPr>
          <w:rFonts w:ascii="Times New Roman" w:hAnsi="Times New Roman" w:cs="Times New Roman"/>
          <w:sz w:val="24"/>
          <w:szCs w:val="24"/>
        </w:rPr>
        <w:t>ределена стоимость услуг по передаче электрической энергии (</w:t>
      </w:r>
      <w:r>
        <w:rPr>
          <w:rFonts w:ascii="Times New Roman" w:hAnsi="Times New Roman" w:cs="Times New Roman"/>
          <w:noProof/>
          <w:sz w:val="24"/>
          <w:szCs w:val="24"/>
        </w:rPr>
        <w:drawing>
          <wp:inline distT="0" distB="0" distL="0" distR="0">
            <wp:extent cx="419100" cy="2381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39">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sz w:val="24"/>
          <w:szCs w:val="24"/>
        </w:rPr>
        <w:t>) и за который у потребителя услуг по передаче электрической энергии образовалась указанная в абзаце первом настоящего пункта задолженность перед сетевой органи</w:t>
      </w:r>
      <w:r>
        <w:rPr>
          <w:rFonts w:ascii="Times New Roman" w:hAnsi="Times New Roman" w:cs="Times New Roman"/>
          <w:sz w:val="24"/>
          <w:szCs w:val="24"/>
        </w:rPr>
        <w:t>зацией, подтвержденная вступившим в законную силу решением суда или признанная потребителем услуг.</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68. Сетевая организация определяет потребителя услуг по передаче электрической энергии, соответствующего предусмотренному абзацем первым пункта 67 настоящих </w:t>
      </w:r>
      <w:r>
        <w:rPr>
          <w:rFonts w:ascii="Times New Roman" w:hAnsi="Times New Roman" w:cs="Times New Roman"/>
          <w:sz w:val="24"/>
          <w:szCs w:val="24"/>
        </w:rPr>
        <w:t>Правил критерию, и направляет ему уведомление об обязанности предоставить обеспечение исполнения обязательств по оплате услуг по передаче электрической энергии способом, позволяющим подтвердить факт и дату получения уведомления.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Уведомление об обязанности </w:t>
      </w:r>
      <w:r>
        <w:rPr>
          <w:rFonts w:ascii="Times New Roman" w:hAnsi="Times New Roman" w:cs="Times New Roman"/>
          <w:sz w:val="24"/>
          <w:szCs w:val="24"/>
        </w:rPr>
        <w:t>предоставить обеспечение исполнения обязательств по оплате услуг по передаче электрической энергии направляется в срок, не превышающий 6 месяцев со дня возникновения задолженности, при наличии которой в соответствии с пунктом 67 настоящих Правил потребител</w:t>
      </w:r>
      <w:r>
        <w:rPr>
          <w:rFonts w:ascii="Times New Roman" w:hAnsi="Times New Roman" w:cs="Times New Roman"/>
          <w:sz w:val="24"/>
          <w:szCs w:val="24"/>
        </w:rPr>
        <w:t>ь услуг по передаче электрической энергии обязан предоставить сетевой организации обеспечение исполнения обязательств по оплате услуг по передаче электрической энергии.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Указанное уведомление должно содержать следующую информацию:</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размер задолженности потре</w:t>
      </w:r>
      <w:r>
        <w:rPr>
          <w:rFonts w:ascii="Times New Roman" w:hAnsi="Times New Roman" w:cs="Times New Roman"/>
          <w:sz w:val="24"/>
          <w:szCs w:val="24"/>
        </w:rPr>
        <w:t>бителя услуг по передаче электрической энергии,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ус</w:t>
      </w:r>
      <w:r>
        <w:rPr>
          <w:rFonts w:ascii="Times New Roman" w:hAnsi="Times New Roman" w:cs="Times New Roman"/>
          <w:sz w:val="24"/>
          <w:szCs w:val="24"/>
        </w:rPr>
        <w:t>луг по передаче электрической энергии;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сетевой организации;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 на который дол</w:t>
      </w:r>
      <w:r>
        <w:rPr>
          <w:rFonts w:ascii="Times New Roman" w:hAnsi="Times New Roman" w:cs="Times New Roman"/>
          <w:sz w:val="24"/>
          <w:szCs w:val="24"/>
        </w:rPr>
        <w:t>жно быть предоставлено обеспечение исполнения обязательств по оплате услуг по передаче электрической энергии;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необходимо предоставить обеспечение исполнения обязательств по оплате услуг по передаче электрической энергии.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69. Величи</w:t>
      </w:r>
      <w:r>
        <w:rPr>
          <w:rFonts w:ascii="Times New Roman" w:hAnsi="Times New Roman" w:cs="Times New Roman"/>
          <w:sz w:val="24"/>
          <w:szCs w:val="24"/>
        </w:rPr>
        <w:t>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который соответствует предусмотренному абзацем первым пункта 67 настоящих Правил крит</w:t>
      </w:r>
      <w:r>
        <w:rPr>
          <w:rFonts w:ascii="Times New Roman" w:hAnsi="Times New Roman" w:cs="Times New Roman"/>
          <w:sz w:val="24"/>
          <w:szCs w:val="24"/>
        </w:rPr>
        <w:t>ерию, определяется сетевой организацией и не может превышать размер задолженности такого потребителя по оплате услуг по передаче электрической энергии, послуживший основанием для предъявления к нему требования о предоставлении обеспечения исполнения обязат</w:t>
      </w:r>
      <w:r>
        <w:rPr>
          <w:rFonts w:ascii="Times New Roman" w:hAnsi="Times New Roman" w:cs="Times New Roman"/>
          <w:sz w:val="24"/>
          <w:szCs w:val="24"/>
        </w:rPr>
        <w:t>ельств.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70. Потребитель услуг по передаче электрической энергии, соответствующий предусмотренному абзацем первым пункта 67 настоящих Правил критерию, обязан предоставить сетевой организации обеспечение исполнения обязательств по оплате услуг по передаче эл</w:t>
      </w:r>
      <w:r>
        <w:rPr>
          <w:rFonts w:ascii="Times New Roman" w:hAnsi="Times New Roman" w:cs="Times New Roman"/>
          <w:sz w:val="24"/>
          <w:szCs w:val="24"/>
        </w:rPr>
        <w:t>ектрической энергии на срок, определяемый сетевой организацией. Указанный срок не может превышать 6 месяцев со дня предоставления обеспечения исполнения обязательств.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71. Срок, в течение которого необходимо предоставить обеспечение исполнения обязательств </w:t>
      </w:r>
      <w:r>
        <w:rPr>
          <w:rFonts w:ascii="Times New Roman" w:hAnsi="Times New Roman" w:cs="Times New Roman"/>
          <w:sz w:val="24"/>
          <w:szCs w:val="24"/>
        </w:rPr>
        <w:t>по оплате услуг по передаче электрической энергии, определяется сетевой организацией, при этом дата окончания указанного срока не может наступить ранее чем через 60 дней со дня получения потребителем услуг по передаче электрической энергии уведомления об о</w:t>
      </w:r>
      <w:r>
        <w:rPr>
          <w:rFonts w:ascii="Times New Roman" w:hAnsi="Times New Roman" w:cs="Times New Roman"/>
          <w:sz w:val="24"/>
          <w:szCs w:val="24"/>
        </w:rPr>
        <w:t>бязанности предоставить обеспечение исполнения обязательств по оплате услуг по передаче электрической энергии.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72. Обеспечение исполнения обязательств по оплате услуг по передаче электрической энергии предоставляется потребителем, который соответствует пре</w:t>
      </w:r>
      <w:r>
        <w:rPr>
          <w:rFonts w:ascii="Times New Roman" w:hAnsi="Times New Roman" w:cs="Times New Roman"/>
          <w:sz w:val="24"/>
          <w:szCs w:val="24"/>
        </w:rPr>
        <w:t>дусмотренному абзацем первым пункта 67 настоящих Правил критерию и определен сетевой организацией, в виде выдаваемой банком независимой гарантии, соответствующей требованиям законодательства Российской Федерации (далее - банковская гарантия).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Банковская га</w:t>
      </w:r>
      <w:r>
        <w:rPr>
          <w:rFonts w:ascii="Times New Roman" w:hAnsi="Times New Roman" w:cs="Times New Roman"/>
          <w:sz w:val="24"/>
          <w:szCs w:val="24"/>
        </w:rPr>
        <w:t>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согласованию с сетевой организацией потребителем услуг по передаче электрической эне</w:t>
      </w:r>
      <w:r>
        <w:rPr>
          <w:rFonts w:ascii="Times New Roman" w:hAnsi="Times New Roman" w:cs="Times New Roman"/>
          <w:sz w:val="24"/>
          <w:szCs w:val="24"/>
        </w:rPr>
        <w:t>ргии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Предоставление обеспечени</w:t>
      </w:r>
      <w:r>
        <w:rPr>
          <w:rFonts w:ascii="Times New Roman" w:hAnsi="Times New Roman" w:cs="Times New Roman"/>
          <w:sz w:val="24"/>
          <w:szCs w:val="24"/>
        </w:rPr>
        <w:t>я исполнения обязательств по оплате услуг по передаче электрической энергии не требуется, если до истечения срока, предусмотренного абзацем седьмым пункта 68 настоящих Правил, обязательства по оплате услуг по передаче электрической энергии, неисполнение ил</w:t>
      </w:r>
      <w:r>
        <w:rPr>
          <w:rFonts w:ascii="Times New Roman" w:hAnsi="Times New Roman" w:cs="Times New Roman"/>
          <w:sz w:val="24"/>
          <w:szCs w:val="24"/>
        </w:rPr>
        <w:t>и ненадлежащее исполнение которых послужило основанием для возникновения у потребителя услуг по передаче электрической энергии обязанности предоставить обеспечение исполнения обязательств, исполнены в полном объеме.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73. В случае если предоставленная потреб</w:t>
      </w:r>
      <w:r>
        <w:rPr>
          <w:rFonts w:ascii="Times New Roman" w:hAnsi="Times New Roman" w:cs="Times New Roman"/>
          <w:sz w:val="24"/>
          <w:szCs w:val="24"/>
        </w:rPr>
        <w:t xml:space="preserve">ителем услуг по передаче электрической энергии банковская гарантия удовлетворяет требованиям Федерального </w:t>
      </w:r>
      <w:hyperlink r:id="rId640" w:history="1">
        <w:r>
          <w:rPr>
            <w:rFonts w:ascii="Times New Roman" w:hAnsi="Times New Roman" w:cs="Times New Roman"/>
            <w:sz w:val="24"/>
            <w:szCs w:val="24"/>
            <w:u w:val="single"/>
          </w:rPr>
          <w:t>закона</w:t>
        </w:r>
      </w:hyperlink>
      <w:r>
        <w:rPr>
          <w:rFonts w:ascii="Times New Roman" w:hAnsi="Times New Roman" w:cs="Times New Roman"/>
          <w:sz w:val="24"/>
          <w:szCs w:val="24"/>
        </w:rPr>
        <w:t xml:space="preserve"> "Об электроэнергетике" и настоящих Правил или если предоставл</w:t>
      </w:r>
      <w:r>
        <w:rPr>
          <w:rFonts w:ascii="Times New Roman" w:hAnsi="Times New Roman" w:cs="Times New Roman"/>
          <w:sz w:val="24"/>
          <w:szCs w:val="24"/>
        </w:rPr>
        <w:t>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w:t>
      </w:r>
      <w:r>
        <w:rPr>
          <w:rFonts w:ascii="Times New Roman" w:hAnsi="Times New Roman" w:cs="Times New Roman"/>
          <w:sz w:val="24"/>
          <w:szCs w:val="24"/>
        </w:rPr>
        <w:t xml:space="preserve"> также требованиям закона или договора, сетевая организация не позднее 3 рабочих дней со дня предоставления банковской гарантии (иного обеспечения исполнения обязательств по оплате услуг по передаче электрической энергии) направляет такому потребителю услу</w:t>
      </w:r>
      <w:r>
        <w:rPr>
          <w:rFonts w:ascii="Times New Roman" w:hAnsi="Times New Roman" w:cs="Times New Roman"/>
          <w:sz w:val="24"/>
          <w:szCs w:val="24"/>
        </w:rPr>
        <w:t>г уведомление о ее принятии способом, позволяющим подтвердить факт и дату получения уведомления.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если предоставленная банковская гарантия не удовлетворяет требованиям Федерального </w:t>
      </w:r>
      <w:hyperlink r:id="rId641" w:history="1">
        <w:r>
          <w:rPr>
            <w:rFonts w:ascii="Times New Roman" w:hAnsi="Times New Roman" w:cs="Times New Roman"/>
            <w:sz w:val="24"/>
            <w:szCs w:val="24"/>
            <w:u w:val="single"/>
          </w:rPr>
          <w:t>закона</w:t>
        </w:r>
      </w:hyperlink>
      <w:r>
        <w:rPr>
          <w:rFonts w:ascii="Times New Roman" w:hAnsi="Times New Roman" w:cs="Times New Roman"/>
          <w:sz w:val="24"/>
          <w:szCs w:val="24"/>
        </w:rPr>
        <w:t xml:space="preserve"> "Об электроэнергетике" и настоящих Правил, сетевая организация в срок, предусмотренный абзацем первым настоящего пункта, направляет потребителю услуг по передаче электрической энергии уведомление о непринятии предоставленной банковско</w:t>
      </w:r>
      <w:r>
        <w:rPr>
          <w:rFonts w:ascii="Times New Roman" w:hAnsi="Times New Roman" w:cs="Times New Roman"/>
          <w:sz w:val="24"/>
          <w:szCs w:val="24"/>
        </w:rPr>
        <w:t>й гарантии с указанием причины непринятия способом, позволяющим подтвердить факт и дату получения уведомления.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предоставленное потребителем услуг по передаче электрической энергии иное обеспечение исполнения обязательств по оплате услуг по пе</w:t>
      </w:r>
      <w:r>
        <w:rPr>
          <w:rFonts w:ascii="Times New Roman" w:hAnsi="Times New Roman" w:cs="Times New Roman"/>
          <w:sz w:val="24"/>
          <w:szCs w:val="24"/>
        </w:rPr>
        <w:t>редаче электрической энергии не соответствует способу и условиям обеспечения исполнения обязательств, согласованным между сетевой организацией и потребителем услуг, а также требованиям закона или договора, сетевая организация в срок, предусмотренный абзаце</w:t>
      </w:r>
      <w:r>
        <w:rPr>
          <w:rFonts w:ascii="Times New Roman" w:hAnsi="Times New Roman" w:cs="Times New Roman"/>
          <w:sz w:val="24"/>
          <w:szCs w:val="24"/>
        </w:rPr>
        <w:t>м первым настоящего пункта, направляет такому потребителю услуг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74. Сетевая организация под</w:t>
      </w:r>
      <w:r>
        <w:rPr>
          <w:rFonts w:ascii="Times New Roman" w:hAnsi="Times New Roman" w:cs="Times New Roman"/>
          <w:sz w:val="24"/>
          <w:szCs w:val="24"/>
        </w:rPr>
        <w:t>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w:t>
      </w:r>
      <w:r>
        <w:rPr>
          <w:rFonts w:ascii="Times New Roman" w:hAnsi="Times New Roman" w:cs="Times New Roman"/>
          <w:sz w:val="24"/>
          <w:szCs w:val="24"/>
        </w:rPr>
        <w:t>ческой энергии.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Указанные предложения должны содержать следующие сведения о потребителе услуг по передаче электрической энергии: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полное и сокращенное (при наличии) наименования юридического лица, его адрес, идентификационный номер налогоплательщика и код п</w:t>
      </w:r>
      <w:r>
        <w:rPr>
          <w:rFonts w:ascii="Times New Roman" w:hAnsi="Times New Roman" w:cs="Times New Roman"/>
          <w:sz w:val="24"/>
          <w:szCs w:val="24"/>
        </w:rPr>
        <w:t>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фамилия, имя и отчество (при наличии) индивидуального предпринимателя (физического лица), идентифик</w:t>
      </w:r>
      <w:r>
        <w:rPr>
          <w:rFonts w:ascii="Times New Roman" w:hAnsi="Times New Roman" w:cs="Times New Roman"/>
          <w:sz w:val="24"/>
          <w:szCs w:val="24"/>
        </w:rPr>
        <w:t>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дата получения потребителем услуг по передаче электрической энергии уведомления об о</w:t>
      </w:r>
      <w:r>
        <w:rPr>
          <w:rFonts w:ascii="Times New Roman" w:hAnsi="Times New Roman" w:cs="Times New Roman"/>
          <w:sz w:val="24"/>
          <w:szCs w:val="24"/>
        </w:rPr>
        <w:t>бязанности предоставить обеспечение исполнения обязательств.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Указанные предложения сетевая организация направляет в электронном виде высшему должностному лицу субъекта Российской Федерации (председателю высшего исполнительного органа субъекта Российской Фе</w:t>
      </w:r>
      <w:r>
        <w:rPr>
          <w:rFonts w:ascii="Times New Roman" w:hAnsi="Times New Roman" w:cs="Times New Roman"/>
          <w:sz w:val="24"/>
          <w:szCs w:val="24"/>
        </w:rPr>
        <w:t xml:space="preserve">дерации), на территории которого данная сетевая организация осуществляет оказание услуг по передаче электрической энергии, ежемесячно, не позднее 5-го рабочего дня месяца. (в ред. Постановления Правительства РФ </w:t>
      </w:r>
      <w:hyperlink r:id="rId642" w:history="1">
        <w:r>
          <w:rPr>
            <w:rFonts w:ascii="Times New Roman" w:hAnsi="Times New Roman" w:cs="Times New Roman"/>
            <w:sz w:val="24"/>
            <w:szCs w:val="24"/>
            <w:u w:val="single"/>
          </w:rPr>
          <w:t>от 30.12.2022 N 2556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полного погашения потребителем услуг по передаче электрической энергии задолженности по оплате услуг по передаче электрической энергии, послужившей основанием для возникновения обязаннос</w:t>
      </w:r>
      <w:r>
        <w:rPr>
          <w:rFonts w:ascii="Times New Roman" w:hAnsi="Times New Roman" w:cs="Times New Roman"/>
          <w:sz w:val="24"/>
          <w:szCs w:val="24"/>
        </w:rPr>
        <w:t>ти предоставить обеспечение исполнения обязательств, сетевая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w:t>
      </w:r>
      <w:r>
        <w:rPr>
          <w:rFonts w:ascii="Times New Roman" w:hAnsi="Times New Roman" w:cs="Times New Roman"/>
          <w:sz w:val="24"/>
          <w:szCs w:val="24"/>
        </w:rPr>
        <w:t xml:space="preserve">еречня потребителей услуг по передаче электрической энергии, сформированного в соответствии с пунктом 75 настоящих Правил, высшему должностному лицу субъекта Российской Федерации (председателю высшего исполнительного органа субъекта Российской Федерации), </w:t>
      </w:r>
      <w:r>
        <w:rPr>
          <w:rFonts w:ascii="Times New Roman" w:hAnsi="Times New Roman" w:cs="Times New Roman"/>
          <w:sz w:val="24"/>
          <w:szCs w:val="24"/>
        </w:rPr>
        <w:t xml:space="preserve">на территории которого данная сетевая организация осуществляет оказание услуг по передаче электрической энергии. (в ред. Постановления Правительства РФ </w:t>
      </w:r>
      <w:hyperlink r:id="rId643" w:history="1">
        <w:r>
          <w:rPr>
            <w:rFonts w:ascii="Times New Roman" w:hAnsi="Times New Roman" w:cs="Times New Roman"/>
            <w:sz w:val="24"/>
            <w:szCs w:val="24"/>
            <w:u w:val="single"/>
          </w:rPr>
          <w:t>от 30.12.2022 N 2556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75. Высшее должностное лицо субъекта Российской Федерации (председатель высшего исполнительного органа субъекта Российской Федерации) не позднее 5-го рабочего дня, следующего за днем получения от сетевой организации предложений, указанных в пункте 74 нас</w:t>
      </w:r>
      <w:r>
        <w:rPr>
          <w:rFonts w:ascii="Times New Roman" w:hAnsi="Times New Roman" w:cs="Times New Roman"/>
          <w:sz w:val="24"/>
          <w:szCs w:val="24"/>
        </w:rPr>
        <w:t>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r>
        <w:rPr>
          <w:rFonts w:ascii="Times New Roman" w:hAnsi="Times New Roman" w:cs="Times New Roman"/>
          <w:sz w:val="24"/>
          <w:szCs w:val="24"/>
        </w:rPr>
        <w:t xml:space="preserve"> и размещает указанный перечень в открытом доступе на официальном сайте высшего должностного лица субъекта Российской Федерации (председателя высшего исполнительного органа субъекта Российской Федерации) в информационно-телекоммуникационной сети "Интернет"</w:t>
      </w:r>
      <w:r>
        <w:rPr>
          <w:rFonts w:ascii="Times New Roman" w:hAnsi="Times New Roman" w:cs="Times New Roman"/>
          <w:sz w:val="24"/>
          <w:szCs w:val="24"/>
        </w:rPr>
        <w:t xml:space="preserve">. (в ред. Постановления Правительства РФ </w:t>
      </w:r>
      <w:hyperlink r:id="rId644" w:history="1">
        <w:r>
          <w:rPr>
            <w:rFonts w:ascii="Times New Roman" w:hAnsi="Times New Roman" w:cs="Times New Roman"/>
            <w:sz w:val="24"/>
            <w:szCs w:val="24"/>
            <w:u w:val="single"/>
          </w:rPr>
          <w:t>от 30.12.2022 N 2556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Ведение указанного перечня осуществляется в электронном виде путем внесения в него следующих сведений о потре</w:t>
      </w:r>
      <w:r>
        <w:rPr>
          <w:rFonts w:ascii="Times New Roman" w:hAnsi="Times New Roman" w:cs="Times New Roman"/>
          <w:sz w:val="24"/>
          <w:szCs w:val="24"/>
        </w:rPr>
        <w:t>бителях услуг по передаче электрической энергии: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полное и сокращенное (при наличии) наименования юридического лица;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фамилия, имя и отчество (при наличии) индивидуального предпринимателя (физического лица);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адрес юридического лица;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номер н</w:t>
      </w:r>
      <w:r>
        <w:rPr>
          <w:rFonts w:ascii="Times New Roman" w:hAnsi="Times New Roman" w:cs="Times New Roman"/>
          <w:sz w:val="24"/>
          <w:szCs w:val="24"/>
        </w:rPr>
        <w:t>алогоплательщика;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код причины постановки юридического лица на учет в налоговом органе;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Отсутствие в указанном п</w:t>
      </w:r>
      <w:r>
        <w:rPr>
          <w:rFonts w:ascii="Times New Roman" w:hAnsi="Times New Roman" w:cs="Times New Roman"/>
          <w:sz w:val="24"/>
          <w:szCs w:val="24"/>
        </w:rPr>
        <w:t xml:space="preserve">еречне, размещенном в информационно-телекоммуникационной сети "Интернет", сведений о потребителе услуг по передаче электрической энергии, соответствующем предусмотренному абзацем первым пункта 67 настоящих Правил </w:t>
      </w:r>
      <w:r>
        <w:rPr>
          <w:rFonts w:ascii="Times New Roman" w:hAnsi="Times New Roman" w:cs="Times New Roman"/>
          <w:sz w:val="24"/>
          <w:szCs w:val="24"/>
        </w:rPr>
        <w:lastRenderedPageBreak/>
        <w:t>критерию, не освобождает такого потребителя</w:t>
      </w:r>
      <w:r>
        <w:rPr>
          <w:rFonts w:ascii="Times New Roman" w:hAnsi="Times New Roman" w:cs="Times New Roman"/>
          <w:sz w:val="24"/>
          <w:szCs w:val="24"/>
        </w:rPr>
        <w:t xml:space="preserve"> услуг от обязанности предоставить обеспечение исполнения обязательств по оплате услуг по передаче электрической энергии по требованию сетевой организации.</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X</w:t>
      </w:r>
      <w:r>
        <w:rPr>
          <w:rFonts w:ascii="Times New Roman" w:hAnsi="Times New Roman" w:cs="Times New Roman"/>
          <w:b/>
          <w:bCs/>
          <w:sz w:val="32"/>
          <w:szCs w:val="32"/>
        </w:rPr>
        <w:t>. Особенности регулирования отношений, связанных с оказанием услуг по передаче электрической энерг</w:t>
      </w:r>
      <w:r>
        <w:rPr>
          <w:rFonts w:ascii="Times New Roman" w:hAnsi="Times New Roman" w:cs="Times New Roman"/>
          <w:b/>
          <w:bCs/>
          <w:sz w:val="32"/>
          <w:szCs w:val="32"/>
        </w:rPr>
        <w:t xml:space="preserve">ии, в связи с введением мер по недопущению распространения новой коронавирусной инфекции (в ред. Постановления Правительства РФ </w:t>
      </w:r>
      <w:hyperlink r:id="rId645" w:history="1">
        <w:r>
          <w:rPr>
            <w:rFonts w:ascii="Times New Roman" w:hAnsi="Times New Roman" w:cs="Times New Roman"/>
            <w:b/>
            <w:bCs/>
            <w:sz w:val="32"/>
            <w:szCs w:val="32"/>
            <w:u w:val="single"/>
          </w:rPr>
          <w:t>от 30.04.2020 N 628</w:t>
        </w:r>
      </w:hyperlink>
      <w:r>
        <w:rPr>
          <w:rFonts w:ascii="Times New Roman" w:hAnsi="Times New Roman" w:cs="Times New Roman"/>
          <w:b/>
          <w:bCs/>
          <w:sz w:val="32"/>
          <w:szCs w:val="32"/>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76. С 1 апреля 2020 г. до</w:t>
      </w:r>
      <w:r>
        <w:rPr>
          <w:rFonts w:ascii="Times New Roman" w:hAnsi="Times New Roman" w:cs="Times New Roman"/>
          <w:sz w:val="24"/>
          <w:szCs w:val="24"/>
        </w:rPr>
        <w:t xml:space="preserve"> 1-го числа месяца, следующего за месяцем, в котором истекают нерабочие дни, установленные нормативными правовыми актами Президента Российской Федерации о мерах по обеспечению санитарно-эпидемиологического благополучия населения на территории Российской Фе</w:t>
      </w:r>
      <w:r>
        <w:rPr>
          <w:rFonts w:ascii="Times New Roman" w:hAnsi="Times New Roman" w:cs="Times New Roman"/>
          <w:sz w:val="24"/>
          <w:szCs w:val="24"/>
        </w:rPr>
        <w:t>дерации в связи с распространением новой коронавирусной инфекции, в целях определения объема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w:t>
      </w:r>
      <w:r>
        <w:rPr>
          <w:rFonts w:ascii="Times New Roman" w:hAnsi="Times New Roman" w:cs="Times New Roman"/>
          <w:sz w:val="24"/>
          <w:szCs w:val="24"/>
        </w:rPr>
        <w:t>ходов на содержание электрических сетей, двухставочной цены (тарифа) на услуги по передаче электрической энергии, рабочими сутками (рабочими днями) признаются дни с понедельника по пятницу, за исключением случаев, когда указанные дни являются нерабочими пр</w:t>
      </w:r>
      <w:r>
        <w:rPr>
          <w:rFonts w:ascii="Times New Roman" w:hAnsi="Times New Roman" w:cs="Times New Roman"/>
          <w:sz w:val="24"/>
          <w:szCs w:val="24"/>
        </w:rPr>
        <w:t>аздничными днями или рабочими днями, на которые перенесены выходные дни, в соответствии с трудовым законодательством Российской Федерации.</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УТВЕРЖДЕНЫ </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Постановлением Правительства </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Российской Федерации </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от 27 декабря 2004 г. </w:t>
      </w:r>
      <w:r>
        <w:rPr>
          <w:rFonts w:ascii="Times New Roman" w:hAnsi="Times New Roman" w:cs="Times New Roman"/>
          <w:i/>
          <w:iCs/>
          <w:sz w:val="24"/>
          <w:szCs w:val="24"/>
        </w:rPr>
        <w:t>N</w:t>
      </w:r>
      <w:r>
        <w:rPr>
          <w:rFonts w:ascii="Times New Roman" w:hAnsi="Times New Roman" w:cs="Times New Roman"/>
          <w:i/>
          <w:iCs/>
          <w:sz w:val="24"/>
          <w:szCs w:val="24"/>
        </w:rPr>
        <w:t xml:space="preserve"> 861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ПРАВИЛА НЕДИСКРИМИНАЦИ</w:t>
      </w:r>
      <w:r>
        <w:rPr>
          <w:rFonts w:ascii="Times New Roman" w:hAnsi="Times New Roman" w:cs="Times New Roman"/>
          <w:b/>
          <w:bCs/>
          <w:sz w:val="36"/>
          <w:szCs w:val="36"/>
        </w:rPr>
        <w:t>ОННОГО ДОСТУПА К УСЛУГАМ ПО ОПЕРАТИВНО-ДИСПЕТЧЕРСКОМУ УПРАВЛЕНИЮ В ЭЛЕКТРОЭНЕРГЕТИКЕ И ОКАЗАНИЯ ЭТИХ УСЛУГ</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Постановлений Правительства РФ </w:t>
      </w:r>
      <w:hyperlink r:id="rId646" w:history="1">
        <w:r>
          <w:rPr>
            <w:rFonts w:ascii="Times New Roman" w:hAnsi="Times New Roman" w:cs="Times New Roman"/>
            <w:sz w:val="24"/>
            <w:szCs w:val="24"/>
            <w:u w:val="single"/>
          </w:rPr>
          <w:t>от 30.12.2022 N 2556</w:t>
        </w:r>
      </w:hyperlink>
      <w:r>
        <w:rPr>
          <w:rFonts w:ascii="Times New Roman" w:hAnsi="Times New Roman" w:cs="Times New Roman"/>
          <w:sz w:val="24"/>
          <w:szCs w:val="24"/>
        </w:rPr>
        <w:t xml:space="preserve">, </w:t>
      </w:r>
      <w:hyperlink r:id="rId647" w:history="1">
        <w:r>
          <w:rPr>
            <w:rFonts w:ascii="Times New Roman" w:hAnsi="Times New Roman" w:cs="Times New Roman"/>
            <w:sz w:val="24"/>
            <w:szCs w:val="24"/>
            <w:u w:val="single"/>
          </w:rPr>
          <w:t>от 12.04.2024 N 461</w:t>
        </w:r>
      </w:hyperlink>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w:t>
      </w:r>
      <w:r>
        <w:rPr>
          <w:rFonts w:ascii="Times New Roman" w:hAnsi="Times New Roman" w:cs="Times New Roman"/>
          <w:b/>
          <w:bCs/>
          <w:sz w:val="32"/>
          <w:szCs w:val="32"/>
        </w:rPr>
        <w:t>. Общие положения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Настоящие Правила определяют:</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общие принципы и порядок обеспечения недискриминационного доступа субъектов электроэнергетики и потребит</w:t>
      </w:r>
      <w:r>
        <w:rPr>
          <w:rFonts w:ascii="Times New Roman" w:hAnsi="Times New Roman" w:cs="Times New Roman"/>
          <w:sz w:val="24"/>
          <w:szCs w:val="24"/>
        </w:rPr>
        <w:t xml:space="preserve">елей электрической энергии к услугам по оперативно-диспетчерскому управлению в электроэнергетике, оказываемым системным оператором электроэнергетических систем России (далее - системный оператор) на </w:t>
      </w:r>
      <w:r>
        <w:rPr>
          <w:rFonts w:ascii="Times New Roman" w:hAnsi="Times New Roman" w:cs="Times New Roman"/>
          <w:sz w:val="24"/>
          <w:szCs w:val="24"/>
        </w:rPr>
        <w:lastRenderedPageBreak/>
        <w:t xml:space="preserve">возмездной договорной основе, включая порядок заключения </w:t>
      </w:r>
      <w:r>
        <w:rPr>
          <w:rFonts w:ascii="Times New Roman" w:hAnsi="Times New Roman" w:cs="Times New Roman"/>
          <w:sz w:val="24"/>
          <w:szCs w:val="24"/>
        </w:rPr>
        <w:t>договоров оказания услуг по оперативно-диспетчерскому управлению в электроэнергетике (далее - договор оказания услуг);</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заключения безвозмездных соглашений, которыми устанавливается порядок осуществления технологического взаимодействия системного оп</w:t>
      </w:r>
      <w:r>
        <w:rPr>
          <w:rFonts w:ascii="Times New Roman" w:hAnsi="Times New Roman" w:cs="Times New Roman"/>
          <w:sz w:val="24"/>
          <w:szCs w:val="24"/>
        </w:rPr>
        <w:t>ератора с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энергопринимающих устройств которых влияют на электроэнергетический режим работы электроэне</w:t>
      </w:r>
      <w:r>
        <w:rPr>
          <w:rFonts w:ascii="Times New Roman" w:hAnsi="Times New Roman" w:cs="Times New Roman"/>
          <w:sz w:val="24"/>
          <w:szCs w:val="24"/>
        </w:rPr>
        <w:t>ргетической системы,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(далее - соглашение о технологическом взаимодействии).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Недискриминационный</w:t>
      </w:r>
      <w:r>
        <w:rPr>
          <w:rFonts w:ascii="Times New Roman" w:hAnsi="Times New Roman" w:cs="Times New Roman"/>
          <w:sz w:val="24"/>
          <w:szCs w:val="24"/>
        </w:rPr>
        <w:t xml:space="preserve"> доступ к услугам по оперативно-диспетчерскому управлению в электроэнергетике предусматривает обеспечение равных условий предоставления указанных услуг их потребителям независимо от их организационно-правовой формы и правовых отношений с лицом, оказывающим</w:t>
      </w:r>
      <w:r>
        <w:rPr>
          <w:rFonts w:ascii="Times New Roman" w:hAnsi="Times New Roman" w:cs="Times New Roman"/>
          <w:sz w:val="24"/>
          <w:szCs w:val="24"/>
        </w:rPr>
        <w:t xml:space="preserve"> эти услуги.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До 31 декабря 2023 г. включительно положения настоящих Правил, относящиеся к системному оператору (за исключением подпункта "б" пункта 2, абзаца второго пункта 4 и раздела </w:t>
      </w:r>
      <w:r>
        <w:rPr>
          <w:rFonts w:ascii="Times New Roman" w:hAnsi="Times New Roman" w:cs="Times New Roman"/>
          <w:sz w:val="24"/>
          <w:szCs w:val="24"/>
        </w:rPr>
        <w:t>III</w:t>
      </w:r>
      <w:r>
        <w:rPr>
          <w:rFonts w:ascii="Times New Roman" w:hAnsi="Times New Roman" w:cs="Times New Roman"/>
          <w:sz w:val="24"/>
          <w:szCs w:val="24"/>
        </w:rPr>
        <w:t xml:space="preserve"> настоящих Правил), распространяются на иных субъектов оперативно-ди</w:t>
      </w:r>
      <w:r>
        <w:rPr>
          <w:rFonts w:ascii="Times New Roman" w:hAnsi="Times New Roman" w:cs="Times New Roman"/>
          <w:sz w:val="24"/>
          <w:szCs w:val="24"/>
        </w:rPr>
        <w:t>спетчерского управления в технологически изолированных территориальных электроэнергетических системах.</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Системный оператор оказывает:</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услугу по оперативно-диспетчерскому управлению в электроэнергетике - управление технологическими режимами работы объе</w:t>
      </w:r>
      <w:r>
        <w:rPr>
          <w:rFonts w:ascii="Times New Roman" w:hAnsi="Times New Roman" w:cs="Times New Roman"/>
          <w:sz w:val="24"/>
          <w:szCs w:val="24"/>
        </w:rPr>
        <w:t>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рынка электрической энергии и мощности (далее - оптовый рынок) и розничных рынков электрич</w:t>
      </w:r>
      <w:r>
        <w:rPr>
          <w:rFonts w:ascii="Times New Roman" w:hAnsi="Times New Roman" w:cs="Times New Roman"/>
          <w:sz w:val="24"/>
          <w:szCs w:val="24"/>
        </w:rPr>
        <w:t>еской энергии (далее - розничные рынки) и осуществление проектирования развития электроэнергетических систем (далее - услуга в части управления технологическими режимами);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услугу по оперативно-диспетчерскому управлению в электроэнергетике - обеспечение </w:t>
      </w:r>
      <w:r>
        <w:rPr>
          <w:rFonts w:ascii="Times New Roman" w:hAnsi="Times New Roman" w:cs="Times New Roman"/>
          <w:sz w:val="24"/>
          <w:szCs w:val="24"/>
        </w:rPr>
        <w:t>надежности функционирования электроэнергетики путем организации отбора исполнителей и оплаты услуг по обеспечению системной надежности (далее - услуга в части обеспечения надежности функционирования электроэнергетики).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Системный оператор оказывает услуг</w:t>
      </w:r>
      <w:r>
        <w:rPr>
          <w:rFonts w:ascii="Times New Roman" w:hAnsi="Times New Roman" w:cs="Times New Roman"/>
          <w:sz w:val="24"/>
          <w:szCs w:val="24"/>
        </w:rPr>
        <w:t xml:space="preserve">и по оперативно-диспетчерскому управлению в электроэнергетике субъектам электроэнергетики и потребителям электрической энергии, которые относятся к кругу лиц, подлежащих обязательному обслуживанию при оказании услуг по оперативно-диспетчерскому управлению </w:t>
      </w:r>
      <w:r>
        <w:rPr>
          <w:rFonts w:ascii="Times New Roman" w:hAnsi="Times New Roman" w:cs="Times New Roman"/>
          <w:sz w:val="24"/>
          <w:szCs w:val="24"/>
        </w:rPr>
        <w:t xml:space="preserve">в электроэнергетике, в соответствии с </w:t>
      </w:r>
      <w:hyperlink r:id="rId648"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отнесения субъектов электроэнергетики и потребителей электрической энергии к кругу лиц, подлежащих обязательному обслуживанию</w:t>
      </w:r>
      <w:r>
        <w:rPr>
          <w:rFonts w:ascii="Times New Roman" w:hAnsi="Times New Roman" w:cs="Times New Roman"/>
          <w:sz w:val="24"/>
          <w:szCs w:val="24"/>
        </w:rPr>
        <w:t xml:space="preserve">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w:t>
      </w:r>
      <w:r>
        <w:rPr>
          <w:rFonts w:ascii="Times New Roman" w:hAnsi="Times New Roman" w:cs="Times New Roman"/>
          <w:sz w:val="24"/>
          <w:szCs w:val="24"/>
        </w:rPr>
        <w:t>N</w:t>
      </w:r>
      <w:r>
        <w:rPr>
          <w:rFonts w:ascii="Times New Roman" w:hAnsi="Times New Roman" w:cs="Times New Roman"/>
          <w:sz w:val="24"/>
          <w:szCs w:val="24"/>
        </w:rPr>
        <w:t xml:space="preserve"> 114 "О порядке отнесения субъектов электроэнергетики и потребителей электрической энерг</w:t>
      </w:r>
      <w:r>
        <w:rPr>
          <w:rFonts w:ascii="Times New Roman" w:hAnsi="Times New Roman" w:cs="Times New Roman"/>
          <w:sz w:val="24"/>
          <w:szCs w:val="24"/>
        </w:rPr>
        <w:t>ии к кругу лиц, подлежащих обязательному обслуживанию при оказании услуг по оперативно-диспетчерскому управлению в электроэнергетике" (далее соответственно - Правила отнесения субъектов электроэнергетики и потребителей электрической энергии к кругу лиц, по</w:t>
      </w:r>
      <w:r>
        <w:rPr>
          <w:rFonts w:ascii="Times New Roman" w:hAnsi="Times New Roman" w:cs="Times New Roman"/>
          <w:sz w:val="24"/>
          <w:szCs w:val="24"/>
        </w:rPr>
        <w:t xml:space="preserve">длежащих обязательному обслуживанию при оказании услуг по </w:t>
      </w:r>
      <w:r>
        <w:rPr>
          <w:rFonts w:ascii="Times New Roman" w:hAnsi="Times New Roman" w:cs="Times New Roman"/>
          <w:sz w:val="24"/>
          <w:szCs w:val="24"/>
        </w:rPr>
        <w:lastRenderedPageBreak/>
        <w:t>оперативно-диспетчерскому управлению в электроэнергетике, потребители услуг).</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Заключение договоров оказания услуг является обязательным для системного оператора и потребителей услуг.</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Субъекты эле</w:t>
      </w:r>
      <w:r>
        <w:rPr>
          <w:rFonts w:ascii="Times New Roman" w:hAnsi="Times New Roman" w:cs="Times New Roman"/>
          <w:sz w:val="24"/>
          <w:szCs w:val="24"/>
        </w:rPr>
        <w:t xml:space="preserve">ктроэнергетики и потребители электрической энергии, которые не относятся к кругу лиц, подлежащих обязательному обслуживанию при оказании услуг в части управления технологическими режимами в соответствии с </w:t>
      </w:r>
      <w:hyperlink r:id="rId649"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w:t>
      </w:r>
      <w:r>
        <w:rPr>
          <w:rFonts w:ascii="Times New Roman" w:hAnsi="Times New Roman" w:cs="Times New Roman"/>
          <w:sz w:val="24"/>
          <w:szCs w:val="24"/>
        </w:rPr>
        <w:t>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(технологически изолированной территориальной электроэнер</w:t>
      </w:r>
      <w:r>
        <w:rPr>
          <w:rFonts w:ascii="Times New Roman" w:hAnsi="Times New Roman" w:cs="Times New Roman"/>
          <w:sz w:val="24"/>
          <w:szCs w:val="24"/>
        </w:rPr>
        <w:t>гетической системы), заключают с системным оператором соглашения о технологическом взаимодействии.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Субъекты электроэнергетики и потребители электрической энергии, которые относятся к кругу лиц, подлежащих обязательному обслуживанию при оказании услуг в час</w:t>
      </w:r>
      <w:r>
        <w:rPr>
          <w:rFonts w:ascii="Times New Roman" w:hAnsi="Times New Roman" w:cs="Times New Roman"/>
          <w:sz w:val="24"/>
          <w:szCs w:val="24"/>
        </w:rPr>
        <w:t xml:space="preserve">ти обеспечения надежности функционирования электроэнергетики в соответствии с </w:t>
      </w:r>
      <w:hyperlink r:id="rId650"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отнесения субъектов электроэнергетики и потребителей электрической энергии к кругу ли</w:t>
      </w:r>
      <w:r>
        <w:rPr>
          <w:rFonts w:ascii="Times New Roman" w:hAnsi="Times New Roman" w:cs="Times New Roman"/>
          <w:sz w:val="24"/>
          <w:szCs w:val="24"/>
        </w:rPr>
        <w:t xml:space="preserve">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w:t>
      </w:r>
      <w:r>
        <w:rPr>
          <w:rFonts w:ascii="Times New Roman" w:hAnsi="Times New Roman" w:cs="Times New Roman"/>
          <w:sz w:val="24"/>
          <w:szCs w:val="24"/>
        </w:rPr>
        <w:t>электроэнергетический режим работы Единой энергетической системы России, заключают с системным оператором соглашения о технологическом взаимодействии наряду с заключением договоров оказания услуг, предметом которых является оказание услуг в части обеспечен</w:t>
      </w:r>
      <w:r>
        <w:rPr>
          <w:rFonts w:ascii="Times New Roman" w:hAnsi="Times New Roman" w:cs="Times New Roman"/>
          <w:sz w:val="24"/>
          <w:szCs w:val="24"/>
        </w:rPr>
        <w:t>ия надежности функционирования электроэнергетики.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целей урегулирования отношений по оперативно-диспетчерскому управлению в электроэнергетике и заключения соглашений о технологическом взаимодействии технологический режим работы и эксплуатационное состоя</w:t>
      </w:r>
      <w:r>
        <w:rPr>
          <w:rFonts w:ascii="Times New Roman" w:hAnsi="Times New Roman" w:cs="Times New Roman"/>
          <w:sz w:val="24"/>
          <w:szCs w:val="24"/>
        </w:rPr>
        <w:t>ние объектов электроэнергетики и энергопринимающих устройств признаются влияющими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в случае, если такие о</w:t>
      </w:r>
      <w:r>
        <w:rPr>
          <w:rFonts w:ascii="Times New Roman" w:hAnsi="Times New Roman" w:cs="Times New Roman"/>
          <w:sz w:val="24"/>
          <w:szCs w:val="24"/>
        </w:rPr>
        <w:t xml:space="preserve">бъекты электроэнергетики, энергопринимающие устройства или входящие в их состав оборудование, устройства отнесены к объектам диспетчеризации диспетчерского центра (диспетчерских центров) системного оператора в соответствии с </w:t>
      </w:r>
      <w:hyperlink r:id="rId651"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w:t>
      </w:r>
      <w:r>
        <w:rPr>
          <w:rFonts w:ascii="Times New Roman" w:hAnsi="Times New Roman" w:cs="Times New Roman"/>
          <w:sz w:val="24"/>
          <w:szCs w:val="24"/>
        </w:rPr>
        <w:t>N</w:t>
      </w:r>
      <w:r>
        <w:rPr>
          <w:rFonts w:ascii="Times New Roman" w:hAnsi="Times New Roman" w:cs="Times New Roman"/>
          <w:sz w:val="24"/>
          <w:szCs w:val="24"/>
        </w:rPr>
        <w:t xml:space="preserve"> 854 "Об утверждении Правил оперативно-диспетчер</w:t>
      </w:r>
      <w:r>
        <w:rPr>
          <w:rFonts w:ascii="Times New Roman" w:hAnsi="Times New Roman" w:cs="Times New Roman"/>
          <w:sz w:val="24"/>
          <w:szCs w:val="24"/>
        </w:rPr>
        <w:t>ского управления в электроэнергетике" (далее соответственно - Правила оперативно-диспетчерского управления в электроэнергетике, объекты диспетчеризации).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организацией по управлению единой национальной (общероссийской) электрической сетью и др</w:t>
      </w:r>
      <w:r>
        <w:rPr>
          <w:rFonts w:ascii="Times New Roman" w:hAnsi="Times New Roman" w:cs="Times New Roman"/>
          <w:sz w:val="24"/>
          <w:szCs w:val="24"/>
        </w:rPr>
        <w:t>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заключены договоры о порядке использования таких объектов, порядок осуществления технологического в</w:t>
      </w:r>
      <w:r>
        <w:rPr>
          <w:rFonts w:ascii="Times New Roman" w:hAnsi="Times New Roman" w:cs="Times New Roman"/>
          <w:sz w:val="24"/>
          <w:szCs w:val="24"/>
        </w:rPr>
        <w:t>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указанных объектов, а также сроки выполнения ими технических требований, необх</w:t>
      </w:r>
      <w:r>
        <w:rPr>
          <w:rFonts w:ascii="Times New Roman" w:hAnsi="Times New Roman" w:cs="Times New Roman"/>
          <w:sz w:val="24"/>
          <w:szCs w:val="24"/>
        </w:rPr>
        <w:t xml:space="preserve">одимых для управления </w:t>
      </w:r>
      <w:r>
        <w:rPr>
          <w:rFonts w:ascii="Times New Roman" w:hAnsi="Times New Roman" w:cs="Times New Roman"/>
          <w:sz w:val="24"/>
          <w:szCs w:val="24"/>
        </w:rPr>
        <w:lastRenderedPageBreak/>
        <w:t>электроэнергетическим режимом работы электроэнергетической системы, определяются соглашениями о технологическом взаимодействии, которые заключаются между системным оператором и указанными лицами.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Заключение соглашений о технологическо</w:t>
      </w:r>
      <w:r>
        <w:rPr>
          <w:rFonts w:ascii="Times New Roman" w:hAnsi="Times New Roman" w:cs="Times New Roman"/>
          <w:sz w:val="24"/>
          <w:szCs w:val="24"/>
        </w:rPr>
        <w:t>м взаимодействии является обязательным для системного оператора, а также субъектов электроэнергетики и потребителей электрической энергии, указанных в абзацах первом, втором и четвертом настоящего пункта.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случае если субъект электроэнергетики (потреби</w:t>
      </w:r>
      <w:r>
        <w:rPr>
          <w:rFonts w:ascii="Times New Roman" w:hAnsi="Times New Roman" w:cs="Times New Roman"/>
          <w:sz w:val="24"/>
          <w:szCs w:val="24"/>
        </w:rPr>
        <w:t>тель электрической энергии) прекращает соответствовать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w:t>
      </w:r>
      <w:r>
        <w:rPr>
          <w:rFonts w:ascii="Times New Roman" w:hAnsi="Times New Roman" w:cs="Times New Roman"/>
          <w:sz w:val="24"/>
          <w:szCs w:val="24"/>
        </w:rPr>
        <w:t xml:space="preserve">троэнергетике, установленным </w:t>
      </w:r>
      <w:hyperlink r:id="rId652"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отнесения субъектов электроэнергетики и потребителей электрической энергии к кругу лиц, подлежащих обязательному обслуживанию при оказ</w:t>
      </w:r>
      <w:r>
        <w:rPr>
          <w:rFonts w:ascii="Times New Roman" w:hAnsi="Times New Roman" w:cs="Times New Roman"/>
          <w:sz w:val="24"/>
          <w:szCs w:val="24"/>
        </w:rPr>
        <w:t>ании услуг по оперативно-диспетчерскому управлению в электроэнергетике, но продолжает владеть на праве собственности или на ином законном основании объектами электроэнергетики и (или) энергопринимающими устройствами, их оборудованием и устройствами, которы</w:t>
      </w:r>
      <w:r>
        <w:rPr>
          <w:rFonts w:ascii="Times New Roman" w:hAnsi="Times New Roman" w:cs="Times New Roman"/>
          <w:sz w:val="24"/>
          <w:szCs w:val="24"/>
        </w:rPr>
        <w:t>е относятся к объектам диспетчеризации, положения заключенного между ним и системным оператором договора оказания услуг, предметом которого является оказание услуг в части управления технологическими режимами, регулирующие порядок осуществления технологиче</w:t>
      </w:r>
      <w:r>
        <w:rPr>
          <w:rFonts w:ascii="Times New Roman" w:hAnsi="Times New Roman" w:cs="Times New Roman"/>
          <w:sz w:val="24"/>
          <w:szCs w:val="24"/>
        </w:rPr>
        <w:t>ского взаимодействия системного оператора и такого субъекта электроэнергетики (потребителя электрической энергии) в отношении соответствующих объектов электроэнергетики и (или) энергопринимающих устройств, сохраняют силу до момента заключения между системн</w:t>
      </w:r>
      <w:r>
        <w:rPr>
          <w:rFonts w:ascii="Times New Roman" w:hAnsi="Times New Roman" w:cs="Times New Roman"/>
          <w:sz w:val="24"/>
          <w:szCs w:val="24"/>
        </w:rPr>
        <w:t>ым оператором и таким субъектом электроэнергетики (потребителем электрической энергии) соглашения о технологическом взаимодействии. Технологическое взаимодействие системного оператора и субъекта электроэнергетики (потребителя электрической энергии) после п</w:t>
      </w:r>
      <w:r>
        <w:rPr>
          <w:rFonts w:ascii="Times New Roman" w:hAnsi="Times New Roman" w:cs="Times New Roman"/>
          <w:sz w:val="24"/>
          <w:szCs w:val="24"/>
        </w:rPr>
        <w:t>рекращения соответствия субъекта электроэнергетики (потребителя электрической энергии)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w:t>
      </w:r>
      <w:r>
        <w:rPr>
          <w:rFonts w:ascii="Times New Roman" w:hAnsi="Times New Roman" w:cs="Times New Roman"/>
          <w:sz w:val="24"/>
          <w:szCs w:val="24"/>
        </w:rPr>
        <w:t xml:space="preserve">диспетчерскому управлению в электроэнергетике, установленным </w:t>
      </w:r>
      <w:hyperlink r:id="rId653"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отнесения субъектов электроэнергетики и потребителей электрической энергии к кругу лиц, подлежащих обя</w:t>
      </w:r>
      <w:r>
        <w:rPr>
          <w:rFonts w:ascii="Times New Roman" w:hAnsi="Times New Roman" w:cs="Times New Roman"/>
          <w:sz w:val="24"/>
          <w:szCs w:val="24"/>
        </w:rPr>
        <w:t>зательному обслуживанию при оказании услуг по оперативно-диспетчерскому управлению в электроэнергетике, осуществляется на безвозмездной основе.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Определение стоимости услуг по оперативно-диспетчерскому управлению в электроэнергетике, оказываемых системны</w:t>
      </w:r>
      <w:r>
        <w:rPr>
          <w:rFonts w:ascii="Times New Roman" w:hAnsi="Times New Roman" w:cs="Times New Roman"/>
          <w:sz w:val="24"/>
          <w:szCs w:val="24"/>
        </w:rPr>
        <w:t xml:space="preserve">м оператором, и их оплата осуществляются в соответствии с </w:t>
      </w:r>
      <w:hyperlink r:id="rId654"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определения стоимости и оплаты услуг по оперативно-диспетчерскому управлению в электроэнергетике, утвержд</w:t>
      </w:r>
      <w:r>
        <w:rPr>
          <w:rFonts w:ascii="Times New Roman" w:hAnsi="Times New Roman" w:cs="Times New Roman"/>
          <w:sz w:val="24"/>
          <w:szCs w:val="24"/>
        </w:rPr>
        <w:t xml:space="preserve">енными постановлением Правительства Российской Федерации от 9 ноября 2009 г. </w:t>
      </w:r>
      <w:r>
        <w:rPr>
          <w:rFonts w:ascii="Times New Roman" w:hAnsi="Times New Roman" w:cs="Times New Roman"/>
          <w:sz w:val="24"/>
          <w:szCs w:val="24"/>
        </w:rPr>
        <w:t>N</w:t>
      </w:r>
      <w:r>
        <w:rPr>
          <w:rFonts w:ascii="Times New Roman" w:hAnsi="Times New Roman" w:cs="Times New Roman"/>
          <w:sz w:val="24"/>
          <w:szCs w:val="24"/>
        </w:rPr>
        <w:t xml:space="preserve"> 910 "О порядке определения стоимости и оплаты услуг по оперативно-диспетчерскому управлению в электроэнергетике".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Если после заключения договора оказания услуг (соглашения о </w:t>
      </w:r>
      <w:r>
        <w:rPr>
          <w:rFonts w:ascii="Times New Roman" w:hAnsi="Times New Roman" w:cs="Times New Roman"/>
          <w:sz w:val="24"/>
          <w:szCs w:val="24"/>
        </w:rPr>
        <w:t>технологическом взаимодействии) принят федеральный закон или иной нормативный правовой акт в сфере электроэнергетики, устанавливающие обязательные для системного оператора и (или) субъектов электроэнергетики, потребителей электрической энергии правила, ины</w:t>
      </w:r>
      <w:r>
        <w:rPr>
          <w:rFonts w:ascii="Times New Roman" w:hAnsi="Times New Roman" w:cs="Times New Roman"/>
          <w:sz w:val="24"/>
          <w:szCs w:val="24"/>
        </w:rPr>
        <w:t>е, чем те, которые действовали при заключении договора оказания услуг (соглашения о технологическом взаимодействии), стороны соответствующего договора оказания услуг (соглашения о технологическом взаимодействии) должны привести его условия в соответствие с</w:t>
      </w:r>
      <w:r>
        <w:rPr>
          <w:rFonts w:ascii="Times New Roman" w:hAnsi="Times New Roman" w:cs="Times New Roman"/>
          <w:sz w:val="24"/>
          <w:szCs w:val="24"/>
        </w:rPr>
        <w:t xml:space="preserve"> указанным федеральным законом или иным нормативным правовым актом в </w:t>
      </w:r>
      <w:r>
        <w:rPr>
          <w:rFonts w:ascii="Times New Roman" w:hAnsi="Times New Roman" w:cs="Times New Roman"/>
          <w:sz w:val="24"/>
          <w:szCs w:val="24"/>
        </w:rPr>
        <w:lastRenderedPageBreak/>
        <w:t>сфере электроэнергетики.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Отказ от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w:t>
      </w:r>
      <w:r>
        <w:rPr>
          <w:rFonts w:ascii="Times New Roman" w:hAnsi="Times New Roman" w:cs="Times New Roman"/>
          <w:sz w:val="24"/>
          <w:szCs w:val="24"/>
        </w:rPr>
        <w:t>льным законом или иным нормативным правовым актом в сфере электроэнергетики, указанными в абзаце первом настоящего пункта, является основанием для изменения договора оказания услуг (соглашения о технологическом взаимодействии) по требованию любой из сторон</w:t>
      </w:r>
      <w:r>
        <w:rPr>
          <w:rFonts w:ascii="Times New Roman" w:hAnsi="Times New Roman" w:cs="Times New Roman"/>
          <w:sz w:val="24"/>
          <w:szCs w:val="24"/>
        </w:rPr>
        <w:t xml:space="preserve"> в соответствии с Гражданским </w:t>
      </w:r>
      <w:hyperlink r:id="rId655"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 внесения изменений в договор оказания услуг (соглашение о технологическом взаимодействии) в целях приведения е</w:t>
      </w:r>
      <w:r>
        <w:rPr>
          <w:rFonts w:ascii="Times New Roman" w:hAnsi="Times New Roman" w:cs="Times New Roman"/>
          <w:sz w:val="24"/>
          <w:szCs w:val="24"/>
        </w:rPr>
        <w:t xml:space="preserve">го условий в соответствие с принятым федеральным законом или иным нормативным правовым актом в сфере электроэнергетики, указанными в абзаце первом настоящего пункта, условия договора оказания услуг (соглашения о технологическом взаимодействии) применяются </w:t>
      </w:r>
      <w:r>
        <w:rPr>
          <w:rFonts w:ascii="Times New Roman" w:hAnsi="Times New Roman" w:cs="Times New Roman"/>
          <w:sz w:val="24"/>
          <w:szCs w:val="24"/>
        </w:rPr>
        <w:t>к отношениям их сторон в части, не противоречащей такому федеральному закону или иному нормативному правовому акту в сфере электроэнергетики, начиная со дня вступления в силу соответствующих положений указанного федерального закона или иного нормативного п</w:t>
      </w:r>
      <w:r>
        <w:rPr>
          <w:rFonts w:ascii="Times New Roman" w:hAnsi="Times New Roman" w:cs="Times New Roman"/>
          <w:sz w:val="24"/>
          <w:szCs w:val="24"/>
        </w:rPr>
        <w:t>равового акта в сфере электроэнергетики.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В случае перехода права собственности или иного права на объекты электроэнергетики, энергопринимающие устройства и (или) входящие в их состав оборудование и устройства, относящиеся к объектам диспетчеризации, от </w:t>
      </w:r>
      <w:r>
        <w:rPr>
          <w:rFonts w:ascii="Times New Roman" w:hAnsi="Times New Roman" w:cs="Times New Roman"/>
          <w:sz w:val="24"/>
          <w:szCs w:val="24"/>
        </w:rPr>
        <w:t>потребителя услуг (лица, заключившего с системным оператором соглашение о технологическом взаимодействии) к другому лицу в результате их возмездного или безвозмездного отчуждения, передачи их в аренду или безвозмездное пользование, совершения иных действий</w:t>
      </w:r>
      <w:r>
        <w:rPr>
          <w:rFonts w:ascii="Times New Roman" w:hAnsi="Times New Roman" w:cs="Times New Roman"/>
          <w:sz w:val="24"/>
          <w:szCs w:val="24"/>
        </w:rPr>
        <w:t xml:space="preserve"> по распоряжению ими, а также в результате перехода прав на них в порядке универсального правопреемства потребитель услуг (лицо, заключившее с системным оператором соглашение о технологическом взаимодействии) обязан:</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не менее чем за 2 месяца письменно у</w:t>
      </w:r>
      <w:r>
        <w:rPr>
          <w:rFonts w:ascii="Times New Roman" w:hAnsi="Times New Roman" w:cs="Times New Roman"/>
          <w:sz w:val="24"/>
          <w:szCs w:val="24"/>
        </w:rPr>
        <w:t>ведомить системного оператора о предстоящем переходе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направить системному оператору ко</w:t>
      </w:r>
      <w:r>
        <w:rPr>
          <w:rFonts w:ascii="Times New Roman" w:hAnsi="Times New Roman" w:cs="Times New Roman"/>
          <w:sz w:val="24"/>
          <w:szCs w:val="24"/>
        </w:rPr>
        <w:t>пии документов, подтверждающих переход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 к другому лицу, в течение 10 дней со дня подписания</w:t>
      </w:r>
      <w:r>
        <w:rPr>
          <w:rFonts w:ascii="Times New Roman" w:hAnsi="Times New Roman" w:cs="Times New Roman"/>
          <w:sz w:val="24"/>
          <w:szCs w:val="24"/>
        </w:rPr>
        <w:t xml:space="preserve"> таких документов.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При планируемой смене юридического или физического лица, осуществляющих все или часть функций по эксплуатации объекта электроэнергетики, принадлежащего на праве собственности или на ином законном основании потребителю услуг (лицу, зак</w:t>
      </w:r>
      <w:r>
        <w:rPr>
          <w:rFonts w:ascii="Times New Roman" w:hAnsi="Times New Roman" w:cs="Times New Roman"/>
          <w:sz w:val="24"/>
          <w:szCs w:val="24"/>
        </w:rPr>
        <w:t>лючившему с системным оператором соглашение о технологическом взаимодействии), в состав которого входят объекты диспетчеризации, потребитель услуг (лицо, заключившее с системным оператором соглашение о технологическом взаимодействии) обязан:</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не менее че</w:t>
      </w:r>
      <w:r>
        <w:rPr>
          <w:rFonts w:ascii="Times New Roman" w:hAnsi="Times New Roman" w:cs="Times New Roman"/>
          <w:sz w:val="24"/>
          <w:szCs w:val="24"/>
        </w:rPr>
        <w:t>м за 2 месяца до передачи функций по эксплуатации объекта электроэнергетики и (или) входящих в его состав оборудования и устройств другому лицу письменно уведомить об этом системного оператора;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предоставить системному оператору копию договора гражданско</w:t>
      </w:r>
      <w:r>
        <w:rPr>
          <w:rFonts w:ascii="Times New Roman" w:hAnsi="Times New Roman" w:cs="Times New Roman"/>
          <w:sz w:val="24"/>
          <w:szCs w:val="24"/>
        </w:rPr>
        <w:t xml:space="preserve">-правового характера и (или) иного документа, определяющих распределение функций, прав, обязанностей по </w:t>
      </w:r>
      <w:r>
        <w:rPr>
          <w:rFonts w:ascii="Times New Roman" w:hAnsi="Times New Roman" w:cs="Times New Roman"/>
          <w:sz w:val="24"/>
          <w:szCs w:val="24"/>
        </w:rPr>
        <w:lastRenderedPageBreak/>
        <w:t>эксплуатации соответствующих линий электропередачи, оборудования и устройств объекта электроэнергетики между потребителем услуг (лицом, заключившим с си</w:t>
      </w:r>
      <w:r>
        <w:rPr>
          <w:rFonts w:ascii="Times New Roman" w:hAnsi="Times New Roman" w:cs="Times New Roman"/>
          <w:sz w:val="24"/>
          <w:szCs w:val="24"/>
        </w:rPr>
        <w:t>стемным оператором соглашение о технологическом взаимодействии) и другим лицом, а также порядок взаимодействия между ними по вопросам, урегулированным договором оказания услуг (соглашением о технологическом взаимодействии).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Системный оператор в соответ</w:t>
      </w:r>
      <w:r>
        <w:rPr>
          <w:rFonts w:ascii="Times New Roman" w:hAnsi="Times New Roman" w:cs="Times New Roman"/>
          <w:sz w:val="24"/>
          <w:szCs w:val="24"/>
        </w:rPr>
        <w:t xml:space="preserve">ствии со </w:t>
      </w:r>
      <w:hyperlink r:id="rId656" w:history="1">
        <w:r>
          <w:rPr>
            <w:rFonts w:ascii="Times New Roman" w:hAnsi="Times New Roman" w:cs="Times New Roman"/>
            <w:sz w:val="24"/>
            <w:szCs w:val="24"/>
            <w:u w:val="single"/>
          </w:rPr>
          <w:t>стандартами</w:t>
        </w:r>
      </w:hyperlink>
      <w:r>
        <w:rPr>
          <w:rFonts w:ascii="Times New Roman" w:hAnsi="Times New Roman" w:cs="Times New Roman"/>
          <w:sz w:val="24"/>
          <w:szCs w:val="24"/>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w:t>
      </w:r>
      <w:r>
        <w:rPr>
          <w:rFonts w:ascii="Times New Roman" w:hAnsi="Times New Roman" w:cs="Times New Roman"/>
          <w:sz w:val="24"/>
          <w:szCs w:val="24"/>
        </w:rPr>
        <w:t xml:space="preserve"> января 2004 г. </w:t>
      </w:r>
      <w:r>
        <w:rPr>
          <w:rFonts w:ascii="Times New Roman" w:hAnsi="Times New Roman" w:cs="Times New Roman"/>
          <w:sz w:val="24"/>
          <w:szCs w:val="24"/>
        </w:rPr>
        <w:t>N</w:t>
      </w:r>
      <w:r>
        <w:rPr>
          <w:rFonts w:ascii="Times New Roman" w:hAnsi="Times New Roman" w:cs="Times New Roman"/>
          <w:sz w:val="24"/>
          <w:szCs w:val="24"/>
        </w:rPr>
        <w:t xml:space="preserve"> 24 "Об утверждении стандартов раскрытия информации субъектами оптового и розничных рынков электрической энергии", раскрывает информацию о наличии (об отсутствии) технической возможности доступа к услугам по оперативно-диспетчерскому управ</w:t>
      </w:r>
      <w:r>
        <w:rPr>
          <w:rFonts w:ascii="Times New Roman" w:hAnsi="Times New Roman" w:cs="Times New Roman"/>
          <w:sz w:val="24"/>
          <w:szCs w:val="24"/>
        </w:rPr>
        <w:t>лению в электроэнергетике, об условиях, на которых осуществляется оказание услуг по оперативно-диспетчерскому управлению в электроэнергетике, о ценах (тарифах) на услуги по оперативно-диспетчерскому управлению в электроэнергетике или об их предельных уровн</w:t>
      </w:r>
      <w:r>
        <w:rPr>
          <w:rFonts w:ascii="Times New Roman" w:hAnsi="Times New Roman" w:cs="Times New Roman"/>
          <w:sz w:val="24"/>
          <w:szCs w:val="24"/>
        </w:rPr>
        <w:t>ях, а также об условиях и о порядке осуществления технологического взаимодействия с субъектами электроэнергетики и потребителями электрической энергии в соответствии с соглашениями о технологическом взаимодействии.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Для целей настоящих Правил сроки, ука</w:t>
      </w:r>
      <w:r>
        <w:rPr>
          <w:rFonts w:ascii="Times New Roman" w:hAnsi="Times New Roman" w:cs="Times New Roman"/>
          <w:sz w:val="24"/>
          <w:szCs w:val="24"/>
        </w:rPr>
        <w:t>занные в днях, исчисляются в календарных днях, если прямо не предусмотрено, что срок исчисляется в рабочих днях.</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w:t>
      </w:r>
      <w:r>
        <w:rPr>
          <w:rFonts w:ascii="Times New Roman" w:hAnsi="Times New Roman" w:cs="Times New Roman"/>
          <w:b/>
          <w:bCs/>
          <w:sz w:val="32"/>
          <w:szCs w:val="32"/>
        </w:rPr>
        <w:t>. Порядок заключения договоров оказания услуг, предметом которых является оказание услуг в части управления технологическими режимами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Ус</w:t>
      </w:r>
      <w:r>
        <w:rPr>
          <w:rFonts w:ascii="Times New Roman" w:hAnsi="Times New Roman" w:cs="Times New Roman"/>
          <w:sz w:val="24"/>
          <w:szCs w:val="24"/>
        </w:rPr>
        <w:t>луга в части управления технологическими режимами включает в себя выполнение следующего комплекса мероприятий: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соблюдения установленных параметров надежности функционирования Единой энергетической системы России (технологически изолированных те</w:t>
      </w:r>
      <w:r>
        <w:rPr>
          <w:rFonts w:ascii="Times New Roman" w:hAnsi="Times New Roman" w:cs="Times New Roman"/>
          <w:sz w:val="24"/>
          <w:szCs w:val="24"/>
        </w:rPr>
        <w:t>рриториальных электроэнергетических систем)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w:t>
      </w:r>
      <w:r>
        <w:rPr>
          <w:rFonts w:ascii="Times New Roman" w:hAnsi="Times New Roman" w:cs="Times New Roman"/>
          <w:sz w:val="24"/>
          <w:szCs w:val="24"/>
        </w:rPr>
        <w:t>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планирование эл</w:t>
      </w:r>
      <w:r>
        <w:rPr>
          <w:rFonts w:ascii="Times New Roman" w:hAnsi="Times New Roman" w:cs="Times New Roman"/>
          <w:sz w:val="24"/>
          <w:szCs w:val="24"/>
        </w:rPr>
        <w:t xml:space="preserve">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w:t>
      </w:r>
      <w:hyperlink r:id="rId657"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оперативно-диспетчерского управления в электроэнергетике и </w:t>
      </w:r>
      <w:hyperlink r:id="rId658"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технологического функционирования электроэнергетических систем, утвержденными постановл</w:t>
      </w:r>
      <w:r>
        <w:rPr>
          <w:rFonts w:ascii="Times New Roman" w:hAnsi="Times New Roman" w:cs="Times New Roman"/>
          <w:sz w:val="24"/>
          <w:szCs w:val="24"/>
        </w:rPr>
        <w:t xml:space="preserve">ением Правительства Российской Федерации от 13 августа 2018 г. </w:t>
      </w:r>
      <w:r>
        <w:rPr>
          <w:rFonts w:ascii="Times New Roman" w:hAnsi="Times New Roman" w:cs="Times New Roman"/>
          <w:sz w:val="24"/>
          <w:szCs w:val="24"/>
        </w:rPr>
        <w:t>N</w:t>
      </w:r>
      <w:r>
        <w:rPr>
          <w:rFonts w:ascii="Times New Roman" w:hAnsi="Times New Roman" w:cs="Times New Roman"/>
          <w:sz w:val="24"/>
          <w:szCs w:val="24"/>
        </w:rPr>
        <w:t xml:space="preserve">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участие в организации де</w:t>
      </w:r>
      <w:r>
        <w:rPr>
          <w:rFonts w:ascii="Times New Roman" w:hAnsi="Times New Roman" w:cs="Times New Roman"/>
          <w:sz w:val="24"/>
          <w:szCs w:val="24"/>
        </w:rPr>
        <w:t xml:space="preserve">ятельности по прогнозированию объема производства и потребления в сфере электроэнергетики, прогнозирование объема производства и </w:t>
      </w:r>
      <w:r>
        <w:rPr>
          <w:rFonts w:ascii="Times New Roman" w:hAnsi="Times New Roman" w:cs="Times New Roman"/>
          <w:sz w:val="24"/>
          <w:szCs w:val="24"/>
        </w:rPr>
        <w:lastRenderedPageBreak/>
        <w:t>потребления в сфере электроэнергетики, в том числе прогнозирование спроса на электрическую энергию и мощность и формирование ба</w:t>
      </w:r>
      <w:r>
        <w:rPr>
          <w:rFonts w:ascii="Times New Roman" w:hAnsi="Times New Roman" w:cs="Times New Roman"/>
          <w:sz w:val="24"/>
          <w:szCs w:val="24"/>
        </w:rPr>
        <w:t>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разработка и представление в уполномоченный федеральный орган исполнительной власти, осуществляющий функц</w:t>
      </w:r>
      <w:r>
        <w:rPr>
          <w:rFonts w:ascii="Times New Roman" w:hAnsi="Times New Roman" w:cs="Times New Roman"/>
          <w:sz w:val="24"/>
          <w:szCs w:val="24"/>
        </w:rPr>
        <w:t>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согласование вывода в ремонт и из эксплуатации объектов электросете</w:t>
      </w:r>
      <w:r>
        <w:rPr>
          <w:rFonts w:ascii="Times New Roman" w:hAnsi="Times New Roman" w:cs="Times New Roman"/>
          <w:sz w:val="24"/>
          <w:szCs w:val="24"/>
        </w:rPr>
        <w:t>вого хозяйства и объектов по производству электрической энергии, а также ввода их после ремонта и в эксплуатацию;</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выдача в порядке, установленном </w:t>
      </w:r>
      <w:hyperlink r:id="rId659"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оперативно-диспе</w:t>
      </w:r>
      <w:r>
        <w:rPr>
          <w:rFonts w:ascii="Times New Roman" w:hAnsi="Times New Roman" w:cs="Times New Roman"/>
          <w:sz w:val="24"/>
          <w:szCs w:val="24"/>
        </w:rPr>
        <w:t>тчерского управления в электроэнергетике,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диспетчерских команд, разрешений и распоря</w:t>
      </w:r>
      <w:r>
        <w:rPr>
          <w:rFonts w:ascii="Times New Roman" w:hAnsi="Times New Roman" w:cs="Times New Roman"/>
          <w:sz w:val="24"/>
          <w:szCs w:val="24"/>
        </w:rPr>
        <w:t>жений, связанных с осуществлением функций системного оператора;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разработка оптимальных суточных графиков работы электростанций и электрических сетей Единой энергетической системы России, а также технологически изолированных территориальных электроэнергетич</w:t>
      </w:r>
      <w:r>
        <w:rPr>
          <w:rFonts w:ascii="Times New Roman" w:hAnsi="Times New Roman" w:cs="Times New Roman"/>
          <w:sz w:val="24"/>
          <w:szCs w:val="24"/>
        </w:rPr>
        <w:t>еских систем;</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регулирование частоты электрического тока и перетоков мощности, обеспечение функционирования устройств противоаварийной и режимной автоматики, в том числе определение принципов функционирования, параметров настройки, факторов запуска, объемов</w:t>
      </w:r>
      <w:r>
        <w:rPr>
          <w:rFonts w:ascii="Times New Roman" w:hAnsi="Times New Roman" w:cs="Times New Roman"/>
          <w:sz w:val="24"/>
          <w:szCs w:val="24"/>
        </w:rPr>
        <w:t xml:space="preserve"> управляющих воздействий, места установки и объектов воздействия противоаварийной и режимной автоматики;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организация и управление режимами параллельной (совместной) работы российской электроэнергетической системы и электроэнергетических систем иностранных </w:t>
      </w:r>
      <w:r>
        <w:rPr>
          <w:rFonts w:ascii="Times New Roman" w:hAnsi="Times New Roman" w:cs="Times New Roman"/>
          <w:sz w:val="24"/>
          <w:szCs w:val="24"/>
        </w:rPr>
        <w:t>государств;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участие в формировании и выдаче при присоединении субъектов электроэнергетики и энергопринимающих устройств к единой национальной (общероссийской) электрической сети и территориальным распределительным сетям технологических требований, обеспечи</w:t>
      </w:r>
      <w:r>
        <w:rPr>
          <w:rFonts w:ascii="Times New Roman" w:hAnsi="Times New Roman" w:cs="Times New Roman"/>
          <w:sz w:val="24"/>
          <w:szCs w:val="24"/>
        </w:rPr>
        <w:t>вающих их работу в составе Единой энергетической системы России,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 а также участие в оценке соответствия т</w:t>
      </w:r>
      <w:r>
        <w:rPr>
          <w:rFonts w:ascii="Times New Roman" w:hAnsi="Times New Roman" w:cs="Times New Roman"/>
          <w:sz w:val="24"/>
          <w:szCs w:val="24"/>
        </w:rPr>
        <w:t>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проверке выполнения технических условий для технологического присоединения к электрическим сетям; (в ред. Пост</w:t>
      </w:r>
      <w:r>
        <w:rPr>
          <w:rFonts w:ascii="Times New Roman" w:hAnsi="Times New Roman" w:cs="Times New Roman"/>
          <w:sz w:val="24"/>
          <w:szCs w:val="24"/>
        </w:rPr>
        <w:t xml:space="preserve">ановления Правительства РФ </w:t>
      </w:r>
      <w:hyperlink r:id="rId660" w:history="1">
        <w:r>
          <w:rPr>
            <w:rFonts w:ascii="Times New Roman" w:hAnsi="Times New Roman" w:cs="Times New Roman"/>
            <w:sz w:val="24"/>
            <w:szCs w:val="24"/>
            <w:u w:val="single"/>
          </w:rPr>
          <w:t>от 12.04.2024 N 461</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участие в осуществлении уполномоченными федеральными органами исполнительной власти контроля за техническим состоянием объект</w:t>
      </w:r>
      <w:r>
        <w:rPr>
          <w:rFonts w:ascii="Times New Roman" w:hAnsi="Times New Roman" w:cs="Times New Roman"/>
          <w:sz w:val="24"/>
          <w:szCs w:val="24"/>
        </w:rPr>
        <w:t>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участие в расследовании причин аварий в электроэнергетике и осуществление си</w:t>
      </w:r>
      <w:r>
        <w:rPr>
          <w:rFonts w:ascii="Times New Roman" w:hAnsi="Times New Roman" w:cs="Times New Roman"/>
          <w:sz w:val="24"/>
          <w:szCs w:val="24"/>
        </w:rPr>
        <w:t xml:space="preserve">стематизации информации об авариях в электроэнергетике в порядке, установленном Правилами расследования причин аварий в электроэнергетике, утвержденными постановлением Правительства Российской Федерации от 28 октября 2009 г. </w:t>
      </w:r>
      <w:r>
        <w:rPr>
          <w:rFonts w:ascii="Times New Roman" w:hAnsi="Times New Roman" w:cs="Times New Roman"/>
          <w:sz w:val="24"/>
          <w:szCs w:val="24"/>
        </w:rPr>
        <w:t>N</w:t>
      </w:r>
      <w:r>
        <w:rPr>
          <w:rFonts w:ascii="Times New Roman" w:hAnsi="Times New Roman" w:cs="Times New Roman"/>
          <w:sz w:val="24"/>
          <w:szCs w:val="24"/>
        </w:rPr>
        <w:t xml:space="preserve"> 846 "Об </w:t>
      </w:r>
      <w:r>
        <w:rPr>
          <w:rFonts w:ascii="Times New Roman" w:hAnsi="Times New Roman" w:cs="Times New Roman"/>
          <w:sz w:val="24"/>
          <w:szCs w:val="24"/>
        </w:rPr>
        <w:lastRenderedPageBreak/>
        <w:t>утверждении Правил ра</w:t>
      </w:r>
      <w:r>
        <w:rPr>
          <w:rFonts w:ascii="Times New Roman" w:hAnsi="Times New Roman" w:cs="Times New Roman"/>
          <w:sz w:val="24"/>
          <w:szCs w:val="24"/>
        </w:rPr>
        <w:t>сследования причин аварий в электроэнергетике";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поддержание в актуальном состоянии и раскрытие (предоставление) для целей перспективного развития электроэнергетики цифровых информационных моделей электроэнергетических систем и перспективных р</w:t>
      </w:r>
      <w:r>
        <w:rPr>
          <w:rFonts w:ascii="Times New Roman" w:hAnsi="Times New Roman" w:cs="Times New Roman"/>
          <w:sz w:val="24"/>
          <w:szCs w:val="24"/>
        </w:rPr>
        <w:t xml:space="preserve">асчетных моделей электроэнергетических систем или фрагментов таких моделей в соответствии с пунктами </w:t>
      </w:r>
      <w:hyperlink r:id="rId661" w:history="1">
        <w:r>
          <w:rPr>
            <w:rFonts w:ascii="Times New Roman" w:hAnsi="Times New Roman" w:cs="Times New Roman"/>
            <w:sz w:val="24"/>
            <w:szCs w:val="24"/>
            <w:u w:val="single"/>
          </w:rPr>
          <w:t>10</w:t>
        </w:r>
      </w:hyperlink>
      <w:r>
        <w:rPr>
          <w:rFonts w:ascii="Times New Roman" w:hAnsi="Times New Roman" w:cs="Times New Roman"/>
          <w:sz w:val="24"/>
          <w:szCs w:val="24"/>
        </w:rPr>
        <w:t xml:space="preserve"> и </w:t>
      </w:r>
      <w:hyperlink r:id="rId662" w:history="1">
        <w:r>
          <w:rPr>
            <w:rFonts w:ascii="Times New Roman" w:hAnsi="Times New Roman" w:cs="Times New Roman"/>
            <w:sz w:val="24"/>
            <w:szCs w:val="24"/>
            <w:u w:val="single"/>
          </w:rPr>
          <w:t>11</w:t>
        </w:r>
      </w:hyperlink>
      <w:r>
        <w:rPr>
          <w:rFonts w:ascii="Times New Roman" w:hAnsi="Times New Roman" w:cs="Times New Roman"/>
          <w:sz w:val="24"/>
          <w:szCs w:val="24"/>
        </w:rPr>
        <w:t xml:space="preserve"> статьи 6.1 Федерального закона "Об электроэнергетике";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оценка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w:t>
      </w:r>
      <w:r>
        <w:rPr>
          <w:rFonts w:ascii="Times New Roman" w:hAnsi="Times New Roman" w:cs="Times New Roman"/>
          <w:sz w:val="24"/>
          <w:szCs w:val="24"/>
        </w:rPr>
        <w:t>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w:t>
      </w:r>
      <w:r>
        <w:rPr>
          <w:rFonts w:ascii="Times New Roman" w:hAnsi="Times New Roman" w:cs="Times New Roman"/>
          <w:sz w:val="24"/>
          <w:szCs w:val="24"/>
        </w:rPr>
        <w:t>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функционирования технологической инфраструктуры оптового рынка</w:t>
      </w:r>
      <w:r>
        <w:rPr>
          <w:rFonts w:ascii="Times New Roman" w:hAnsi="Times New Roman" w:cs="Times New Roman"/>
          <w:sz w:val="24"/>
          <w:szCs w:val="24"/>
        </w:rPr>
        <w:t xml:space="preserve"> в соответствии с нормативными правовыми актами и договором о присоединении к торговой системе оптового рынка, включая организацию и проведение отборов мощности на конкурентной основе в порядке, установленном </w:t>
      </w:r>
      <w:hyperlink r:id="rId663"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оптового рынка электрической энергии и мощности, утвержденными постановлением Правительства Российской Федерации от 27 декабря 2010 г. </w:t>
      </w:r>
      <w:r>
        <w:rPr>
          <w:rFonts w:ascii="Times New Roman" w:hAnsi="Times New Roman" w:cs="Times New Roman"/>
          <w:sz w:val="24"/>
          <w:szCs w:val="24"/>
        </w:rPr>
        <w:t>N</w:t>
      </w:r>
      <w:r>
        <w:rPr>
          <w:rFonts w:ascii="Times New Roman" w:hAnsi="Times New Roman" w:cs="Times New Roman"/>
          <w:sz w:val="24"/>
          <w:szCs w:val="24"/>
        </w:rPr>
        <w:t xml:space="preserve"> 1172 "Об утверждении Правил оптового рынка электрической энергии и мощнос</w:t>
      </w:r>
      <w:r>
        <w:rPr>
          <w:rFonts w:ascii="Times New Roman" w:hAnsi="Times New Roman" w:cs="Times New Roman"/>
          <w:sz w:val="24"/>
          <w:szCs w:val="24"/>
        </w:rPr>
        <w:t>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рассмотрение проектов инвестиционных программ (изменений, вносимых в инвестиционные про</w:t>
      </w:r>
      <w:r>
        <w:rPr>
          <w:rFonts w:ascii="Times New Roman" w:hAnsi="Times New Roman" w:cs="Times New Roman"/>
          <w:sz w:val="24"/>
          <w:szCs w:val="24"/>
        </w:rPr>
        <w:t xml:space="preserve">граммы) субъектов электроэнергетики, соответствующих </w:t>
      </w:r>
      <w:hyperlink r:id="rId664" w:history="1">
        <w:r>
          <w:rPr>
            <w:rFonts w:ascii="Times New Roman" w:hAnsi="Times New Roman" w:cs="Times New Roman"/>
            <w:sz w:val="24"/>
            <w:szCs w:val="24"/>
            <w:u w:val="single"/>
          </w:rPr>
          <w:t>критериям</w:t>
        </w:r>
      </w:hyperlink>
      <w:r>
        <w:rPr>
          <w:rFonts w:ascii="Times New Roman" w:hAnsi="Times New Roman" w:cs="Times New Roman"/>
          <w:sz w:val="24"/>
          <w:szCs w:val="24"/>
        </w:rPr>
        <w:t xml:space="preserve"> отнесения субъектов электроэнергетики к числу субъектов, инвестиционные программы которых (включая определени</w:t>
      </w:r>
      <w:r>
        <w:rPr>
          <w:rFonts w:ascii="Times New Roman" w:hAnsi="Times New Roman" w:cs="Times New Roman"/>
          <w:sz w:val="24"/>
          <w:szCs w:val="24"/>
        </w:rPr>
        <w:t>е источников их финансирования) утверждаются уполномоченным федеральным органом исполнительной власти, или уполномоченным федеральным органом исполнительной власти совместно с Государственной корпорацией по атомной энергии "Росатом", или органами исполните</w:t>
      </w:r>
      <w:r>
        <w:rPr>
          <w:rFonts w:ascii="Times New Roman" w:hAnsi="Times New Roman" w:cs="Times New Roman"/>
          <w:sz w:val="24"/>
          <w:szCs w:val="24"/>
        </w:rPr>
        <w:t xml:space="preserve">льной власти субъектов Российской Федерации, утвержденным постановлением Правительства Российской Федерации от 1 декабря 2009 г. </w:t>
      </w:r>
      <w:r>
        <w:rPr>
          <w:rFonts w:ascii="Times New Roman" w:hAnsi="Times New Roman" w:cs="Times New Roman"/>
          <w:sz w:val="24"/>
          <w:szCs w:val="24"/>
        </w:rPr>
        <w:t>N</w:t>
      </w:r>
      <w:r>
        <w:rPr>
          <w:rFonts w:ascii="Times New Roman" w:hAnsi="Times New Roman" w:cs="Times New Roman"/>
          <w:sz w:val="24"/>
          <w:szCs w:val="24"/>
        </w:rPr>
        <w:t xml:space="preserve"> 977 "Об инвестиционных программах субъектов электроэнергетики", а также подготовка заключений по результатам рассмотрения про</w:t>
      </w:r>
      <w:r>
        <w:rPr>
          <w:rFonts w:ascii="Times New Roman" w:hAnsi="Times New Roman" w:cs="Times New Roman"/>
          <w:sz w:val="24"/>
          <w:szCs w:val="24"/>
        </w:rPr>
        <w:t>ектов инвестиционных программ (вносимых в них изменений), включая при необходимости мотивированные предложения об их доработке, и направление таких заключений в уполномоченный федеральный орган исполнительной власти или исполнительный орган субъекта Россий</w:t>
      </w:r>
      <w:r>
        <w:rPr>
          <w:rFonts w:ascii="Times New Roman" w:hAnsi="Times New Roman" w:cs="Times New Roman"/>
          <w:sz w:val="24"/>
          <w:szCs w:val="24"/>
        </w:rPr>
        <w:t>ской Федерации, уполномоченный на утверждение инвестиционных программ субъектов электроэнергетики;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организация и проведение отбора исполнителей услуг по управлению изменением режима потребления электрической энергии в порядке, установленном Правительством </w:t>
      </w:r>
      <w:r>
        <w:rPr>
          <w:rFonts w:ascii="Times New Roman" w:hAnsi="Times New Roman" w:cs="Times New Roman"/>
          <w:sz w:val="24"/>
          <w:szCs w:val="24"/>
        </w:rPr>
        <w:t xml:space="preserve">Российской Федерации; (в ред. Постановления Правительства РФ </w:t>
      </w:r>
      <w:hyperlink r:id="rId665" w:history="1">
        <w:r>
          <w:rPr>
            <w:rFonts w:ascii="Times New Roman" w:hAnsi="Times New Roman" w:cs="Times New Roman"/>
            <w:sz w:val="24"/>
            <w:szCs w:val="24"/>
            <w:u w:val="single"/>
          </w:rPr>
          <w:t>от 12.04.2024 N 461</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иные мероприятия, включая реализацию функций системного оператора, определенных Федеральным</w:t>
      </w:r>
      <w:r>
        <w:rPr>
          <w:rFonts w:ascii="Times New Roman" w:hAnsi="Times New Roman" w:cs="Times New Roman"/>
          <w:sz w:val="24"/>
          <w:szCs w:val="24"/>
        </w:rPr>
        <w:t xml:space="preserve"> </w:t>
      </w:r>
      <w:hyperlink r:id="rId666"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"Об электроэнергетике" и иными нормативными правовыми актами Российской Федерации в сфере электроэнергетики, за исключением мероприятий, указанных в пункте 32 настоя</w:t>
      </w:r>
      <w:r>
        <w:rPr>
          <w:rFonts w:ascii="Times New Roman" w:hAnsi="Times New Roman" w:cs="Times New Roman"/>
          <w:sz w:val="24"/>
          <w:szCs w:val="24"/>
        </w:rPr>
        <w:t>щих Правил и относящихся к содержанию услуги в части обеспечения надежности функционирования электроэнергетики.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Указанный комплекс мероприятий по оперативно-диспетчерскому управлению в электроэнергетике представляет собой единую (комплексную) и неделимую у</w:t>
      </w:r>
      <w:r>
        <w:rPr>
          <w:rFonts w:ascii="Times New Roman" w:hAnsi="Times New Roman" w:cs="Times New Roman"/>
          <w:sz w:val="24"/>
          <w:szCs w:val="24"/>
        </w:rPr>
        <w:t>слугу в части управления технологическими режимами, оказываемую системным оператором потребителю услуг.</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Лицо, которое намерено заключить договор оказания услуг, предметом которого является оказание услуг в части управления технологическими режимами, на</w:t>
      </w:r>
      <w:r>
        <w:rPr>
          <w:rFonts w:ascii="Times New Roman" w:hAnsi="Times New Roman" w:cs="Times New Roman"/>
          <w:sz w:val="24"/>
          <w:szCs w:val="24"/>
        </w:rPr>
        <w:t>правляет системному оператору заявление о заключении договора оказания услуг в письменной форме, содержащее следующую информацию:</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реквизиты лица, намеренного заключить договор оказания услуг (далее - заявитель) (для юридических лиц - полное и сокращенно</w:t>
      </w:r>
      <w:r>
        <w:rPr>
          <w:rFonts w:ascii="Times New Roman" w:hAnsi="Times New Roman" w:cs="Times New Roman"/>
          <w:sz w:val="24"/>
          <w:szCs w:val="24"/>
        </w:rPr>
        <w:t>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w:t>
      </w:r>
      <w:r>
        <w:rPr>
          <w:rFonts w:ascii="Times New Roman" w:hAnsi="Times New Roman" w:cs="Times New Roman"/>
          <w:sz w:val="24"/>
          <w:szCs w:val="24"/>
        </w:rPr>
        <w:t>уального предпринимателя и идентификационный номер налогоплательщика);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перечень принадлежащих заявителю на праве собственности или на ином законном основании электростанций, входящих в состав электроэнергетической системы, с указанием в отношении каждой</w:t>
      </w:r>
      <w:r>
        <w:rPr>
          <w:rFonts w:ascii="Times New Roman" w:hAnsi="Times New Roman" w:cs="Times New Roman"/>
          <w:sz w:val="24"/>
          <w:szCs w:val="24"/>
        </w:rPr>
        <w:t xml:space="preserve"> из электростанций диспетчерского наименования и величины установленной генерирующей мощности (в случае, если заявителю на праве собственности или на ином законном основании принадлежит только часть оборудования, зданий и сооружений, входящих в состав элек</w:t>
      </w:r>
      <w:r>
        <w:rPr>
          <w:rFonts w:ascii="Times New Roman" w:hAnsi="Times New Roman" w:cs="Times New Roman"/>
          <w:sz w:val="24"/>
          <w:szCs w:val="24"/>
        </w:rPr>
        <w:t>тростанции, - перечень таких оборудования, зданий и сооружений с указанием диспетчерских наименований принадлежащего заявителю генерирующего оборудования и величины его установленной генерирующей мощности);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величина средней мощности поставки электрическ</w:t>
      </w:r>
      <w:r>
        <w:rPr>
          <w:rFonts w:ascii="Times New Roman" w:hAnsi="Times New Roman" w:cs="Times New Roman"/>
          <w:sz w:val="24"/>
          <w:szCs w:val="24"/>
        </w:rPr>
        <w:t xml:space="preserve">ой энергии электростанции, принадлежащей заявителю на праве собственности или на ином законном основании, на розничный рынок, которая определяется в соответствии с </w:t>
      </w:r>
      <w:hyperlink r:id="rId667"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 в случае, если заявитель является хозяйствующим</w:t>
      </w:r>
      <w:r>
        <w:rPr>
          <w:rFonts w:ascii="Times New Roman" w:hAnsi="Times New Roman" w:cs="Times New Roman"/>
          <w:sz w:val="24"/>
          <w:szCs w:val="24"/>
        </w:rPr>
        <w:t xml:space="preserve">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w:t>
      </w:r>
      <w:r>
        <w:rPr>
          <w:rFonts w:ascii="Times New Roman" w:hAnsi="Times New Roman" w:cs="Times New Roman"/>
          <w:sz w:val="24"/>
          <w:szCs w:val="24"/>
        </w:rPr>
        <w:t>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информация о состоянии систем обмена технологической информацией электростанций заявителя с дисп</w:t>
      </w:r>
      <w:r>
        <w:rPr>
          <w:rFonts w:ascii="Times New Roman" w:hAnsi="Times New Roman" w:cs="Times New Roman"/>
          <w:sz w:val="24"/>
          <w:szCs w:val="24"/>
        </w:rPr>
        <w:t>етчерскими центрами системного оператора;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информация о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w:t>
      </w:r>
      <w:r>
        <w:rPr>
          <w:rFonts w:ascii="Times New Roman" w:hAnsi="Times New Roman" w:cs="Times New Roman"/>
          <w:sz w:val="24"/>
          <w:szCs w:val="24"/>
        </w:rPr>
        <w:t>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w:t>
      </w:r>
      <w:r>
        <w:rPr>
          <w:rFonts w:ascii="Times New Roman" w:hAnsi="Times New Roman" w:cs="Times New Roman"/>
          <w:sz w:val="24"/>
          <w:szCs w:val="24"/>
        </w:rPr>
        <w:t>чае, если фактическое владение электростанцией заявителя и (или) выполнение в отношении ее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е) в от</w:t>
      </w:r>
      <w:r>
        <w:rPr>
          <w:rFonts w:ascii="Times New Roman" w:hAnsi="Times New Roman" w:cs="Times New Roman"/>
          <w:sz w:val="24"/>
          <w:szCs w:val="24"/>
        </w:rPr>
        <w:t>ношении электростанций, функционирующих на основе возобновляемых источников энергии, информация о структуре оперативно-технологического управления указанными электростанциями, в том числе о наличии у заявителя центра (центров) управления ветровыми (солнечн</w:t>
      </w:r>
      <w:r>
        <w:rPr>
          <w:rFonts w:ascii="Times New Roman" w:hAnsi="Times New Roman" w:cs="Times New Roman"/>
          <w:sz w:val="24"/>
          <w:szCs w:val="24"/>
        </w:rPr>
        <w:t>ыми) электростанциями, осуществляющего функции технологического управления и ведения в отношении оборудования и устройств указанных электростанций.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К заявлению о заключении договора оказания услуг прилагаются копии следующих документов: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устав заявит</w:t>
      </w:r>
      <w:r>
        <w:rPr>
          <w:rFonts w:ascii="Times New Roman" w:hAnsi="Times New Roman" w:cs="Times New Roman"/>
          <w:sz w:val="24"/>
          <w:szCs w:val="24"/>
        </w:rPr>
        <w:t>еля, включая внесенные в него изменения, которые зарегистрированы в установленном порядке и действуют на день направления заявления о заключении договора оказания услуг, - для юридических лиц;</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свидетельство о государственной регистрации юридического лиц</w:t>
      </w:r>
      <w:r>
        <w:rPr>
          <w:rFonts w:ascii="Times New Roman" w:hAnsi="Times New Roman" w:cs="Times New Roman"/>
          <w:sz w:val="24"/>
          <w:szCs w:val="24"/>
        </w:rPr>
        <w:t>а - для заявителя, являющегося юридическим лицом, свидетельство о государственной регистрации физического лица в качестве индивидуального предпринимателя - для заявителя, являющегося индивидуальным предпринимателем, или лист записи Единого государственного</w:t>
      </w:r>
      <w:r>
        <w:rPr>
          <w:rFonts w:ascii="Times New Roman" w:hAnsi="Times New Roman" w:cs="Times New Roman"/>
          <w:sz w:val="24"/>
          <w:szCs w:val="24"/>
        </w:rPr>
        <w:t xml:space="preserve">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w:t>
      </w:r>
      <w:r>
        <w:rPr>
          <w:rFonts w:ascii="Times New Roman" w:hAnsi="Times New Roman" w:cs="Times New Roman"/>
          <w:sz w:val="24"/>
          <w:szCs w:val="24"/>
        </w:rPr>
        <w:t>ый реестр юридических лиц (Единый государственный реестр индивидуальных предпринимателей);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выписка из Единого государственного реестра юридических лиц (Единого государственного реестра индивидуальных предпринимателей) в отношении заявителя;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свидетель</w:t>
      </w:r>
      <w:r>
        <w:rPr>
          <w:rFonts w:ascii="Times New Roman" w:hAnsi="Times New Roman" w:cs="Times New Roman"/>
          <w:sz w:val="24"/>
          <w:szCs w:val="24"/>
        </w:rPr>
        <w:t>ство о постановке заявителя на учет в налоговом органе;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документы, подтверждающие полномочия лица, подписавшего заявление о заключении договора оказания услуг, а также лица, которому предоставлено право подписания договора оказания услуг от имени заявит</w:t>
      </w:r>
      <w:r>
        <w:rPr>
          <w:rFonts w:ascii="Times New Roman" w:hAnsi="Times New Roman" w:cs="Times New Roman"/>
          <w:sz w:val="24"/>
          <w:szCs w:val="24"/>
        </w:rPr>
        <w:t>еля;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документы, подтверждающие фактическое наличие объекта электроэнергетики, являющегося электростанцией, входящей в состав Единой энергетической системы России или технологически изолированной территориальной электроэнергетической системы, строительст</w:t>
      </w:r>
      <w:r>
        <w:rPr>
          <w:rFonts w:ascii="Times New Roman" w:hAnsi="Times New Roman" w:cs="Times New Roman"/>
          <w:sz w:val="24"/>
          <w:szCs w:val="24"/>
        </w:rPr>
        <w:t>во (реконструкция) которого завершено и который введен в эксплуатацию;</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документы, подтверждающие технологическое присоединение электростанции заявителя к электрическим сетям;</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 документы, подтверждающие принадлежность заявителю электростанции на праве </w:t>
      </w:r>
      <w:r>
        <w:rPr>
          <w:rFonts w:ascii="Times New Roman" w:hAnsi="Times New Roman" w:cs="Times New Roman"/>
          <w:sz w:val="24"/>
          <w:szCs w:val="24"/>
        </w:rPr>
        <w:t>собственности или на ином законном основании;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 документы, подтверждающие величину установленной генерирующей мощности электростанции;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документы, подтверждающие величину средней мощности поставки электрической энергии, производимой с использованием эле</w:t>
      </w:r>
      <w:r>
        <w:rPr>
          <w:rFonts w:ascii="Times New Roman" w:hAnsi="Times New Roman" w:cs="Times New Roman"/>
          <w:sz w:val="24"/>
          <w:szCs w:val="24"/>
        </w:rPr>
        <w:t>ктростанции заявителя, на розничный рынок в календарном году, предшествующем году направления заявления о заключении договора оказания услуг системному оператору, - для заявителя, указанного в подпункте "в" пункта 13 настоящих Правил;</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л) схема организации </w:t>
      </w:r>
      <w:r>
        <w:rPr>
          <w:rFonts w:ascii="Times New Roman" w:hAnsi="Times New Roman" w:cs="Times New Roman"/>
          <w:sz w:val="24"/>
          <w:szCs w:val="24"/>
        </w:rPr>
        <w:t xml:space="preserve">каналов связи и передачи телеметрической информации, а также иные документы, подтверждающие состояние систем обмена технологической информацией </w:t>
      </w:r>
      <w:r>
        <w:rPr>
          <w:rFonts w:ascii="Times New Roman" w:hAnsi="Times New Roman" w:cs="Times New Roman"/>
          <w:sz w:val="24"/>
          <w:szCs w:val="24"/>
        </w:rPr>
        <w:lastRenderedPageBreak/>
        <w:t>электростанции заявителя с диспетчерскими центрами системного оператора;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 документы, подтверждающие информацию</w:t>
      </w:r>
      <w:r>
        <w:rPr>
          <w:rFonts w:ascii="Times New Roman" w:hAnsi="Times New Roman" w:cs="Times New Roman"/>
          <w:sz w:val="24"/>
          <w:szCs w:val="24"/>
        </w:rPr>
        <w:t>, представленную в соответствии с подпунктом "д" пункта 13 настоящих Правил.</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w:t>
      </w:r>
      <w:r>
        <w:rPr>
          <w:rFonts w:ascii="Times New Roman" w:hAnsi="Times New Roman" w:cs="Times New Roman"/>
          <w:sz w:val="24"/>
          <w:szCs w:val="24"/>
        </w:rPr>
        <w:t>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w:t>
      </w:r>
      <w:r>
        <w:rPr>
          <w:rFonts w:ascii="Times New Roman" w:hAnsi="Times New Roman" w:cs="Times New Roman"/>
          <w:sz w:val="24"/>
          <w:szCs w:val="24"/>
        </w:rPr>
        <w:t>нных производственных нужд, дополнительно к документам, указанным в пункте 14 настоящих Правил, заявитель представляет:</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копии документов, подтверждающих одновременную принадлежность заявителю на праве собственности или на ином законном основании электроста</w:t>
      </w:r>
      <w:r>
        <w:rPr>
          <w:rFonts w:ascii="Times New Roman" w:hAnsi="Times New Roman" w:cs="Times New Roman"/>
          <w:sz w:val="24"/>
          <w:szCs w:val="24"/>
        </w:rPr>
        <w:t>нции и энергопринимающих устройств, которые непосредственно технологически соединены между собой принадлежащими заявителю объектами электросетевого хозяйства;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документы или их копии, подтверждающие соответствие заявителя условиям отнесения к числу хозяйств</w:t>
      </w:r>
      <w:r>
        <w:rPr>
          <w:rFonts w:ascii="Times New Roman" w:hAnsi="Times New Roman" w:cs="Times New Roman"/>
          <w:sz w:val="24"/>
          <w:szCs w:val="24"/>
        </w:rPr>
        <w:t xml:space="preserve">ующих субъектов, осуществляющих деятельность по производству, передаче и купле-продаже электрической энергии преимущественно для удовлетворения собственных производственных нужд, установленным </w:t>
      </w:r>
      <w:hyperlink r:id="rId668"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включая информацию:</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 объеме выработки электрической энергии на электростанции заявителя;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 объеме потребления электрической энергии на удовлетворение нужд основного (промышленного) производства заявителя, не связанных с функционированием принадлежащей ему электростанции в </w:t>
      </w:r>
      <w:r>
        <w:rPr>
          <w:rFonts w:ascii="Times New Roman" w:hAnsi="Times New Roman" w:cs="Times New Roman"/>
          <w:sz w:val="24"/>
          <w:szCs w:val="24"/>
        </w:rPr>
        <w:t>технологическом процессе выработки электрической энергии (за исключением объемов электрической энергии, приобретаемой заявителем для целей дальнейшей продажи (поставки) потребителям электрической энергии, энергопринимающие устройства которых непосредственн</w:t>
      </w:r>
      <w:r>
        <w:rPr>
          <w:rFonts w:ascii="Times New Roman" w:hAnsi="Times New Roman" w:cs="Times New Roman"/>
          <w:sz w:val="24"/>
          <w:szCs w:val="24"/>
        </w:rPr>
        <w:t>о или опосредованно (через объекты электросетевого хозяйства других лиц) присоединены к объектам электроэнергетики заявителя);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количестве электрической энергии, произведенной на электростанции заявителя и поставленной на розничные рынки;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количестве эле</w:t>
      </w:r>
      <w:r>
        <w:rPr>
          <w:rFonts w:ascii="Times New Roman" w:hAnsi="Times New Roman" w:cs="Times New Roman"/>
          <w:sz w:val="24"/>
          <w:szCs w:val="24"/>
        </w:rPr>
        <w:t>ктрической энергии, переданной другим лицам по принадлежащим заявителю объектам электросетевого хозяйства.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Документы и информация, указанные в абзацах третьем - седьмом настоящего пункта, представляются за календарный год, предшествующий году направления з</w:t>
      </w:r>
      <w:r>
        <w:rPr>
          <w:rFonts w:ascii="Times New Roman" w:hAnsi="Times New Roman" w:cs="Times New Roman"/>
          <w:sz w:val="24"/>
          <w:szCs w:val="24"/>
        </w:rPr>
        <w:t>аявления о заключении договора оказания услуг, а в случае, если заявитель осуществляет деятельность по производству электрической энергии на розничном рынке менее одного календарного года и (или) период деятельности заявителя на розничном рынке в течение к</w:t>
      </w:r>
      <w:r>
        <w:rPr>
          <w:rFonts w:ascii="Times New Roman" w:hAnsi="Times New Roman" w:cs="Times New Roman"/>
          <w:sz w:val="24"/>
          <w:szCs w:val="24"/>
        </w:rPr>
        <w:t>алендарного года, предшествующего году направления заявления о заключении договора оказания услуг, составил менее 12 месяцев, - за период с момента начала осуществления заявителем деятельности по производству электрической энергии на розничном рынке до мом</w:t>
      </w:r>
      <w:r>
        <w:rPr>
          <w:rFonts w:ascii="Times New Roman" w:hAnsi="Times New Roman" w:cs="Times New Roman"/>
          <w:sz w:val="24"/>
          <w:szCs w:val="24"/>
        </w:rPr>
        <w:t>ента направления заявления о заключении договора оказания услуг системному оператору.</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16. В случае если заявитель наряду с электростанцией владеет на праве собственности или на ином законном основании линиями электропередачи, оборудованием и устройствами о</w:t>
      </w:r>
      <w:r>
        <w:rPr>
          <w:rFonts w:ascii="Times New Roman" w:hAnsi="Times New Roman" w:cs="Times New Roman"/>
          <w:sz w:val="24"/>
          <w:szCs w:val="24"/>
        </w:rPr>
        <w:t>бъектов электросетевого хозяйства, относящимися к объектам диспетчеризации, указанные в пунктах 13 и 14 настоящих Правил документы и информация представляются также в отношении таких объектов электросетевого хозяйства.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этом случае условия о порядке техно</w:t>
      </w:r>
      <w:r>
        <w:rPr>
          <w:rFonts w:ascii="Times New Roman" w:hAnsi="Times New Roman" w:cs="Times New Roman"/>
          <w:sz w:val="24"/>
          <w:szCs w:val="24"/>
        </w:rPr>
        <w:t>логического взаимодействия между системным оператором и заявителем в отношении указанных объектов электросетевого хозяйства включаются в договор оказания услуг, предметом которого является оказание услуг в части управления технологическими режимами.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Си</w:t>
      </w:r>
      <w:r>
        <w:rPr>
          <w:rFonts w:ascii="Times New Roman" w:hAnsi="Times New Roman" w:cs="Times New Roman"/>
          <w:sz w:val="24"/>
          <w:szCs w:val="24"/>
        </w:rPr>
        <w:t>стемный оператор вправе запросить у заявителя дополнительные документы, необходимые для подтверждения соответствия заявителя критериям отнесения субъектов электроэнергетики и потребителей электрической энергии к кругу лиц, подлежащих обязательному обслужив</w:t>
      </w:r>
      <w:r>
        <w:rPr>
          <w:rFonts w:ascii="Times New Roman" w:hAnsi="Times New Roman" w:cs="Times New Roman"/>
          <w:sz w:val="24"/>
          <w:szCs w:val="24"/>
        </w:rPr>
        <w:t>анию при оказании услуг по оперативно-диспетчерскому управлению в электроэнергетике, и определения условий урегулирования отношений по оперативно-диспетчерскому управлению в электроэнергетике, подлежащих включению в договор оказания услуг, предметом которо</w:t>
      </w:r>
      <w:r>
        <w:rPr>
          <w:rFonts w:ascii="Times New Roman" w:hAnsi="Times New Roman" w:cs="Times New Roman"/>
          <w:sz w:val="24"/>
          <w:szCs w:val="24"/>
        </w:rPr>
        <w:t>го является оказание услуг в части управления технологическими режимами.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В отношении вновь вводимой в эксплуатацию электростанции заявителя системный оператор вправе заключить договор оказания услуг, предметом которого является оказание услуг в части у</w:t>
      </w:r>
      <w:r>
        <w:rPr>
          <w:rFonts w:ascii="Times New Roman" w:hAnsi="Times New Roman" w:cs="Times New Roman"/>
          <w:sz w:val="24"/>
          <w:szCs w:val="24"/>
        </w:rPr>
        <w:t>правления технологическими режимами, или дополнительное соглашение к ранее заключенному такому договору оказания услуг с отлагательными условиями вступления его в силу или отлагательными условиями начала оказания услуг по оперативно-диспетчерскому управлен</w:t>
      </w:r>
      <w:r>
        <w:rPr>
          <w:rFonts w:ascii="Times New Roman" w:hAnsi="Times New Roman" w:cs="Times New Roman"/>
          <w:sz w:val="24"/>
          <w:szCs w:val="24"/>
        </w:rPr>
        <w:t>ию в электроэнергетике по такому договору оказания услуг в отношении соответствующей электростанции.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Заключение договора оказания услуг, предметом которого является оказание услуг в части управления технологическими режимами, с отлагательными условиями вст</w:t>
      </w:r>
      <w:r>
        <w:rPr>
          <w:rFonts w:ascii="Times New Roman" w:hAnsi="Times New Roman" w:cs="Times New Roman"/>
          <w:sz w:val="24"/>
          <w:szCs w:val="24"/>
        </w:rPr>
        <w:t>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 (далее - заключение договора оказания услуг на от</w:t>
      </w:r>
      <w:r>
        <w:rPr>
          <w:rFonts w:ascii="Times New Roman" w:hAnsi="Times New Roman" w:cs="Times New Roman"/>
          <w:sz w:val="24"/>
          <w:szCs w:val="24"/>
        </w:rPr>
        <w:t>лагательных условиях) осуществляется в соответствии с настоящими Правилами с учетом особенностей, предусмотренных пунктами 19 и 20 настоящих Правил.</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В заявлении о заключении договора оказания услуг, направляемом для заключения договора оказания услуг н</w:t>
      </w:r>
      <w:r>
        <w:rPr>
          <w:rFonts w:ascii="Times New Roman" w:hAnsi="Times New Roman" w:cs="Times New Roman"/>
          <w:sz w:val="24"/>
          <w:szCs w:val="24"/>
        </w:rPr>
        <w:t>а отлагательных условиях, указывается информация, предусмотренная подпунктами "а" - "г" и "е" пункта 13 настоящих Правил, а также дополнительно следующая информация: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планируемая дата ввода электростанции (соответствующей очереди (этапа) строительства эл</w:t>
      </w:r>
      <w:r>
        <w:rPr>
          <w:rFonts w:ascii="Times New Roman" w:hAnsi="Times New Roman" w:cs="Times New Roman"/>
          <w:sz w:val="24"/>
          <w:szCs w:val="24"/>
        </w:rPr>
        <w:t>ектростанции) в эксплуатацию;</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планируемая дата начала купли-продажи (поставки) электрической энергии и мощности заявителем на оптовом рынке с использованием электростанции заявителя (в случае, если заявитель планирует осуществлять с использованием вводи</w:t>
      </w:r>
      <w:r>
        <w:rPr>
          <w:rFonts w:ascii="Times New Roman" w:hAnsi="Times New Roman" w:cs="Times New Roman"/>
          <w:sz w:val="24"/>
          <w:szCs w:val="24"/>
        </w:rPr>
        <w:t>мой в эксплуатацию электростанции деятельность на оптовом рынке);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информация о планируемой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w:t>
      </w:r>
      <w:r>
        <w:rPr>
          <w:rFonts w:ascii="Times New Roman" w:hAnsi="Times New Roman" w:cs="Times New Roman"/>
          <w:sz w:val="24"/>
          <w:szCs w:val="24"/>
        </w:rPr>
        <w:t xml:space="preserve">рованием и выполнением ремонта и технического </w:t>
      </w:r>
      <w:r>
        <w:rPr>
          <w:rFonts w:ascii="Times New Roman" w:hAnsi="Times New Roman" w:cs="Times New Roman"/>
          <w:sz w:val="24"/>
          <w:szCs w:val="24"/>
        </w:rPr>
        <w:lastRenderedPageBreak/>
        <w:t xml:space="preserve">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w:t>
      </w:r>
      <w:r>
        <w:rPr>
          <w:rFonts w:ascii="Times New Roman" w:hAnsi="Times New Roman" w:cs="Times New Roman"/>
          <w:sz w:val="24"/>
          <w:szCs w:val="24"/>
        </w:rPr>
        <w:t>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будут осуществляться иным лицом на основании договора о выполнении работ или иного договор</w:t>
      </w:r>
      <w:r>
        <w:rPr>
          <w:rFonts w:ascii="Times New Roman" w:hAnsi="Times New Roman" w:cs="Times New Roman"/>
          <w:sz w:val="24"/>
          <w:szCs w:val="24"/>
        </w:rPr>
        <w:t>а гражданско-правового характера).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подпун</w:t>
      </w:r>
      <w:r>
        <w:rPr>
          <w:rFonts w:ascii="Times New Roman" w:hAnsi="Times New Roman" w:cs="Times New Roman"/>
          <w:sz w:val="24"/>
          <w:szCs w:val="24"/>
        </w:rPr>
        <w:t>ктах "а" - "д" и "л" пункта 14 настоящих Правил, а также копии следующих документов: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утвержденные технические условия на технологическое присоединение электростанции к электрическим сетям и акт (акты) о выполнении таких технических условий;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разрешени</w:t>
      </w:r>
      <w:r>
        <w:rPr>
          <w:rFonts w:ascii="Times New Roman" w:hAnsi="Times New Roman" w:cs="Times New Roman"/>
          <w:sz w:val="24"/>
          <w:szCs w:val="24"/>
        </w:rPr>
        <w:t>е (временное разрешение) федерального органа исполнительной власти, уполномоченного на осуществление федерального государственного энергетического надзора, на допуск в эксплуатацию объекта по производству электрической энергии, полученное в отношении элект</w:t>
      </w:r>
      <w:r>
        <w:rPr>
          <w:rFonts w:ascii="Times New Roman" w:hAnsi="Times New Roman" w:cs="Times New Roman"/>
          <w:sz w:val="24"/>
          <w:szCs w:val="24"/>
        </w:rPr>
        <w:t xml:space="preserve">роустановок электростанции в порядке, установленном </w:t>
      </w:r>
      <w:hyperlink r:id="rId669"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выдачи разрешений на допуск в эксплуатацию энергопринимающих установок потребителей электрической энергии, объ</w:t>
      </w:r>
      <w:r>
        <w:rPr>
          <w:rFonts w:ascii="Times New Roman" w:hAnsi="Times New Roman" w:cs="Times New Roman"/>
          <w:sz w:val="24"/>
          <w:szCs w:val="24"/>
        </w:rPr>
        <w:t xml:space="preserve">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w:t>
      </w:r>
      <w:r>
        <w:rPr>
          <w:rFonts w:ascii="Times New Roman" w:hAnsi="Times New Roman" w:cs="Times New Roman"/>
          <w:sz w:val="24"/>
          <w:szCs w:val="24"/>
        </w:rPr>
        <w:t>N</w:t>
      </w:r>
      <w:r>
        <w:rPr>
          <w:rFonts w:ascii="Times New Roman" w:hAnsi="Times New Roman" w:cs="Times New Roman"/>
          <w:sz w:val="24"/>
          <w:szCs w:val="24"/>
        </w:rPr>
        <w:t xml:space="preserve"> 85 "Об утверждении Правил выдачи </w:t>
      </w:r>
      <w:r>
        <w:rPr>
          <w:rFonts w:ascii="Times New Roman" w:hAnsi="Times New Roman" w:cs="Times New Roman"/>
          <w:sz w:val="24"/>
          <w:szCs w:val="24"/>
        </w:rPr>
        <w:t>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w:t>
      </w:r>
      <w:r>
        <w:rPr>
          <w:rFonts w:ascii="Times New Roman" w:hAnsi="Times New Roman" w:cs="Times New Roman"/>
          <w:sz w:val="24"/>
          <w:szCs w:val="24"/>
        </w:rPr>
        <w:t>ений в некоторые акты Правительства Российской Федерации";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иные документы, подтверждающие осуществление заявителем строительства электростанции и возникновение в будущем оснований принадлежности ее заявителю на праве собственности или на ином законном о</w:t>
      </w:r>
      <w:r>
        <w:rPr>
          <w:rFonts w:ascii="Times New Roman" w:hAnsi="Times New Roman" w:cs="Times New Roman"/>
          <w:sz w:val="24"/>
          <w:szCs w:val="24"/>
        </w:rPr>
        <w:t>сновании;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документы, подтверждающие планируемую величину установленной генерирующей мощности электростанции;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документы, подтверждающие информацию, представленную в соответствии с подпунктом "в" пункта 19 настоящих Правил.</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21. В случае если документы </w:t>
      </w:r>
      <w:r>
        <w:rPr>
          <w:rFonts w:ascii="Times New Roman" w:hAnsi="Times New Roman" w:cs="Times New Roman"/>
          <w:sz w:val="24"/>
          <w:szCs w:val="24"/>
        </w:rPr>
        <w:t>и информация, указанные в пунктах 14 - 16 и 20 настоящих Правил, ранее представлялись заявителем системному оператору при урегулировании отношений по оперативно-диспетчерскому управлению в электроэнергетике и в них не вносились изменения, повторное направл</w:t>
      </w:r>
      <w:r>
        <w:rPr>
          <w:rFonts w:ascii="Times New Roman" w:hAnsi="Times New Roman" w:cs="Times New Roman"/>
          <w:sz w:val="24"/>
          <w:szCs w:val="24"/>
        </w:rPr>
        <w:t>ение системному оператору указанных документов не требуется.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w:t>
      </w:r>
      <w:r>
        <w:rPr>
          <w:rFonts w:ascii="Times New Roman" w:hAnsi="Times New Roman" w:cs="Times New Roman"/>
          <w:sz w:val="24"/>
          <w:szCs w:val="24"/>
        </w:rPr>
        <w:t>ступа к услуге в части управления технологическими режимами либо об отказе в предоставлении такого доступа по основаниям, предусмотренным пунктом 26 настоящих Правил.</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23. В случае отсутствия документов и информации, указанных в пунктах 14 - 17, 19 и 20 </w:t>
      </w:r>
      <w:r>
        <w:rPr>
          <w:rFonts w:ascii="Times New Roman" w:hAnsi="Times New Roman" w:cs="Times New Roman"/>
          <w:sz w:val="24"/>
          <w:szCs w:val="24"/>
        </w:rPr>
        <w:lastRenderedPageBreak/>
        <w:t>нас</w:t>
      </w:r>
      <w:r>
        <w:rPr>
          <w:rFonts w:ascii="Times New Roman" w:hAnsi="Times New Roman" w:cs="Times New Roman"/>
          <w:sz w:val="24"/>
          <w:szCs w:val="24"/>
        </w:rPr>
        <w:t>тоящих Правил, системный оператор не позднее 5 рабочих дней со дня получения заявления о заключении договора оказания услуг уведомляет об этом заявителя в письменной форме с указанием недостающих документов и информации, необходимых для рассмотрения вопрос</w:t>
      </w:r>
      <w:r>
        <w:rPr>
          <w:rFonts w:ascii="Times New Roman" w:hAnsi="Times New Roman" w:cs="Times New Roman"/>
          <w:sz w:val="24"/>
          <w:szCs w:val="24"/>
        </w:rPr>
        <w:t xml:space="preserve">а о наличии (об отсутствии) оснований для предоставления доступа к услуге в части управления технологическими режимами и определения условий заключения договора оказания услуг, предметом которого является оказание услуг в части управления технологическими </w:t>
      </w:r>
      <w:r>
        <w:rPr>
          <w:rFonts w:ascii="Times New Roman" w:hAnsi="Times New Roman" w:cs="Times New Roman"/>
          <w:sz w:val="24"/>
          <w:szCs w:val="24"/>
        </w:rPr>
        <w:t>режимами, с заявителем.</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После получения от заявителя указанных недостающих документов</w:t>
      </w:r>
      <w:r>
        <w:rPr>
          <w:rFonts w:ascii="Times New Roman" w:hAnsi="Times New Roman" w:cs="Times New Roman"/>
          <w:sz w:val="24"/>
          <w:szCs w:val="24"/>
        </w:rPr>
        <w:t xml:space="preserve">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пунктом 22 настоящих Правил.</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 В случае принятия решения о предоставлении доступа к у</w:t>
      </w:r>
      <w:r>
        <w:rPr>
          <w:rFonts w:ascii="Times New Roman" w:hAnsi="Times New Roman" w:cs="Times New Roman"/>
          <w:sz w:val="24"/>
          <w:szCs w:val="24"/>
        </w:rPr>
        <w:t xml:space="preserve">слуге в части управления технологическими режимами системный оператор направляет заявителю в указанный в пункте 22 или абзаце третьем пункта 23 настоящих Правил срок 2 экземпляра подписанного системным оператором проекта договора оказания услуг, предметом </w:t>
      </w:r>
      <w:r>
        <w:rPr>
          <w:rFonts w:ascii="Times New Roman" w:hAnsi="Times New Roman" w:cs="Times New Roman"/>
          <w:sz w:val="24"/>
          <w:szCs w:val="24"/>
        </w:rPr>
        <w:t>которого является оказание услуг в части управления технологическими режимами, содержащего в том числе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w:t>
      </w:r>
      <w:r>
        <w:rPr>
          <w:rFonts w:ascii="Times New Roman" w:hAnsi="Times New Roman" w:cs="Times New Roman"/>
          <w:sz w:val="24"/>
          <w:szCs w:val="24"/>
        </w:rPr>
        <w:t>ля управления электроэнергетическим режимом работы электроэнергетической системы, и сроки выполнения этих требований.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 Заявитель, получивший подписанный системным оператором проект договора оказания услуг, предметом которого является оказание услуг в ча</w:t>
      </w:r>
      <w:r>
        <w:rPr>
          <w:rFonts w:ascii="Times New Roman" w:hAnsi="Times New Roman" w:cs="Times New Roman"/>
          <w:sz w:val="24"/>
          <w:szCs w:val="24"/>
        </w:rPr>
        <w:t>сти управления технологическими режимами, и не имеющий возражений относительно его условий, не позднее 10 рабочих дней со дня получения такого проекта договора оказания услуг подписывает его и направляет один подписанный экземпляр указанного договора оказа</w:t>
      </w:r>
      <w:r>
        <w:rPr>
          <w:rFonts w:ascii="Times New Roman" w:hAnsi="Times New Roman" w:cs="Times New Roman"/>
          <w:sz w:val="24"/>
          <w:szCs w:val="24"/>
        </w:rPr>
        <w:t>ния услуг системному оператору. При наличии у заявителя обоснованных возражений относительно условий указанного договора оказания услуг заявитель в тот же срок направляет системному оператору протокол разногласий к проекту указанного договора оказания услу</w:t>
      </w:r>
      <w:r>
        <w:rPr>
          <w:rFonts w:ascii="Times New Roman" w:hAnsi="Times New Roman" w:cs="Times New Roman"/>
          <w:sz w:val="24"/>
          <w:szCs w:val="24"/>
        </w:rPr>
        <w:t>г.</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Договор оказания услуг, предметом которого является оказание услуг в части управления технологическими режимами, считается заключенным со дня получения лицом, направившим подписанный им проект указанного договора оказания услуг, подписанного другой стор</w:t>
      </w:r>
      <w:r>
        <w:rPr>
          <w:rFonts w:ascii="Times New Roman" w:hAnsi="Times New Roman" w:cs="Times New Roman"/>
          <w:sz w:val="24"/>
          <w:szCs w:val="24"/>
        </w:rPr>
        <w:t>оной договора оказания услуг, если иное не установлено этим договором оказания услуг или решением суда.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 Системный оператор вправе принять решение об отказе заявителю в предоставлении доступа к услуге в части управления технологическими режимами и отказ</w:t>
      </w:r>
      <w:r>
        <w:rPr>
          <w:rFonts w:ascii="Times New Roman" w:hAnsi="Times New Roman" w:cs="Times New Roman"/>
          <w:sz w:val="24"/>
          <w:szCs w:val="24"/>
        </w:rPr>
        <w:t>ать в заключении договора оказания услуг, предметом которого является оказание услуг в части управления технологическими режимами, при наличии одного или нескольких из следующих оснований: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электростанция заявителя расположена вне зоны диспетчерской отве</w:t>
      </w:r>
      <w:r>
        <w:rPr>
          <w:rFonts w:ascii="Times New Roman" w:hAnsi="Times New Roman" w:cs="Times New Roman"/>
          <w:sz w:val="24"/>
          <w:szCs w:val="24"/>
        </w:rPr>
        <w:t>тственности системного оператора;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электростанция заявителя не имеет технологического присоединения к электрическим сетям и не входит (не будет входить) в состав электроэнергетической системы;</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 заявитель не соответствует критериям отнесения субъектов э</w:t>
      </w:r>
      <w:r>
        <w:rPr>
          <w:rFonts w:ascii="Times New Roman" w:hAnsi="Times New Roman" w:cs="Times New Roman"/>
          <w:sz w:val="24"/>
          <w:szCs w:val="24"/>
        </w:rPr>
        <w:t>лектроэнергетики и потребителей электрической энергии к кругу лиц, подлежащих обязательному обслуживанию системным оператором при оказании услуги в части управления технологическими режимами;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электростанция, в отношении которой заявитель обратился за ур</w:t>
      </w:r>
      <w:r>
        <w:rPr>
          <w:rFonts w:ascii="Times New Roman" w:hAnsi="Times New Roman" w:cs="Times New Roman"/>
          <w:sz w:val="24"/>
          <w:szCs w:val="24"/>
        </w:rPr>
        <w:t>егулированием отношений по оперативно-диспетчерскому управлению в электроэнергетике, принадлежит на праве собственности или на ином законном основании другому лицу.</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 В случае принятия решения об отказе в предоставлении доступа к услуге в части управлени</w:t>
      </w:r>
      <w:r>
        <w:rPr>
          <w:rFonts w:ascii="Times New Roman" w:hAnsi="Times New Roman" w:cs="Times New Roman"/>
          <w:sz w:val="24"/>
          <w:szCs w:val="24"/>
        </w:rPr>
        <w:t>я технологическими режимами системный оператор направляет заявителю уведомление об этом в письменной форме с указанием причин отказа не позднее 30 дней со дня получения заявления о заключении договора оказания услуг.</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28. Решение об отказе в предоставлении </w:t>
      </w:r>
      <w:r>
        <w:rPr>
          <w:rFonts w:ascii="Times New Roman" w:hAnsi="Times New Roman" w:cs="Times New Roman"/>
          <w:sz w:val="24"/>
          <w:szCs w:val="24"/>
        </w:rPr>
        <w:t>доступа к услуге в части управления технологическими режимами может быть обжаловано в антимонопольный орган и (или) оспорено в суде.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29. Заявитель имеет право повторно обратиться к системному оператору с заявлением о заключении договора оказания услуг при </w:t>
      </w:r>
      <w:r>
        <w:rPr>
          <w:rFonts w:ascii="Times New Roman" w:hAnsi="Times New Roman" w:cs="Times New Roman"/>
          <w:sz w:val="24"/>
          <w:szCs w:val="24"/>
        </w:rPr>
        <w:t>устранении оснований, указанных в пункте 26 настоящих Правил, послуживших причиной принятия решения об отказе в предоставлении доступа к услуге в части управления технологическими режимами. Рассмотрение такого заявления о заключении договора оказания услуг</w:t>
      </w:r>
      <w:r>
        <w:rPr>
          <w:rFonts w:ascii="Times New Roman" w:hAnsi="Times New Roman" w:cs="Times New Roman"/>
          <w:sz w:val="24"/>
          <w:szCs w:val="24"/>
        </w:rPr>
        <w:t xml:space="preserve"> осуществляется в порядке, предусмотренном пунктами 22 - 27 настоящих Правил.</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 В случае если системным оператором принято решение об отказе в предоставлении доступа к услуге в части управления технологическими режимами по основанию, предусмотренному под</w:t>
      </w:r>
      <w:r>
        <w:rPr>
          <w:rFonts w:ascii="Times New Roman" w:hAnsi="Times New Roman" w:cs="Times New Roman"/>
          <w:sz w:val="24"/>
          <w:szCs w:val="24"/>
        </w:rPr>
        <w:t>пунктом "в" пункта 26 настоящих Правил, и при этом технологический режим работы и эксплуатационное состояние объектов электроэнергетики или энергопринимающих устройств заявителя влияют на электроэнергетический режим работы электроэнергетической системы, си</w:t>
      </w:r>
      <w:r>
        <w:rPr>
          <w:rFonts w:ascii="Times New Roman" w:hAnsi="Times New Roman" w:cs="Times New Roman"/>
          <w:sz w:val="24"/>
          <w:szCs w:val="24"/>
        </w:rPr>
        <w:t>стемный оператор направляет заявителю проект соглашения о технологическом взаимодействии. Заключение соглашения о технологическом взаимодействии является обязательным для заявителя.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Договор оказания услуг, предметом которого является оказание услуг в ч</w:t>
      </w:r>
      <w:r>
        <w:rPr>
          <w:rFonts w:ascii="Times New Roman" w:hAnsi="Times New Roman" w:cs="Times New Roman"/>
          <w:sz w:val="24"/>
          <w:szCs w:val="24"/>
        </w:rPr>
        <w:t>асти управления технологическими режимами, может быть заключен по инициативе системного оператора (без направления заявителем заявления о заключении договора оказания услуг).</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этом случае субъект электроэнергетики (потребитель электрической энергии), полу</w:t>
      </w:r>
      <w:r>
        <w:rPr>
          <w:rFonts w:ascii="Times New Roman" w:hAnsi="Times New Roman" w:cs="Times New Roman"/>
          <w:sz w:val="24"/>
          <w:szCs w:val="24"/>
        </w:rPr>
        <w:t xml:space="preserve">чивший от системного оператора уведомление об отнесении субъекта электроэнергетики (потребителя электрической энергии) к кругу лиц, подлежащих обязательному обслуживанию при оказании услуг в части управления технологическими режимами (о включении в реестр </w:t>
      </w:r>
      <w:r>
        <w:rPr>
          <w:rFonts w:ascii="Times New Roman" w:hAnsi="Times New Roman" w:cs="Times New Roman"/>
          <w:sz w:val="24"/>
          <w:szCs w:val="24"/>
        </w:rPr>
        <w:t>лиц, подлежащих обязательному обслуживанию системным оператором при оказании услуг по оперативно-диспетчерскому управлению в электроэнергетике), обязан:</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основании запроса системного оператора представить ему в указанный в запросе срок (но не менее 5 раб</w:t>
      </w:r>
      <w:r>
        <w:rPr>
          <w:rFonts w:ascii="Times New Roman" w:hAnsi="Times New Roman" w:cs="Times New Roman"/>
          <w:sz w:val="24"/>
          <w:szCs w:val="24"/>
        </w:rPr>
        <w:t>очих дней со дня получения такого запроса) документы и информацию, предусмотренные пунктами 13 - 16 настоящих Правил, необходимые для заключения договора оказания услуг, предметом которого является оказание услуг в части управления технологическими режимам</w:t>
      </w:r>
      <w:r>
        <w:rPr>
          <w:rFonts w:ascii="Times New Roman" w:hAnsi="Times New Roman" w:cs="Times New Roman"/>
          <w:sz w:val="24"/>
          <w:szCs w:val="24"/>
        </w:rPr>
        <w:t>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получении от системного оператора 2 экземпляров подписанного проекта договора оказания услуг, предметом которого является оказание услуг в части управления </w:t>
      </w:r>
      <w:r>
        <w:rPr>
          <w:rFonts w:ascii="Times New Roman" w:hAnsi="Times New Roman" w:cs="Times New Roman"/>
          <w:sz w:val="24"/>
          <w:szCs w:val="24"/>
        </w:rPr>
        <w:lastRenderedPageBreak/>
        <w:t>технологическими режимами, не позднее 10 рабочих дней со дня их получения подписать такой дог</w:t>
      </w:r>
      <w:r>
        <w:rPr>
          <w:rFonts w:ascii="Times New Roman" w:hAnsi="Times New Roman" w:cs="Times New Roman"/>
          <w:sz w:val="24"/>
          <w:szCs w:val="24"/>
        </w:rPr>
        <w:t>овор оказания услуг и направить один подписанный экземпляр указанного договора оказания услуг системному оператору либо в тот же срок направить системному оператору протокол разногласий к проекту указанного договора оказания услуг (при наличии у субъекта э</w:t>
      </w:r>
      <w:r>
        <w:rPr>
          <w:rFonts w:ascii="Times New Roman" w:hAnsi="Times New Roman" w:cs="Times New Roman"/>
          <w:sz w:val="24"/>
          <w:szCs w:val="24"/>
        </w:rPr>
        <w:t>лектроэнергетики (потребителя электрической энергии) обоснованных возражений относительно условий указанного договора оказания услуг).</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III</w:t>
      </w:r>
      <w:r>
        <w:rPr>
          <w:rFonts w:ascii="Times New Roman" w:hAnsi="Times New Roman" w:cs="Times New Roman"/>
          <w:b/>
          <w:bCs/>
          <w:sz w:val="32"/>
          <w:szCs w:val="32"/>
        </w:rPr>
        <w:t>. Порядок заключения договоров оказания услуг, предметом которых является оказание услуг в части обеспечения надежнос</w:t>
      </w:r>
      <w:r>
        <w:rPr>
          <w:rFonts w:ascii="Times New Roman" w:hAnsi="Times New Roman" w:cs="Times New Roman"/>
          <w:b/>
          <w:bCs/>
          <w:sz w:val="32"/>
          <w:szCs w:val="32"/>
        </w:rPr>
        <w:t>ти функционирования электроэнергетики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 Услуга в части обеспечения надежности функционирования электроэнергетики включает в себя выполнение системным оператором комплекса мероприятий по организации отбора исполнителей услуг по обеспечению системной надеж</w:t>
      </w:r>
      <w:r>
        <w:rPr>
          <w:rFonts w:ascii="Times New Roman" w:hAnsi="Times New Roman" w:cs="Times New Roman"/>
          <w:sz w:val="24"/>
          <w:szCs w:val="24"/>
        </w:rPr>
        <w:t xml:space="preserve">ности и оплате таких услуг в целях обеспечения надежности функционирования Единой энергетической системы России в соответствии с </w:t>
      </w:r>
      <w:hyperlink r:id="rId670"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отбора субъектов электроэнергетики</w:t>
      </w:r>
      <w:r>
        <w:rPr>
          <w:rFonts w:ascii="Times New Roman" w:hAnsi="Times New Roman" w:cs="Times New Roman"/>
          <w:sz w:val="24"/>
          <w:szCs w:val="24"/>
        </w:rPr>
        <w:t xml:space="preserve"> и потребителей электрической энергии, оказывающих услуги по обеспечению системной надежности, и оказания таких услуг, утвержденными постановлением Правительства Российской Федерации от 3 марта 2010 г. </w:t>
      </w:r>
      <w:r>
        <w:rPr>
          <w:rFonts w:ascii="Times New Roman" w:hAnsi="Times New Roman" w:cs="Times New Roman"/>
          <w:sz w:val="24"/>
          <w:szCs w:val="24"/>
        </w:rPr>
        <w:t>N</w:t>
      </w:r>
      <w:r>
        <w:rPr>
          <w:rFonts w:ascii="Times New Roman" w:hAnsi="Times New Roman" w:cs="Times New Roman"/>
          <w:sz w:val="24"/>
          <w:szCs w:val="24"/>
        </w:rPr>
        <w:t xml:space="preserve"> 117 "О порядке отбора субъектов электроэнергетики и </w:t>
      </w:r>
      <w:r>
        <w:rPr>
          <w:rFonts w:ascii="Times New Roman" w:hAnsi="Times New Roman" w:cs="Times New Roman"/>
          <w:sz w:val="24"/>
          <w:szCs w:val="24"/>
        </w:rPr>
        <w:t>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w:t>
      </w:r>
      <w:r>
        <w:rPr>
          <w:rFonts w:ascii="Times New Roman" w:hAnsi="Times New Roman" w:cs="Times New Roman"/>
          <w:sz w:val="24"/>
          <w:szCs w:val="24"/>
        </w:rPr>
        <w:t>мной надежности", включая: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организацию отбора исполнителей услуг по обеспечению системной надежности;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заключение и дальнейшее сопровождение договоров об оказании услуг по обеспечению системной надежности с субъектами электроэнергетики и потребителями элект</w:t>
      </w:r>
      <w:r>
        <w:rPr>
          <w:rFonts w:ascii="Times New Roman" w:hAnsi="Times New Roman" w:cs="Times New Roman"/>
          <w:sz w:val="24"/>
          <w:szCs w:val="24"/>
        </w:rPr>
        <w:t>рической энергии, включенными в перечень исполнителей услуг по обеспечению системной надежности по результатам отбора исполнителей услуг по обеспечению системной надежности;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координацию действий по оказанию услуг по обеспечению системной надежности, осущес</w:t>
      </w:r>
      <w:r>
        <w:rPr>
          <w:rFonts w:ascii="Times New Roman" w:hAnsi="Times New Roman" w:cs="Times New Roman"/>
          <w:sz w:val="24"/>
          <w:szCs w:val="24"/>
        </w:rPr>
        <w:t>твление взаимодействия с исполнителями услуг по обеспечению системной надежности;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осуществление контроля за оказанием услуг по обеспечению системной надежности, включая подтверждение соответствия технических характеристик объектов электроэнергетики и (или)</w:t>
      </w:r>
      <w:r>
        <w:rPr>
          <w:rFonts w:ascii="Times New Roman" w:hAnsi="Times New Roman" w:cs="Times New Roman"/>
          <w:sz w:val="24"/>
          <w:szCs w:val="24"/>
        </w:rPr>
        <w:t xml:space="preserve"> установленных на них оборудования и устройств, с использованием которых оказываются услуги по обеспечению системной надежности, установленным требованиям;</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расчет стоимости и осуществление оплаты услуг по обеспечению системной надежности исходя из результа</w:t>
      </w:r>
      <w:r>
        <w:rPr>
          <w:rFonts w:ascii="Times New Roman" w:hAnsi="Times New Roman" w:cs="Times New Roman"/>
          <w:sz w:val="24"/>
          <w:szCs w:val="24"/>
        </w:rPr>
        <w:t>тов мониторинга фактического оказания таких услуг.</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Указанный в абзацах первом - шестом настоящего пункта комплекс мероприятий представляет собой единую (комплексную) и неделимую услугу в части обеспечения надежности функционирования электроэнергетики, оказ</w:t>
      </w:r>
      <w:r>
        <w:rPr>
          <w:rFonts w:ascii="Times New Roman" w:hAnsi="Times New Roman" w:cs="Times New Roman"/>
          <w:sz w:val="24"/>
          <w:szCs w:val="24"/>
        </w:rPr>
        <w:t>ываемую потребителю услуг.</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пределах технологически изолированных территориальных электроэнергетических систем оказание услуг в части обеспечения надежности функционирования электроэнергетики не осуществляется.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33. Заключение договора оказания услуг, пред</w:t>
      </w:r>
      <w:r>
        <w:rPr>
          <w:rFonts w:ascii="Times New Roman" w:hAnsi="Times New Roman" w:cs="Times New Roman"/>
          <w:sz w:val="24"/>
          <w:szCs w:val="24"/>
        </w:rPr>
        <w:t>метом которого является оказание услуг в части обеспечения надежности функционирования электроэнергетики, осуществляется в соответствии со стандартной формой такого договора оказания услуг, установленной договором о присоединении к торговой системе оптовог</w:t>
      </w:r>
      <w:r>
        <w:rPr>
          <w:rFonts w:ascii="Times New Roman" w:hAnsi="Times New Roman" w:cs="Times New Roman"/>
          <w:sz w:val="24"/>
          <w:szCs w:val="24"/>
        </w:rPr>
        <w:t>о рынка.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 Лицо, которое намерено заключить договор оказания услуг, предметом которого является оказание услуг в части обеспечения надежности функционирования электроэнергетики, направляет системному оператору заявление о заключении договора оказания усл</w:t>
      </w:r>
      <w:r>
        <w:rPr>
          <w:rFonts w:ascii="Times New Roman" w:hAnsi="Times New Roman" w:cs="Times New Roman"/>
          <w:sz w:val="24"/>
          <w:szCs w:val="24"/>
        </w:rPr>
        <w:t>уг в письменной форме, содержащее: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w:t>
      </w:r>
      <w:r>
        <w:rPr>
          <w:rFonts w:ascii="Times New Roman" w:hAnsi="Times New Roman" w:cs="Times New Roman"/>
          <w:sz w:val="24"/>
          <w:szCs w:val="24"/>
        </w:rPr>
        <w:t>(при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регистрационный номер заявителя в реестре субъектов оптового рынка;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дату начала участия заяви</w:t>
      </w:r>
      <w:r>
        <w:rPr>
          <w:rFonts w:ascii="Times New Roman" w:hAnsi="Times New Roman" w:cs="Times New Roman"/>
          <w:sz w:val="24"/>
          <w:szCs w:val="24"/>
        </w:rPr>
        <w:t>теля в торговле электрической энергией и (или) мощностью на оптовом рынке.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35. К заявлению о заключении договора оказания услуг прилагаются копии документов, указанных в подпунктах "а" - "д" пункта 14 настоящих Правил, а также копия документа, выданного в </w:t>
      </w:r>
      <w:r>
        <w:rPr>
          <w:rFonts w:ascii="Times New Roman" w:hAnsi="Times New Roman" w:cs="Times New Roman"/>
          <w:sz w:val="24"/>
          <w:szCs w:val="24"/>
        </w:rPr>
        <w:t>соответствии с договором о присоединении к торговой системе оптового рынка, подтверждающего включение заявителя в реестр субъектов оптового рынка.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36. Системный оператор обязан рассмотреть заявление о заключении договора оказания услуг и приложенные к нему</w:t>
      </w:r>
      <w:r>
        <w:rPr>
          <w:rFonts w:ascii="Times New Roman" w:hAnsi="Times New Roman" w:cs="Times New Roman"/>
          <w:sz w:val="24"/>
          <w:szCs w:val="24"/>
        </w:rPr>
        <w:t xml:space="preserve"> документы в течение 30 дней со дня их получения и принять решение о предоставлении доступа к услуге в части обеспечения надежности функционирования электроэнергетики либо об отказе в предоставлении такого доступа в случае, если заявитель не соответствует </w:t>
      </w:r>
      <w:r>
        <w:rPr>
          <w:rFonts w:ascii="Times New Roman" w:hAnsi="Times New Roman" w:cs="Times New Roman"/>
          <w:sz w:val="24"/>
          <w:szCs w:val="24"/>
        </w:rPr>
        <w:t>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в части обеспечения надежности функционирования электроэнергетики.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37. В случае отсутствия документов</w:t>
      </w:r>
      <w:r>
        <w:rPr>
          <w:rFonts w:ascii="Times New Roman" w:hAnsi="Times New Roman" w:cs="Times New Roman"/>
          <w:sz w:val="24"/>
          <w:szCs w:val="24"/>
        </w:rPr>
        <w:t xml:space="preserve"> и информации, указанных в пунктах 34 и 35 настоящих Правил, системный оператор не позднее 3 рабочих дней со дня, следующего за днем получения заявления о заключении договора оказания услуг, в письменной форме уведомляет об этом заявителя с указанием недос</w:t>
      </w:r>
      <w:r>
        <w:rPr>
          <w:rFonts w:ascii="Times New Roman" w:hAnsi="Times New Roman" w:cs="Times New Roman"/>
          <w:sz w:val="24"/>
          <w:szCs w:val="24"/>
        </w:rPr>
        <w:t>тающих документов и информации, необходимых для рассмотрения вопроса о наличии (об отсутствии) оснований для предоставления доступа к услуге в части обеспечения надежности функционирования электроэнергетики и определения условий заключения соответствующего</w:t>
      </w:r>
      <w:r>
        <w:rPr>
          <w:rFonts w:ascii="Times New Roman" w:hAnsi="Times New Roman" w:cs="Times New Roman"/>
          <w:sz w:val="24"/>
          <w:szCs w:val="24"/>
        </w:rPr>
        <w:t xml:space="preserve"> договора оказания услуг с заявителем. 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После получения от заявителя указанных в абзац</w:t>
      </w:r>
      <w:r>
        <w:rPr>
          <w:rFonts w:ascii="Times New Roman" w:hAnsi="Times New Roman" w:cs="Times New Roman"/>
          <w:sz w:val="24"/>
          <w:szCs w:val="24"/>
        </w:rPr>
        <w:t>е первом настоящего пункта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пунктом 36 настоящих Правил.</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38. В слу</w:t>
      </w:r>
      <w:r>
        <w:rPr>
          <w:rFonts w:ascii="Times New Roman" w:hAnsi="Times New Roman" w:cs="Times New Roman"/>
          <w:sz w:val="24"/>
          <w:szCs w:val="24"/>
        </w:rPr>
        <w:t xml:space="preserve">чае принятия решения о предоставлении доступа к услуге в части обеспечения надежности функционирования электроэнергетики системный оператор направляет 2 экземпляра подписанного им проекта договора оказания услуг, предметом которого является оказание услуг </w:t>
      </w:r>
      <w:r>
        <w:rPr>
          <w:rFonts w:ascii="Times New Roman" w:hAnsi="Times New Roman" w:cs="Times New Roman"/>
          <w:sz w:val="24"/>
          <w:szCs w:val="24"/>
        </w:rPr>
        <w:t xml:space="preserve">в части обеспечения надежности функционирования электроэнергетики, </w:t>
      </w:r>
      <w:r>
        <w:rPr>
          <w:rFonts w:ascii="Times New Roman" w:hAnsi="Times New Roman" w:cs="Times New Roman"/>
          <w:sz w:val="24"/>
          <w:szCs w:val="24"/>
        </w:rPr>
        <w:lastRenderedPageBreak/>
        <w:t>заявителю в указанный в пункте 36 или абзаце втором пункта 37 настоящих Правил срок.</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39. Заявитель, получивший подписанный системным оператором проект договора оказания услуг, предметом кот</w:t>
      </w:r>
      <w:r>
        <w:rPr>
          <w:rFonts w:ascii="Times New Roman" w:hAnsi="Times New Roman" w:cs="Times New Roman"/>
          <w:sz w:val="24"/>
          <w:szCs w:val="24"/>
        </w:rPr>
        <w:t>орого является оказание услуг в части обеспечения надежности функционирования электроэнергетики, и не имеющий возражений относительно его условий, не позднее 10 рабочих дней со дня получения проекта указанного договора оказания услуг подписывает его и напр</w:t>
      </w:r>
      <w:r>
        <w:rPr>
          <w:rFonts w:ascii="Times New Roman" w:hAnsi="Times New Roman" w:cs="Times New Roman"/>
          <w:sz w:val="24"/>
          <w:szCs w:val="24"/>
        </w:rPr>
        <w:t>авляет один подписанный экземпляр такого договора оказания услуг системному оператору.</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Договор оказания услуг, предметом которого является оказание услуг в части обеспечения надежности функционирования электроэнергетики, считается заключенным со дня получе</w:t>
      </w:r>
      <w:r>
        <w:rPr>
          <w:rFonts w:ascii="Times New Roman" w:hAnsi="Times New Roman" w:cs="Times New Roman"/>
          <w:sz w:val="24"/>
          <w:szCs w:val="24"/>
        </w:rPr>
        <w:t>ния системным оператором подписанного заявителем экземпляра указанного договора оказания услуг, если иное не установлено таким договором оказания услуг или решением суда.</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IV</w:t>
      </w:r>
      <w:r>
        <w:rPr>
          <w:rFonts w:ascii="Times New Roman" w:hAnsi="Times New Roman" w:cs="Times New Roman"/>
          <w:b/>
          <w:bCs/>
          <w:sz w:val="32"/>
          <w:szCs w:val="32"/>
        </w:rPr>
        <w:t>. Порядок заключения соглашений о технологическом взаимодействии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40. Соглашением о</w:t>
      </w:r>
      <w:r>
        <w:rPr>
          <w:rFonts w:ascii="Times New Roman" w:hAnsi="Times New Roman" w:cs="Times New Roman"/>
          <w:sz w:val="24"/>
          <w:szCs w:val="24"/>
        </w:rPr>
        <w:t xml:space="preserve"> технологическом взаимодействии устанавливается порядок осуществления технологического взаимодействия системного оператора и субъекта электроэнергетики (потребителя электрической энергии) (далее - стороны соглашения) при осуществлении системным оператором </w:t>
      </w:r>
      <w:r>
        <w:rPr>
          <w:rFonts w:ascii="Times New Roman" w:hAnsi="Times New Roman" w:cs="Times New Roman"/>
          <w:sz w:val="24"/>
          <w:szCs w:val="24"/>
        </w:rPr>
        <w:t xml:space="preserve">функций по оперативно-диспетчерскому управлению в электроэнергетике и осуществлении таким субъектом электроэнергетики (потребителем электрической энергии) деятельности в сфере электроэнергетики с использованием принадлежащих ему на праве собственности или </w:t>
      </w:r>
      <w:r>
        <w:rPr>
          <w:rFonts w:ascii="Times New Roman" w:hAnsi="Times New Roman" w:cs="Times New Roman"/>
          <w:sz w:val="24"/>
          <w:szCs w:val="24"/>
        </w:rPr>
        <w:t>на ином законном основании объектов по производству электрической энергии и (или) объектов электросетевого хозяйства, входящих в состав Единой энергетической системы России или технологически изолированной территориальной электроэнергетической системы, вкл</w:t>
      </w:r>
      <w:r>
        <w:rPr>
          <w:rFonts w:ascii="Times New Roman" w:hAnsi="Times New Roman" w:cs="Times New Roman"/>
          <w:sz w:val="24"/>
          <w:szCs w:val="24"/>
        </w:rPr>
        <w:t>ючая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w:t>
      </w:r>
      <w:r>
        <w:rPr>
          <w:rFonts w:ascii="Times New Roman" w:hAnsi="Times New Roman" w:cs="Times New Roman"/>
          <w:sz w:val="24"/>
          <w:szCs w:val="24"/>
        </w:rPr>
        <w:t>ия этих требований.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Соглашение о технологическом взаимодействии предусматривает выполнение комплекса организационных и технических мероприятий, направленных на координацию действий сторон соглашения, организацию и осуществление между ними технологического </w:t>
      </w:r>
      <w:r>
        <w:rPr>
          <w:rFonts w:ascii="Times New Roman" w:hAnsi="Times New Roman" w:cs="Times New Roman"/>
          <w:sz w:val="24"/>
          <w:szCs w:val="24"/>
        </w:rPr>
        <w:t xml:space="preserve">взаимодействия при выполнении каждой из сторон соглашения возложенных на нее функций (при осуществлении своей деятельности) в сфере электроэнергетики, обеспечение исполнения диспетчерских команд и распоряжений системного оператора и соблюдение выданных им </w:t>
      </w:r>
      <w:r>
        <w:rPr>
          <w:rFonts w:ascii="Times New Roman" w:hAnsi="Times New Roman" w:cs="Times New Roman"/>
          <w:sz w:val="24"/>
          <w:szCs w:val="24"/>
        </w:rPr>
        <w:t>диспетчерских разрешений (отказов в разрешении), включая взаимодействие: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планировании и управлении электроэнергетическими режимами работы Единой энергетической системы России или технологически изолированной территориальной электроэнергетической систем</w:t>
      </w:r>
      <w:r>
        <w:rPr>
          <w:rFonts w:ascii="Times New Roman" w:hAnsi="Times New Roman" w:cs="Times New Roman"/>
          <w:sz w:val="24"/>
          <w:szCs w:val="24"/>
        </w:rPr>
        <w:t>ы, а также при участии объектов электроэнергетики в регулировании частоты электрического тока, регулировании напряжения и компенсации реактивной мощности;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планировании ремонтов и технического обслуживания линий электропередачи, оборудования и устройств</w:t>
      </w:r>
      <w:r>
        <w:rPr>
          <w:rFonts w:ascii="Times New Roman" w:hAnsi="Times New Roman" w:cs="Times New Roman"/>
          <w:sz w:val="24"/>
          <w:szCs w:val="24"/>
        </w:rPr>
        <w:t>, относящихся к объектам диспетчеризации, а также при изменении их технологического режима работы и эксплуатационного состояния;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предотвращении развития и ликвидации нарушений нормального режима электрической </w:t>
      </w:r>
      <w:r>
        <w:rPr>
          <w:rFonts w:ascii="Times New Roman" w:hAnsi="Times New Roman" w:cs="Times New Roman"/>
          <w:sz w:val="24"/>
          <w:szCs w:val="24"/>
        </w:rPr>
        <w:lastRenderedPageBreak/>
        <w:t>части электроэнергетической системы и объек</w:t>
      </w:r>
      <w:r>
        <w:rPr>
          <w:rFonts w:ascii="Times New Roman" w:hAnsi="Times New Roman" w:cs="Times New Roman"/>
          <w:sz w:val="24"/>
          <w:szCs w:val="24"/>
        </w:rPr>
        <w:t>тов электроэнергетики, а также при возникновении чрезвычайных ситуаций и в условиях режима с высокими рисками нарушения электроснабжения;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организации и осуществлении оперативно-технологического управления в отношении соответствующих объектов электроэне</w:t>
      </w:r>
      <w:r>
        <w:rPr>
          <w:rFonts w:ascii="Times New Roman" w:hAnsi="Times New Roman" w:cs="Times New Roman"/>
          <w:sz w:val="24"/>
          <w:szCs w:val="24"/>
        </w:rPr>
        <w:t>ргетики;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строительстве (реконструкции, модернизации, техническом перевооружении) объектов электроэнергетики, технологическом присоединении объектов электроэнергетики и энергопринимающих установок к электрическим сетям, вводе построенных (реконструирова</w:t>
      </w:r>
      <w:r>
        <w:rPr>
          <w:rFonts w:ascii="Times New Roman" w:hAnsi="Times New Roman" w:cs="Times New Roman"/>
          <w:sz w:val="24"/>
          <w:szCs w:val="24"/>
        </w:rPr>
        <w:t>нных, модернизированных, технически перевооруженных) объектов электроэнергетики, новых (модернизированных) оборудования и устройств в работу в составе электроэнергетической системы;</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организации обмена технологической информацией с диспетчерскими центра</w:t>
      </w:r>
      <w:r>
        <w:rPr>
          <w:rFonts w:ascii="Times New Roman" w:hAnsi="Times New Roman" w:cs="Times New Roman"/>
          <w:sz w:val="24"/>
          <w:szCs w:val="24"/>
        </w:rPr>
        <w:t>ми системного оператора, в том числе при организации и обеспечении функционирования систем обмена технологической информацией объектов электроэнергетики (энергопринимающих установок) с диспетчерскими центрами системного оператора;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создании (модернизаци</w:t>
      </w:r>
      <w:r>
        <w:rPr>
          <w:rFonts w:ascii="Times New Roman" w:hAnsi="Times New Roman" w:cs="Times New Roman"/>
          <w:sz w:val="24"/>
          <w:szCs w:val="24"/>
        </w:rPr>
        <w:t>и) и эксплуатации комплексов и устройств релейной защиты и автоматики, подключении объектов электроэнергетики (энергопринимающих установок) под действие противоаварийной и режимной автоматики, обеспечении их надежного функционирования, настройки и реализац</w:t>
      </w:r>
      <w:r>
        <w:rPr>
          <w:rFonts w:ascii="Times New Roman" w:hAnsi="Times New Roman" w:cs="Times New Roman"/>
          <w:sz w:val="24"/>
          <w:szCs w:val="24"/>
        </w:rPr>
        <w:t>ии управляющих воздействий в соответствии с требованиями системного оператора;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разработке и применении графиков аварийного ограничения режима потребления электрической энергии (мощности);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осуществлении контрольных, внеочередных и иных замеров поток</w:t>
      </w:r>
      <w:r>
        <w:rPr>
          <w:rFonts w:ascii="Times New Roman" w:hAnsi="Times New Roman" w:cs="Times New Roman"/>
          <w:sz w:val="24"/>
          <w:szCs w:val="24"/>
        </w:rPr>
        <w:t>ораспределения, нагрузок и уровней напряжения;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организации и осуществлении эксплуатации объектов электроэнергетики;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передаче информации об авариях и иных нештатных ситуациях на объектах электроэнергетики, расследовании причин аварий в электроэнерге</w:t>
      </w:r>
      <w:r>
        <w:rPr>
          <w:rFonts w:ascii="Times New Roman" w:hAnsi="Times New Roman" w:cs="Times New Roman"/>
          <w:sz w:val="24"/>
          <w:szCs w:val="24"/>
        </w:rPr>
        <w:t>тике, выполнении противоаварийных мероприятий по устранению причин аварий и предотвращению возникновения аварий на объектах электроэнергетики и (или) энергопринимающих установках, определенных по результатам расследования причин аварий в электроэнергетике.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w:t>
      </w:r>
      <w:r>
        <w:rPr>
          <w:rFonts w:ascii="Times New Roman" w:hAnsi="Times New Roman" w:cs="Times New Roman"/>
          <w:sz w:val="24"/>
          <w:szCs w:val="24"/>
        </w:rPr>
        <w:t>ключении соглашения), содержащее: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реквизиты субъекта электроэнергетики (потребителя электрической энергии), подавшего заявление о заключении соглашения (для юридических лиц - полное и сокращенное наименования, основной государственный регистрационный но</w:t>
      </w:r>
      <w:r>
        <w:rPr>
          <w:rFonts w:ascii="Times New Roman" w:hAnsi="Times New Roman" w:cs="Times New Roman"/>
          <w:sz w:val="24"/>
          <w:szCs w:val="24"/>
        </w:rPr>
        <w:t>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w:t>
      </w:r>
      <w:r>
        <w:rPr>
          <w:rFonts w:ascii="Times New Roman" w:hAnsi="Times New Roman" w:cs="Times New Roman"/>
          <w:sz w:val="24"/>
          <w:szCs w:val="24"/>
        </w:rPr>
        <w:t>ательщика);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перечень принадлежащих субъекту электроэнергетики (потребителю электрической энергии)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w:t>
      </w:r>
      <w:r>
        <w:rPr>
          <w:rFonts w:ascii="Times New Roman" w:hAnsi="Times New Roman" w:cs="Times New Roman"/>
          <w:sz w:val="24"/>
          <w:szCs w:val="24"/>
        </w:rPr>
        <w:t xml:space="preserve"> состав </w:t>
      </w:r>
      <w:r>
        <w:rPr>
          <w:rFonts w:ascii="Times New Roman" w:hAnsi="Times New Roman" w:cs="Times New Roman"/>
          <w:sz w:val="24"/>
          <w:szCs w:val="24"/>
        </w:rPr>
        <w:lastRenderedPageBreak/>
        <w:t>электроэнергетической системы, с указанием в отношении каждого из них диспетчерского наименования и местонахождения (территориальной электроэнергетической системы, на территории которой расположен или по территории которой проходит объект электроэн</w:t>
      </w:r>
      <w:r>
        <w:rPr>
          <w:rFonts w:ascii="Times New Roman" w:hAnsi="Times New Roman" w:cs="Times New Roman"/>
          <w:sz w:val="24"/>
          <w:szCs w:val="24"/>
        </w:rPr>
        <w:t>ергетики);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информацию о состоянии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информацию о структуре оперативно-те</w:t>
      </w:r>
      <w:r>
        <w:rPr>
          <w:rFonts w:ascii="Times New Roman" w:hAnsi="Times New Roman" w:cs="Times New Roman"/>
          <w:sz w:val="24"/>
          <w:szCs w:val="24"/>
        </w:rPr>
        <w:t>хнологического управления объектами электроэнергетики (энергопринимающими установками) субъекта электроэнергетики (потребителя электрической энергии), в том числе о наличии у него центра (центров) управления сетями (структурного подразделения потребителя э</w:t>
      </w:r>
      <w:r>
        <w:rPr>
          <w:rFonts w:ascii="Times New Roman" w:hAnsi="Times New Roman" w:cs="Times New Roman"/>
          <w:sz w:val="24"/>
          <w:szCs w:val="24"/>
        </w:rPr>
        <w:t>лектрической энергии, осуществляющего функции технологического управления и ведения в отношении принадлежащих ему линий электропередачи, оборудования и устройств объектов электросетевого хозяйства) и о зоне его (их) эксплуатационной ответственности;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инф</w:t>
      </w:r>
      <w:r>
        <w:rPr>
          <w:rFonts w:ascii="Times New Roman" w:hAnsi="Times New Roman" w:cs="Times New Roman"/>
          <w:sz w:val="24"/>
          <w:szCs w:val="24"/>
        </w:rPr>
        <w:t>ормацию о структуре договорных отношений и распределении функций, прав, обязанностей, связанных с организацией и осуществлением эксплуатации объектов электроэнергетики (энергопринимающих установок) субъекта электроэнергетики (потребителя электрической энер</w:t>
      </w:r>
      <w:r>
        <w:rPr>
          <w:rFonts w:ascii="Times New Roman" w:hAnsi="Times New Roman" w:cs="Times New Roman"/>
          <w:sz w:val="24"/>
          <w:szCs w:val="24"/>
        </w:rPr>
        <w:t>гии), планированием и выполнением их ремонта и технического обслуживания, их оперативным обслуживанием, осуществлением в отношении их оперативно-технологического управления и технологического взаимодействия с диспетчерскими центрами системного оператора (в</w:t>
      </w:r>
      <w:r>
        <w:rPr>
          <w:rFonts w:ascii="Times New Roman" w:hAnsi="Times New Roman" w:cs="Times New Roman"/>
          <w:sz w:val="24"/>
          <w:szCs w:val="24"/>
        </w:rPr>
        <w:t xml:space="preserve"> случае, если фактическое владение такими объектами электроэнергетики и (или) выполнение в отношении их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w:t>
      </w:r>
      <w:r>
        <w:rPr>
          <w:rFonts w:ascii="Times New Roman" w:hAnsi="Times New Roman" w:cs="Times New Roman"/>
          <w:sz w:val="24"/>
          <w:szCs w:val="24"/>
        </w:rPr>
        <w:t>ера).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 К заявлению о заключении соглашения прилагаются копии следующих документов: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устав субъекта электроэнергетики (потребителя электрической энергии) - юридического лица, включая внесенные в него изменения, которые зарегистрированы в установленном </w:t>
      </w:r>
      <w:r>
        <w:rPr>
          <w:rFonts w:ascii="Times New Roman" w:hAnsi="Times New Roman" w:cs="Times New Roman"/>
          <w:sz w:val="24"/>
          <w:szCs w:val="24"/>
        </w:rPr>
        <w:t>порядке и действуют на день направления заявления о заключении соглашения;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свидетельство о государственной регистрации юридического лица (для субъекта электроэнергетики (потребителя электрической энергии), являющегося юридическим лицом), свидетельство о</w:t>
      </w:r>
      <w:r>
        <w:rPr>
          <w:rFonts w:ascii="Times New Roman" w:hAnsi="Times New Roman" w:cs="Times New Roman"/>
          <w:sz w:val="24"/>
          <w:szCs w:val="24"/>
        </w:rPr>
        <w:t xml:space="preserve"> государственной регистрации физического лица в качестве индивидуального предпринимателя (для субъекта электроэнергетики (потребителя электрической энергии), являющегося индивидуальным предпринимателем) или лист записи Единого государственного реестра юрид</w:t>
      </w:r>
      <w:r>
        <w:rPr>
          <w:rFonts w:ascii="Times New Roman" w:hAnsi="Times New Roman" w:cs="Times New Roman"/>
          <w:sz w:val="24"/>
          <w:szCs w:val="24"/>
        </w:rPr>
        <w:t>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w:t>
      </w:r>
      <w:r>
        <w:rPr>
          <w:rFonts w:ascii="Times New Roman" w:hAnsi="Times New Roman" w:cs="Times New Roman"/>
          <w:sz w:val="24"/>
          <w:szCs w:val="24"/>
        </w:rPr>
        <w:t>дических лиц (Единый государственный реестр индивидуальных предпринимателей);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выписка из Единого государственного реестра юридических лиц (Единого государственного реестра индивидуальных предпринимателей) в отношении субъекта электроэнергетики (потребит</w:t>
      </w:r>
      <w:r>
        <w:rPr>
          <w:rFonts w:ascii="Times New Roman" w:hAnsi="Times New Roman" w:cs="Times New Roman"/>
          <w:sz w:val="24"/>
          <w:szCs w:val="24"/>
        </w:rPr>
        <w:t>еля электрической энергии);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свидетельство о постановке субъекта электроэнергетики (потребителя электрической энергии) на учет в налоговом органе;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 документы, подтверждающие полномочия лица, подписавшего заявление о заключении </w:t>
      </w:r>
      <w:r>
        <w:rPr>
          <w:rFonts w:ascii="Times New Roman" w:hAnsi="Times New Roman" w:cs="Times New Roman"/>
          <w:sz w:val="24"/>
          <w:szCs w:val="24"/>
        </w:rPr>
        <w:lastRenderedPageBreak/>
        <w:t>соглашения, а также лица,</w:t>
      </w:r>
      <w:r>
        <w:rPr>
          <w:rFonts w:ascii="Times New Roman" w:hAnsi="Times New Roman" w:cs="Times New Roman"/>
          <w:sz w:val="24"/>
          <w:szCs w:val="24"/>
        </w:rPr>
        <w:t xml:space="preserve"> которому предоставлено право подписания соглашения о технологическом взаимодействии от имени субъекта электроэнергетики (потребителя электрической энергии);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документы, подтверждающие принадлежность соответствующему субъекту электроэнергетики (потребите</w:t>
      </w:r>
      <w:r>
        <w:rPr>
          <w:rFonts w:ascii="Times New Roman" w:hAnsi="Times New Roman" w:cs="Times New Roman"/>
          <w:sz w:val="24"/>
          <w:szCs w:val="24"/>
        </w:rPr>
        <w:t>лю электрической энергии) на праве собственности или на ином законном основании объектов электроэнергетики (энергопринимающих установок), их оборудования и устройств, включенных в перечень объектов диспетчеризации;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схема организации каналов связи и пере</w:t>
      </w:r>
      <w:r>
        <w:rPr>
          <w:rFonts w:ascii="Times New Roman" w:hAnsi="Times New Roman" w:cs="Times New Roman"/>
          <w:sz w:val="24"/>
          <w:szCs w:val="24"/>
        </w:rPr>
        <w:t>дачи телеметрической информации, а также иные документы, подтверждающие состояние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w:t>
      </w:r>
      <w:r>
        <w:rPr>
          <w:rFonts w:ascii="Times New Roman" w:hAnsi="Times New Roman" w:cs="Times New Roman"/>
          <w:sz w:val="24"/>
          <w:szCs w:val="24"/>
        </w:rPr>
        <w:t>тора;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документы, подтверждающие информацию, представленную в соответствии с подпунктом "д" пункта 41 настоящих Правил.</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43. Системный оператор обязан рассмотреть заявление о заключении соглашения и приложенные к нему документы в течение 30 дней со дня их</w:t>
      </w:r>
      <w:r>
        <w:rPr>
          <w:rFonts w:ascii="Times New Roman" w:hAnsi="Times New Roman" w:cs="Times New Roman"/>
          <w:sz w:val="24"/>
          <w:szCs w:val="24"/>
        </w:rPr>
        <w:t xml:space="preserve"> получения и принять решение о заключении соглашения о технологическом взаимодействии либо об отказе в его заключении по основаниям, предусмотренным пунктом 46 настоящих Правил.</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44. В случае отсутствия документов и информации, указанных в пунктах 41 и 42 н</w:t>
      </w:r>
      <w:r>
        <w:rPr>
          <w:rFonts w:ascii="Times New Roman" w:hAnsi="Times New Roman" w:cs="Times New Roman"/>
          <w:sz w:val="24"/>
          <w:szCs w:val="24"/>
        </w:rPr>
        <w:t>астоящих Правил, системный оператор не позднее 5 рабочих дней со дня получения заявления о заключении соглашения в письменной форме уведомляет об этом соответствующего субъекта электроэнергетики (потребителя электрической энергии) с указанием недостающих д</w:t>
      </w:r>
      <w:r>
        <w:rPr>
          <w:rFonts w:ascii="Times New Roman" w:hAnsi="Times New Roman" w:cs="Times New Roman"/>
          <w:sz w:val="24"/>
          <w:szCs w:val="24"/>
        </w:rPr>
        <w:t>окументов и информации, необходимых для рассмотрения вопроса о наличии (об отсутствии) оснований для заключения соглашения о технологическом взаимодействии и определения его условий. В указанном случае рассмотрение заявления о заключении соглашения приоста</w:t>
      </w:r>
      <w:r>
        <w:rPr>
          <w:rFonts w:ascii="Times New Roman" w:hAnsi="Times New Roman" w:cs="Times New Roman"/>
          <w:sz w:val="24"/>
          <w:szCs w:val="24"/>
        </w:rPr>
        <w:t>навливается до получения от субъекта электроэнергетики (потребителя электрической энергии) указанных недостающих документов и информации.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После получения от субъекта электроэнергетики (потребителя электрической энергии) указанных в абзаце первом настоящего</w:t>
      </w:r>
      <w:r>
        <w:rPr>
          <w:rFonts w:ascii="Times New Roman" w:hAnsi="Times New Roman" w:cs="Times New Roman"/>
          <w:sz w:val="24"/>
          <w:szCs w:val="24"/>
        </w:rPr>
        <w:t xml:space="preserve"> пункта недостающих документов и информации системный оператор в течение 30 дней со дня их получения рассматривает заявление о заключении соглашения и принимает решение в соответствии с пунктом 43 настоящих Правил.</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45. В случае принятия решения о заключени</w:t>
      </w:r>
      <w:r>
        <w:rPr>
          <w:rFonts w:ascii="Times New Roman" w:hAnsi="Times New Roman" w:cs="Times New Roman"/>
          <w:sz w:val="24"/>
          <w:szCs w:val="24"/>
        </w:rPr>
        <w:t>и соглашения о технологическом взаимодействии системный оператор направляет 2 экземпляра подписанного им проекта соглашения о технологическом взаимодействии субъекту электроэнергетики (потребителю электрической энергии).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Субъект электроэнергетики (потребит</w:t>
      </w:r>
      <w:r>
        <w:rPr>
          <w:rFonts w:ascii="Times New Roman" w:hAnsi="Times New Roman" w:cs="Times New Roman"/>
          <w:sz w:val="24"/>
          <w:szCs w:val="24"/>
        </w:rPr>
        <w:t>ель электрической энергии), получивший подписанный системным оператором проект соглашения о технологическом взаимодействии и не имеющий возражений относительно его условий, не позднее 10 рабочих дней со дня получения проекта соглашения о технологическом вз</w:t>
      </w:r>
      <w:r>
        <w:rPr>
          <w:rFonts w:ascii="Times New Roman" w:hAnsi="Times New Roman" w:cs="Times New Roman"/>
          <w:sz w:val="24"/>
          <w:szCs w:val="24"/>
        </w:rPr>
        <w:t>аимодействии подписывает его и направляет один подписанный экземпляр соглашения о технологическом взаимодействии системному оператору. При наличии у субъекта электроэнергетики (потребителя электрической энергии) обоснованных возражений относительно условий</w:t>
      </w:r>
      <w:r>
        <w:rPr>
          <w:rFonts w:ascii="Times New Roman" w:hAnsi="Times New Roman" w:cs="Times New Roman"/>
          <w:sz w:val="24"/>
          <w:szCs w:val="24"/>
        </w:rPr>
        <w:t xml:space="preserve"> соглашения о технологическом взаимодействии он в тот же срок направляет системному оператору протокол разногласий к проекту соглашения о технологическом взаимодействии.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Соглашение о технологическом взаимодействии считается заключенным со дня получения лиц</w:t>
      </w:r>
      <w:r>
        <w:rPr>
          <w:rFonts w:ascii="Times New Roman" w:hAnsi="Times New Roman" w:cs="Times New Roman"/>
          <w:sz w:val="24"/>
          <w:szCs w:val="24"/>
        </w:rPr>
        <w:t>ом, направившим подписанный им проект соглашения о технологическом взаимодействии, подписанного другой стороной соглашения, если иное не установлено соглашением о технологическом взаимодействии или решением суда.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46. Системный оператор вправе принять решен</w:t>
      </w:r>
      <w:r>
        <w:rPr>
          <w:rFonts w:ascii="Times New Roman" w:hAnsi="Times New Roman" w:cs="Times New Roman"/>
          <w:sz w:val="24"/>
          <w:szCs w:val="24"/>
        </w:rPr>
        <w:t>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принадлежащий субъекту электроэнергетики (потребителю элек</w:t>
      </w:r>
      <w:r>
        <w:rPr>
          <w:rFonts w:ascii="Times New Roman" w:hAnsi="Times New Roman" w:cs="Times New Roman"/>
          <w:sz w:val="24"/>
          <w:szCs w:val="24"/>
        </w:rPr>
        <w:t>трической энергии) объект электроэнергетики, в отношении которого он направил заявление о заключении соглашения, расположен вне зоны диспетчерской ответственности системного оператора;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объект электроэнергетики не имеет технологического присоединения к э</w:t>
      </w:r>
      <w:r>
        <w:rPr>
          <w:rFonts w:ascii="Times New Roman" w:hAnsi="Times New Roman" w:cs="Times New Roman"/>
          <w:sz w:val="24"/>
          <w:szCs w:val="24"/>
        </w:rPr>
        <w:t>лектрическим сетям и не входит (не будет входить) в состав электроэнергетической системы;</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объект электроэнергетики, в отношении которого субъект электроэнергетики (потребитель электрической энергии) направил заявление о заключении соглашения, принадлежи</w:t>
      </w:r>
      <w:r>
        <w:rPr>
          <w:rFonts w:ascii="Times New Roman" w:hAnsi="Times New Roman" w:cs="Times New Roman"/>
          <w:sz w:val="24"/>
          <w:szCs w:val="24"/>
        </w:rPr>
        <w:t>т на праве собственности или на ином законном основании другому лицу;</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субъект электроэнергетики (потребитель электрической энергии) соответствует критериям отнесения субъектов электроэнергетики и потребителей электрической энергии к кругу лиц, подлежащи</w:t>
      </w:r>
      <w:r>
        <w:rPr>
          <w:rFonts w:ascii="Times New Roman" w:hAnsi="Times New Roman" w:cs="Times New Roman"/>
          <w:sz w:val="24"/>
          <w:szCs w:val="24"/>
        </w:rPr>
        <w:t>х обязательному обслуживанию при оказании услуг по оперативно-диспетчерскому управлению в электроэнергетике, и с ним должен быть заключен договор оказания услуг, предметом которого является оказание услуг в части управления технологическими режимами.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47. В</w:t>
      </w:r>
      <w:r>
        <w:rPr>
          <w:rFonts w:ascii="Times New Roman" w:hAnsi="Times New Roman" w:cs="Times New Roman"/>
          <w:sz w:val="24"/>
          <w:szCs w:val="24"/>
        </w:rPr>
        <w:t xml:space="preserve"> случае принятия решения об отказе в заключении соглашения о технологическом взаимодействии системный оператор направляет субъекту электроэнергетики (потребителю электрической энергии) уведомление об этом в письменной форме с указанием причин отказа не поз</w:t>
      </w:r>
      <w:r>
        <w:rPr>
          <w:rFonts w:ascii="Times New Roman" w:hAnsi="Times New Roman" w:cs="Times New Roman"/>
          <w:sz w:val="24"/>
          <w:szCs w:val="24"/>
        </w:rPr>
        <w:t>днее 30 дней со дня получения заявления о заключении соглашения.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48. Субъект электроэнергетики (потребитель электрической энергии) имеет право повторно обратиться к системному оператору с заявлением о заключении соглашения при устранении оснований, указанн</w:t>
      </w:r>
      <w:r>
        <w:rPr>
          <w:rFonts w:ascii="Times New Roman" w:hAnsi="Times New Roman" w:cs="Times New Roman"/>
          <w:sz w:val="24"/>
          <w:szCs w:val="24"/>
        </w:rPr>
        <w:t>ых в пункте 46 настоящих Правил, послуживших причиной принятия решения об отказе в заключении соглашения о технологическом взаимодействии. Рассмотрение такого заявления о заключении соглашения осуществляется в порядке, предусмотренном пунктами 41 - 46 наст</w:t>
      </w:r>
      <w:r>
        <w:rPr>
          <w:rFonts w:ascii="Times New Roman" w:hAnsi="Times New Roman" w:cs="Times New Roman"/>
          <w:sz w:val="24"/>
          <w:szCs w:val="24"/>
        </w:rPr>
        <w:t>оящих Правил.</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49. В случае принятия решения об отказе в заключении соглашения о технологическом взаимодействии по основанию, предусмотренному подпунктом "г" пункта 46 настоящих Правил, системный оператор направляет субъекту электроэнергетики (потребителю э</w:t>
      </w:r>
      <w:r>
        <w:rPr>
          <w:rFonts w:ascii="Times New Roman" w:hAnsi="Times New Roman" w:cs="Times New Roman"/>
          <w:sz w:val="24"/>
          <w:szCs w:val="24"/>
        </w:rPr>
        <w:t xml:space="preserve">лектрической энергии) проект договора оказания услуг, предметом которого является оказание услуг в части управления технологическими режимами, в порядке, определенном разделом </w:t>
      </w:r>
      <w:r>
        <w:rPr>
          <w:rFonts w:ascii="Times New Roman" w:hAnsi="Times New Roman" w:cs="Times New Roman"/>
          <w:sz w:val="24"/>
          <w:szCs w:val="24"/>
        </w:rPr>
        <w:t>II</w:t>
      </w:r>
      <w:r>
        <w:rPr>
          <w:rFonts w:ascii="Times New Roman" w:hAnsi="Times New Roman" w:cs="Times New Roman"/>
          <w:sz w:val="24"/>
          <w:szCs w:val="24"/>
        </w:rPr>
        <w:t xml:space="preserve"> настоящих Правил.</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50. Соглашение о технологическом взаимодействии может быть </w:t>
      </w:r>
      <w:r>
        <w:rPr>
          <w:rFonts w:ascii="Times New Roman" w:hAnsi="Times New Roman" w:cs="Times New Roman"/>
          <w:sz w:val="24"/>
          <w:szCs w:val="24"/>
        </w:rPr>
        <w:t>заключено по инициативе системного оператора (без направления заявления о заключении соглашения) в случае отнесения принадлежащих субъекту электроэнергетики (потребителю электрической энергии) объектов электроэнергетики или входящих в их состав оборудовани</w:t>
      </w:r>
      <w:r>
        <w:rPr>
          <w:rFonts w:ascii="Times New Roman" w:hAnsi="Times New Roman" w:cs="Times New Roman"/>
          <w:sz w:val="24"/>
          <w:szCs w:val="24"/>
        </w:rPr>
        <w:t>я, устройств к объектам диспетчеризации. Системный оператор направляет субъекту электроэнергетики (потребителю электрической энергии) уведомление в письменной форме о необходимости урегулирования отношений по оперативно-диспетчерскому управлению в электроэ</w:t>
      </w:r>
      <w:r>
        <w:rPr>
          <w:rFonts w:ascii="Times New Roman" w:hAnsi="Times New Roman" w:cs="Times New Roman"/>
          <w:sz w:val="24"/>
          <w:szCs w:val="24"/>
        </w:rPr>
        <w:t xml:space="preserve">нергетике </w:t>
      </w:r>
      <w:r>
        <w:rPr>
          <w:rFonts w:ascii="Times New Roman" w:hAnsi="Times New Roman" w:cs="Times New Roman"/>
          <w:sz w:val="24"/>
          <w:szCs w:val="24"/>
        </w:rPr>
        <w:lastRenderedPageBreak/>
        <w:t>с системным оператором путем заключения соглашения о технологическом взаимодействии.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получении от системного оператора указанного уведомления субъект электроэнергетики (потребитель электрической энергии) обязан:</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основании запроса системног</w:t>
      </w:r>
      <w:r>
        <w:rPr>
          <w:rFonts w:ascii="Times New Roman" w:hAnsi="Times New Roman" w:cs="Times New Roman"/>
          <w:sz w:val="24"/>
          <w:szCs w:val="24"/>
        </w:rPr>
        <w:t>о оператора представить ему в указанный в таком запросе срок (но не менее 5 рабочих дней со дня получения такого запроса) документы и информацию, предусмотренные пунктами 41 и 42 настоящих Правил, необходимые для заключения соглашения о технологическом вза</w:t>
      </w:r>
      <w:r>
        <w:rPr>
          <w:rFonts w:ascii="Times New Roman" w:hAnsi="Times New Roman" w:cs="Times New Roman"/>
          <w:sz w:val="24"/>
          <w:szCs w:val="24"/>
        </w:rPr>
        <w:t>имодействии;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получении от системного оператора 2 экземпляров проекта соглашения о технологическом взаимодействии не позднее 10 рабочих дней со дня их получения подписать соглашение о технологическом взаимодействии и направить один подписанный экземпляр</w:t>
      </w:r>
      <w:r>
        <w:rPr>
          <w:rFonts w:ascii="Times New Roman" w:hAnsi="Times New Roman" w:cs="Times New Roman"/>
          <w:sz w:val="24"/>
          <w:szCs w:val="24"/>
        </w:rPr>
        <w:t xml:space="preserve"> соглашения о технологическом взаимодействии системному оператору либо в тот же срок направить системному оператору протокол разногласий к проекту соглашения о технологическом взаимодействии (при наличии у субъекта электроэнергетики (потребителя электричес</w:t>
      </w:r>
      <w:r>
        <w:rPr>
          <w:rFonts w:ascii="Times New Roman" w:hAnsi="Times New Roman" w:cs="Times New Roman"/>
          <w:sz w:val="24"/>
          <w:szCs w:val="24"/>
        </w:rPr>
        <w:t>кой энергии) обоснованных возражений относительно условий соглашения о технологическом взаимодействии).</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УТВЕРЖДЕНЫ </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Постановлением Правительства </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Российской Федерации </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от 27 декабря 2004 г. </w:t>
      </w:r>
      <w:r>
        <w:rPr>
          <w:rFonts w:ascii="Times New Roman" w:hAnsi="Times New Roman" w:cs="Times New Roman"/>
          <w:i/>
          <w:iCs/>
          <w:sz w:val="24"/>
          <w:szCs w:val="24"/>
        </w:rPr>
        <w:t>N</w:t>
      </w:r>
      <w:r>
        <w:rPr>
          <w:rFonts w:ascii="Times New Roman" w:hAnsi="Times New Roman" w:cs="Times New Roman"/>
          <w:i/>
          <w:iCs/>
          <w:sz w:val="24"/>
          <w:szCs w:val="24"/>
        </w:rPr>
        <w:t xml:space="preserve"> 861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ПРАВИЛА НЕДИСКРИМИНАЦИОННОГО ДОСТУПА К УСЛУГАМ КОММЕРЧЕСК</w:t>
      </w:r>
      <w:r>
        <w:rPr>
          <w:rFonts w:ascii="Times New Roman" w:hAnsi="Times New Roman" w:cs="Times New Roman"/>
          <w:b/>
          <w:bCs/>
          <w:sz w:val="36"/>
          <w:szCs w:val="36"/>
        </w:rPr>
        <w:t>ОГО ОПЕРАТОРА ОПТОВОГО РЫНКА И ОКАЗАНИЯ ЭТИХ УСЛУГ</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Постановления Правительства РФ </w:t>
      </w:r>
      <w:hyperlink r:id="rId671" w:history="1">
        <w:r>
          <w:rPr>
            <w:rFonts w:ascii="Times New Roman" w:hAnsi="Times New Roman" w:cs="Times New Roman"/>
            <w:sz w:val="24"/>
            <w:szCs w:val="24"/>
            <w:u w:val="single"/>
          </w:rPr>
          <w:t>от 12.04.2024 N 461</w:t>
        </w:r>
      </w:hyperlink>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Настоящие Правила определяют общие принципы и порядок обе</w:t>
      </w:r>
      <w:r>
        <w:rPr>
          <w:rFonts w:ascii="Times New Roman" w:hAnsi="Times New Roman" w:cs="Times New Roman"/>
          <w:sz w:val="24"/>
          <w:szCs w:val="24"/>
        </w:rPr>
        <w:t>спечения недискриминационного доступа юридических лиц к услугам коммерческого оператора оптового рынка по организации оптовой торговли электрической энергией, мощностью и иными допущенными к обращению на оптовом рынке товарами и услугами (далее соответстве</w:t>
      </w:r>
      <w:r>
        <w:rPr>
          <w:rFonts w:ascii="Times New Roman" w:hAnsi="Times New Roman" w:cs="Times New Roman"/>
          <w:sz w:val="24"/>
          <w:szCs w:val="24"/>
        </w:rPr>
        <w:t>нно - услуги, коммерческий оператор), а также порядок оказания этих услуг.</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Недискриминационный доступ к услугам коммерческого оператора предусматривает обеспечение равных условий оказания юридическим лицам услуг независимо от их организационно-правовой </w:t>
      </w:r>
      <w:r>
        <w:rPr>
          <w:rFonts w:ascii="Times New Roman" w:hAnsi="Times New Roman" w:cs="Times New Roman"/>
          <w:sz w:val="24"/>
          <w:szCs w:val="24"/>
        </w:rPr>
        <w:t>формы и отношений с лицом, оказывающим эти услуги.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Коммерческий оператор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w:t>
      </w:r>
      <w:r>
        <w:rPr>
          <w:rFonts w:ascii="Times New Roman" w:hAnsi="Times New Roman" w:cs="Times New Roman"/>
          <w:sz w:val="24"/>
          <w:szCs w:val="24"/>
        </w:rPr>
        <w:t>ергии.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Коммерческий оператор не вправе отказаться от оказания услуг субъектам оптового рынка, лицам, имеющим намерение принять участие в отборе исполнителей услуг по управлению изменением режима потребления электрической энергии, за исключением случаев,</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установленных настоящими Правилами и </w:t>
      </w:r>
      <w:hyperlink r:id="rId672"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оптового рынка электрической энергии и мощности, утвержденными постановлением Правительства Российской Федерации от 27 декабр</w:t>
      </w:r>
      <w:r>
        <w:rPr>
          <w:rFonts w:ascii="Times New Roman" w:hAnsi="Times New Roman" w:cs="Times New Roman"/>
          <w:sz w:val="24"/>
          <w:szCs w:val="24"/>
        </w:rPr>
        <w:t xml:space="preserve">я 2010 г. </w:t>
      </w:r>
      <w:r>
        <w:rPr>
          <w:rFonts w:ascii="Times New Roman" w:hAnsi="Times New Roman" w:cs="Times New Roman"/>
          <w:sz w:val="24"/>
          <w:szCs w:val="24"/>
        </w:rPr>
        <w:t>N</w:t>
      </w:r>
      <w:r>
        <w:rPr>
          <w:rFonts w:ascii="Times New Roman" w:hAnsi="Times New Roman" w:cs="Times New Roman"/>
          <w:sz w:val="24"/>
          <w:szCs w:val="24"/>
        </w:rPr>
        <w:t xml:space="preserve">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w:t>
      </w:r>
      <w:r>
        <w:rPr>
          <w:rFonts w:ascii="Times New Roman" w:hAnsi="Times New Roman" w:cs="Times New Roman"/>
          <w:sz w:val="24"/>
          <w:szCs w:val="24"/>
        </w:rPr>
        <w:t>лее - Правила оптового рынка).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Юридическое лицо, желающее получить доступ к услугам коммерческого оператора (далее - заявитель), подает заявление и представляет коммерческому оператору:</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информацию о типе субъекта оптового рынка (поставщик электрическ</w:t>
      </w:r>
      <w:r>
        <w:rPr>
          <w:rFonts w:ascii="Times New Roman" w:hAnsi="Times New Roman" w:cs="Times New Roman"/>
          <w:sz w:val="24"/>
          <w:szCs w:val="24"/>
        </w:rPr>
        <w:t>ой энергии, энергосбытовая организация, гарантирующий поставщик, крупный потребитель электрической энергии, агрегатор управления изменением режима потребления электрической энергии, энергоснабжающая организация, организация, осуществляющая экспортно-импорт</w:t>
      </w:r>
      <w:r>
        <w:rPr>
          <w:rFonts w:ascii="Times New Roman" w:hAnsi="Times New Roman" w:cs="Times New Roman"/>
          <w:sz w:val="24"/>
          <w:szCs w:val="24"/>
        </w:rPr>
        <w:t>ные операции, территориальная сетевая организация для целей исполнения функций гарантирующего поставщика), которому соответствует заявитель, в соответствии с Правилами оптового рынка;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анкету заявителя;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копии учредительных документов;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копию свидете</w:t>
      </w:r>
      <w:r>
        <w:rPr>
          <w:rFonts w:ascii="Times New Roman" w:hAnsi="Times New Roman" w:cs="Times New Roman"/>
          <w:sz w:val="24"/>
          <w:szCs w:val="24"/>
        </w:rPr>
        <w:t>льства о государственной регистрации юридического лица (листа записи единого государственного реестра юридических лиц);</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копию свидетельства о постановке заявителя на учет в налоговых органах Российской Федерации;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е) документы, подтверждающие полномочия </w:t>
      </w:r>
      <w:r>
        <w:rPr>
          <w:rFonts w:ascii="Times New Roman" w:hAnsi="Times New Roman" w:cs="Times New Roman"/>
          <w:sz w:val="24"/>
          <w:szCs w:val="24"/>
        </w:rPr>
        <w:t>лиц, представляющих интересы заявителя;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копию документа, подтверждающего присвоение заявителю статуса гарантирующего поставщика в соответствующей зоне деятельности в порядке, установленном законодательством Российской Федерации;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однолинейную схему пр</w:t>
      </w:r>
      <w:r>
        <w:rPr>
          <w:rFonts w:ascii="Times New Roman" w:hAnsi="Times New Roman" w:cs="Times New Roman"/>
          <w:sz w:val="24"/>
          <w:szCs w:val="24"/>
        </w:rPr>
        <w:t>исоединения к внешней электрической сети с указанием наименований и уровней напряжения шин внешних подстанций, предполагаемых групп точек поставки (объектов регулирования потребления электрической энергии), мест подключения приборов коммерческого учета, из</w:t>
      </w:r>
      <w:r>
        <w:rPr>
          <w:rFonts w:ascii="Times New Roman" w:hAnsi="Times New Roman" w:cs="Times New Roman"/>
          <w:sz w:val="24"/>
          <w:szCs w:val="24"/>
        </w:rPr>
        <w:t>мерительных трансформаторов тока и границ балансовой принадлежности, согласованную заявителем:</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отношении групп точек поставки: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 собственниками или иными законными владельцами энергопринимающих устройств (объектов по производству электрической энергии, о</w:t>
      </w:r>
      <w:r>
        <w:rPr>
          <w:rFonts w:ascii="Times New Roman" w:hAnsi="Times New Roman" w:cs="Times New Roman"/>
          <w:sz w:val="24"/>
          <w:szCs w:val="24"/>
        </w:rPr>
        <w:t>бъектов электросетевого хозяйства, систем накопления электрической энергии), в отношении которых заявитель намерен осуществлять куплю-продажу электрической энергии и (или) мощности на оптовом рынке, на границе балансовой принадлежности которых организованы</w:t>
      </w:r>
      <w:r>
        <w:rPr>
          <w:rFonts w:ascii="Times New Roman" w:hAnsi="Times New Roman" w:cs="Times New Roman"/>
          <w:sz w:val="24"/>
          <w:szCs w:val="24"/>
        </w:rPr>
        <w:t xml:space="preserve"> точки поставки.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систем накопления электрической эне</w:t>
      </w:r>
      <w:r>
        <w:rPr>
          <w:rFonts w:ascii="Times New Roman" w:hAnsi="Times New Roman" w:cs="Times New Roman"/>
          <w:sz w:val="24"/>
          <w:szCs w:val="24"/>
        </w:rPr>
        <w:t>ргии) однолинейной схемы присоединения к внешней электрической сети заявителем - гарантирующим поставщиком, который намерен осуществлять в интересах собственника или иного законного владельца энергопринимающих устройств (объектов по производству электричес</w:t>
      </w:r>
      <w:r>
        <w:rPr>
          <w:rFonts w:ascii="Times New Roman" w:hAnsi="Times New Roman" w:cs="Times New Roman"/>
          <w:sz w:val="24"/>
          <w:szCs w:val="24"/>
        </w:rPr>
        <w:t xml:space="preserve">кой энергии, объектов электросетевого хозяйства, систем накопления электрической энергии) куплю-продажу </w:t>
      </w:r>
      <w:r>
        <w:rPr>
          <w:rFonts w:ascii="Times New Roman" w:hAnsi="Times New Roman" w:cs="Times New Roman"/>
          <w:sz w:val="24"/>
          <w:szCs w:val="24"/>
        </w:rPr>
        <w:lastRenderedPageBreak/>
        <w:t>электрической энергии и (или) мощности на оптовом рынке с использованием группы точек поставки гарантирующего поставщика, при условии, что энергопринима</w:t>
      </w:r>
      <w:r>
        <w:rPr>
          <w:rFonts w:ascii="Times New Roman" w:hAnsi="Times New Roman" w:cs="Times New Roman"/>
          <w:sz w:val="24"/>
          <w:szCs w:val="24"/>
        </w:rPr>
        <w:t xml:space="preserve">ющие устройства (объекты по производству электрической энергии, объекты электросетевого хозяйства, системы накопления электрической энергии) указанного собственника или иного законного владельца имеют технологическое присоединение к иным энергопринимающим </w:t>
      </w:r>
      <w:r>
        <w:rPr>
          <w:rFonts w:ascii="Times New Roman" w:hAnsi="Times New Roman" w:cs="Times New Roman"/>
          <w:sz w:val="24"/>
          <w:szCs w:val="24"/>
        </w:rPr>
        <w:t>устройствам (объектам по производству электрической энергии, объектам электросетевого хозяйства, системам накопления электрической энергии) только на уровне напряжения 10 кВ и ниже;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 лицами, имеющими общую границу балансовой принадлежности с собственникам</w:t>
      </w:r>
      <w:r>
        <w:rPr>
          <w:rFonts w:ascii="Times New Roman" w:hAnsi="Times New Roman" w:cs="Times New Roman"/>
          <w:sz w:val="24"/>
          <w:szCs w:val="24"/>
        </w:rPr>
        <w:t>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в отношении которых заявитель намерен осуществлять куплю-продажу эл</w:t>
      </w:r>
      <w:r>
        <w:rPr>
          <w:rFonts w:ascii="Times New Roman" w:hAnsi="Times New Roman" w:cs="Times New Roman"/>
          <w:sz w:val="24"/>
          <w:szCs w:val="24"/>
        </w:rPr>
        <w:t>ектрической энергии и (или) мощности на оптовом рынке.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w:t>
      </w:r>
      <w:r>
        <w:rPr>
          <w:rFonts w:ascii="Times New Roman" w:hAnsi="Times New Roman" w:cs="Times New Roman"/>
          <w:sz w:val="24"/>
          <w:szCs w:val="24"/>
        </w:rPr>
        <w:t>а) однолинейной схемы присоединения к внешней электрической сети гарантирующим поставщиком, в состав группы точек поставки которого входят (подлежат к включению) энергопринимающие устройства (объекты по производству электрической энергии, объекты электросе</w:t>
      </w:r>
      <w:r>
        <w:rPr>
          <w:rFonts w:ascii="Times New Roman" w:hAnsi="Times New Roman" w:cs="Times New Roman"/>
          <w:sz w:val="24"/>
          <w:szCs w:val="24"/>
        </w:rPr>
        <w:t>тевого хозяйства) указанного собственника или иного законного владельца, при условии, что такие энергопринимающие устройства (объекты по производству электрической энергии, объекты электросетевого хозяйства) имеют технологическое присоединение к энергоприн</w:t>
      </w:r>
      <w:r>
        <w:rPr>
          <w:rFonts w:ascii="Times New Roman" w:hAnsi="Times New Roman" w:cs="Times New Roman"/>
          <w:sz w:val="24"/>
          <w:szCs w:val="24"/>
        </w:rPr>
        <w:t>имающим устройствам (объектам по производству электрической энергии, объектам электросетевого хозяйства) заявителя либо лица, в интересах которого заявитель намерен осуществлять покупку (продажу) электрической энергии и (или) мощности на оптовом рынке, тол</w:t>
      </w:r>
      <w:r>
        <w:rPr>
          <w:rFonts w:ascii="Times New Roman" w:hAnsi="Times New Roman" w:cs="Times New Roman"/>
          <w:sz w:val="24"/>
          <w:szCs w:val="24"/>
        </w:rPr>
        <w:t>ько на уровне напряжения 10 кВ и ниже;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отношении объектов регулирования потребления электрической энергии: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 собственниками или иными законными владельцами энергопринимающих устройств и (при наличии) связанных с ними объектов по производству электрическо</w:t>
      </w:r>
      <w:r>
        <w:rPr>
          <w:rFonts w:ascii="Times New Roman" w:hAnsi="Times New Roman" w:cs="Times New Roman"/>
          <w:sz w:val="24"/>
          <w:szCs w:val="24"/>
        </w:rPr>
        <w:t>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 собственниками или иными законными владельцами энергопринимающих устройств (объектов</w:t>
      </w:r>
      <w:r>
        <w:rPr>
          <w:rFonts w:ascii="Times New Roman" w:hAnsi="Times New Roman" w:cs="Times New Roman"/>
          <w:sz w:val="24"/>
          <w:szCs w:val="24"/>
        </w:rPr>
        <w:t xml:space="preserve"> по производству электрической энергии, объектов электросетевого хозяйства, систем накопления электрической энергии), которые имеют общую границу балансовой принадлежности с собственниками или иными законными владельцами энергопринимающих устройств и (при </w:t>
      </w:r>
      <w:r>
        <w:rPr>
          <w:rFonts w:ascii="Times New Roman" w:hAnsi="Times New Roman" w:cs="Times New Roman"/>
          <w:sz w:val="24"/>
          <w:szCs w:val="24"/>
        </w:rPr>
        <w:t>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 документы, подтвержд</w:t>
      </w:r>
      <w:r>
        <w:rPr>
          <w:rFonts w:ascii="Times New Roman" w:hAnsi="Times New Roman" w:cs="Times New Roman"/>
          <w:sz w:val="24"/>
          <w:szCs w:val="24"/>
        </w:rPr>
        <w:t>ающие наличие договора об оказании услуг по передаче электрической энергии, - в случае если заявитель (лицо, в интересах которого заявитель намерен осуществлять куплю-продажу электрической энергии и мощности на оптовом рынке, либо владелец энергопринимающе</w:t>
      </w:r>
      <w:r>
        <w:rPr>
          <w:rFonts w:ascii="Times New Roman" w:hAnsi="Times New Roman" w:cs="Times New Roman"/>
          <w:sz w:val="24"/>
          <w:szCs w:val="24"/>
        </w:rPr>
        <w:t>го оборудования и (при наличии) связанных с ним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в</w:t>
      </w:r>
      <w:r>
        <w:rPr>
          <w:rFonts w:ascii="Times New Roman" w:hAnsi="Times New Roman" w:cs="Times New Roman"/>
          <w:sz w:val="24"/>
          <w:szCs w:val="24"/>
        </w:rPr>
        <w:t xml:space="preserve"> соответствии с законодательством Российской Федерации обязан оплачивать такие услуги;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к) документы, подтверждающие: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отношении поставщиков электрической энергии - владение заявителем на праве собственности или на ином законном основании генерирующим обор</w:t>
      </w:r>
      <w:r>
        <w:rPr>
          <w:rFonts w:ascii="Times New Roman" w:hAnsi="Times New Roman" w:cs="Times New Roman"/>
          <w:sz w:val="24"/>
          <w:szCs w:val="24"/>
        </w:rPr>
        <w:t>удованием, с использованием которого заявитель намерен осуществлять торговлю электрической энергией и (или) мощностью на оптовом рынке;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отношении крупных потребителей электрической энергии - владение на праве собственности или на ином законном основании </w:t>
      </w:r>
      <w:r>
        <w:rPr>
          <w:rFonts w:ascii="Times New Roman" w:hAnsi="Times New Roman" w:cs="Times New Roman"/>
          <w:sz w:val="24"/>
          <w:szCs w:val="24"/>
        </w:rPr>
        <w:t>энергопринимающим оборудованием, с использованием которого заявитель намерен осуществлять торговлю электрической энергией и (или) мощностью на оптовом рынке;</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Абзац тридцать третий подпункта 3 пункта 2 действует с 01.01.2027 (</w:t>
      </w:r>
      <w:hyperlink r:id="rId673" w:history="1">
        <w:r>
          <w:rPr>
            <w:rFonts w:ascii="Times New Roman" w:hAnsi="Times New Roman" w:cs="Times New Roman"/>
            <w:b/>
            <w:bCs/>
            <w:i/>
            <w:iCs/>
            <w:sz w:val="24"/>
            <w:szCs w:val="24"/>
            <w:u w:val="single"/>
          </w:rPr>
          <w:t>пункт 6</w:t>
        </w:r>
      </w:hyperlink>
      <w:r>
        <w:rPr>
          <w:rFonts w:ascii="Times New Roman" w:hAnsi="Times New Roman" w:cs="Times New Roman"/>
          <w:b/>
          <w:bCs/>
          <w:i/>
          <w:iCs/>
          <w:sz w:val="24"/>
          <w:szCs w:val="24"/>
        </w:rPr>
        <w:t xml:space="preserve"> Постановления Правительства РФ от 12.04.2024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461).</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 документы, подтверждающие наличие договора об оказании услуг по оперативно-диспетчерскому управлению, - в случае если заявитель (лицо, в инте</w:t>
      </w:r>
      <w:r>
        <w:rPr>
          <w:rFonts w:ascii="Times New Roman" w:hAnsi="Times New Roman" w:cs="Times New Roman"/>
          <w:sz w:val="24"/>
          <w:szCs w:val="24"/>
        </w:rPr>
        <w:t>ресах которого заявитель намерен осуществлять куплю- продажу электрической энергии и (или) мощности на оптовом рынке) в соответствии с законодательством Российской Федерации относится к кругу лиц, подлежащих обязательному обслуживанию при оказании услуг по</w:t>
      </w:r>
      <w:r>
        <w:rPr>
          <w:rFonts w:ascii="Times New Roman" w:hAnsi="Times New Roman" w:cs="Times New Roman"/>
          <w:sz w:val="24"/>
          <w:szCs w:val="24"/>
        </w:rPr>
        <w:t xml:space="preserve"> оперативно-диспетчерскому управлению;</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 информацию:</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отношении групп точек поставки - о паспортных технологических характеристиках генерирующего и энергопринимающего оборудования;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отношении объекта регулирования потребления электрической энергии - об </w:t>
      </w:r>
      <w:r>
        <w:rPr>
          <w:rFonts w:ascii="Times New Roman" w:hAnsi="Times New Roman" w:cs="Times New Roman"/>
          <w:sz w:val="24"/>
          <w:szCs w:val="24"/>
        </w:rPr>
        <w:t>объеме снижения потребления электрической энергии и о длительности непрерывного снижения потребления, а также о паспортных технологических характеристиках объектов по производству электрической энергии и (или) систем накопления электрической энергии (при н</w:t>
      </w:r>
      <w:r>
        <w:rPr>
          <w:rFonts w:ascii="Times New Roman" w:hAnsi="Times New Roman" w:cs="Times New Roman"/>
          <w:sz w:val="24"/>
          <w:szCs w:val="24"/>
        </w:rPr>
        <w:t>аличии);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 документы, подтверждающие наличие в группе точек поставки, соответствующей установленным договором о присоединении к торговой системе оптового рынка техническим требованиям системы связи, обеспечивающей передачу системному оператору данных, нео</w:t>
      </w:r>
      <w:r>
        <w:rPr>
          <w:rFonts w:ascii="Times New Roman" w:hAnsi="Times New Roman" w:cs="Times New Roman"/>
          <w:sz w:val="24"/>
          <w:szCs w:val="24"/>
        </w:rPr>
        <w:t xml:space="preserve">бходимых для осуществления централизованного оперативно-диспетчерского управления в пределах Единой энергетической системы России, в соответствии с </w:t>
      </w:r>
      <w:hyperlink r:id="rId674"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оптового рынка;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 xml:space="preserve">) в отношении группы точек поставки - документы, свидетельствующие о соответствии средств измерений, которыми оснащены точки (группы точек) поставки на оптовом рынке электрической энергии (мощности), техническим требованиям, установленным </w:t>
      </w:r>
      <w:hyperlink r:id="rId675"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оптового рынка и договором о присоединении к торговой системе оптового рынка;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 в отношении объекта регулирования потребления электрической энергии, оснащенного средствами измер</w:t>
      </w:r>
      <w:r>
        <w:rPr>
          <w:rFonts w:ascii="Times New Roman" w:hAnsi="Times New Roman" w:cs="Times New Roman"/>
          <w:sz w:val="24"/>
          <w:szCs w:val="24"/>
        </w:rPr>
        <w:t>ений, присоединенными к интеллектуальным системам учета электрической энергии (мощности), с использованием которых обеспечивается предоставление минимального функционала интеллектуальных систем учета электрической энергии (мощности), - документы, свидетель</w:t>
      </w:r>
      <w:r>
        <w:rPr>
          <w:rFonts w:ascii="Times New Roman" w:hAnsi="Times New Roman" w:cs="Times New Roman"/>
          <w:sz w:val="24"/>
          <w:szCs w:val="24"/>
        </w:rPr>
        <w:t xml:space="preserve">ствующие о соответствии таких средств измерений техническим требованиям, установленным </w:t>
      </w:r>
      <w:hyperlink r:id="rId676"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оптового рынка и договором о присоединении к торговой системе оптового рынка</w:t>
      </w:r>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 xml:space="preserve">) перечень точек измерений для целей коммерческого учета электрической энергии </w:t>
      </w:r>
      <w:r>
        <w:rPr>
          <w:rFonts w:ascii="Times New Roman" w:hAnsi="Times New Roman" w:cs="Times New Roman"/>
          <w:sz w:val="24"/>
          <w:szCs w:val="24"/>
        </w:rPr>
        <w:lastRenderedPageBreak/>
        <w:t>(мощности), согласованный: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отношении энергопринимающего оборудования - со смежными субъектами оптового рынка;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отношении генерирующего оборудования, с использованием котор</w:t>
      </w:r>
      <w:r>
        <w:rPr>
          <w:rFonts w:ascii="Times New Roman" w:hAnsi="Times New Roman" w:cs="Times New Roman"/>
          <w:sz w:val="24"/>
          <w:szCs w:val="24"/>
        </w:rPr>
        <w:t>ого заявитель намерен осуществлять торговлю электрической энергией и (или) мощностью на оптовом рынке, - с системным оператором в части способов формирования оперативной информации;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отношении объекта регулирования потребления электрической энергии - с су</w:t>
      </w:r>
      <w:r>
        <w:rPr>
          <w:rFonts w:ascii="Times New Roman" w:hAnsi="Times New Roman" w:cs="Times New Roman"/>
          <w:sz w:val="24"/>
          <w:szCs w:val="24"/>
        </w:rPr>
        <w:t>бъектом оптового рынка, в группе точек поставки которого закреплено на оптовом рынке электрической энергии и мощности соответствующее энергопринимающее оборудование и (при наличии) связанные с ним объект (объекты) по производству электрической энергии и (и</w:t>
      </w:r>
      <w:r>
        <w:rPr>
          <w:rFonts w:ascii="Times New Roman" w:hAnsi="Times New Roman" w:cs="Times New Roman"/>
          <w:sz w:val="24"/>
          <w:szCs w:val="24"/>
        </w:rPr>
        <w:t>ли) система (системы) накопления электрической энергии;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 в отношении вновь вводимого в эксплуатацию генерирующего оборудования - копия разрешения органа федерального государственного энергетического надзора на допуск в эксплуатацию объектов заявителя и (</w:t>
      </w:r>
      <w:r>
        <w:rPr>
          <w:rFonts w:ascii="Times New Roman" w:hAnsi="Times New Roman" w:cs="Times New Roman"/>
          <w:sz w:val="24"/>
          <w:szCs w:val="24"/>
        </w:rPr>
        <w:t>или) документы, подтверждающие технологическое присоединение объектов заявителя;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 документы, подтверждающие прекращение следующих договоров: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договоры энергоснабжения (купли-продажи (поставки) электрической энергии (мощности), заключенные в отношении энер</w:t>
      </w:r>
      <w:r>
        <w:rPr>
          <w:rFonts w:ascii="Times New Roman" w:hAnsi="Times New Roman" w:cs="Times New Roman"/>
          <w:sz w:val="24"/>
          <w:szCs w:val="24"/>
        </w:rPr>
        <w:t>гопринимающего оборудования заявителя или лица, в интересах которого заявитель намерен осуществлять куплю-продажу электрической энергии и мощности на оптовом рынке, с лицами, ранее осуществлявшими покупку электрической энергии и мощности в отношении указан</w:t>
      </w:r>
      <w:r>
        <w:rPr>
          <w:rFonts w:ascii="Times New Roman" w:hAnsi="Times New Roman" w:cs="Times New Roman"/>
          <w:sz w:val="24"/>
          <w:szCs w:val="24"/>
        </w:rPr>
        <w:t>ного оборудования на оптовом или розничных рынках электрической энергии;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договоры оказания услуг по изменению режима потребления электрической энергии, заключенные в отношении энергопринимающего устройства (энергопринимающих устройств) и (при наличии) связ</w:t>
      </w:r>
      <w:r>
        <w:rPr>
          <w:rFonts w:ascii="Times New Roman" w:hAnsi="Times New Roman" w:cs="Times New Roman"/>
          <w:sz w:val="24"/>
          <w:szCs w:val="24"/>
        </w:rPr>
        <w:t>анных с ним (с ними) объектов по производству электрической энергии и (или) систем накопления электрической энергии с лицами, ранее зарегистрировавшими в отношении указанного оборудования объект регулирования потребления электрической энергии;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 фактическ</w:t>
      </w:r>
      <w:r>
        <w:rPr>
          <w:rFonts w:ascii="Times New Roman" w:hAnsi="Times New Roman" w:cs="Times New Roman"/>
          <w:sz w:val="24"/>
          <w:szCs w:val="24"/>
        </w:rPr>
        <w:t xml:space="preserve">ие и прогнозные объемы потребления электрической энергии и мощности в соответствующей группе точек поставки в порядке и случаях, предусмотренных </w:t>
      </w:r>
      <w:hyperlink r:id="rId677"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оптового рынка;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w:t>
      </w:r>
      <w:r>
        <w:rPr>
          <w:rFonts w:ascii="Times New Roman" w:hAnsi="Times New Roman" w:cs="Times New Roman"/>
          <w:sz w:val="24"/>
          <w:szCs w:val="24"/>
        </w:rPr>
        <w:t xml:space="preserve"> копии следующих договоров: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договоры, заключенные с потребителями, в интересах которых заявитель намерен осуществлять куплю-продажу электрической энергии и мощности на оптовом рынке, договоры, обеспечивающие продажу указанным потребителям электрической эне</w:t>
      </w:r>
      <w:r>
        <w:rPr>
          <w:rFonts w:ascii="Times New Roman" w:hAnsi="Times New Roman" w:cs="Times New Roman"/>
          <w:sz w:val="24"/>
          <w:szCs w:val="24"/>
        </w:rPr>
        <w:t>ргии (мощности) на розничном рынке (для энергосбытовых организаций);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договоры, заключенные заявителем в целях осуществления экспортно-импортных операций с электрической энергией (для организаций, осуществляющих экспортно-импортные операции);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договор оказан</w:t>
      </w:r>
      <w:r>
        <w:rPr>
          <w:rFonts w:ascii="Times New Roman" w:hAnsi="Times New Roman" w:cs="Times New Roman"/>
          <w:sz w:val="24"/>
          <w:szCs w:val="24"/>
        </w:rPr>
        <w:t xml:space="preserve">ия услуг по изменению режима потребления электрической энергии, заключенный с собственником или иным законным владельцем энергопринимающих устройств и (при наличии) связанных с ними объектов по производству электрической </w:t>
      </w:r>
      <w:r>
        <w:rPr>
          <w:rFonts w:ascii="Times New Roman" w:hAnsi="Times New Roman" w:cs="Times New Roman"/>
          <w:sz w:val="24"/>
          <w:szCs w:val="24"/>
        </w:rPr>
        <w:lastRenderedPageBreak/>
        <w:t>энергии и (или) систем накопления э</w:t>
      </w:r>
      <w:r>
        <w:rPr>
          <w:rFonts w:ascii="Times New Roman" w:hAnsi="Times New Roman" w:cs="Times New Roman"/>
          <w:sz w:val="24"/>
          <w:szCs w:val="24"/>
        </w:rPr>
        <w:t>лектрической энергии, в отношении которых заявитель намерен зарегистрировать объект регулирования потребления электрической энергии, содержащий сведения об объеме снижения потребления и о длительности непрерывного снижения потребления соответствующего объе</w:t>
      </w:r>
      <w:r>
        <w:rPr>
          <w:rFonts w:ascii="Times New Roman" w:hAnsi="Times New Roman" w:cs="Times New Roman"/>
          <w:sz w:val="24"/>
          <w:szCs w:val="24"/>
        </w:rPr>
        <w:t>кта регулирования потребления электрической энергии (для агрегаторов управления изменением режима потребления электрической энергии).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и сроки представления и рассмотрения, форма и формат указанных в настоящем пункте заявления и документов предусмат</w:t>
      </w:r>
      <w:r>
        <w:rPr>
          <w:rFonts w:ascii="Times New Roman" w:hAnsi="Times New Roman" w:cs="Times New Roman"/>
          <w:sz w:val="24"/>
          <w:szCs w:val="24"/>
        </w:rPr>
        <w:t>риваются договором о присоединении к торговой системе оптового рынка.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Коммерческий оператор не вправе требовать от заявителя представления сведений, не предусмотренных настоящими Правилами, если законодательством Российской Федерации об электроэнергетик</w:t>
      </w:r>
      <w:r>
        <w:rPr>
          <w:rFonts w:ascii="Times New Roman" w:hAnsi="Times New Roman" w:cs="Times New Roman"/>
          <w:sz w:val="24"/>
          <w:szCs w:val="24"/>
        </w:rPr>
        <w:t>е не предусмотрена необходимость предоставления дополнительных сведений (документов) для отдельных способов осуществления торговли электрической энергией и (или) мощностью на оптовом рынке, оказания отдельных услуг.</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целях обеспечения равного доступа к ус</w:t>
      </w:r>
      <w:r>
        <w:rPr>
          <w:rFonts w:ascii="Times New Roman" w:hAnsi="Times New Roman" w:cs="Times New Roman"/>
          <w:sz w:val="24"/>
          <w:szCs w:val="24"/>
        </w:rPr>
        <w:t>лугам коммерческого оператора лицо, с которым заявителем в соответствии с требованиями подпункта "з" пункта 5 настоящих Правил должна быть согласована однолинейная схема присоединения к внешней электрической сети, обязано согласовать однолинейную схему при</w:t>
      </w:r>
      <w:r>
        <w:rPr>
          <w:rFonts w:ascii="Times New Roman" w:hAnsi="Times New Roman" w:cs="Times New Roman"/>
          <w:sz w:val="24"/>
          <w:szCs w:val="24"/>
        </w:rPr>
        <w:t>соединения к внешней электрической сети в течение 30 календарных дней со дня ее получения от заявителя либо направить мотивированный отказ от ее согласования.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Смежные с заявителем субъекты оптового рынка (субъекты оптового рынка, за которыми закреплено на </w:t>
      </w:r>
      <w:r>
        <w:rPr>
          <w:rFonts w:ascii="Times New Roman" w:hAnsi="Times New Roman" w:cs="Times New Roman"/>
          <w:sz w:val="24"/>
          <w:szCs w:val="24"/>
        </w:rPr>
        <w:t>оптовом рынке электрической энергии и мощности энергопринимающее оборудование и (при наличии) связанные с ним объекты по производству электрической энергии и (или) системы накопления электрической энергии, в отношении которых заявитель намерен зарегистриро</w:t>
      </w:r>
      <w:r>
        <w:rPr>
          <w:rFonts w:ascii="Times New Roman" w:hAnsi="Times New Roman" w:cs="Times New Roman"/>
          <w:sz w:val="24"/>
          <w:szCs w:val="24"/>
        </w:rPr>
        <w:t>вать объект регулирования потребления электрической энергии) обязаны согласовать перечни точек измерений для целей коммерческого учета электрической энергии (мощности) и алгоритм использования приборов коммерческого учета для определения объемов производст</w:t>
      </w:r>
      <w:r>
        <w:rPr>
          <w:rFonts w:ascii="Times New Roman" w:hAnsi="Times New Roman" w:cs="Times New Roman"/>
          <w:sz w:val="24"/>
          <w:szCs w:val="24"/>
        </w:rPr>
        <w:t>ва (потребления) электрической энергии (мощности) в течение 10 рабочих дней со дня их получения от заявителя с учетом особенностей, предусмотренных настоящим пунктом, либо направить мотивированный отказ от согласования указанных документов. Соответствующий</w:t>
      </w:r>
      <w:r>
        <w:rPr>
          <w:rFonts w:ascii="Times New Roman" w:hAnsi="Times New Roman" w:cs="Times New Roman"/>
          <w:sz w:val="24"/>
          <w:szCs w:val="24"/>
        </w:rPr>
        <w:t xml:space="preserve"> субъект оптового рынка и заявитель обязаны обеспечить доступ друг друга к средствам измерений, установленным в точках измерений, указанных в согласованном (согласуемом) перечне точек измерений, включая случаи расположения средств измерений внутри границ б</w:t>
      </w:r>
      <w:r>
        <w:rPr>
          <w:rFonts w:ascii="Times New Roman" w:hAnsi="Times New Roman" w:cs="Times New Roman"/>
          <w:sz w:val="24"/>
          <w:szCs w:val="24"/>
        </w:rPr>
        <w:t>алансовой принадлежности (эксплуатационной) ответственности объектов электросетевого хозяйства соответствующего субъекта электроэнергетики или потребителя электрической энергии, в том числе в целях проверки класса точности, мест их установки и выполнения т</w:t>
      </w:r>
      <w:r>
        <w:rPr>
          <w:rFonts w:ascii="Times New Roman" w:hAnsi="Times New Roman" w:cs="Times New Roman"/>
          <w:sz w:val="24"/>
          <w:szCs w:val="24"/>
        </w:rPr>
        <w:t xml:space="preserve">ребований по отнесению приборов коммерческого учета, включенных в указанный перечень точек измерений, к расчетным или контрольным в соответствии с Основными </w:t>
      </w:r>
      <w:hyperlink r:id="rId678" w:history="1">
        <w:r>
          <w:rPr>
            <w:rFonts w:ascii="Times New Roman" w:hAnsi="Times New Roman" w:cs="Times New Roman"/>
            <w:sz w:val="24"/>
            <w:szCs w:val="24"/>
            <w:u w:val="single"/>
          </w:rPr>
          <w:t>положениями</w:t>
        </w:r>
      </w:hyperlink>
      <w:r>
        <w:rPr>
          <w:rFonts w:ascii="Times New Roman" w:hAnsi="Times New Roman" w:cs="Times New Roman"/>
          <w:sz w:val="24"/>
          <w:szCs w:val="24"/>
        </w:rPr>
        <w:t xml:space="preserve"> ф</w:t>
      </w:r>
      <w:r>
        <w:rPr>
          <w:rFonts w:ascii="Times New Roman" w:hAnsi="Times New Roman" w:cs="Times New Roman"/>
          <w:sz w:val="24"/>
          <w:szCs w:val="24"/>
        </w:rPr>
        <w:t xml:space="preserve">ункционирования розничных рынков электрической энергии, утвержденными постановлением Правительства Российской Федерации от 4 мая 2012 г. </w:t>
      </w:r>
      <w:r>
        <w:rPr>
          <w:rFonts w:ascii="Times New Roman" w:hAnsi="Times New Roman" w:cs="Times New Roman"/>
          <w:sz w:val="24"/>
          <w:szCs w:val="24"/>
        </w:rPr>
        <w:t>N</w:t>
      </w:r>
      <w:r>
        <w:rPr>
          <w:rFonts w:ascii="Times New Roman" w:hAnsi="Times New Roman" w:cs="Times New Roman"/>
          <w:sz w:val="24"/>
          <w:szCs w:val="24"/>
        </w:rPr>
        <w:t xml:space="preserve"> 442 "О функционировании розничных рынков электрической энергии, полном и (или) частичном ограничении режима потреблен</w:t>
      </w:r>
      <w:r>
        <w:rPr>
          <w:rFonts w:ascii="Times New Roman" w:hAnsi="Times New Roman" w:cs="Times New Roman"/>
          <w:sz w:val="24"/>
          <w:szCs w:val="24"/>
        </w:rPr>
        <w:t>ия электрической энергии" (далее - Основные положения функционирования розничных рынков).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Гарантирующий поставщик, за которым закреплено на оптовом рынке электрической энергии и мощности соответствующее энергопринимающее оборудование и (при наличии) связан</w:t>
      </w:r>
      <w:r>
        <w:rPr>
          <w:rFonts w:ascii="Times New Roman" w:hAnsi="Times New Roman" w:cs="Times New Roman"/>
          <w:sz w:val="24"/>
          <w:szCs w:val="24"/>
        </w:rPr>
        <w:t xml:space="preserve">ные </w:t>
      </w:r>
      <w:r>
        <w:rPr>
          <w:rFonts w:ascii="Times New Roman" w:hAnsi="Times New Roman" w:cs="Times New Roman"/>
          <w:sz w:val="24"/>
          <w:szCs w:val="24"/>
        </w:rPr>
        <w:lastRenderedPageBreak/>
        <w:t>с ним объект (объекты) по производству электрической энергии и (или) система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 согласовать п</w:t>
      </w:r>
      <w:r>
        <w:rPr>
          <w:rFonts w:ascii="Times New Roman" w:hAnsi="Times New Roman" w:cs="Times New Roman"/>
          <w:sz w:val="24"/>
          <w:szCs w:val="24"/>
        </w:rPr>
        <w:t>еречень точек измерений для целей коммерческого учета электрической энергии и мощности в течение 10 рабочих дней со дня его получения от заявителя либо направить мотивированный отказ от согласования указанного документа при условии получения от заявителя в</w:t>
      </w:r>
      <w:r>
        <w:rPr>
          <w:rFonts w:ascii="Times New Roman" w:hAnsi="Times New Roman" w:cs="Times New Roman"/>
          <w:sz w:val="24"/>
          <w:szCs w:val="24"/>
        </w:rPr>
        <w:t xml:space="preserve"> отношении объекта регулирования потребления электрической энергии всех документов, указанных в абзаце третьем настоящего пункта, а также копий документов, указанных в подпункте "з" пункта 5 настоящих Правил, а в случае если в отношении энергопринимающих у</w:t>
      </w:r>
      <w:r>
        <w:rPr>
          <w:rFonts w:ascii="Times New Roman" w:hAnsi="Times New Roman" w:cs="Times New Roman"/>
          <w:sz w:val="24"/>
          <w:szCs w:val="24"/>
        </w:rPr>
        <w:t>стройств, входящих в объект регулирования потребления электрической энергии потребителя розничного рынка, гарантирующим поставщиком заключен договор энергоснабжения (купли-продажи (поставки) электрической энергии (мощности) с энергосбытовой (энергоснабжающ</w:t>
      </w:r>
      <w:r>
        <w:rPr>
          <w:rFonts w:ascii="Times New Roman" w:hAnsi="Times New Roman" w:cs="Times New Roman"/>
          <w:sz w:val="24"/>
          <w:szCs w:val="24"/>
        </w:rPr>
        <w:t xml:space="preserve">ей) организацией, приобретающей электрическую энергию (мощность) в интересах потребителя электрической энергии, и при условии наличия у гарантирующего поставщика документов, предусмотренных </w:t>
      </w:r>
      <w:hyperlink r:id="rId679" w:history="1">
        <w:r>
          <w:rPr>
            <w:rFonts w:ascii="Times New Roman" w:hAnsi="Times New Roman" w:cs="Times New Roman"/>
            <w:sz w:val="24"/>
            <w:szCs w:val="24"/>
            <w:u w:val="single"/>
          </w:rPr>
          <w:t>пунктом 34</w:t>
        </w:r>
      </w:hyperlink>
      <w:r>
        <w:rPr>
          <w:rFonts w:ascii="Times New Roman" w:hAnsi="Times New Roman" w:cs="Times New Roman"/>
          <w:sz w:val="24"/>
          <w:szCs w:val="24"/>
        </w:rPr>
        <w:t xml:space="preserve"> Основных положений функционирования розничных рынков, которые энергосбытовая (энергоснабжающая) организация обязана предоставить гарантирующему поставщику в отношении точек поставки соответствующего потребителя электрической </w:t>
      </w:r>
      <w:r>
        <w:rPr>
          <w:rFonts w:ascii="Times New Roman" w:hAnsi="Times New Roman" w:cs="Times New Roman"/>
          <w:sz w:val="24"/>
          <w:szCs w:val="24"/>
        </w:rPr>
        <w:t>энергии, а также в отношении точек поставки потребителя (потребителей) электрической энергии (владельца (владельцев) объектов электросетевого хозяйства, не оказывающего услуги по передаче электрической энергии) через энергопринимающие устройства (объекты э</w:t>
      </w:r>
      <w:r>
        <w:rPr>
          <w:rFonts w:ascii="Times New Roman" w:hAnsi="Times New Roman" w:cs="Times New Roman"/>
          <w:sz w:val="24"/>
          <w:szCs w:val="24"/>
        </w:rPr>
        <w:t>лектросетевого хозяйства) которого (которых) опосредованно технологически присоединены энергопринимающие устройства, входящие в объект регулирования потребления электрической энергии соответствующего потребителя розничного рынка, к электрическим сетям сете</w:t>
      </w:r>
      <w:r>
        <w:rPr>
          <w:rFonts w:ascii="Times New Roman" w:hAnsi="Times New Roman" w:cs="Times New Roman"/>
          <w:sz w:val="24"/>
          <w:szCs w:val="24"/>
        </w:rPr>
        <w:t>вой организации (сетевых организаций).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Коммерческий оператор отказывает заявителю в доступе к услугам коммерческого оператора, если заявитель:</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не представил документы и информацию, предусмотренные пунктами 5 и 6 настоящих Правил;</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представил недост</w:t>
      </w:r>
      <w:r>
        <w:rPr>
          <w:rFonts w:ascii="Times New Roman" w:hAnsi="Times New Roman" w:cs="Times New Roman"/>
          <w:sz w:val="24"/>
          <w:szCs w:val="24"/>
        </w:rPr>
        <w:t>оверные сведения;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не соответствует какому-либо из установленных законодательством Российской Федерации требований, предъявляемых к субъектам оптового рынка, участникам обращения электрической энергии и (или) мощности на оптовом рынке;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не выполнил тре</w:t>
      </w:r>
      <w:r>
        <w:rPr>
          <w:rFonts w:ascii="Times New Roman" w:hAnsi="Times New Roman" w:cs="Times New Roman"/>
          <w:sz w:val="24"/>
          <w:szCs w:val="24"/>
        </w:rPr>
        <w:t>бования, установленные договором о присоединении к торговой системе оптового рынка.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Заявитель вправе обратиться к коммерческому оператору с заявлением о предоставлении доступа к его услугам при устранении оснований для отказа заявителю в доступе к услуг</w:t>
      </w:r>
      <w:r>
        <w:rPr>
          <w:rFonts w:ascii="Times New Roman" w:hAnsi="Times New Roman" w:cs="Times New Roman"/>
          <w:sz w:val="24"/>
          <w:szCs w:val="24"/>
        </w:rPr>
        <w:t>ам коммерческого оператора.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Отказ в доступе к услугам коммерческого оператора может быть обжалован в порядке, установленном законодательством Российской Федерации.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Услуги коммерческого оператора в части заключения и организации исполнения сделок по </w:t>
      </w:r>
      <w:r>
        <w:rPr>
          <w:rFonts w:ascii="Times New Roman" w:hAnsi="Times New Roman" w:cs="Times New Roman"/>
          <w:sz w:val="24"/>
          <w:szCs w:val="24"/>
        </w:rPr>
        <w:t xml:space="preserve">обращению электрической энергии, мощности и иных объектов торговли, обращение которых допускается на оптовом рынке, оплачиваются по утвержденному в установленном порядке тарифу на основании договора о присоединении к торговой системе оптового рынка </w:t>
      </w:r>
      <w:r>
        <w:rPr>
          <w:rFonts w:ascii="Times New Roman" w:hAnsi="Times New Roman" w:cs="Times New Roman"/>
          <w:sz w:val="24"/>
          <w:szCs w:val="24"/>
        </w:rPr>
        <w:lastRenderedPageBreak/>
        <w:t xml:space="preserve">лицом, </w:t>
      </w:r>
      <w:r>
        <w:rPr>
          <w:rFonts w:ascii="Times New Roman" w:hAnsi="Times New Roman" w:cs="Times New Roman"/>
          <w:sz w:val="24"/>
          <w:szCs w:val="24"/>
        </w:rPr>
        <w:t>предоставившим коммерческому оператору документы и информацию, предусмотренные пунктами 5 и 6 настоящих Правил, получившим статус субъекта оптового рынка, согласовавшим и зарегистрировавшим группу точек поставки, заключившим обязательные для участников опт</w:t>
      </w:r>
      <w:r>
        <w:rPr>
          <w:rFonts w:ascii="Times New Roman" w:hAnsi="Times New Roman" w:cs="Times New Roman"/>
          <w:sz w:val="24"/>
          <w:szCs w:val="24"/>
        </w:rPr>
        <w:t xml:space="preserve">ового рынка договоры и совершившим иные необходимые для осуществления торговли электрической энергией и мощностью действия в соответствии с </w:t>
      </w:r>
      <w:hyperlink r:id="rId680"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оптового рынка и догово</w:t>
      </w:r>
      <w:r>
        <w:rPr>
          <w:rFonts w:ascii="Times New Roman" w:hAnsi="Times New Roman" w:cs="Times New Roman"/>
          <w:sz w:val="24"/>
          <w:szCs w:val="24"/>
        </w:rPr>
        <w:t>ром о присоединении к торговой системе оптового рынка, с 1-го числа месяца начала покупки (продажи) электрической энергии и мощности соответствующим лицом на оптовом рынке.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Услуги коммерческого оператора по организации торговли на оптовом рынке в части, св</w:t>
      </w:r>
      <w:r>
        <w:rPr>
          <w:rFonts w:ascii="Times New Roman" w:hAnsi="Times New Roman" w:cs="Times New Roman"/>
          <w:sz w:val="24"/>
          <w:szCs w:val="24"/>
        </w:rPr>
        <w:t>язанной с заключением и организацией исполнения сделок по оказанию услуг по управлению изменением режима потребления электрической энергии, в рамках которых коммерческий оператор осуществляет проведение процедур по регистрации объекта регулирования потребл</w:t>
      </w:r>
      <w:r>
        <w:rPr>
          <w:rFonts w:ascii="Times New Roman" w:hAnsi="Times New Roman" w:cs="Times New Roman"/>
          <w:sz w:val="24"/>
          <w:szCs w:val="24"/>
        </w:rPr>
        <w:t>ения электрической энергии потребителя розничного рынка или оптового рынка или процедур по регистрации изменений параметров, исходя из которых ранее был сформирован объект регулирования потребления электрической энергии потребителя розничного рынка или опт</w:t>
      </w:r>
      <w:r>
        <w:rPr>
          <w:rFonts w:ascii="Times New Roman" w:hAnsi="Times New Roman" w:cs="Times New Roman"/>
          <w:sz w:val="24"/>
          <w:szCs w:val="24"/>
        </w:rPr>
        <w:t>ового рынка, оплачиваются исполнителями услуг по управлению изменением режима потребления электрической энергии и организациями, имеющими намерение принять участие в отборе исполнителей услуг по управлению изменением режима потребления электрической энерги</w:t>
      </w:r>
      <w:r>
        <w:rPr>
          <w:rFonts w:ascii="Times New Roman" w:hAnsi="Times New Roman" w:cs="Times New Roman"/>
          <w:sz w:val="24"/>
          <w:szCs w:val="24"/>
        </w:rPr>
        <w:t xml:space="preserve">и, в порядке и сроки, предусмотренные договором о присоединении к торговой системе оптового рынка, по регулируемым ценам (тарифам), определенным в соответствии с </w:t>
      </w:r>
      <w:hyperlink r:id="rId681" w:history="1">
        <w:r>
          <w:rPr>
            <w:rFonts w:ascii="Times New Roman" w:hAnsi="Times New Roman" w:cs="Times New Roman"/>
            <w:sz w:val="24"/>
            <w:szCs w:val="24"/>
            <w:u w:val="single"/>
          </w:rPr>
          <w:t>Основами</w:t>
        </w:r>
      </w:hyperlink>
      <w:r>
        <w:rPr>
          <w:rFonts w:ascii="Times New Roman" w:hAnsi="Times New Roman" w:cs="Times New Roman"/>
          <w:sz w:val="24"/>
          <w:szCs w:val="24"/>
        </w:rPr>
        <w:t xml:space="preserve"> це</w:t>
      </w:r>
      <w:r>
        <w:rPr>
          <w:rFonts w:ascii="Times New Roman" w:hAnsi="Times New Roman" w:cs="Times New Roman"/>
          <w:sz w:val="24"/>
          <w:szCs w:val="24"/>
        </w:rPr>
        <w:t xml:space="preserve">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w:t>
      </w:r>
      <w:r>
        <w:rPr>
          <w:rFonts w:ascii="Times New Roman" w:hAnsi="Times New Roman" w:cs="Times New Roman"/>
          <w:sz w:val="24"/>
          <w:szCs w:val="24"/>
        </w:rPr>
        <w:t>N</w:t>
      </w:r>
      <w:r>
        <w:rPr>
          <w:rFonts w:ascii="Times New Roman" w:hAnsi="Times New Roman" w:cs="Times New Roman"/>
          <w:sz w:val="24"/>
          <w:szCs w:val="24"/>
        </w:rPr>
        <w:t xml:space="preserve"> 1178 "О ценообразовании в области регулируемых цен (тарифов) в электроэнергетике".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Иные услуги к</w:t>
      </w:r>
      <w:r>
        <w:rPr>
          <w:rFonts w:ascii="Times New Roman" w:hAnsi="Times New Roman" w:cs="Times New Roman"/>
          <w:sz w:val="24"/>
          <w:szCs w:val="24"/>
        </w:rPr>
        <w:t>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оплачиваются исполнителями услуг по управ</w:t>
      </w:r>
      <w:r>
        <w:rPr>
          <w:rFonts w:ascii="Times New Roman" w:hAnsi="Times New Roman" w:cs="Times New Roman"/>
          <w:sz w:val="24"/>
          <w:szCs w:val="24"/>
        </w:rPr>
        <w:t xml:space="preserve">лению изменением режима потребления электрической энергии по регулируемым ценам (тарифам), определенным в соответствии с </w:t>
      </w:r>
      <w:hyperlink r:id="rId682" w:history="1">
        <w:r>
          <w:rPr>
            <w:rFonts w:ascii="Times New Roman" w:hAnsi="Times New Roman" w:cs="Times New Roman"/>
            <w:sz w:val="24"/>
            <w:szCs w:val="24"/>
            <w:u w:val="single"/>
          </w:rPr>
          <w:t>Основами</w:t>
        </w:r>
      </w:hyperlink>
      <w:r>
        <w:rPr>
          <w:rFonts w:ascii="Times New Roman" w:hAnsi="Times New Roman" w:cs="Times New Roman"/>
          <w:sz w:val="24"/>
          <w:szCs w:val="24"/>
        </w:rPr>
        <w:t xml:space="preserve"> ценообразования в области регулируемых цен </w:t>
      </w:r>
      <w:r>
        <w:rPr>
          <w:rFonts w:ascii="Times New Roman" w:hAnsi="Times New Roman" w:cs="Times New Roman"/>
          <w:sz w:val="24"/>
          <w:szCs w:val="24"/>
        </w:rPr>
        <w:t xml:space="preserve">(тарифов) в электроэнергетике, утвержденными постановлением Правительства Российской Федерации от 29 декабря 2011 г. </w:t>
      </w:r>
      <w:r>
        <w:rPr>
          <w:rFonts w:ascii="Times New Roman" w:hAnsi="Times New Roman" w:cs="Times New Roman"/>
          <w:sz w:val="24"/>
          <w:szCs w:val="24"/>
        </w:rPr>
        <w:t>N</w:t>
      </w:r>
      <w:r>
        <w:rPr>
          <w:rFonts w:ascii="Times New Roman" w:hAnsi="Times New Roman" w:cs="Times New Roman"/>
          <w:sz w:val="24"/>
          <w:szCs w:val="24"/>
        </w:rPr>
        <w:t xml:space="preserve"> 1178 "О ценообразовании в области регулируемых цен (тарифов) в электроэнергетике", в порядке, предусмотренном договором о присоединении к</w:t>
      </w:r>
      <w:r>
        <w:rPr>
          <w:rFonts w:ascii="Times New Roman" w:hAnsi="Times New Roman" w:cs="Times New Roman"/>
          <w:sz w:val="24"/>
          <w:szCs w:val="24"/>
        </w:rPr>
        <w:t xml:space="preserve"> торговой системе оптового рынка, с 1 -го числа месяца периода оказания услуг по управлению изменением режима потребления электрической энергии на оптовом рынке, определенного по итогам конкурентного отбора исполнителей услуг по управлению изменением режим</w:t>
      </w:r>
      <w:r>
        <w:rPr>
          <w:rFonts w:ascii="Times New Roman" w:hAnsi="Times New Roman" w:cs="Times New Roman"/>
          <w:sz w:val="24"/>
          <w:szCs w:val="24"/>
        </w:rPr>
        <w:t>а потребления электрической энергии.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В случае неоплаты услуг коммерческого оператора к субъекту оптового рынка могут быть применены меры оперативного воздействия, предусмотренные договором о присоединении к торговой системе оптового рынка.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Коммерче</w:t>
      </w:r>
      <w:r>
        <w:rPr>
          <w:rFonts w:ascii="Times New Roman" w:hAnsi="Times New Roman" w:cs="Times New Roman"/>
          <w:sz w:val="24"/>
          <w:szCs w:val="24"/>
        </w:rPr>
        <w:t>ский оператор прекращает оказание услуг субъекту оптового рынка в случае: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лишения юридического лица статуса субъекта оптового рынка и исключения из реестра субъектов оптового рынка;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прекращения договора о присоединении к торговой системе оптового рын</w:t>
      </w:r>
      <w:r>
        <w:rPr>
          <w:rFonts w:ascii="Times New Roman" w:hAnsi="Times New Roman" w:cs="Times New Roman"/>
          <w:sz w:val="24"/>
          <w:szCs w:val="24"/>
        </w:rPr>
        <w:t>ка;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прекращения покупки (продажи) электрической энергии и мощности на оптовом рынке по всем зарегистрированным за этим субъектом оптового рынка группам точек поставки.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13. Принятие коммерческим оператором в соответствии с </w:t>
      </w:r>
      <w:hyperlink r:id="rId683"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оптового рынка и договором о присоединении к торговой системе оптового рынка решения о признании несостоявшейся продажи (покупки) электрической энергии на оптовом </w:t>
      </w:r>
      <w:r>
        <w:rPr>
          <w:rFonts w:ascii="Times New Roman" w:hAnsi="Times New Roman" w:cs="Times New Roman"/>
          <w:sz w:val="24"/>
          <w:szCs w:val="24"/>
        </w:rPr>
        <w:t>рынке или на какой-либо ограниченной территории не может рассматриваться как неисполнение или ненадлежащее исполнение обязательств по оказанию услуги коммерческого оператора.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Порядок и сроки оказания коммерческим оператором услуг устанавливаются догово</w:t>
      </w:r>
      <w:r>
        <w:rPr>
          <w:rFonts w:ascii="Times New Roman" w:hAnsi="Times New Roman" w:cs="Times New Roman"/>
          <w:sz w:val="24"/>
          <w:szCs w:val="24"/>
        </w:rPr>
        <w:t>ром о присоединении к торговой системе оптового рынка.</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УТВЕРЖДЕНЫ </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Постановлением Правительства </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Российской Федерации </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от 27 декабря 2004 г. </w:t>
      </w:r>
      <w:r>
        <w:rPr>
          <w:rFonts w:ascii="Times New Roman" w:hAnsi="Times New Roman" w:cs="Times New Roman"/>
          <w:i/>
          <w:iCs/>
          <w:sz w:val="24"/>
          <w:szCs w:val="24"/>
        </w:rPr>
        <w:t>N</w:t>
      </w:r>
      <w:r>
        <w:rPr>
          <w:rFonts w:ascii="Times New Roman" w:hAnsi="Times New Roman" w:cs="Times New Roman"/>
          <w:i/>
          <w:iCs/>
          <w:sz w:val="24"/>
          <w:szCs w:val="24"/>
        </w:rPr>
        <w:t xml:space="preserve"> 861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ПРАВИЛА ТЕХНОЛОГИЧЕСКОГО ПРИСОЕДИНЕНИЯ ЭНЕРГОПРИНИМАЮЩИХ УСТРОЙСТВ ПОТРЕБИТЕЛЕЙ ЭЛЕКТРИЧЕСКОЙ ЭНЕРГИИ, ОБЪ</w:t>
      </w:r>
      <w:r>
        <w:rPr>
          <w:rFonts w:ascii="Times New Roman" w:hAnsi="Times New Roman" w:cs="Times New Roman"/>
          <w:b/>
          <w:bCs/>
          <w:sz w:val="36"/>
          <w:szCs w:val="36"/>
        </w:rPr>
        <w:t>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Постановлений Правительства РФ </w:t>
      </w:r>
      <w:hyperlink r:id="rId684" w:history="1">
        <w:r>
          <w:rPr>
            <w:rFonts w:ascii="Times New Roman" w:hAnsi="Times New Roman" w:cs="Times New Roman"/>
            <w:sz w:val="24"/>
            <w:szCs w:val="24"/>
            <w:u w:val="single"/>
          </w:rPr>
          <w:t>от 21.03.2007 N 168</w:t>
        </w:r>
      </w:hyperlink>
      <w:r>
        <w:rPr>
          <w:rFonts w:ascii="Times New Roman" w:hAnsi="Times New Roman" w:cs="Times New Roman"/>
          <w:sz w:val="24"/>
          <w:szCs w:val="24"/>
        </w:rPr>
        <w:t xml:space="preserve">, </w:t>
      </w:r>
      <w:hyperlink r:id="rId685" w:history="1">
        <w:r>
          <w:rPr>
            <w:rFonts w:ascii="Times New Roman" w:hAnsi="Times New Roman" w:cs="Times New Roman"/>
            <w:sz w:val="24"/>
            <w:szCs w:val="24"/>
            <w:u w:val="single"/>
          </w:rPr>
          <w:t>от 14.02.2009 N 118</w:t>
        </w:r>
      </w:hyperlink>
      <w:r>
        <w:rPr>
          <w:rFonts w:ascii="Times New Roman" w:hAnsi="Times New Roman" w:cs="Times New Roman"/>
          <w:sz w:val="24"/>
          <w:szCs w:val="24"/>
        </w:rPr>
        <w:t xml:space="preserve">, </w:t>
      </w:r>
      <w:hyperlink r:id="rId686" w:history="1">
        <w:r>
          <w:rPr>
            <w:rFonts w:ascii="Times New Roman" w:hAnsi="Times New Roman" w:cs="Times New Roman"/>
            <w:sz w:val="24"/>
            <w:szCs w:val="24"/>
            <w:u w:val="single"/>
          </w:rPr>
          <w:t>от 21.04.2009 N 334</w:t>
        </w:r>
      </w:hyperlink>
      <w:r>
        <w:rPr>
          <w:rFonts w:ascii="Times New Roman" w:hAnsi="Times New Roman" w:cs="Times New Roman"/>
          <w:sz w:val="24"/>
          <w:szCs w:val="24"/>
        </w:rPr>
        <w:t xml:space="preserve">, </w:t>
      </w:r>
      <w:hyperlink r:id="rId687" w:history="1">
        <w:r>
          <w:rPr>
            <w:rFonts w:ascii="Times New Roman" w:hAnsi="Times New Roman" w:cs="Times New Roman"/>
            <w:sz w:val="24"/>
            <w:szCs w:val="24"/>
            <w:u w:val="single"/>
          </w:rPr>
          <w:t>от 24.09.2010 N 759</w:t>
        </w:r>
      </w:hyperlink>
      <w:r>
        <w:rPr>
          <w:rFonts w:ascii="Times New Roman" w:hAnsi="Times New Roman" w:cs="Times New Roman"/>
          <w:sz w:val="24"/>
          <w:szCs w:val="24"/>
        </w:rPr>
        <w:t xml:space="preserve">, </w:t>
      </w:r>
      <w:hyperlink r:id="rId688" w:history="1">
        <w:r>
          <w:rPr>
            <w:rFonts w:ascii="Times New Roman" w:hAnsi="Times New Roman" w:cs="Times New Roman"/>
            <w:sz w:val="24"/>
            <w:szCs w:val="24"/>
            <w:u w:val="single"/>
          </w:rPr>
          <w:t>от 01.03.2011 N 129</w:t>
        </w:r>
      </w:hyperlink>
      <w:r>
        <w:rPr>
          <w:rFonts w:ascii="Times New Roman" w:hAnsi="Times New Roman" w:cs="Times New Roman"/>
          <w:sz w:val="24"/>
          <w:szCs w:val="24"/>
        </w:rPr>
        <w:t xml:space="preserve">, </w:t>
      </w:r>
      <w:hyperlink r:id="rId689" w:history="1">
        <w:r>
          <w:rPr>
            <w:rFonts w:ascii="Times New Roman" w:hAnsi="Times New Roman" w:cs="Times New Roman"/>
            <w:sz w:val="24"/>
            <w:szCs w:val="24"/>
            <w:u w:val="single"/>
          </w:rPr>
          <w:t>от 29.12.2011 N 1178</w:t>
        </w:r>
      </w:hyperlink>
      <w:r>
        <w:rPr>
          <w:rFonts w:ascii="Times New Roman" w:hAnsi="Times New Roman" w:cs="Times New Roman"/>
          <w:sz w:val="24"/>
          <w:szCs w:val="24"/>
        </w:rPr>
        <w:t xml:space="preserve">, </w:t>
      </w:r>
      <w:hyperlink r:id="rId690"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 xml:space="preserve">, </w:t>
      </w:r>
      <w:hyperlink r:id="rId691" w:history="1">
        <w:r>
          <w:rPr>
            <w:rFonts w:ascii="Times New Roman" w:hAnsi="Times New Roman" w:cs="Times New Roman"/>
            <w:sz w:val="24"/>
            <w:szCs w:val="24"/>
            <w:u w:val="single"/>
          </w:rPr>
          <w:t>от 05.10.201</w:t>
        </w:r>
        <w:r>
          <w:rPr>
            <w:rFonts w:ascii="Times New Roman" w:hAnsi="Times New Roman" w:cs="Times New Roman"/>
            <w:sz w:val="24"/>
            <w:szCs w:val="24"/>
            <w:u w:val="single"/>
          </w:rPr>
          <w:t>2 N 1015</w:t>
        </w:r>
      </w:hyperlink>
      <w:r>
        <w:rPr>
          <w:rFonts w:ascii="Times New Roman" w:hAnsi="Times New Roman" w:cs="Times New Roman"/>
          <w:sz w:val="24"/>
          <w:szCs w:val="24"/>
        </w:rPr>
        <w:t xml:space="preserve">, </w:t>
      </w:r>
      <w:hyperlink r:id="rId692" w:history="1">
        <w:r>
          <w:rPr>
            <w:rFonts w:ascii="Times New Roman" w:hAnsi="Times New Roman" w:cs="Times New Roman"/>
            <w:sz w:val="24"/>
            <w:szCs w:val="24"/>
            <w:u w:val="single"/>
          </w:rPr>
          <w:t>от 22.11.2012 N 1209</w:t>
        </w:r>
      </w:hyperlink>
      <w:r>
        <w:rPr>
          <w:rFonts w:ascii="Times New Roman" w:hAnsi="Times New Roman" w:cs="Times New Roman"/>
          <w:sz w:val="24"/>
          <w:szCs w:val="24"/>
        </w:rPr>
        <w:t xml:space="preserve">, </w:t>
      </w:r>
      <w:hyperlink r:id="rId693" w:history="1">
        <w:r>
          <w:rPr>
            <w:rFonts w:ascii="Times New Roman" w:hAnsi="Times New Roman" w:cs="Times New Roman"/>
            <w:sz w:val="24"/>
            <w:szCs w:val="24"/>
            <w:u w:val="single"/>
          </w:rPr>
          <w:t>от 20.12.2012 N 1354</w:t>
        </w:r>
      </w:hyperlink>
      <w:r>
        <w:rPr>
          <w:rFonts w:ascii="Times New Roman" w:hAnsi="Times New Roman" w:cs="Times New Roman"/>
          <w:sz w:val="24"/>
          <w:szCs w:val="24"/>
        </w:rPr>
        <w:t xml:space="preserve">, </w:t>
      </w:r>
      <w:hyperlink r:id="rId694" w:history="1">
        <w:r>
          <w:rPr>
            <w:rFonts w:ascii="Times New Roman" w:hAnsi="Times New Roman" w:cs="Times New Roman"/>
            <w:sz w:val="24"/>
            <w:szCs w:val="24"/>
            <w:u w:val="single"/>
          </w:rPr>
          <w:t>от 26.07.2013 N 630</w:t>
        </w:r>
      </w:hyperlink>
      <w:r>
        <w:rPr>
          <w:rFonts w:ascii="Times New Roman" w:hAnsi="Times New Roman" w:cs="Times New Roman"/>
          <w:sz w:val="24"/>
          <w:szCs w:val="24"/>
        </w:rPr>
        <w:t xml:space="preserve">, </w:t>
      </w:r>
      <w:hyperlink r:id="rId695" w:history="1">
        <w:r>
          <w:rPr>
            <w:rFonts w:ascii="Times New Roman" w:hAnsi="Times New Roman" w:cs="Times New Roman"/>
            <w:sz w:val="24"/>
            <w:szCs w:val="24"/>
            <w:u w:val="single"/>
          </w:rPr>
          <w:t>от 29.07.2013 N 640</w:t>
        </w:r>
      </w:hyperlink>
      <w:r>
        <w:rPr>
          <w:rFonts w:ascii="Times New Roman" w:hAnsi="Times New Roman" w:cs="Times New Roman"/>
          <w:sz w:val="24"/>
          <w:szCs w:val="24"/>
        </w:rPr>
        <w:t xml:space="preserve">, </w:t>
      </w:r>
      <w:hyperlink r:id="rId696" w:history="1">
        <w:r>
          <w:rPr>
            <w:rFonts w:ascii="Times New Roman" w:hAnsi="Times New Roman" w:cs="Times New Roman"/>
            <w:sz w:val="24"/>
            <w:szCs w:val="24"/>
            <w:u w:val="single"/>
          </w:rPr>
          <w:t>от 1</w:t>
        </w:r>
        <w:r>
          <w:rPr>
            <w:rFonts w:ascii="Times New Roman" w:hAnsi="Times New Roman" w:cs="Times New Roman"/>
            <w:sz w:val="24"/>
            <w:szCs w:val="24"/>
            <w:u w:val="single"/>
          </w:rPr>
          <w:t>2.08.2013 N 691</w:t>
        </w:r>
      </w:hyperlink>
      <w:r>
        <w:rPr>
          <w:rFonts w:ascii="Times New Roman" w:hAnsi="Times New Roman" w:cs="Times New Roman"/>
          <w:sz w:val="24"/>
          <w:szCs w:val="24"/>
        </w:rPr>
        <w:t xml:space="preserve">, </w:t>
      </w:r>
      <w:hyperlink r:id="rId697" w:history="1">
        <w:r>
          <w:rPr>
            <w:rFonts w:ascii="Times New Roman" w:hAnsi="Times New Roman" w:cs="Times New Roman"/>
            <w:sz w:val="24"/>
            <w:szCs w:val="24"/>
            <w:u w:val="single"/>
          </w:rPr>
          <w:t>от 26.08.2013 N 737</w:t>
        </w:r>
      </w:hyperlink>
      <w:r>
        <w:rPr>
          <w:rFonts w:ascii="Times New Roman" w:hAnsi="Times New Roman" w:cs="Times New Roman"/>
          <w:sz w:val="24"/>
          <w:szCs w:val="24"/>
        </w:rPr>
        <w:t xml:space="preserve">, </w:t>
      </w:r>
      <w:hyperlink r:id="rId698" w:history="1">
        <w:r>
          <w:rPr>
            <w:rFonts w:ascii="Times New Roman" w:hAnsi="Times New Roman" w:cs="Times New Roman"/>
            <w:sz w:val="24"/>
            <w:szCs w:val="24"/>
            <w:u w:val="single"/>
          </w:rPr>
          <w:t>от 12.10.2013 N 915</w:t>
        </w:r>
      </w:hyperlink>
      <w:r>
        <w:rPr>
          <w:rFonts w:ascii="Times New Roman" w:hAnsi="Times New Roman" w:cs="Times New Roman"/>
          <w:sz w:val="24"/>
          <w:szCs w:val="24"/>
        </w:rPr>
        <w:t xml:space="preserve">, </w:t>
      </w:r>
      <w:hyperlink r:id="rId699"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 xml:space="preserve">, </w:t>
      </w:r>
      <w:hyperlink r:id="rId700" w:history="1">
        <w:r>
          <w:rPr>
            <w:rFonts w:ascii="Times New Roman" w:hAnsi="Times New Roman" w:cs="Times New Roman"/>
            <w:sz w:val="24"/>
            <w:szCs w:val="24"/>
            <w:u w:val="single"/>
          </w:rPr>
          <w:t>от 21.11.2013 N 1047</w:t>
        </w:r>
      </w:hyperlink>
      <w:r>
        <w:rPr>
          <w:rFonts w:ascii="Times New Roman" w:hAnsi="Times New Roman" w:cs="Times New Roman"/>
          <w:sz w:val="24"/>
          <w:szCs w:val="24"/>
        </w:rPr>
        <w:t xml:space="preserve">, </w:t>
      </w:r>
      <w:hyperlink r:id="rId701" w:history="1">
        <w:r>
          <w:rPr>
            <w:rFonts w:ascii="Times New Roman" w:hAnsi="Times New Roman" w:cs="Times New Roman"/>
            <w:sz w:val="24"/>
            <w:szCs w:val="24"/>
            <w:u w:val="single"/>
          </w:rPr>
          <w:t>от 09.12.2013 N 1131</w:t>
        </w:r>
      </w:hyperlink>
      <w:r>
        <w:rPr>
          <w:rFonts w:ascii="Times New Roman" w:hAnsi="Times New Roman" w:cs="Times New Roman"/>
          <w:sz w:val="24"/>
          <w:szCs w:val="24"/>
        </w:rPr>
        <w:t xml:space="preserve">, </w:t>
      </w:r>
      <w:hyperlink r:id="rId702" w:history="1">
        <w:r>
          <w:rPr>
            <w:rFonts w:ascii="Times New Roman" w:hAnsi="Times New Roman" w:cs="Times New Roman"/>
            <w:sz w:val="24"/>
            <w:szCs w:val="24"/>
            <w:u w:val="single"/>
          </w:rPr>
          <w:t>от 10.02.2014 N 95</w:t>
        </w:r>
      </w:hyperlink>
      <w:r>
        <w:rPr>
          <w:rFonts w:ascii="Times New Roman" w:hAnsi="Times New Roman" w:cs="Times New Roman"/>
          <w:sz w:val="24"/>
          <w:szCs w:val="24"/>
        </w:rPr>
        <w:t xml:space="preserve">, </w:t>
      </w:r>
      <w:hyperlink r:id="rId703" w:history="1">
        <w:r>
          <w:rPr>
            <w:rFonts w:ascii="Times New Roman" w:hAnsi="Times New Roman" w:cs="Times New Roman"/>
            <w:sz w:val="24"/>
            <w:szCs w:val="24"/>
            <w:u w:val="single"/>
          </w:rPr>
          <w:t>от 20.02.2014 N 130</w:t>
        </w:r>
      </w:hyperlink>
      <w:r>
        <w:rPr>
          <w:rFonts w:ascii="Times New Roman" w:hAnsi="Times New Roman" w:cs="Times New Roman"/>
          <w:sz w:val="24"/>
          <w:szCs w:val="24"/>
        </w:rPr>
        <w:t xml:space="preserve">, </w:t>
      </w:r>
      <w:hyperlink r:id="rId704" w:history="1">
        <w:r>
          <w:rPr>
            <w:rFonts w:ascii="Times New Roman" w:hAnsi="Times New Roman" w:cs="Times New Roman"/>
            <w:sz w:val="24"/>
            <w:szCs w:val="24"/>
            <w:u w:val="single"/>
          </w:rPr>
          <w:t>от 11.06.2014 N 542</w:t>
        </w:r>
      </w:hyperlink>
      <w:r>
        <w:rPr>
          <w:rFonts w:ascii="Times New Roman" w:hAnsi="Times New Roman" w:cs="Times New Roman"/>
          <w:sz w:val="24"/>
          <w:szCs w:val="24"/>
        </w:rPr>
        <w:t xml:space="preserve">, </w:t>
      </w:r>
      <w:hyperlink r:id="rId705" w:history="1">
        <w:r>
          <w:rPr>
            <w:rFonts w:ascii="Times New Roman" w:hAnsi="Times New Roman" w:cs="Times New Roman"/>
            <w:sz w:val="24"/>
            <w:szCs w:val="24"/>
            <w:u w:val="single"/>
          </w:rPr>
          <w:t>от 31.07.2014 N 740</w:t>
        </w:r>
      </w:hyperlink>
      <w:r>
        <w:rPr>
          <w:rFonts w:ascii="Times New Roman" w:hAnsi="Times New Roman" w:cs="Times New Roman"/>
          <w:sz w:val="24"/>
          <w:szCs w:val="24"/>
        </w:rPr>
        <w:t xml:space="preserve">, </w:t>
      </w:r>
      <w:hyperlink r:id="rId706" w:history="1">
        <w:r>
          <w:rPr>
            <w:rFonts w:ascii="Times New Roman" w:hAnsi="Times New Roman" w:cs="Times New Roman"/>
            <w:sz w:val="24"/>
            <w:szCs w:val="24"/>
            <w:u w:val="single"/>
          </w:rPr>
          <w:t>от 13.03.2015 N 219</w:t>
        </w:r>
      </w:hyperlink>
      <w:r>
        <w:rPr>
          <w:rFonts w:ascii="Times New Roman" w:hAnsi="Times New Roman" w:cs="Times New Roman"/>
          <w:sz w:val="24"/>
          <w:szCs w:val="24"/>
        </w:rPr>
        <w:t xml:space="preserve">, </w:t>
      </w:r>
      <w:hyperlink r:id="rId707" w:history="1">
        <w:r>
          <w:rPr>
            <w:rFonts w:ascii="Times New Roman" w:hAnsi="Times New Roman" w:cs="Times New Roman"/>
            <w:sz w:val="24"/>
            <w:szCs w:val="24"/>
            <w:u w:val="single"/>
          </w:rPr>
          <w:t>от 13.04.2015 N 350</w:t>
        </w:r>
      </w:hyperlink>
      <w:r>
        <w:rPr>
          <w:rFonts w:ascii="Times New Roman" w:hAnsi="Times New Roman" w:cs="Times New Roman"/>
          <w:sz w:val="24"/>
          <w:szCs w:val="24"/>
        </w:rPr>
        <w:t xml:space="preserve">, </w:t>
      </w:r>
      <w:hyperlink r:id="rId708" w:history="1">
        <w:r>
          <w:rPr>
            <w:rFonts w:ascii="Times New Roman" w:hAnsi="Times New Roman" w:cs="Times New Roman"/>
            <w:sz w:val="24"/>
            <w:szCs w:val="24"/>
            <w:u w:val="single"/>
          </w:rPr>
          <w:t>от 11.06.2015 N 588</w:t>
        </w:r>
      </w:hyperlink>
      <w:r>
        <w:rPr>
          <w:rFonts w:ascii="Times New Roman" w:hAnsi="Times New Roman" w:cs="Times New Roman"/>
          <w:sz w:val="24"/>
          <w:szCs w:val="24"/>
        </w:rPr>
        <w:t xml:space="preserve">, </w:t>
      </w:r>
      <w:hyperlink r:id="rId709" w:history="1">
        <w:r>
          <w:rPr>
            <w:rFonts w:ascii="Times New Roman" w:hAnsi="Times New Roman" w:cs="Times New Roman"/>
            <w:sz w:val="24"/>
            <w:szCs w:val="24"/>
            <w:u w:val="single"/>
          </w:rPr>
          <w:t>от 07.07.2015 N 679</w:t>
        </w:r>
      </w:hyperlink>
      <w:r>
        <w:rPr>
          <w:rFonts w:ascii="Times New Roman" w:hAnsi="Times New Roman" w:cs="Times New Roman"/>
          <w:sz w:val="24"/>
          <w:szCs w:val="24"/>
        </w:rPr>
        <w:t xml:space="preserve">, </w:t>
      </w:r>
      <w:hyperlink r:id="rId710" w:history="1">
        <w:r>
          <w:rPr>
            <w:rFonts w:ascii="Times New Roman" w:hAnsi="Times New Roman" w:cs="Times New Roman"/>
            <w:sz w:val="24"/>
            <w:szCs w:val="24"/>
            <w:u w:val="single"/>
          </w:rPr>
          <w:t>от 04.09.2015 N 941</w:t>
        </w:r>
      </w:hyperlink>
      <w:r>
        <w:rPr>
          <w:rFonts w:ascii="Times New Roman" w:hAnsi="Times New Roman" w:cs="Times New Roman"/>
          <w:sz w:val="24"/>
          <w:szCs w:val="24"/>
        </w:rPr>
        <w:t xml:space="preserve">, от 30.09.2015 </w:t>
      </w:r>
      <w:r>
        <w:rPr>
          <w:rFonts w:ascii="Times New Roman" w:hAnsi="Times New Roman" w:cs="Times New Roman"/>
          <w:sz w:val="24"/>
          <w:szCs w:val="24"/>
        </w:rPr>
        <w:t>N</w:t>
      </w:r>
      <w:r>
        <w:rPr>
          <w:rFonts w:ascii="Times New Roman" w:hAnsi="Times New Roman" w:cs="Times New Roman"/>
          <w:sz w:val="24"/>
          <w:szCs w:val="24"/>
        </w:rPr>
        <w:t xml:space="preserve"> 1044, </w:t>
      </w:r>
      <w:hyperlink r:id="rId711" w:history="1">
        <w:r>
          <w:rPr>
            <w:rFonts w:ascii="Times New Roman" w:hAnsi="Times New Roman" w:cs="Times New Roman"/>
            <w:sz w:val="24"/>
            <w:szCs w:val="24"/>
            <w:u w:val="single"/>
          </w:rPr>
          <w:t>от 22.02.2016 N 128</w:t>
        </w:r>
      </w:hyperlink>
      <w:r>
        <w:rPr>
          <w:rFonts w:ascii="Times New Roman" w:hAnsi="Times New Roman" w:cs="Times New Roman"/>
          <w:sz w:val="24"/>
          <w:szCs w:val="24"/>
        </w:rPr>
        <w:t xml:space="preserve">, </w:t>
      </w:r>
      <w:hyperlink r:id="rId712" w:history="1">
        <w:r>
          <w:rPr>
            <w:rFonts w:ascii="Times New Roman" w:hAnsi="Times New Roman" w:cs="Times New Roman"/>
            <w:sz w:val="24"/>
            <w:szCs w:val="24"/>
            <w:u w:val="single"/>
          </w:rPr>
          <w:t>от 09.08.2016 N 759</w:t>
        </w:r>
      </w:hyperlink>
      <w:r>
        <w:rPr>
          <w:rFonts w:ascii="Times New Roman" w:hAnsi="Times New Roman" w:cs="Times New Roman"/>
          <w:sz w:val="24"/>
          <w:szCs w:val="24"/>
        </w:rPr>
        <w:t xml:space="preserve">, </w:t>
      </w:r>
      <w:hyperlink r:id="rId713" w:history="1">
        <w:r>
          <w:rPr>
            <w:rFonts w:ascii="Times New Roman" w:hAnsi="Times New Roman" w:cs="Times New Roman"/>
            <w:sz w:val="24"/>
            <w:szCs w:val="24"/>
            <w:u w:val="single"/>
          </w:rPr>
          <w:t xml:space="preserve">от 23.09.2016 </w:t>
        </w:r>
        <w:r>
          <w:rPr>
            <w:rFonts w:ascii="Times New Roman" w:hAnsi="Times New Roman" w:cs="Times New Roman"/>
            <w:sz w:val="24"/>
            <w:szCs w:val="24"/>
            <w:u w:val="single"/>
          </w:rPr>
          <w:t>N 953</w:t>
        </w:r>
      </w:hyperlink>
      <w:r>
        <w:rPr>
          <w:rFonts w:ascii="Times New Roman" w:hAnsi="Times New Roman" w:cs="Times New Roman"/>
          <w:sz w:val="24"/>
          <w:szCs w:val="24"/>
        </w:rPr>
        <w:t xml:space="preserve">, </w:t>
      </w:r>
      <w:hyperlink r:id="rId714" w:history="1">
        <w:r>
          <w:rPr>
            <w:rFonts w:ascii="Times New Roman" w:hAnsi="Times New Roman" w:cs="Times New Roman"/>
            <w:sz w:val="24"/>
            <w:szCs w:val="24"/>
            <w:u w:val="single"/>
          </w:rPr>
          <w:t>от 05.10.2016 N 999</w:t>
        </w:r>
      </w:hyperlink>
      <w:r>
        <w:rPr>
          <w:rFonts w:ascii="Times New Roman" w:hAnsi="Times New Roman" w:cs="Times New Roman"/>
          <w:sz w:val="24"/>
          <w:szCs w:val="24"/>
        </w:rPr>
        <w:t xml:space="preserve">, </w:t>
      </w:r>
      <w:hyperlink r:id="rId715" w:history="1">
        <w:r>
          <w:rPr>
            <w:rFonts w:ascii="Times New Roman" w:hAnsi="Times New Roman" w:cs="Times New Roman"/>
            <w:sz w:val="24"/>
            <w:szCs w:val="24"/>
            <w:u w:val="single"/>
          </w:rPr>
          <w:t>от 30.11.2016 N 1265</w:t>
        </w:r>
      </w:hyperlink>
      <w:r>
        <w:rPr>
          <w:rFonts w:ascii="Times New Roman" w:hAnsi="Times New Roman" w:cs="Times New Roman"/>
          <w:sz w:val="24"/>
          <w:szCs w:val="24"/>
        </w:rPr>
        <w:t xml:space="preserve">, </w:t>
      </w:r>
      <w:hyperlink r:id="rId716" w:history="1">
        <w:r>
          <w:rPr>
            <w:rFonts w:ascii="Times New Roman" w:hAnsi="Times New Roman" w:cs="Times New Roman"/>
            <w:sz w:val="24"/>
            <w:szCs w:val="24"/>
            <w:u w:val="single"/>
          </w:rPr>
          <w:t>от 08.12.2016 N 1319</w:t>
        </w:r>
      </w:hyperlink>
      <w:r>
        <w:rPr>
          <w:rFonts w:ascii="Times New Roman" w:hAnsi="Times New Roman" w:cs="Times New Roman"/>
          <w:sz w:val="24"/>
          <w:szCs w:val="24"/>
        </w:rPr>
        <w:t xml:space="preserve">, </w:t>
      </w:r>
      <w:hyperlink r:id="rId717" w:history="1">
        <w:r>
          <w:rPr>
            <w:rFonts w:ascii="Times New Roman" w:hAnsi="Times New Roman" w:cs="Times New Roman"/>
            <w:sz w:val="24"/>
            <w:szCs w:val="24"/>
            <w:u w:val="single"/>
          </w:rPr>
          <w:t>от 24.12.2016 N 1476</w:t>
        </w:r>
      </w:hyperlink>
      <w:r>
        <w:rPr>
          <w:rFonts w:ascii="Times New Roman" w:hAnsi="Times New Roman" w:cs="Times New Roman"/>
          <w:sz w:val="24"/>
          <w:szCs w:val="24"/>
        </w:rPr>
        <w:t xml:space="preserve">, от 07.05.2017 </w:t>
      </w:r>
      <w:r>
        <w:rPr>
          <w:rFonts w:ascii="Times New Roman" w:hAnsi="Times New Roman" w:cs="Times New Roman"/>
          <w:sz w:val="24"/>
          <w:szCs w:val="24"/>
        </w:rPr>
        <w:t>N</w:t>
      </w:r>
      <w:r>
        <w:rPr>
          <w:rFonts w:ascii="Times New Roman" w:hAnsi="Times New Roman" w:cs="Times New Roman"/>
          <w:sz w:val="24"/>
          <w:szCs w:val="24"/>
        </w:rPr>
        <w:t xml:space="preserve"> 542, </w:t>
      </w:r>
      <w:hyperlink r:id="rId718" w:history="1">
        <w:r>
          <w:rPr>
            <w:rFonts w:ascii="Times New Roman" w:hAnsi="Times New Roman" w:cs="Times New Roman"/>
            <w:sz w:val="24"/>
            <w:szCs w:val="24"/>
            <w:u w:val="single"/>
          </w:rPr>
          <w:t>от 11.05.2017 N 557</w:t>
        </w:r>
      </w:hyperlink>
      <w:r>
        <w:rPr>
          <w:rFonts w:ascii="Times New Roman" w:hAnsi="Times New Roman" w:cs="Times New Roman"/>
          <w:sz w:val="24"/>
          <w:szCs w:val="24"/>
        </w:rPr>
        <w:t xml:space="preserve">, </w:t>
      </w:r>
      <w:hyperlink r:id="rId719" w:history="1">
        <w:r>
          <w:rPr>
            <w:rFonts w:ascii="Times New Roman" w:hAnsi="Times New Roman" w:cs="Times New Roman"/>
            <w:sz w:val="24"/>
            <w:szCs w:val="24"/>
            <w:u w:val="single"/>
          </w:rPr>
          <w:t>от 10.11.2017 N 1351</w:t>
        </w:r>
      </w:hyperlink>
      <w:r>
        <w:rPr>
          <w:rFonts w:ascii="Times New Roman" w:hAnsi="Times New Roman" w:cs="Times New Roman"/>
          <w:sz w:val="24"/>
          <w:szCs w:val="24"/>
        </w:rPr>
        <w:t xml:space="preserve">, </w:t>
      </w:r>
      <w:hyperlink r:id="rId720" w:history="1">
        <w:r>
          <w:rPr>
            <w:rFonts w:ascii="Times New Roman" w:hAnsi="Times New Roman" w:cs="Times New Roman"/>
            <w:sz w:val="24"/>
            <w:szCs w:val="24"/>
            <w:u w:val="single"/>
          </w:rPr>
          <w:t>от 27.12.2017 N 1661</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721" w:history="1">
        <w:r>
          <w:rPr>
            <w:rFonts w:ascii="Times New Roman" w:hAnsi="Times New Roman" w:cs="Times New Roman"/>
            <w:sz w:val="24"/>
            <w:szCs w:val="24"/>
            <w:u w:val="single"/>
          </w:rPr>
          <w:t>от 12.04.2018 N 448</w:t>
        </w:r>
      </w:hyperlink>
      <w:r>
        <w:rPr>
          <w:rFonts w:ascii="Times New Roman" w:hAnsi="Times New Roman" w:cs="Times New Roman"/>
          <w:sz w:val="24"/>
          <w:szCs w:val="24"/>
        </w:rPr>
        <w:t xml:space="preserve">, </w:t>
      </w:r>
      <w:hyperlink r:id="rId722" w:history="1">
        <w:r>
          <w:rPr>
            <w:rFonts w:ascii="Times New Roman" w:hAnsi="Times New Roman" w:cs="Times New Roman"/>
            <w:sz w:val="24"/>
            <w:szCs w:val="24"/>
            <w:u w:val="single"/>
          </w:rPr>
          <w:t>от 18.04.2018 N 463</w:t>
        </w:r>
      </w:hyperlink>
      <w:r>
        <w:rPr>
          <w:rFonts w:ascii="Times New Roman" w:hAnsi="Times New Roman" w:cs="Times New Roman"/>
          <w:sz w:val="24"/>
          <w:szCs w:val="24"/>
        </w:rPr>
        <w:t xml:space="preserve">, </w:t>
      </w:r>
      <w:hyperlink r:id="rId723" w:history="1">
        <w:r>
          <w:rPr>
            <w:rFonts w:ascii="Times New Roman" w:hAnsi="Times New Roman" w:cs="Times New Roman"/>
            <w:sz w:val="24"/>
            <w:szCs w:val="24"/>
            <w:u w:val="single"/>
          </w:rPr>
          <w:t>от 13.08.2018 N 937</w:t>
        </w:r>
      </w:hyperlink>
      <w:r>
        <w:rPr>
          <w:rFonts w:ascii="Times New Roman" w:hAnsi="Times New Roman" w:cs="Times New Roman"/>
          <w:sz w:val="24"/>
          <w:szCs w:val="24"/>
        </w:rPr>
        <w:t xml:space="preserve">, </w:t>
      </w:r>
      <w:hyperlink r:id="rId724" w:history="1">
        <w:r>
          <w:rPr>
            <w:rFonts w:ascii="Times New Roman" w:hAnsi="Times New Roman" w:cs="Times New Roman"/>
            <w:sz w:val="24"/>
            <w:szCs w:val="24"/>
            <w:u w:val="single"/>
          </w:rPr>
          <w:t>от 17.09.2018 N 1096</w:t>
        </w:r>
      </w:hyperlink>
      <w:r>
        <w:rPr>
          <w:rFonts w:ascii="Times New Roman" w:hAnsi="Times New Roman" w:cs="Times New Roman"/>
          <w:sz w:val="24"/>
          <w:szCs w:val="24"/>
        </w:rPr>
        <w:t xml:space="preserve">, </w:t>
      </w:r>
      <w:hyperlink r:id="rId725" w:history="1">
        <w:r>
          <w:rPr>
            <w:rFonts w:ascii="Times New Roman" w:hAnsi="Times New Roman" w:cs="Times New Roman"/>
            <w:sz w:val="24"/>
            <w:szCs w:val="24"/>
            <w:u w:val="single"/>
          </w:rPr>
          <w:t>от 29.05.2019</w:t>
        </w:r>
        <w:r>
          <w:rPr>
            <w:rFonts w:ascii="Times New Roman" w:hAnsi="Times New Roman" w:cs="Times New Roman"/>
            <w:sz w:val="24"/>
            <w:szCs w:val="24"/>
            <w:u w:val="single"/>
          </w:rPr>
          <w:t xml:space="preserve"> N 682</w:t>
        </w:r>
      </w:hyperlink>
      <w:r>
        <w:rPr>
          <w:rFonts w:ascii="Times New Roman" w:hAnsi="Times New Roman" w:cs="Times New Roman"/>
          <w:sz w:val="24"/>
          <w:szCs w:val="24"/>
        </w:rPr>
        <w:t xml:space="preserve">, </w:t>
      </w:r>
      <w:hyperlink r:id="rId726" w:history="1">
        <w:r>
          <w:rPr>
            <w:rFonts w:ascii="Times New Roman" w:hAnsi="Times New Roman" w:cs="Times New Roman"/>
            <w:sz w:val="24"/>
            <w:szCs w:val="24"/>
            <w:u w:val="single"/>
          </w:rPr>
          <w:t>от 26.12.2019 N 1857</w:t>
        </w:r>
      </w:hyperlink>
      <w:r>
        <w:rPr>
          <w:rFonts w:ascii="Times New Roman" w:hAnsi="Times New Roman" w:cs="Times New Roman"/>
          <w:sz w:val="24"/>
          <w:szCs w:val="24"/>
        </w:rPr>
        <w:t xml:space="preserve">, </w:t>
      </w:r>
      <w:hyperlink r:id="rId727" w:history="1">
        <w:r>
          <w:rPr>
            <w:rFonts w:ascii="Times New Roman" w:hAnsi="Times New Roman" w:cs="Times New Roman"/>
            <w:sz w:val="24"/>
            <w:szCs w:val="24"/>
            <w:u w:val="single"/>
          </w:rPr>
          <w:t>от 10.03.2020 N 262</w:t>
        </w:r>
      </w:hyperlink>
      <w:r>
        <w:rPr>
          <w:rFonts w:ascii="Times New Roman" w:hAnsi="Times New Roman" w:cs="Times New Roman"/>
          <w:sz w:val="24"/>
          <w:szCs w:val="24"/>
        </w:rPr>
        <w:t xml:space="preserve">, </w:t>
      </w:r>
      <w:hyperlink r:id="rId728" w:history="1">
        <w:r>
          <w:rPr>
            <w:rFonts w:ascii="Times New Roman" w:hAnsi="Times New Roman" w:cs="Times New Roman"/>
            <w:sz w:val="24"/>
            <w:szCs w:val="24"/>
            <w:u w:val="single"/>
          </w:rPr>
          <w:t>от 18.04.2020 N 554</w:t>
        </w:r>
      </w:hyperlink>
      <w:r>
        <w:rPr>
          <w:rFonts w:ascii="Times New Roman" w:hAnsi="Times New Roman" w:cs="Times New Roman"/>
          <w:sz w:val="24"/>
          <w:szCs w:val="24"/>
        </w:rPr>
        <w:t xml:space="preserve">, </w:t>
      </w:r>
      <w:hyperlink r:id="rId729" w:history="1">
        <w:r>
          <w:rPr>
            <w:rFonts w:ascii="Times New Roman" w:hAnsi="Times New Roman" w:cs="Times New Roman"/>
            <w:sz w:val="24"/>
            <w:szCs w:val="24"/>
            <w:u w:val="single"/>
          </w:rPr>
          <w:t>от 01.04.2020 N 403</w:t>
        </w:r>
      </w:hyperlink>
      <w:r>
        <w:rPr>
          <w:rFonts w:ascii="Times New Roman" w:hAnsi="Times New Roman" w:cs="Times New Roman"/>
          <w:sz w:val="24"/>
          <w:szCs w:val="24"/>
        </w:rPr>
        <w:t xml:space="preserve">, </w:t>
      </w:r>
      <w:hyperlink r:id="rId730" w:history="1">
        <w:r>
          <w:rPr>
            <w:rFonts w:ascii="Times New Roman" w:hAnsi="Times New Roman" w:cs="Times New Roman"/>
            <w:sz w:val="24"/>
            <w:szCs w:val="24"/>
            <w:u w:val="single"/>
          </w:rPr>
          <w:t>от 21.</w:t>
        </w:r>
        <w:r>
          <w:rPr>
            <w:rFonts w:ascii="Times New Roman" w:hAnsi="Times New Roman" w:cs="Times New Roman"/>
            <w:sz w:val="24"/>
            <w:szCs w:val="24"/>
            <w:u w:val="single"/>
          </w:rPr>
          <w:t>12.2020 N 2184</w:t>
        </w:r>
      </w:hyperlink>
      <w:r>
        <w:rPr>
          <w:rFonts w:ascii="Times New Roman" w:hAnsi="Times New Roman" w:cs="Times New Roman"/>
          <w:sz w:val="24"/>
          <w:szCs w:val="24"/>
        </w:rPr>
        <w:t xml:space="preserve">, </w:t>
      </w:r>
      <w:hyperlink r:id="rId731" w:history="1">
        <w:r>
          <w:rPr>
            <w:rFonts w:ascii="Times New Roman" w:hAnsi="Times New Roman" w:cs="Times New Roman"/>
            <w:sz w:val="24"/>
            <w:szCs w:val="24"/>
            <w:u w:val="single"/>
          </w:rPr>
          <w:t>от 30.01.2021 N 85</w:t>
        </w:r>
      </w:hyperlink>
      <w:r>
        <w:rPr>
          <w:rFonts w:ascii="Times New Roman" w:hAnsi="Times New Roman" w:cs="Times New Roman"/>
          <w:sz w:val="24"/>
          <w:szCs w:val="24"/>
        </w:rPr>
        <w:t xml:space="preserve">, </w:t>
      </w:r>
      <w:hyperlink r:id="rId732" w:history="1">
        <w:r>
          <w:rPr>
            <w:rFonts w:ascii="Times New Roman" w:hAnsi="Times New Roman" w:cs="Times New Roman"/>
            <w:sz w:val="24"/>
            <w:szCs w:val="24"/>
            <w:u w:val="single"/>
          </w:rPr>
          <w:t>от 30.01.2021 N 86</w:t>
        </w:r>
      </w:hyperlink>
      <w:r>
        <w:rPr>
          <w:rFonts w:ascii="Times New Roman" w:hAnsi="Times New Roman" w:cs="Times New Roman"/>
          <w:sz w:val="24"/>
          <w:szCs w:val="24"/>
        </w:rPr>
        <w:t xml:space="preserve">, </w:t>
      </w:r>
      <w:hyperlink r:id="rId733"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 xml:space="preserve">, </w:t>
      </w:r>
      <w:hyperlink r:id="rId734" w:history="1">
        <w:r>
          <w:rPr>
            <w:rFonts w:ascii="Times New Roman" w:hAnsi="Times New Roman" w:cs="Times New Roman"/>
            <w:sz w:val="24"/>
            <w:szCs w:val="24"/>
            <w:u w:val="single"/>
          </w:rPr>
          <w:t>от 26.04.2021 N 639</w:t>
        </w:r>
      </w:hyperlink>
      <w:r>
        <w:rPr>
          <w:rFonts w:ascii="Times New Roman" w:hAnsi="Times New Roman" w:cs="Times New Roman"/>
          <w:sz w:val="24"/>
          <w:szCs w:val="24"/>
        </w:rPr>
        <w:t xml:space="preserve">, </w:t>
      </w:r>
      <w:hyperlink r:id="rId735" w:history="1">
        <w:r>
          <w:rPr>
            <w:rFonts w:ascii="Times New Roman" w:hAnsi="Times New Roman" w:cs="Times New Roman"/>
            <w:sz w:val="24"/>
            <w:szCs w:val="24"/>
            <w:u w:val="single"/>
          </w:rPr>
          <w:t>от 11.08.2021 N 1332</w:t>
        </w:r>
      </w:hyperlink>
      <w:r>
        <w:rPr>
          <w:rFonts w:ascii="Times New Roman" w:hAnsi="Times New Roman" w:cs="Times New Roman"/>
          <w:sz w:val="24"/>
          <w:szCs w:val="24"/>
        </w:rPr>
        <w:t xml:space="preserve">, </w:t>
      </w:r>
      <w:hyperlink r:id="rId736" w:history="1">
        <w:r>
          <w:rPr>
            <w:rFonts w:ascii="Times New Roman" w:hAnsi="Times New Roman" w:cs="Times New Roman"/>
            <w:sz w:val="24"/>
            <w:szCs w:val="24"/>
            <w:u w:val="single"/>
          </w:rPr>
          <w:t>от 09.10.2021 N 1711</w:t>
        </w:r>
      </w:hyperlink>
      <w:r>
        <w:rPr>
          <w:rFonts w:ascii="Times New Roman" w:hAnsi="Times New Roman" w:cs="Times New Roman"/>
          <w:sz w:val="24"/>
          <w:szCs w:val="24"/>
        </w:rPr>
        <w:t xml:space="preserve">, </w:t>
      </w:r>
      <w:hyperlink r:id="rId737"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 xml:space="preserve">, </w:t>
      </w:r>
      <w:hyperlink r:id="rId738" w:history="1">
        <w:r>
          <w:rPr>
            <w:rFonts w:ascii="Times New Roman" w:hAnsi="Times New Roman" w:cs="Times New Roman"/>
            <w:sz w:val="24"/>
            <w:szCs w:val="24"/>
            <w:u w:val="single"/>
          </w:rPr>
          <w:t>от 14.03.2022 N 360</w:t>
        </w:r>
      </w:hyperlink>
      <w:r>
        <w:rPr>
          <w:rFonts w:ascii="Times New Roman" w:hAnsi="Times New Roman" w:cs="Times New Roman"/>
          <w:sz w:val="24"/>
          <w:szCs w:val="24"/>
        </w:rPr>
        <w:t xml:space="preserve">, </w:t>
      </w:r>
      <w:hyperlink r:id="rId739"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 xml:space="preserve">, </w:t>
      </w:r>
      <w:hyperlink r:id="rId740" w:history="1">
        <w:r>
          <w:rPr>
            <w:rFonts w:ascii="Times New Roman" w:hAnsi="Times New Roman" w:cs="Times New Roman"/>
            <w:sz w:val="24"/>
            <w:szCs w:val="24"/>
            <w:u w:val="single"/>
          </w:rPr>
          <w:t>от 30.12.2022 N 2556</w:t>
        </w:r>
      </w:hyperlink>
      <w:r>
        <w:rPr>
          <w:rFonts w:ascii="Times New Roman" w:hAnsi="Times New Roman" w:cs="Times New Roman"/>
          <w:sz w:val="24"/>
          <w:szCs w:val="24"/>
        </w:rPr>
        <w:t xml:space="preserve">, </w:t>
      </w:r>
      <w:hyperlink r:id="rId741"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 xml:space="preserve">, </w:t>
      </w:r>
      <w:hyperlink r:id="rId742" w:history="1">
        <w:r>
          <w:rPr>
            <w:rFonts w:ascii="Times New Roman" w:hAnsi="Times New Roman" w:cs="Times New Roman"/>
            <w:sz w:val="24"/>
            <w:szCs w:val="24"/>
            <w:u w:val="single"/>
          </w:rPr>
          <w:t>от 24.03.2023 N 457</w:t>
        </w:r>
      </w:hyperlink>
      <w:r>
        <w:rPr>
          <w:rFonts w:ascii="Times New Roman" w:hAnsi="Times New Roman" w:cs="Times New Roman"/>
          <w:sz w:val="24"/>
          <w:szCs w:val="24"/>
        </w:rPr>
        <w:t xml:space="preserve">, </w:t>
      </w:r>
      <w:hyperlink r:id="rId743" w:history="1">
        <w:r>
          <w:rPr>
            <w:rFonts w:ascii="Times New Roman" w:hAnsi="Times New Roman" w:cs="Times New Roman"/>
            <w:sz w:val="24"/>
            <w:szCs w:val="24"/>
            <w:u w:val="single"/>
          </w:rPr>
          <w:t>от 28.04.2023 N 671</w:t>
        </w:r>
      </w:hyperlink>
      <w:r>
        <w:rPr>
          <w:rFonts w:ascii="Times New Roman" w:hAnsi="Times New Roman" w:cs="Times New Roman"/>
          <w:sz w:val="24"/>
          <w:szCs w:val="24"/>
        </w:rPr>
        <w:t xml:space="preserve">, </w:t>
      </w:r>
      <w:hyperlink r:id="rId744" w:history="1">
        <w:r>
          <w:rPr>
            <w:rFonts w:ascii="Times New Roman" w:hAnsi="Times New Roman" w:cs="Times New Roman"/>
            <w:sz w:val="24"/>
            <w:szCs w:val="24"/>
            <w:u w:val="single"/>
          </w:rPr>
          <w:t>от 19.03.2024 N 330</w:t>
        </w:r>
      </w:hyperlink>
      <w:r>
        <w:rPr>
          <w:rFonts w:ascii="Times New Roman" w:hAnsi="Times New Roman" w:cs="Times New Roman"/>
          <w:sz w:val="24"/>
          <w:szCs w:val="24"/>
        </w:rPr>
        <w:t xml:space="preserve">, </w:t>
      </w:r>
      <w:hyperlink r:id="rId745" w:history="1">
        <w:r>
          <w:rPr>
            <w:rFonts w:ascii="Times New Roman" w:hAnsi="Times New Roman" w:cs="Times New Roman"/>
            <w:sz w:val="24"/>
            <w:szCs w:val="24"/>
            <w:u w:val="single"/>
          </w:rPr>
          <w:t>от 11.04.2024 N 457</w:t>
        </w:r>
      </w:hyperlink>
      <w:r>
        <w:rPr>
          <w:rFonts w:ascii="Times New Roman" w:hAnsi="Times New Roman" w:cs="Times New Roman"/>
          <w:sz w:val="24"/>
          <w:szCs w:val="24"/>
        </w:rPr>
        <w:t xml:space="preserve">, </w:t>
      </w:r>
      <w:hyperlink r:id="rId746"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 xml:space="preserve">, </w:t>
      </w:r>
      <w:hyperlink r:id="rId747" w:history="1">
        <w:r>
          <w:rPr>
            <w:rFonts w:ascii="Times New Roman" w:hAnsi="Times New Roman" w:cs="Times New Roman"/>
            <w:sz w:val="24"/>
            <w:szCs w:val="24"/>
            <w:u w:val="single"/>
          </w:rPr>
          <w:t>от 26.08.2024 N 115</w:t>
        </w:r>
        <w:r>
          <w:rPr>
            <w:rFonts w:ascii="Times New Roman" w:hAnsi="Times New Roman" w:cs="Times New Roman"/>
            <w:sz w:val="24"/>
            <w:szCs w:val="24"/>
            <w:u w:val="single"/>
          </w:rPr>
          <w:t>0</w:t>
        </w:r>
      </w:hyperlink>
      <w:r>
        <w:rPr>
          <w:rFonts w:ascii="Times New Roman" w:hAnsi="Times New Roman" w:cs="Times New Roman"/>
          <w:sz w:val="24"/>
          <w:szCs w:val="24"/>
        </w:rPr>
        <w:t xml:space="preserve">, </w:t>
      </w:r>
      <w:hyperlink r:id="rId748"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 xml:space="preserve">, </w:t>
      </w:r>
      <w:hyperlink r:id="rId749" w:history="1">
        <w:r>
          <w:rPr>
            <w:rFonts w:ascii="Times New Roman" w:hAnsi="Times New Roman" w:cs="Times New Roman"/>
            <w:sz w:val="24"/>
            <w:szCs w:val="24"/>
            <w:u w:val="single"/>
          </w:rPr>
          <w:t>от 01.11.2024 N 1479</w:t>
        </w:r>
      </w:hyperlink>
      <w:r>
        <w:rPr>
          <w:rFonts w:ascii="Times New Roman" w:hAnsi="Times New Roman" w:cs="Times New Roman"/>
          <w:sz w:val="24"/>
          <w:szCs w:val="24"/>
        </w:rPr>
        <w:t xml:space="preserve">, </w:t>
      </w:r>
      <w:hyperlink r:id="rId750" w:history="1">
        <w:r>
          <w:rPr>
            <w:rFonts w:ascii="Times New Roman" w:hAnsi="Times New Roman" w:cs="Times New Roman"/>
            <w:sz w:val="24"/>
            <w:szCs w:val="24"/>
            <w:u w:val="single"/>
          </w:rPr>
          <w:t>от 14.11.2024 N 1554</w:t>
        </w:r>
      </w:hyperlink>
      <w:r>
        <w:rPr>
          <w:rFonts w:ascii="Times New Roman" w:hAnsi="Times New Roman" w:cs="Times New Roman"/>
          <w:sz w:val="24"/>
          <w:szCs w:val="24"/>
        </w:rPr>
        <w:t xml:space="preserve">, </w:t>
      </w:r>
      <w:hyperlink r:id="rId751" w:history="1">
        <w:r>
          <w:rPr>
            <w:rFonts w:ascii="Times New Roman" w:hAnsi="Times New Roman" w:cs="Times New Roman"/>
            <w:sz w:val="24"/>
            <w:szCs w:val="24"/>
            <w:u w:val="single"/>
          </w:rPr>
          <w:t>от 04.12.2024 N 1709</w:t>
        </w:r>
      </w:hyperlink>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w:t>
      </w:r>
      <w:r>
        <w:rPr>
          <w:rFonts w:ascii="Times New Roman" w:hAnsi="Times New Roman" w:cs="Times New Roman"/>
          <w:b/>
          <w:bCs/>
          <w:sz w:val="32"/>
          <w:szCs w:val="32"/>
        </w:rPr>
        <w:t>. Общие положения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Настоящие Правила определяют порядок и особенности технологическо</w:t>
      </w:r>
      <w:r>
        <w:rPr>
          <w:rFonts w:ascii="Times New Roman" w:hAnsi="Times New Roman" w:cs="Times New Roman"/>
          <w:sz w:val="24"/>
          <w:szCs w:val="24"/>
        </w:rPr>
        <w:t>го присоединения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w:t>
      </w:r>
      <w:r>
        <w:rPr>
          <w:rFonts w:ascii="Times New Roman" w:hAnsi="Times New Roman" w:cs="Times New Roman"/>
          <w:sz w:val="24"/>
          <w:szCs w:val="24"/>
        </w:rPr>
        <w:t xml:space="preserve">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w:t>
      </w:r>
      <w:r>
        <w:rPr>
          <w:rFonts w:ascii="Times New Roman" w:hAnsi="Times New Roman" w:cs="Times New Roman"/>
          <w:sz w:val="24"/>
          <w:szCs w:val="24"/>
        </w:rPr>
        <w:t>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w:t>
      </w:r>
      <w:r>
        <w:rPr>
          <w:rFonts w:ascii="Times New Roman" w:hAnsi="Times New Roman" w:cs="Times New Roman"/>
          <w:sz w:val="24"/>
          <w:szCs w:val="24"/>
        </w:rPr>
        <w:t>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w:t>
      </w:r>
      <w:r>
        <w:rPr>
          <w:rFonts w:ascii="Times New Roman" w:hAnsi="Times New Roman" w:cs="Times New Roman"/>
          <w:sz w:val="24"/>
          <w:szCs w:val="24"/>
        </w:rPr>
        <w:t>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 (в ред. Постановлений Правит</w:t>
      </w:r>
      <w:r>
        <w:rPr>
          <w:rFonts w:ascii="Times New Roman" w:hAnsi="Times New Roman" w:cs="Times New Roman"/>
          <w:sz w:val="24"/>
          <w:szCs w:val="24"/>
        </w:rPr>
        <w:t xml:space="preserve">ельства РФ </w:t>
      </w:r>
      <w:hyperlink r:id="rId752" w:history="1">
        <w:r>
          <w:rPr>
            <w:rFonts w:ascii="Times New Roman" w:hAnsi="Times New Roman" w:cs="Times New Roman"/>
            <w:sz w:val="24"/>
            <w:szCs w:val="24"/>
            <w:u w:val="single"/>
          </w:rPr>
          <w:t>от 21.04.2009 N 334</w:t>
        </w:r>
      </w:hyperlink>
      <w:r>
        <w:rPr>
          <w:rFonts w:ascii="Times New Roman" w:hAnsi="Times New Roman" w:cs="Times New Roman"/>
          <w:sz w:val="24"/>
          <w:szCs w:val="24"/>
        </w:rPr>
        <w:t xml:space="preserve">, </w:t>
      </w:r>
      <w:hyperlink r:id="rId753" w:history="1">
        <w:r>
          <w:rPr>
            <w:rFonts w:ascii="Times New Roman" w:hAnsi="Times New Roman" w:cs="Times New Roman"/>
            <w:sz w:val="24"/>
            <w:szCs w:val="24"/>
            <w:u w:val="single"/>
          </w:rPr>
          <w:t>от 24.09.2010 N 759</w:t>
        </w:r>
      </w:hyperlink>
      <w:r>
        <w:rPr>
          <w:rFonts w:ascii="Times New Roman" w:hAnsi="Times New Roman" w:cs="Times New Roman"/>
          <w:sz w:val="24"/>
          <w:szCs w:val="24"/>
        </w:rPr>
        <w:t xml:space="preserve">, </w:t>
      </w:r>
      <w:hyperlink r:id="rId754"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 xml:space="preserve">, </w:t>
      </w:r>
      <w:hyperlink r:id="rId755"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 xml:space="preserve">, </w:t>
      </w:r>
      <w:hyperlink r:id="rId756" w:history="1">
        <w:r>
          <w:rPr>
            <w:rFonts w:ascii="Times New Roman" w:hAnsi="Times New Roman" w:cs="Times New Roman"/>
            <w:sz w:val="24"/>
            <w:szCs w:val="24"/>
            <w:u w:val="single"/>
          </w:rPr>
          <w:t>от 2</w:t>
        </w:r>
        <w:r>
          <w:rPr>
            <w:rFonts w:ascii="Times New Roman" w:hAnsi="Times New Roman" w:cs="Times New Roman"/>
            <w:sz w:val="24"/>
            <w:szCs w:val="24"/>
            <w:u w:val="single"/>
          </w:rPr>
          <w:t>0.02.2014 N 130</w:t>
        </w:r>
      </w:hyperlink>
      <w:r>
        <w:rPr>
          <w:rFonts w:ascii="Times New Roman" w:hAnsi="Times New Roman" w:cs="Times New Roman"/>
          <w:sz w:val="24"/>
          <w:szCs w:val="24"/>
        </w:rPr>
        <w:t xml:space="preserve">, </w:t>
      </w:r>
      <w:hyperlink r:id="rId757"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 xml:space="preserve">, </w:t>
      </w:r>
      <w:hyperlink r:id="rId758"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Действие настоящих Прави</w:t>
      </w:r>
      <w:r>
        <w:rPr>
          <w:rFonts w:ascii="Times New Roman" w:hAnsi="Times New Roman" w:cs="Times New Roman"/>
          <w:sz w:val="24"/>
          <w:szCs w:val="24"/>
        </w:rPr>
        <w:t xml:space="preserve">л распространяется на случаи: (в ред. Постановления Правительства РФ </w:t>
      </w:r>
      <w:hyperlink r:id="rId759"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присоединения впервые вводимых в эксплуатацию энергопринимающих устройств; (в ред. </w:t>
      </w:r>
      <w:r>
        <w:rPr>
          <w:rFonts w:ascii="Times New Roman" w:hAnsi="Times New Roman" w:cs="Times New Roman"/>
          <w:sz w:val="24"/>
          <w:szCs w:val="24"/>
        </w:rPr>
        <w:t xml:space="preserve">Постановления Правительства РФ </w:t>
      </w:r>
      <w:hyperlink r:id="rId760"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увеличения максимальной мощности ранее присоединенных энергопринимающих устройств; (в ред. Постановления Правительства РФ</w:t>
      </w:r>
      <w:r>
        <w:rPr>
          <w:rFonts w:ascii="Times New Roman" w:hAnsi="Times New Roman" w:cs="Times New Roman"/>
          <w:sz w:val="24"/>
          <w:szCs w:val="24"/>
        </w:rPr>
        <w:t xml:space="preserve"> </w:t>
      </w:r>
      <w:hyperlink r:id="rId761"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изменения категории надежности электроснабжения, точек присоединения, видов производственной деятельности, не влекущих пересмотра величины максимальной</w:t>
      </w:r>
      <w:r>
        <w:rPr>
          <w:rFonts w:ascii="Times New Roman" w:hAnsi="Times New Roman" w:cs="Times New Roman"/>
          <w:sz w:val="24"/>
          <w:szCs w:val="24"/>
        </w:rPr>
        <w:t xml:space="preserve"> мощности, но изменяющих схему внешнего электроснабжения ранее присоединенных энергопринимающих устройств; (в ред. Постановления Правительства РФ </w:t>
      </w:r>
      <w:hyperlink r:id="rId762"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присое</w:t>
      </w:r>
      <w:r>
        <w:rPr>
          <w:rFonts w:ascii="Times New Roman" w:hAnsi="Times New Roman" w:cs="Times New Roman"/>
          <w:sz w:val="24"/>
          <w:szCs w:val="24"/>
        </w:rPr>
        <w:t>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Правилами вывода объектов электроэнергетики в ремонт и из эксплуатации, утвержденными поста</w:t>
      </w:r>
      <w:r>
        <w:rPr>
          <w:rFonts w:ascii="Times New Roman" w:hAnsi="Times New Roman" w:cs="Times New Roman"/>
          <w:sz w:val="24"/>
          <w:szCs w:val="24"/>
        </w:rPr>
        <w:t xml:space="preserve">новлением Правительства Российской Федерации </w:t>
      </w:r>
      <w:hyperlink r:id="rId763" w:history="1">
        <w:r>
          <w:rPr>
            <w:rFonts w:ascii="Times New Roman" w:hAnsi="Times New Roman" w:cs="Times New Roman"/>
            <w:sz w:val="24"/>
            <w:szCs w:val="24"/>
            <w:u w:val="single"/>
          </w:rPr>
          <w:t>от 26 июля 2007 г. N 484</w:t>
        </w:r>
      </w:hyperlink>
      <w:r>
        <w:rPr>
          <w:rFonts w:ascii="Times New Roman" w:hAnsi="Times New Roman" w:cs="Times New Roman"/>
          <w:sz w:val="24"/>
          <w:szCs w:val="24"/>
        </w:rPr>
        <w:t xml:space="preserve"> "О выводе объектов электроэнергетики в ремонт и из эксплуатации"; (в ред. Постановления Правительства РФ</w:t>
      </w:r>
      <w:r>
        <w:rPr>
          <w:rFonts w:ascii="Times New Roman" w:hAnsi="Times New Roman" w:cs="Times New Roman"/>
          <w:sz w:val="24"/>
          <w:szCs w:val="24"/>
        </w:rPr>
        <w:t xml:space="preserve"> </w:t>
      </w:r>
      <w:hyperlink r:id="rId764"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изменения схемы внешнего электроснабжения ранее присоединенных энергопринимающих устройств в целях вывода из эксплуатации объектов электросетевого хозя</w:t>
      </w:r>
      <w:r>
        <w:rPr>
          <w:rFonts w:ascii="Times New Roman" w:hAnsi="Times New Roman" w:cs="Times New Roman"/>
          <w:sz w:val="24"/>
          <w:szCs w:val="24"/>
        </w:rPr>
        <w:t xml:space="preserve">йства, не отнесенных к объектам диспетчеризации, в соответствии с </w:t>
      </w:r>
      <w:hyperlink r:id="rId765"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вывода объектов электроэнергетики в ремонт и из эксплуатации, утвержденными постановлением Прави</w:t>
      </w:r>
      <w:r>
        <w:rPr>
          <w:rFonts w:ascii="Times New Roman" w:hAnsi="Times New Roman" w:cs="Times New Roman"/>
          <w:sz w:val="24"/>
          <w:szCs w:val="24"/>
        </w:rPr>
        <w:t xml:space="preserve">тельства Российской Федерации от 30 января 2021 г. </w:t>
      </w:r>
      <w:r>
        <w:rPr>
          <w:rFonts w:ascii="Times New Roman" w:hAnsi="Times New Roman" w:cs="Times New Roman"/>
          <w:sz w:val="24"/>
          <w:szCs w:val="24"/>
        </w:rPr>
        <w:t>N</w:t>
      </w:r>
      <w:r>
        <w:rPr>
          <w:rFonts w:ascii="Times New Roman" w:hAnsi="Times New Roman" w:cs="Times New Roman"/>
          <w:sz w:val="24"/>
          <w:szCs w:val="24"/>
        </w:rPr>
        <w:t xml:space="preserve">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w:t>
      </w:r>
      <w:r>
        <w:rPr>
          <w:rFonts w:ascii="Times New Roman" w:hAnsi="Times New Roman" w:cs="Times New Roman"/>
          <w:sz w:val="24"/>
          <w:szCs w:val="24"/>
        </w:rPr>
        <w:t xml:space="preserve">ка вывода объектов электроэнергетики в ремонт и из эксплуатации"; (в ред. Постановления Правительства РФ </w:t>
      </w:r>
      <w:hyperlink r:id="rId766" w:history="1">
        <w:r>
          <w:rPr>
            <w:rFonts w:ascii="Times New Roman" w:hAnsi="Times New Roman" w:cs="Times New Roman"/>
            <w:sz w:val="24"/>
            <w:szCs w:val="24"/>
            <w:u w:val="single"/>
          </w:rPr>
          <w:t>от 24.03.2023 N 457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предусмотренные пунктом 41 настоящих Правил. (</w:t>
      </w:r>
      <w:r>
        <w:rPr>
          <w:rFonts w:ascii="Times New Roman" w:hAnsi="Times New Roman" w:cs="Times New Roman"/>
          <w:sz w:val="24"/>
          <w:szCs w:val="24"/>
        </w:rPr>
        <w:t xml:space="preserve">в ред. Постановления Правительства РФ </w:t>
      </w:r>
      <w:hyperlink r:id="rId767"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Технологическое присоединение энергопринимающих устройств осуществляется с применением временной или постоянной сх</w:t>
      </w:r>
      <w:r>
        <w:rPr>
          <w:rFonts w:ascii="Times New Roman" w:hAnsi="Times New Roman" w:cs="Times New Roman"/>
          <w:sz w:val="24"/>
          <w:szCs w:val="24"/>
        </w:rPr>
        <w:t xml:space="preserve">емы электроснабжения. (в ред. Постановления Правительства РФ </w:t>
      </w:r>
      <w:hyperlink r:id="rId768"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 временной схемой электроснабжения понимается схема электроснабжения энергопринимающих у</w:t>
      </w:r>
      <w:r>
        <w:rPr>
          <w:rFonts w:ascii="Times New Roman" w:hAnsi="Times New Roman" w:cs="Times New Roman"/>
          <w:sz w:val="24"/>
          <w:szCs w:val="24"/>
        </w:rPr>
        <w:t>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к электрическим сетям, зак</w:t>
      </w:r>
      <w:r>
        <w:rPr>
          <w:rFonts w:ascii="Times New Roman" w:hAnsi="Times New Roman" w:cs="Times New Roman"/>
          <w:sz w:val="24"/>
          <w:szCs w:val="24"/>
        </w:rPr>
        <w:t xml:space="preserve">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к </w:t>
      </w:r>
      <w:r>
        <w:rPr>
          <w:rFonts w:ascii="Times New Roman" w:hAnsi="Times New Roman" w:cs="Times New Roman"/>
          <w:sz w:val="24"/>
          <w:szCs w:val="24"/>
        </w:rPr>
        <w:t xml:space="preserve">электрическим сетям передвижных энергопринимающих устройств с максимальной мощностью до 150 кВт включительно. (в ред. Постановления Правительства РФ </w:t>
      </w:r>
      <w:hyperlink r:id="rId769"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w:t>
      </w:r>
      <w:r>
        <w:rPr>
          <w:rFonts w:ascii="Times New Roman" w:hAnsi="Times New Roman" w:cs="Times New Roman"/>
          <w:sz w:val="24"/>
          <w:szCs w:val="24"/>
        </w:rPr>
        <w:t xml:space="preserve">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w:t>
      </w:r>
      <w:r>
        <w:rPr>
          <w:rFonts w:ascii="Times New Roman" w:hAnsi="Times New Roman" w:cs="Times New Roman"/>
          <w:sz w:val="24"/>
          <w:szCs w:val="24"/>
        </w:rPr>
        <w:t xml:space="preserve">ора. (в ред. Постановления Правительства РФ </w:t>
      </w:r>
      <w:hyperlink r:id="rId770"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Действие настоящих Правил распространяется на случаи присоединения к системам электроснабжения, входящ</w:t>
      </w:r>
      <w:r>
        <w:rPr>
          <w:rFonts w:ascii="Times New Roman" w:hAnsi="Times New Roman" w:cs="Times New Roman"/>
          <w:sz w:val="24"/>
          <w:szCs w:val="24"/>
        </w:rPr>
        <w:t>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w:t>
      </w:r>
      <w:r>
        <w:rPr>
          <w:rFonts w:ascii="Times New Roman" w:hAnsi="Times New Roman" w:cs="Times New Roman"/>
          <w:sz w:val="24"/>
          <w:szCs w:val="24"/>
        </w:rPr>
        <w:t xml:space="preserve">огоквартирном доме. (в ред. Постановления Правительства РФ </w:t>
      </w:r>
      <w:hyperlink r:id="rId771" w:history="1">
        <w:r>
          <w:rPr>
            <w:rFonts w:ascii="Times New Roman" w:hAnsi="Times New Roman" w:cs="Times New Roman"/>
            <w:sz w:val="24"/>
            <w:szCs w:val="24"/>
            <w:u w:val="single"/>
          </w:rPr>
          <w:t>от 12.10.2013 N 915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Технологическое присоединение энергопринимающих устройств, находящихся в жилых помещениях, ра</w:t>
      </w:r>
      <w:r>
        <w:rPr>
          <w:rFonts w:ascii="Times New Roman" w:hAnsi="Times New Roman" w:cs="Times New Roman"/>
          <w:sz w:val="24"/>
          <w:szCs w:val="24"/>
        </w:rPr>
        <w:t>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w:t>
      </w:r>
      <w:r>
        <w:rPr>
          <w:rFonts w:ascii="Times New Roman" w:hAnsi="Times New Roman" w:cs="Times New Roman"/>
          <w:sz w:val="24"/>
          <w:szCs w:val="24"/>
        </w:rPr>
        <w:t xml:space="preserve">мещений в многоквартирном доме. (в ред. Постановления Правительства РФ </w:t>
      </w:r>
      <w:hyperlink r:id="rId772" w:history="1">
        <w:r>
          <w:rPr>
            <w:rFonts w:ascii="Times New Roman" w:hAnsi="Times New Roman" w:cs="Times New Roman"/>
            <w:sz w:val="24"/>
            <w:szCs w:val="24"/>
            <w:u w:val="single"/>
          </w:rPr>
          <w:t>от 12.10.2013 N 915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Технологическое присоединение энергопринимающих устройств, находящихся в нежилых </w:t>
      </w:r>
      <w:r>
        <w:rPr>
          <w:rFonts w:ascii="Times New Roman" w:hAnsi="Times New Roman" w:cs="Times New Roman"/>
          <w:sz w:val="24"/>
          <w:szCs w:val="24"/>
        </w:rPr>
        <w:t>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 (в ред.</w:t>
      </w:r>
      <w:r>
        <w:rPr>
          <w:rFonts w:ascii="Times New Roman" w:hAnsi="Times New Roman" w:cs="Times New Roman"/>
          <w:sz w:val="24"/>
          <w:szCs w:val="24"/>
        </w:rPr>
        <w:t xml:space="preserve"> Постановления Правительства РФ </w:t>
      </w:r>
      <w:hyperlink r:id="rId773" w:history="1">
        <w:r>
          <w:rPr>
            <w:rFonts w:ascii="Times New Roman" w:hAnsi="Times New Roman" w:cs="Times New Roman"/>
            <w:sz w:val="24"/>
            <w:szCs w:val="24"/>
            <w:u w:val="single"/>
          </w:rPr>
          <w:t>от 12.10.2013 N 915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Действие настоящих Правил распространяется на случаи присоединения впервые завершенных строительством, ранее присо</w:t>
      </w:r>
      <w:r>
        <w:rPr>
          <w:rFonts w:ascii="Times New Roman" w:hAnsi="Times New Roman" w:cs="Times New Roman"/>
          <w:sz w:val="24"/>
          <w:szCs w:val="24"/>
        </w:rPr>
        <w:t>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w:t>
      </w:r>
      <w:r>
        <w:rPr>
          <w:rFonts w:ascii="Times New Roman" w:hAnsi="Times New Roman" w:cs="Times New Roman"/>
          <w:sz w:val="24"/>
          <w:szCs w:val="24"/>
        </w:rPr>
        <w:t>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 (в ре</w:t>
      </w:r>
      <w:r>
        <w:rPr>
          <w:rFonts w:ascii="Times New Roman" w:hAnsi="Times New Roman" w:cs="Times New Roman"/>
          <w:sz w:val="24"/>
          <w:szCs w:val="24"/>
        </w:rPr>
        <w:t xml:space="preserve">д. </w:t>
      </w:r>
      <w:r>
        <w:rPr>
          <w:rFonts w:ascii="Times New Roman" w:hAnsi="Times New Roman" w:cs="Times New Roman"/>
          <w:sz w:val="24"/>
          <w:szCs w:val="24"/>
        </w:rPr>
        <w:lastRenderedPageBreak/>
        <w:t xml:space="preserve">Постановления Правительства РФ </w:t>
      </w:r>
      <w:hyperlink r:id="rId774" w:history="1">
        <w:r>
          <w:rPr>
            <w:rFonts w:ascii="Times New Roman" w:hAnsi="Times New Roman" w:cs="Times New Roman"/>
            <w:sz w:val="24"/>
            <w:szCs w:val="24"/>
            <w:u w:val="single"/>
          </w:rPr>
          <w:t>от 21.12.2018 N 1622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Технологическое присоединение объектов микрогенерации осуществляется к объектам электросетевого хозяйства с уров</w:t>
      </w:r>
      <w:r>
        <w:rPr>
          <w:rFonts w:ascii="Times New Roman" w:hAnsi="Times New Roman" w:cs="Times New Roman"/>
          <w:sz w:val="24"/>
          <w:szCs w:val="24"/>
        </w:rPr>
        <w:t xml:space="preserve">нем напряжения до 1000 В. (в ред. Постановления Правительства РФ </w:t>
      </w:r>
      <w:hyperlink r:id="rId775"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Технологическое присоединение объектов микрогенерации к электрическим сетям сетевой орга</w:t>
      </w:r>
      <w:r>
        <w:rPr>
          <w:rFonts w:ascii="Times New Roman" w:hAnsi="Times New Roman" w:cs="Times New Roman"/>
          <w:sz w:val="24"/>
          <w:szCs w:val="24"/>
        </w:rPr>
        <w:t>низации осуществляется не ранее технологического присоединения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либо одновременно с техно</w:t>
      </w:r>
      <w:r>
        <w:rPr>
          <w:rFonts w:ascii="Times New Roman" w:hAnsi="Times New Roman" w:cs="Times New Roman"/>
          <w:sz w:val="24"/>
          <w:szCs w:val="24"/>
        </w:rPr>
        <w:t xml:space="preserve">логическим присоединением энергопринимающих устройств потребителя электрической энергии. (в ред. Постановления Правительства РФ </w:t>
      </w:r>
      <w:hyperlink r:id="rId776"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Технологическое присоедин</w:t>
      </w:r>
      <w:r>
        <w:rPr>
          <w:rFonts w:ascii="Times New Roman" w:hAnsi="Times New Roman" w:cs="Times New Roman"/>
          <w:sz w:val="24"/>
          <w:szCs w:val="24"/>
        </w:rPr>
        <w:t>ение объектов микрогенерации с использованием систем электроснабжения, предназначенных для обслуживания более одного помещения в здании, в том числе входящих в состав общего имущества многоквартирного дома, не допускается. (в ред. Постановления Правительст</w:t>
      </w:r>
      <w:r>
        <w:rPr>
          <w:rFonts w:ascii="Times New Roman" w:hAnsi="Times New Roman" w:cs="Times New Roman"/>
          <w:sz w:val="24"/>
          <w:szCs w:val="24"/>
        </w:rPr>
        <w:t xml:space="preserve">ва РФ </w:t>
      </w:r>
      <w:hyperlink r:id="rId777"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Сетевая организация обязана выполнить в отношении любого обратившегося к ней лица мероприятия по технологическому присоединению при условии собл</w:t>
      </w:r>
      <w:r>
        <w:rPr>
          <w:rFonts w:ascii="Times New Roman" w:hAnsi="Times New Roman" w:cs="Times New Roman"/>
          <w:sz w:val="24"/>
          <w:szCs w:val="24"/>
        </w:rPr>
        <w:t xml:space="preserve">юдения им настоящих Правил. (в ред. Постановления Правительства РФ </w:t>
      </w:r>
      <w:hyperlink r:id="rId778"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Независимо от наличия или отсутствия технической возможности технологического присо</w:t>
      </w:r>
      <w:r>
        <w:rPr>
          <w:rFonts w:ascii="Times New Roman" w:hAnsi="Times New Roman" w:cs="Times New Roman"/>
          <w:sz w:val="24"/>
          <w:szCs w:val="24"/>
        </w:rPr>
        <w:t>единения на дату обращения заявителя сетевая организация обязана заключить договор с лицами, указанными в пунктах 12(1), 14 и 34 настоящих Правил, обратившимися в сетевую организацию с заявкой на технологическое присоединение энергопринимающих устройств, п</w:t>
      </w:r>
      <w:r>
        <w:rPr>
          <w:rFonts w:ascii="Times New Roman" w:hAnsi="Times New Roman" w:cs="Times New Roman"/>
          <w:sz w:val="24"/>
          <w:szCs w:val="24"/>
        </w:rPr>
        <w:t>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 (в ред. Постановления Правительства РФ</w:t>
      </w:r>
      <w:r>
        <w:rPr>
          <w:rFonts w:ascii="Times New Roman" w:hAnsi="Times New Roman" w:cs="Times New Roman"/>
          <w:sz w:val="24"/>
          <w:szCs w:val="24"/>
        </w:rPr>
        <w:t xml:space="preserve"> </w:t>
      </w:r>
      <w:hyperlink r:id="rId779" w:history="1">
        <w:r>
          <w:rPr>
            <w:rFonts w:ascii="Times New Roman" w:hAnsi="Times New Roman" w:cs="Times New Roman"/>
            <w:sz w:val="24"/>
            <w:szCs w:val="24"/>
            <w:u w:val="single"/>
          </w:rPr>
          <w:t>от 21.04.2009 N 334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w:t>
      </w:r>
      <w:r>
        <w:rPr>
          <w:rFonts w:ascii="Times New Roman" w:hAnsi="Times New Roman" w:cs="Times New Roman"/>
          <w:sz w:val="24"/>
          <w:szCs w:val="24"/>
        </w:rPr>
        <w:t>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w:t>
      </w:r>
      <w:r>
        <w:rPr>
          <w:rFonts w:ascii="Times New Roman" w:hAnsi="Times New Roman" w:cs="Times New Roman"/>
          <w:sz w:val="24"/>
          <w:szCs w:val="24"/>
        </w:rPr>
        <w:t xml:space="preserve">ния технологического присоединения энергопринимающих устройств. (в ред. Постановления Правительства РФ </w:t>
      </w:r>
      <w:hyperlink r:id="rId780" w:history="1">
        <w:r>
          <w:rPr>
            <w:rFonts w:ascii="Times New Roman" w:hAnsi="Times New Roman" w:cs="Times New Roman"/>
            <w:sz w:val="24"/>
            <w:szCs w:val="24"/>
            <w:u w:val="single"/>
          </w:rPr>
          <w:t>от 26.07.2013 N 630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Независимо от наличия или отсутствия технической в</w:t>
      </w:r>
      <w:r>
        <w:rPr>
          <w:rFonts w:ascii="Times New Roman" w:hAnsi="Times New Roman" w:cs="Times New Roman"/>
          <w:sz w:val="24"/>
          <w:szCs w:val="24"/>
        </w:rPr>
        <w:t>озможности технологического присоединения на дату обращения заявителя сетевая организация обязана заключить договор с лицами, указанными в пунктах 13(2) и 13(4) настоящих Правил, обратившимися в сетевую организацию с заявкой на технологическое присоединени</w:t>
      </w:r>
      <w:r>
        <w:rPr>
          <w:rFonts w:ascii="Times New Roman" w:hAnsi="Times New Roman" w:cs="Times New Roman"/>
          <w:sz w:val="24"/>
          <w:szCs w:val="24"/>
        </w:rPr>
        <w:t>е объектов микрогенерации, принадлежащих им на праве собственности или на ином предусмотренном законом основании, а также выполнить в отношении объектов микрогенерации таких лиц мероприятия по технологическому присоединению при условии, что принадлежащие з</w:t>
      </w:r>
      <w:r>
        <w:rPr>
          <w:rFonts w:ascii="Times New Roman" w:hAnsi="Times New Roman" w:cs="Times New Roman"/>
          <w:sz w:val="24"/>
          <w:szCs w:val="24"/>
        </w:rPr>
        <w:t xml:space="preserve">аявителю энергопринимающие устройства потребителя электрической энергии технологически присоединены к объектам электросетевого хозяйства сетевой организации с уровнем напряжения до 1000 В. (в ред. Постановления Правительства РФ </w:t>
      </w:r>
      <w:hyperlink r:id="rId781"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 Любые лица имеют право на технологическое присоединение построенных ими линий электропередачи к электрическим сетям в соответствии с настоящими Правилами.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 присоединении эн</w:t>
      </w:r>
      <w:r>
        <w:rPr>
          <w:rFonts w:ascii="Times New Roman" w:hAnsi="Times New Roman" w:cs="Times New Roman"/>
          <w:sz w:val="24"/>
          <w:szCs w:val="24"/>
        </w:rPr>
        <w:t>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системным оператором эле</w:t>
      </w:r>
      <w:r>
        <w:rPr>
          <w:rFonts w:ascii="Times New Roman" w:hAnsi="Times New Roman" w:cs="Times New Roman"/>
          <w:sz w:val="24"/>
          <w:szCs w:val="24"/>
        </w:rPr>
        <w:t>ктроэнергетических систем России (в технологически изолированных территориальных электроэнергетических системах до 31 декабря 2023 г. - с субъектом оперативно-диспетчерского управления в электроэнергетике) (далее соответственно - системный оператор, субъек</w:t>
      </w:r>
      <w:r>
        <w:rPr>
          <w:rFonts w:ascii="Times New Roman" w:hAnsi="Times New Roman" w:cs="Times New Roman"/>
          <w:sz w:val="24"/>
          <w:szCs w:val="24"/>
        </w:rPr>
        <w:t xml:space="preserve">т оперативно-диспетчерского управления) и смежными сетевыми организациями, а также выполнения необходимых условий договора. (в ред. Постановления Правительства РФ </w:t>
      </w:r>
      <w:hyperlink r:id="rId782" w:history="1">
        <w:r>
          <w:rPr>
            <w:rFonts w:ascii="Times New Roman" w:hAnsi="Times New Roman" w:cs="Times New Roman"/>
            <w:sz w:val="24"/>
            <w:szCs w:val="24"/>
            <w:u w:val="single"/>
          </w:rPr>
          <w:t>от 18.03.2023</w:t>
        </w:r>
        <w:r>
          <w:rPr>
            <w:rFonts w:ascii="Times New Roman" w:hAnsi="Times New Roman" w:cs="Times New Roman"/>
            <w:sz w:val="24"/>
            <w:szCs w:val="24"/>
            <w:u w:val="single"/>
          </w:rPr>
          <w:t xml:space="preserve">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Абзацы второй - третий. - Утратили силу. (в ред. Постановления Правительства РФ </w:t>
      </w:r>
      <w:hyperlink r:id="rId783"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Технологическое присоединение осуществляется на основании </w:t>
      </w:r>
      <w:r>
        <w:rPr>
          <w:rFonts w:ascii="Times New Roman" w:hAnsi="Times New Roman" w:cs="Times New Roman"/>
          <w:sz w:val="24"/>
          <w:szCs w:val="24"/>
        </w:rPr>
        <w:t>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w:t>
      </w:r>
      <w:r>
        <w:rPr>
          <w:rFonts w:ascii="Times New Roman" w:hAnsi="Times New Roman" w:cs="Times New Roman"/>
          <w:sz w:val="24"/>
          <w:szCs w:val="24"/>
        </w:rPr>
        <w:t>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Настоящие Правила устанавливают следующую процедуру технологи</w:t>
      </w:r>
      <w:r>
        <w:rPr>
          <w:rFonts w:ascii="Times New Roman" w:hAnsi="Times New Roman" w:cs="Times New Roman"/>
          <w:sz w:val="24"/>
          <w:szCs w:val="24"/>
        </w:rPr>
        <w:t xml:space="preserve">ческого присоединения: (в ред. Постановления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подача заявки юридическим или физическим лицом (далее - заявитель), которое имеет намерение осуществить технологическое присоединение по основаниям, предусмотренным пункт</w:t>
      </w:r>
      <w:r>
        <w:rPr>
          <w:rFonts w:ascii="Times New Roman" w:hAnsi="Times New Roman" w:cs="Times New Roman"/>
          <w:sz w:val="24"/>
          <w:szCs w:val="24"/>
        </w:rPr>
        <w:t xml:space="preserve">ом 2 настоящих Правил; (в ред. Постановления Правительства РФ </w:t>
      </w:r>
      <w:hyperlink r:id="rId784"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заключение договора; (в ред. Постановления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вып</w:t>
      </w:r>
      <w:r>
        <w:rPr>
          <w:rFonts w:ascii="Times New Roman" w:hAnsi="Times New Roman" w:cs="Times New Roman"/>
          <w:sz w:val="24"/>
          <w:szCs w:val="24"/>
        </w:rPr>
        <w:t xml:space="preserve">олнение сторонами договора мероприятий по технологическому присоединению, предусмотренных договором; (в ред. Постановления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получение разрешения органа федерального государственного энергетического надзора в соответс</w:t>
      </w:r>
      <w:r>
        <w:rPr>
          <w:rFonts w:ascii="Times New Roman" w:hAnsi="Times New Roman" w:cs="Times New Roman"/>
          <w:sz w:val="24"/>
          <w:szCs w:val="24"/>
        </w:rPr>
        <w:t xml:space="preserve">твии с </w:t>
      </w:r>
      <w:hyperlink r:id="rId785"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w:t>
      </w:r>
      <w:r>
        <w:rPr>
          <w:rFonts w:ascii="Times New Roman" w:hAnsi="Times New Roman" w:cs="Times New Roman"/>
          <w:sz w:val="24"/>
          <w:szCs w:val="24"/>
        </w:rPr>
        <w:t xml:space="preserve">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w:t>
      </w:r>
      <w:r>
        <w:rPr>
          <w:rFonts w:ascii="Times New Roman" w:hAnsi="Times New Roman" w:cs="Times New Roman"/>
          <w:sz w:val="24"/>
          <w:szCs w:val="24"/>
        </w:rPr>
        <w:t>N</w:t>
      </w:r>
      <w:r>
        <w:rPr>
          <w:rFonts w:ascii="Times New Roman" w:hAnsi="Times New Roman" w:cs="Times New Roman"/>
          <w:sz w:val="24"/>
          <w:szCs w:val="24"/>
        </w:rPr>
        <w:t xml:space="preserve"> 85 "Об утверждении Правил выдачи разрешений на допуск в эксплуатацию энергопри</w:t>
      </w:r>
      <w:r>
        <w:rPr>
          <w:rFonts w:ascii="Times New Roman" w:hAnsi="Times New Roman" w:cs="Times New Roman"/>
          <w:sz w:val="24"/>
          <w:szCs w:val="24"/>
        </w:rPr>
        <w:t xml:space="preserve">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w:t>
      </w:r>
      <w:r>
        <w:rPr>
          <w:rFonts w:ascii="Times New Roman" w:hAnsi="Times New Roman" w:cs="Times New Roman"/>
          <w:sz w:val="24"/>
          <w:szCs w:val="24"/>
        </w:rPr>
        <w:t>Федерации". В случае технологического присоединения объектов лиц, указанных в пункте 12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w:t>
      </w:r>
      <w:r>
        <w:rPr>
          <w:rFonts w:ascii="Times New Roman" w:hAnsi="Times New Roman" w:cs="Times New Roman"/>
          <w:sz w:val="24"/>
          <w:szCs w:val="24"/>
        </w:rPr>
        <w:t>сом напряжения до 20 кВ включительно, объектов лиц, указанных в пунктах 12(1), 13, 13(2) - 13(5) и 14 настоящих Правил, энергопринимающих устройств, максимальная мощность которых составляет до 150 кВт включительно (с учетом ранее присоединенных в данной то</w:t>
      </w:r>
      <w:r>
        <w:rPr>
          <w:rFonts w:ascii="Times New Roman" w:hAnsi="Times New Roman" w:cs="Times New Roman"/>
          <w:sz w:val="24"/>
          <w:szCs w:val="24"/>
        </w:rPr>
        <w:t xml:space="preserve">чке присоединения </w:t>
      </w:r>
      <w:r>
        <w:rPr>
          <w:rFonts w:ascii="Times New Roman" w:hAnsi="Times New Roman" w:cs="Times New Roman"/>
          <w:sz w:val="24"/>
          <w:szCs w:val="24"/>
        </w:rPr>
        <w:lastRenderedPageBreak/>
        <w:t>энергопринимающих устройств), к электрическим сетям классом напряжения до 20 кВ включительно, которые используются физическими лицами для бытовых и иных нужд, не связанных с осуществлением предпринимательской деятельности, а также в отнош</w:t>
      </w:r>
      <w:r>
        <w:rPr>
          <w:rFonts w:ascii="Times New Roman" w:hAnsi="Times New Roman" w:cs="Times New Roman"/>
          <w:sz w:val="24"/>
          <w:szCs w:val="24"/>
        </w:rPr>
        <w:t>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w:t>
      </w:r>
      <w:r>
        <w:rPr>
          <w:rFonts w:ascii="Times New Roman" w:hAnsi="Times New Roman" w:cs="Times New Roman"/>
          <w:sz w:val="24"/>
          <w:szCs w:val="24"/>
        </w:rPr>
        <w:t xml:space="preserve">ния органа федерального государственного энергетического надзора в соответствии с Правилами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w:t>
      </w:r>
      <w:r>
        <w:rPr>
          <w:rFonts w:ascii="Times New Roman" w:hAnsi="Times New Roman" w:cs="Times New Roman"/>
          <w:sz w:val="24"/>
          <w:szCs w:val="24"/>
        </w:rPr>
        <w:t xml:space="preserve">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w:t>
      </w:r>
      <w:r>
        <w:rPr>
          <w:rFonts w:ascii="Times New Roman" w:hAnsi="Times New Roman" w:cs="Times New Roman"/>
          <w:sz w:val="24"/>
          <w:szCs w:val="24"/>
        </w:rPr>
        <w:t>N</w:t>
      </w:r>
      <w:r>
        <w:rPr>
          <w:rFonts w:ascii="Times New Roman" w:hAnsi="Times New Roman" w:cs="Times New Roman"/>
          <w:sz w:val="24"/>
          <w:szCs w:val="24"/>
        </w:rPr>
        <w:t xml:space="preserve"> 85 "Об утверждении Правил выдачи разрешений на допуск в эксплуатацию энергопринимающих </w:t>
      </w:r>
      <w:r>
        <w:rPr>
          <w:rFonts w:ascii="Times New Roman" w:hAnsi="Times New Roman" w:cs="Times New Roman"/>
          <w:sz w:val="24"/>
          <w:szCs w:val="24"/>
        </w:rPr>
        <w:t>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w:t>
      </w:r>
      <w:r>
        <w:rPr>
          <w:rFonts w:ascii="Times New Roman" w:hAnsi="Times New Roman" w:cs="Times New Roman"/>
          <w:sz w:val="24"/>
          <w:szCs w:val="24"/>
        </w:rPr>
        <w:t xml:space="preserve">" - с учетом положений пунктов 18(1) - 18(4) настоящих Правил не требуется; (в ред. Постановлений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 </w:t>
      </w:r>
      <w:hyperlink r:id="rId786" w:history="1">
        <w:r>
          <w:rPr>
            <w:rFonts w:ascii="Times New Roman" w:hAnsi="Times New Roman" w:cs="Times New Roman"/>
            <w:sz w:val="24"/>
            <w:szCs w:val="24"/>
            <w:u w:val="single"/>
          </w:rPr>
          <w:t>от 30.01.2021 N 85</w:t>
        </w:r>
      </w:hyperlink>
      <w:r>
        <w:rPr>
          <w:rFonts w:ascii="Times New Roman" w:hAnsi="Times New Roman" w:cs="Times New Roman"/>
          <w:sz w:val="24"/>
          <w:szCs w:val="24"/>
        </w:rPr>
        <w:t xml:space="preserve">, </w:t>
      </w:r>
      <w:hyperlink r:id="rId787"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 xml:space="preserve">, </w:t>
      </w:r>
      <w:hyperlink r:id="rId788"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осуществление сетевой организацией фактического присоединения</w:t>
      </w:r>
      <w:r>
        <w:rPr>
          <w:rFonts w:ascii="Times New Roman" w:hAnsi="Times New Roman" w:cs="Times New Roman"/>
          <w:sz w:val="24"/>
          <w:szCs w:val="24"/>
        </w:rPr>
        <w:t xml:space="preserve"> объектов заявителя (за исключением заявителей, указанных в пунктах 12(1), 13(2) - 13(5) и 14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к э</w:t>
      </w:r>
      <w:r>
        <w:rPr>
          <w:rFonts w:ascii="Times New Roman" w:hAnsi="Times New Roman" w:cs="Times New Roman"/>
          <w:sz w:val="24"/>
          <w:szCs w:val="24"/>
        </w:rPr>
        <w:t>лектрическим сетям и фактического приема (подачи) напряжения и мощности.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w:t>
      </w:r>
      <w:r>
        <w:rPr>
          <w:rFonts w:ascii="Times New Roman" w:hAnsi="Times New Roman" w:cs="Times New Roman"/>
          <w:sz w:val="24"/>
          <w:szCs w:val="24"/>
        </w:rPr>
        <w:t>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без осуществления фактической подачи (приема) напряжения и мощности на объекты заявителя (ф</w:t>
      </w:r>
      <w:r>
        <w:rPr>
          <w:rFonts w:ascii="Times New Roman" w:hAnsi="Times New Roman" w:cs="Times New Roman"/>
          <w:sz w:val="24"/>
          <w:szCs w:val="24"/>
        </w:rPr>
        <w:t>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 (в ред. Постановлений Правительс</w:t>
      </w:r>
      <w:r>
        <w:rPr>
          <w:rFonts w:ascii="Times New Roman" w:hAnsi="Times New Roman" w:cs="Times New Roman"/>
          <w:sz w:val="24"/>
          <w:szCs w:val="24"/>
        </w:rPr>
        <w:t xml:space="preserve">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 </w:t>
      </w:r>
      <w:hyperlink r:id="rId789" w:history="1">
        <w:r>
          <w:rPr>
            <w:rFonts w:ascii="Times New Roman" w:hAnsi="Times New Roman" w:cs="Times New Roman"/>
            <w:sz w:val="24"/>
            <w:szCs w:val="24"/>
            <w:u w:val="single"/>
          </w:rPr>
          <w:t>от 10.03.2020 N 262</w:t>
        </w:r>
      </w:hyperlink>
      <w:r>
        <w:rPr>
          <w:rFonts w:ascii="Times New Roman" w:hAnsi="Times New Roman" w:cs="Times New Roman"/>
          <w:sz w:val="24"/>
          <w:szCs w:val="24"/>
        </w:rPr>
        <w:t xml:space="preserve">, </w:t>
      </w:r>
      <w:hyperlink r:id="rId790"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отношении заявителей</w:t>
      </w:r>
      <w:r>
        <w:rPr>
          <w:rFonts w:ascii="Times New Roman" w:hAnsi="Times New Roman" w:cs="Times New Roman"/>
          <w:sz w:val="24"/>
          <w:szCs w:val="24"/>
        </w:rPr>
        <w:t>, указанных в пунктах 12(1), 13(2) - 13(5) и 14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 обеспечение сетевой организацией возможности ос</w:t>
      </w:r>
      <w:r>
        <w:rPr>
          <w:rFonts w:ascii="Times New Roman" w:hAnsi="Times New Roman" w:cs="Times New Roman"/>
          <w:sz w:val="24"/>
          <w:szCs w:val="24"/>
        </w:rPr>
        <w:t>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и для выдачи объектами микрогенерации заявителя электрическ</w:t>
      </w:r>
      <w:r>
        <w:rPr>
          <w:rFonts w:ascii="Times New Roman" w:hAnsi="Times New Roman" w:cs="Times New Roman"/>
          <w:sz w:val="24"/>
          <w:szCs w:val="24"/>
        </w:rPr>
        <w:t xml:space="preserve">ой энергии (мощности) в соответствии с законодательством Российской Федерации и на основании договоров, заключаемых заявителем на розничном рынке в целях обеспечения поставки электрической энергии. (в ред. Постановлений Правительства РФ </w:t>
      </w:r>
      <w:hyperlink r:id="rId791" w:history="1">
        <w:r>
          <w:rPr>
            <w:rFonts w:ascii="Times New Roman" w:hAnsi="Times New Roman" w:cs="Times New Roman"/>
            <w:sz w:val="24"/>
            <w:szCs w:val="24"/>
            <w:u w:val="single"/>
          </w:rPr>
          <w:t>от 10.03.2020 N 262</w:t>
        </w:r>
      </w:hyperlink>
      <w:r>
        <w:rPr>
          <w:rFonts w:ascii="Times New Roman" w:hAnsi="Times New Roman" w:cs="Times New Roman"/>
          <w:sz w:val="24"/>
          <w:szCs w:val="24"/>
        </w:rPr>
        <w:t xml:space="preserve">, </w:t>
      </w:r>
      <w:hyperlink r:id="rId792"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целей настоящих Правил под осуществлением действиями заявителя фа</w:t>
      </w:r>
      <w:r>
        <w:rPr>
          <w:rFonts w:ascii="Times New Roman" w:hAnsi="Times New Roman" w:cs="Times New Roman"/>
          <w:sz w:val="24"/>
          <w:szCs w:val="24"/>
        </w:rPr>
        <w:t xml:space="preserve">ктического присоединения и фактического приема (выдачи объектами микрогенерации) напряжения и мощности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w:t>
      </w:r>
      <w:r>
        <w:rPr>
          <w:rFonts w:ascii="Times New Roman" w:hAnsi="Times New Roman" w:cs="Times New Roman"/>
          <w:sz w:val="24"/>
          <w:szCs w:val="24"/>
        </w:rPr>
        <w:t xml:space="preserve">организации, в которую была подана заявка, и объектов электроэнергетики </w:t>
      </w:r>
      <w:r>
        <w:rPr>
          <w:rFonts w:ascii="Times New Roman" w:hAnsi="Times New Roman" w:cs="Times New Roman"/>
          <w:sz w:val="24"/>
          <w:szCs w:val="24"/>
        </w:rPr>
        <w:lastRenderedPageBreak/>
        <w:t xml:space="preserve">(энергопринимающих устройств, объектов микрогенерации) заявителя. Фактический прием напряжения и мощности осуществляется путем включения коммутационного аппарата, расположенного после </w:t>
      </w:r>
      <w:r>
        <w:rPr>
          <w:rFonts w:ascii="Times New Roman" w:hAnsi="Times New Roman" w:cs="Times New Roman"/>
          <w:sz w:val="24"/>
          <w:szCs w:val="24"/>
        </w:rPr>
        <w:t xml:space="preserve">прибора учета (фиксация коммутационного аппарата в положении "включено"); (в ред. Постановлений Правительства РФ </w:t>
      </w:r>
      <w:hyperlink r:id="rId793" w:history="1">
        <w:r>
          <w:rPr>
            <w:rFonts w:ascii="Times New Roman" w:hAnsi="Times New Roman" w:cs="Times New Roman"/>
            <w:sz w:val="24"/>
            <w:szCs w:val="24"/>
            <w:u w:val="single"/>
          </w:rPr>
          <w:t>от 10.03.2020 N 262</w:t>
        </w:r>
      </w:hyperlink>
      <w:r>
        <w:rPr>
          <w:rFonts w:ascii="Times New Roman" w:hAnsi="Times New Roman" w:cs="Times New Roman"/>
          <w:sz w:val="24"/>
          <w:szCs w:val="24"/>
        </w:rPr>
        <w:t xml:space="preserve">, </w:t>
      </w:r>
      <w:hyperlink r:id="rId794"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е) составление акта об осуществлении технологического присоединения по форме согласно приложению </w:t>
      </w:r>
      <w:r>
        <w:rPr>
          <w:rFonts w:ascii="Times New Roman" w:hAnsi="Times New Roman" w:cs="Times New Roman"/>
          <w:sz w:val="24"/>
          <w:szCs w:val="24"/>
        </w:rPr>
        <w:t>N</w:t>
      </w:r>
      <w:r>
        <w:rPr>
          <w:rFonts w:ascii="Times New Roman" w:hAnsi="Times New Roman" w:cs="Times New Roman"/>
          <w:sz w:val="24"/>
          <w:szCs w:val="24"/>
        </w:rPr>
        <w:t xml:space="preserve"> 1 (для заявителей, указанных в пунктах 12(1), 13(2) - 13(5) и 14 настоящих Правил, технологич</w:t>
      </w:r>
      <w:r>
        <w:rPr>
          <w:rFonts w:ascii="Times New Roman" w:hAnsi="Times New Roman" w:cs="Times New Roman"/>
          <w:sz w:val="24"/>
          <w:szCs w:val="24"/>
        </w:rPr>
        <w:t xml:space="preserve">еское присоединение энергопринимающих устройств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по форме согласно приложению </w:t>
      </w:r>
      <w:r>
        <w:rPr>
          <w:rFonts w:ascii="Times New Roman" w:hAnsi="Times New Roman" w:cs="Times New Roman"/>
          <w:sz w:val="24"/>
          <w:szCs w:val="24"/>
        </w:rPr>
        <w:t>N</w:t>
      </w:r>
      <w:r>
        <w:rPr>
          <w:rFonts w:ascii="Times New Roman" w:hAnsi="Times New Roman" w:cs="Times New Roman"/>
          <w:sz w:val="24"/>
          <w:szCs w:val="24"/>
        </w:rPr>
        <w:t xml:space="preserve"> 1.1), а также акта с</w:t>
      </w:r>
      <w:r>
        <w:rPr>
          <w:rFonts w:ascii="Times New Roman" w:hAnsi="Times New Roman" w:cs="Times New Roman"/>
          <w:sz w:val="24"/>
          <w:szCs w:val="24"/>
        </w:rPr>
        <w:t xml:space="preserve">огласования технологической и (или) аварийной брони (для заявителей, указанных в пункте 14(2) настоящих Правил). (в ред. Постановлений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 </w:t>
      </w:r>
      <w:hyperlink r:id="rId795"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t>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7(1). В отношении заявителей, указанных в пунктах 12(1), 13(2) - 13(5), 13(8) и 14 настоящих Правил, положения разделов </w:t>
      </w:r>
      <w:r>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II</w:t>
      </w:r>
      <w:r>
        <w:rPr>
          <w:rFonts w:ascii="Times New Roman" w:hAnsi="Times New Roman" w:cs="Times New Roman"/>
          <w:sz w:val="24"/>
          <w:szCs w:val="24"/>
        </w:rPr>
        <w:t xml:space="preserve"> и </w:t>
      </w:r>
      <w:r>
        <w:rPr>
          <w:rFonts w:ascii="Times New Roman" w:hAnsi="Times New Roman" w:cs="Times New Roman"/>
          <w:sz w:val="24"/>
          <w:szCs w:val="24"/>
        </w:rPr>
        <w:t>IX</w:t>
      </w:r>
      <w:r>
        <w:rPr>
          <w:rFonts w:ascii="Times New Roman" w:hAnsi="Times New Roman" w:cs="Times New Roman"/>
          <w:sz w:val="24"/>
          <w:szCs w:val="24"/>
        </w:rPr>
        <w:t xml:space="preserve"> настоящих Правил применяются, если разделом </w:t>
      </w:r>
      <w:r>
        <w:rPr>
          <w:rFonts w:ascii="Times New Roman" w:hAnsi="Times New Roman" w:cs="Times New Roman"/>
          <w:sz w:val="24"/>
          <w:szCs w:val="24"/>
        </w:rPr>
        <w:t>X</w:t>
      </w:r>
      <w:r>
        <w:rPr>
          <w:rFonts w:ascii="Times New Roman" w:hAnsi="Times New Roman" w:cs="Times New Roman"/>
          <w:sz w:val="24"/>
          <w:szCs w:val="24"/>
        </w:rPr>
        <w:t xml:space="preserve"> настоящих Правил не установлено иное. (в ред. Постановлен</w:t>
      </w:r>
      <w:r>
        <w:rPr>
          <w:rFonts w:ascii="Times New Roman" w:hAnsi="Times New Roman" w:cs="Times New Roman"/>
          <w:sz w:val="24"/>
          <w:szCs w:val="24"/>
        </w:rPr>
        <w:t xml:space="preserve">ий Правительства РФ </w:t>
      </w:r>
      <w:hyperlink r:id="rId796" w:history="1">
        <w:r>
          <w:rPr>
            <w:rFonts w:ascii="Times New Roman" w:hAnsi="Times New Roman" w:cs="Times New Roman"/>
            <w:sz w:val="24"/>
            <w:szCs w:val="24"/>
            <w:u w:val="single"/>
          </w:rPr>
          <w:t>от 10.03.2020 N 26</w:t>
        </w:r>
      </w:hyperlink>
      <w:r>
        <w:rPr>
          <w:rFonts w:ascii="Times New Roman" w:hAnsi="Times New Roman" w:cs="Times New Roman"/>
          <w:sz w:val="24"/>
          <w:szCs w:val="24"/>
        </w:rPr>
        <w:t xml:space="preserve">, </w:t>
      </w:r>
      <w:hyperlink r:id="rId797"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 xml:space="preserve">, </w:t>
      </w:r>
      <w:hyperlink r:id="rId798" w:history="1">
        <w:r>
          <w:rPr>
            <w:rFonts w:ascii="Times New Roman" w:hAnsi="Times New Roman" w:cs="Times New Roman"/>
            <w:sz w:val="24"/>
            <w:szCs w:val="24"/>
            <w:u w:val="single"/>
          </w:rPr>
          <w:t>от 24.03.2023 N 457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7.2. Технологическое присоединение энергопринимающих устройств, принадлежащих резидентам или иным юридическим лицам и расположенных в границах территорий особых экономических зон, с</w:t>
      </w:r>
      <w:r>
        <w:rPr>
          <w:rFonts w:ascii="Times New Roman" w:hAnsi="Times New Roman" w:cs="Times New Roman"/>
          <w:sz w:val="24"/>
          <w:szCs w:val="24"/>
        </w:rPr>
        <w:t>озданных в соответствии с законодательством Российской Федерации, является надлежащим в случае наличия надлежащего технологического присоединения к объектам электросетевого хозяйства сетевой организации энергопринимающих устройств управляющей компании особ</w:t>
      </w:r>
      <w:r>
        <w:rPr>
          <w:rFonts w:ascii="Times New Roman" w:hAnsi="Times New Roman" w:cs="Times New Roman"/>
          <w:sz w:val="24"/>
          <w:szCs w:val="24"/>
        </w:rPr>
        <w:t>ой экономической зоны, осуществляющей деятельность на основании соглашения о создании особой экономической зоны и об управлении особой экономической зоной, и наличия заключенного соглашения между резидентом или иным юридическим лицом и управляющей компание</w:t>
      </w:r>
      <w:r>
        <w:rPr>
          <w:rFonts w:ascii="Times New Roman" w:hAnsi="Times New Roman" w:cs="Times New Roman"/>
          <w:sz w:val="24"/>
          <w:szCs w:val="24"/>
        </w:rPr>
        <w:t>й особой экономической зоны, содержащего условия и порядок предоставления и использования объектов электроэнергетической инфраструктуры особой экономической зоны. Оформление документов, подтверждающих технологическое присоединение к объектам электросетевог</w:t>
      </w:r>
      <w:r>
        <w:rPr>
          <w:rFonts w:ascii="Times New Roman" w:hAnsi="Times New Roman" w:cs="Times New Roman"/>
          <w:sz w:val="24"/>
          <w:szCs w:val="24"/>
        </w:rPr>
        <w:t>о хозяйства сетевой организации, между резидентом или иным юридическим лицом, энергопринимающие устройства которого расположены в границах территории особой экономической зоны, и сетевой организацией не требуется. Не допускается заключение соглашений об ус</w:t>
      </w:r>
      <w:r>
        <w:rPr>
          <w:rFonts w:ascii="Times New Roman" w:hAnsi="Times New Roman" w:cs="Times New Roman"/>
          <w:sz w:val="24"/>
          <w:szCs w:val="24"/>
        </w:rPr>
        <w:t>ловиях и порядке предоставления и использования объектов электроэнергетической инфраструктуры особой экономической зоны на условиях, приводящих к превышению величины максимальной мощности, указанной в технических условиях, выданных управляющей компании осо</w:t>
      </w:r>
      <w:r>
        <w:rPr>
          <w:rFonts w:ascii="Times New Roman" w:hAnsi="Times New Roman" w:cs="Times New Roman"/>
          <w:sz w:val="24"/>
          <w:szCs w:val="24"/>
        </w:rPr>
        <w:t xml:space="preserve">бой экономической зоны, или иному нарушению требований технических условий. (в ред. Постановления Правительства РФ </w:t>
      </w:r>
      <w:hyperlink r:id="rId799" w:history="1">
        <w:r>
          <w:rPr>
            <w:rFonts w:ascii="Times New Roman" w:hAnsi="Times New Roman" w:cs="Times New Roman"/>
            <w:sz w:val="24"/>
            <w:szCs w:val="24"/>
            <w:u w:val="single"/>
          </w:rPr>
          <w:t>от 11.04.2024 N 457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осуществления технологическо</w:t>
      </w:r>
      <w:r>
        <w:rPr>
          <w:rFonts w:ascii="Times New Roman" w:hAnsi="Times New Roman" w:cs="Times New Roman"/>
          <w:sz w:val="24"/>
          <w:szCs w:val="24"/>
        </w:rPr>
        <w:t>го присоединения энергопринимающих устройств резидента или иного юридического лица, расположенных в границах территорий особых экономических зон и соответствующих критериям, при которых в соответствии с пунктом 21 настоящих Правил проект технических услови</w:t>
      </w:r>
      <w:r>
        <w:rPr>
          <w:rFonts w:ascii="Times New Roman" w:hAnsi="Times New Roman" w:cs="Times New Roman"/>
          <w:sz w:val="24"/>
          <w:szCs w:val="24"/>
        </w:rPr>
        <w:t xml:space="preserve">й подлежит согласованию с системным оператором, управляющая компания особой экономической зоны обязана не позднее 30 календарных дней до дня заключения с резидентом или иным юридическим лицом соглашения об условиях и порядке предоставления и использования </w:t>
      </w:r>
      <w:r>
        <w:rPr>
          <w:rFonts w:ascii="Times New Roman" w:hAnsi="Times New Roman" w:cs="Times New Roman"/>
          <w:sz w:val="24"/>
          <w:szCs w:val="24"/>
        </w:rPr>
        <w:t xml:space="preserve">объектов электроэнергетической инфраструктуры особой экономической зоны направить сетевой организации, к объектам электросетевого хозяйства которой ранее надлежащим образом осуществлено технологическое присоединение энергопринимающих устройств управляющей </w:t>
      </w:r>
      <w:r>
        <w:rPr>
          <w:rFonts w:ascii="Times New Roman" w:hAnsi="Times New Roman" w:cs="Times New Roman"/>
          <w:sz w:val="24"/>
          <w:szCs w:val="24"/>
        </w:rPr>
        <w:lastRenderedPageBreak/>
        <w:t>компании особой экономической зоны, информацию об условиях присоединения к электрической сети, планируемых к согласованию с резидентом или иным юридическим лицом в рамках соглашения об условиях и порядке предоставления и использования объектов электросетев</w:t>
      </w:r>
      <w:r>
        <w:rPr>
          <w:rFonts w:ascii="Times New Roman" w:hAnsi="Times New Roman" w:cs="Times New Roman"/>
          <w:sz w:val="24"/>
          <w:szCs w:val="24"/>
        </w:rPr>
        <w:t xml:space="preserve">ой инфраструктуры особой экономической зоны, проект технических условий на технологическое 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w:t>
      </w:r>
      <w:r>
        <w:rPr>
          <w:rFonts w:ascii="Times New Roman" w:hAnsi="Times New Roman" w:cs="Times New Roman"/>
          <w:sz w:val="24"/>
          <w:szCs w:val="24"/>
        </w:rPr>
        <w:t xml:space="preserve">а также информацию об энергопринимающих устройствах резидента или иного юридического лица, предусмотренную подпунктами "а" - "г" пункта 10 настоящих Правил. (в ред. Постановления Правительства РФ </w:t>
      </w:r>
      <w:hyperlink r:id="rId800" w:history="1">
        <w:r>
          <w:rPr>
            <w:rFonts w:ascii="Times New Roman" w:hAnsi="Times New Roman" w:cs="Times New Roman"/>
            <w:sz w:val="24"/>
            <w:szCs w:val="24"/>
            <w:u w:val="single"/>
          </w:rPr>
          <w:t>от 11.04.2024 N 457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Сетевая организация, получившая информацию и документы, предусмотренные абзацем вторым настоящего пункта, направляет информацию и копии указанных документов системному оператору в течение 2 рабочих дней со дня их</w:t>
      </w:r>
      <w:r>
        <w:rPr>
          <w:rFonts w:ascii="Times New Roman" w:hAnsi="Times New Roman" w:cs="Times New Roman"/>
          <w:sz w:val="24"/>
          <w:szCs w:val="24"/>
        </w:rPr>
        <w:t xml:space="preserve"> получения. Системный оператор в течение 10 рабочих дней со дня получения информации и документов, предусмотренных абзацем вторым настоящего пункта, осуществляет согласование проекта технических условий, указанных в абзаце втором настоящего пункта, либо в </w:t>
      </w:r>
      <w:r>
        <w:rPr>
          <w:rFonts w:ascii="Times New Roman" w:hAnsi="Times New Roman" w:cs="Times New Roman"/>
          <w:sz w:val="24"/>
          <w:szCs w:val="24"/>
        </w:rPr>
        <w:t xml:space="preserve">тот же срок направляет сетевой организации обоснованные замечания к проекту технических условий. (в ред. Постановления Правительства РФ </w:t>
      </w:r>
      <w:hyperlink r:id="rId801" w:history="1">
        <w:r>
          <w:rPr>
            <w:rFonts w:ascii="Times New Roman" w:hAnsi="Times New Roman" w:cs="Times New Roman"/>
            <w:sz w:val="24"/>
            <w:szCs w:val="24"/>
            <w:u w:val="single"/>
          </w:rPr>
          <w:t>от 11.04.2024 N 457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Сетевая организа</w:t>
      </w:r>
      <w:r>
        <w:rPr>
          <w:rFonts w:ascii="Times New Roman" w:hAnsi="Times New Roman" w:cs="Times New Roman"/>
          <w:sz w:val="24"/>
          <w:szCs w:val="24"/>
        </w:rPr>
        <w:t>ция согласовывает проект указанных технических условий в течение 2 рабочих дней после получения согласования системного оператора либо в тот же срок направляет управляющей компании особой экономической зоны обоснованные замечания к нему, в том числе содерж</w:t>
      </w:r>
      <w:r>
        <w:rPr>
          <w:rFonts w:ascii="Times New Roman" w:hAnsi="Times New Roman" w:cs="Times New Roman"/>
          <w:sz w:val="24"/>
          <w:szCs w:val="24"/>
        </w:rPr>
        <w:t>ащие информацию о наличии (об отсутствии) необходимости реализации мероприятий на объектах электросетевого хозяйства сетевой организации и (или) смежной сетевой организации, а также замечания, полученные от системного оператора, и информацию о необходимост</w:t>
      </w:r>
      <w:r>
        <w:rPr>
          <w:rFonts w:ascii="Times New Roman" w:hAnsi="Times New Roman" w:cs="Times New Roman"/>
          <w:sz w:val="24"/>
          <w:szCs w:val="24"/>
        </w:rPr>
        <w:t xml:space="preserve">и или об отсутствии необходимости заключения договора между управляющей компанией особой экономической зоны и сетевой организацией. (в ред. Постановления Правительства РФ </w:t>
      </w:r>
      <w:hyperlink r:id="rId802" w:history="1">
        <w:r>
          <w:rPr>
            <w:rFonts w:ascii="Times New Roman" w:hAnsi="Times New Roman" w:cs="Times New Roman"/>
            <w:sz w:val="24"/>
            <w:szCs w:val="24"/>
            <w:u w:val="single"/>
          </w:rPr>
          <w:t>от 11</w:t>
        </w:r>
        <w:r>
          <w:rPr>
            <w:rFonts w:ascii="Times New Roman" w:hAnsi="Times New Roman" w:cs="Times New Roman"/>
            <w:sz w:val="24"/>
            <w:szCs w:val="24"/>
            <w:u w:val="single"/>
          </w:rPr>
          <w:t>.04.2024 N 457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реализация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w:t>
      </w:r>
      <w:r>
        <w:rPr>
          <w:rFonts w:ascii="Times New Roman" w:hAnsi="Times New Roman" w:cs="Times New Roman"/>
          <w:sz w:val="24"/>
          <w:szCs w:val="24"/>
        </w:rPr>
        <w:t>итории особой экономической зоны, приводит к необходимости выполнения мероприятий по усилению существующей электрической сети и (или) к нарушению технических условий, ранее выданных сетевой организацией управляющей компании особой экономической зоны, в час</w:t>
      </w:r>
      <w:r>
        <w:rPr>
          <w:rFonts w:ascii="Times New Roman" w:hAnsi="Times New Roman" w:cs="Times New Roman"/>
          <w:sz w:val="24"/>
          <w:szCs w:val="24"/>
        </w:rPr>
        <w:t>ти превышения величины максимальной мощности, указанной в таких технических условиях, и (или) нарушения требований к устройствам релейной защиты, сетевой, противоаварийной и режимной автоматики, регистрации аварийных событий и процессов, телемеханике, связ</w:t>
      </w:r>
      <w:r>
        <w:rPr>
          <w:rFonts w:ascii="Times New Roman" w:hAnsi="Times New Roman" w:cs="Times New Roman"/>
          <w:sz w:val="24"/>
          <w:szCs w:val="24"/>
        </w:rPr>
        <w:t xml:space="preserve">и, изоляции и защите от перенапряжения, требований к контролю и поддержанию качества электрической энергии, сетевая организация в случае необходимости реализации мероприятий на объектах электросетевого хозяйства сетевой организации и (или) смежной сетевой </w:t>
      </w:r>
      <w:r>
        <w:rPr>
          <w:rFonts w:ascii="Times New Roman" w:hAnsi="Times New Roman" w:cs="Times New Roman"/>
          <w:sz w:val="24"/>
          <w:szCs w:val="24"/>
        </w:rPr>
        <w:t>организации в течение 20 рабочих дней со дня получения от системного оператора обоснованных замечаний к проекту технических условий, подготовленному управляющей компанией особой экономической зоны в целях подключения энергопринимающих устройств резидента и</w:t>
      </w:r>
      <w:r>
        <w:rPr>
          <w:rFonts w:ascii="Times New Roman" w:hAnsi="Times New Roman" w:cs="Times New Roman"/>
          <w:sz w:val="24"/>
          <w:szCs w:val="24"/>
        </w:rPr>
        <w:t>ли иного юридического лица, которые будут расположены в границах территории особой экономической зоны, направляет управляющей компании особой экономической зоны проект договора, заключенного управляющей компанией особой экономической зоны с сетевой организ</w:t>
      </w:r>
      <w:r>
        <w:rPr>
          <w:rFonts w:ascii="Times New Roman" w:hAnsi="Times New Roman" w:cs="Times New Roman"/>
          <w:sz w:val="24"/>
          <w:szCs w:val="24"/>
        </w:rPr>
        <w:t xml:space="preserve">ацией, и технических условий, являющихся неотъемлемой частью этого договора, содержащих мероприятия, необходимые для присоединения энергопринимающих устройств резидента или иного юридического лица, </w:t>
      </w:r>
      <w:r>
        <w:rPr>
          <w:rFonts w:ascii="Times New Roman" w:hAnsi="Times New Roman" w:cs="Times New Roman"/>
          <w:sz w:val="24"/>
          <w:szCs w:val="24"/>
        </w:rPr>
        <w:lastRenderedPageBreak/>
        <w:t>которые будут расположены в границах территории особой эко</w:t>
      </w:r>
      <w:r>
        <w:rPr>
          <w:rFonts w:ascii="Times New Roman" w:hAnsi="Times New Roman" w:cs="Times New Roman"/>
          <w:sz w:val="24"/>
          <w:szCs w:val="24"/>
        </w:rPr>
        <w:t xml:space="preserve">номической зоны, к объектам электросетевого хозяйства управляющей компании особой экономической зоны. (в ред. Постановления Правительства РФ </w:t>
      </w:r>
      <w:hyperlink r:id="rId803" w:history="1">
        <w:r>
          <w:rPr>
            <w:rFonts w:ascii="Times New Roman" w:hAnsi="Times New Roman" w:cs="Times New Roman"/>
            <w:sz w:val="24"/>
            <w:szCs w:val="24"/>
            <w:u w:val="single"/>
          </w:rPr>
          <w:t>от 11.04.2024 N 457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Присоединен</w:t>
      </w:r>
      <w:r>
        <w:rPr>
          <w:rFonts w:ascii="Times New Roman" w:hAnsi="Times New Roman" w:cs="Times New Roman"/>
          <w:sz w:val="24"/>
          <w:szCs w:val="24"/>
        </w:rPr>
        <w:t>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осуществляется после устранения замечаний сетевой организации (системного оператора) к проекту техничес</w:t>
      </w:r>
      <w:r>
        <w:rPr>
          <w:rFonts w:ascii="Times New Roman" w:hAnsi="Times New Roman" w:cs="Times New Roman"/>
          <w:sz w:val="24"/>
          <w:szCs w:val="24"/>
        </w:rPr>
        <w:t>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а в случае, указан</w:t>
      </w:r>
      <w:r>
        <w:rPr>
          <w:rFonts w:ascii="Times New Roman" w:hAnsi="Times New Roman" w:cs="Times New Roman"/>
          <w:sz w:val="24"/>
          <w:szCs w:val="24"/>
        </w:rPr>
        <w:t xml:space="preserve">ном в абзаце пятом настоящего пункта, - после завершения реализации мероприятий, предусмотренных техническими условиями и договором, заключенным управляющей компанией особой экономической зоны с сетевой организацией. (в ред. Постановления Правительства РФ </w:t>
      </w:r>
      <w:hyperlink r:id="rId804" w:history="1">
        <w:r>
          <w:rPr>
            <w:rFonts w:ascii="Times New Roman" w:hAnsi="Times New Roman" w:cs="Times New Roman"/>
            <w:sz w:val="24"/>
            <w:szCs w:val="24"/>
            <w:u w:val="single"/>
          </w:rPr>
          <w:t>от 11.04.2024 N 457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Управляющая компания особой экономической зоны в случаях заключения и (или) расторжения соглашений об условиях и порядке предоставления и использования </w:t>
      </w:r>
      <w:r>
        <w:rPr>
          <w:rFonts w:ascii="Times New Roman" w:hAnsi="Times New Roman" w:cs="Times New Roman"/>
          <w:sz w:val="24"/>
          <w:szCs w:val="24"/>
        </w:rPr>
        <w:t>объектов электроэнергетической инфраструктуры особой экономической зоны направляет сетевой организации до 10-го числа месяца, следующего за месяцем заключения и (или) расторжения соглашений, информацию о максимальной мощности энергопринимающих устройств ре</w:t>
      </w:r>
      <w:r>
        <w:rPr>
          <w:rFonts w:ascii="Times New Roman" w:hAnsi="Times New Roman" w:cs="Times New Roman"/>
          <w:sz w:val="24"/>
          <w:szCs w:val="24"/>
        </w:rPr>
        <w:t>зидентов или иных юридических лиц, с которыми управляющей компанией в предыдущем месяце заключены соглашения об условиях и порядке предоставления и использования объектов электроэнергетической инфраструктуры особой экономической зоны, с приложением копий т</w:t>
      </w:r>
      <w:r>
        <w:rPr>
          <w:rFonts w:ascii="Times New Roman" w:hAnsi="Times New Roman" w:cs="Times New Roman"/>
          <w:sz w:val="24"/>
          <w:szCs w:val="24"/>
        </w:rPr>
        <w:t xml:space="preserve">ехнических условий, выданных в целях подключения энергопринимающих устройств таких резидентов или иных юридических лиц, а также информацию о расторжении указанных соглашений и прекращении действия технических условий, выданных управляющей компанией особой </w:t>
      </w:r>
      <w:r>
        <w:rPr>
          <w:rFonts w:ascii="Times New Roman" w:hAnsi="Times New Roman" w:cs="Times New Roman"/>
          <w:sz w:val="24"/>
          <w:szCs w:val="24"/>
        </w:rPr>
        <w:t>экономической зоны. Сетевая организация учитывает информацию, полученную от управляющей компании особой экономической зоны, при предоставлении системному оператору информации в соответствии с пунктом 20 настоящих Правил. (в ред. Постановления Правительства</w:t>
      </w:r>
      <w:r>
        <w:rPr>
          <w:rFonts w:ascii="Times New Roman" w:hAnsi="Times New Roman" w:cs="Times New Roman"/>
          <w:sz w:val="24"/>
          <w:szCs w:val="24"/>
        </w:rPr>
        <w:t xml:space="preserve"> РФ </w:t>
      </w:r>
      <w:hyperlink r:id="rId805" w:history="1">
        <w:r>
          <w:rPr>
            <w:rFonts w:ascii="Times New Roman" w:hAnsi="Times New Roman" w:cs="Times New Roman"/>
            <w:sz w:val="24"/>
            <w:szCs w:val="24"/>
            <w:u w:val="single"/>
          </w:rPr>
          <w:t>от 11.04.2024 N 457</w:t>
        </w:r>
      </w:hyperlink>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w:t>
      </w:r>
      <w:r>
        <w:rPr>
          <w:rFonts w:ascii="Times New Roman" w:hAnsi="Times New Roman" w:cs="Times New Roman"/>
          <w:b/>
          <w:bCs/>
          <w:sz w:val="32"/>
          <w:szCs w:val="32"/>
        </w:rPr>
        <w:t>. Порядок заключения и выполнения договора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Для заключения договора заявитель направляет заявку в сетевую организацию, объекты электросетевого </w:t>
      </w:r>
      <w:r>
        <w:rPr>
          <w:rFonts w:ascii="Times New Roman" w:hAnsi="Times New Roman" w:cs="Times New Roman"/>
          <w:sz w:val="24"/>
          <w:szCs w:val="24"/>
        </w:rPr>
        <w:t xml:space="preserve">хозяйства которой расположены на наименьшем расстоянии от границ участка заявителя, с учетом условий, установленных пунктом 8(1) настоящих Правил. В случае если в соответствии с настоящими Правилами в целях технологического присоединения предусматриваются </w:t>
      </w:r>
      <w:r>
        <w:rPr>
          <w:rFonts w:ascii="Times New Roman" w:hAnsi="Times New Roman" w:cs="Times New Roman"/>
          <w:sz w:val="24"/>
          <w:szCs w:val="24"/>
        </w:rPr>
        <w:t>разработка и согласование схемы выдачи мощности объекта по производству электрической энергии (далее - схема выдачи мощности) или схемы внешнего электроснабжения энергопринимающего устройства (далее - схема внешнего электроснабжения), заявка подается в сет</w:t>
      </w:r>
      <w:r>
        <w:rPr>
          <w:rFonts w:ascii="Times New Roman" w:hAnsi="Times New Roman" w:cs="Times New Roman"/>
          <w:sz w:val="24"/>
          <w:szCs w:val="24"/>
        </w:rPr>
        <w:t xml:space="preserve">евую организацию, определенную в соответствии с рекомендуемым вариантом прилагаемой к заявке схемы выдачи мощности или схемы внешнего электроснабжения. Заявка направляется по формам согласно приложениям </w:t>
      </w:r>
      <w:r>
        <w:rPr>
          <w:rFonts w:ascii="Times New Roman" w:hAnsi="Times New Roman" w:cs="Times New Roman"/>
          <w:sz w:val="24"/>
          <w:szCs w:val="24"/>
        </w:rPr>
        <w:t>N</w:t>
      </w:r>
      <w:r>
        <w:rPr>
          <w:rFonts w:ascii="Times New Roman" w:hAnsi="Times New Roman" w:cs="Times New Roman"/>
          <w:sz w:val="24"/>
          <w:szCs w:val="24"/>
        </w:rPr>
        <w:t xml:space="preserve"> 4 - 7(1) любым способом ее подачи (очно, почтой, с </w:t>
      </w:r>
      <w:r>
        <w:rPr>
          <w:rFonts w:ascii="Times New Roman" w:hAnsi="Times New Roman" w:cs="Times New Roman"/>
          <w:sz w:val="24"/>
          <w:szCs w:val="24"/>
        </w:rPr>
        <w:t>использованием официального сайта сетевой организации или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w:t>
      </w:r>
      <w:r>
        <w:rPr>
          <w:rFonts w:ascii="Times New Roman" w:hAnsi="Times New Roman" w:cs="Times New Roman"/>
          <w:sz w:val="24"/>
          <w:szCs w:val="24"/>
        </w:rPr>
        <w:t xml:space="preserve"> энергопринимающих устройств к электрическим сетям, с использованием федеральной государственной информационной </w:t>
      </w:r>
      <w:r>
        <w:rPr>
          <w:rFonts w:ascii="Times New Roman" w:hAnsi="Times New Roman" w:cs="Times New Roman"/>
          <w:sz w:val="24"/>
          <w:szCs w:val="24"/>
        </w:rPr>
        <w:lastRenderedPageBreak/>
        <w:t xml:space="preserve">системы "Единый портал государственных и муниципальных услуг (функций)" (далее - единый портал). (в ред. Постановлений Правительства РФ </w:t>
      </w:r>
      <w:hyperlink r:id="rId806" w:history="1">
        <w:r>
          <w:rPr>
            <w:rFonts w:ascii="Times New Roman" w:hAnsi="Times New Roman" w:cs="Times New Roman"/>
            <w:sz w:val="24"/>
            <w:szCs w:val="24"/>
            <w:u w:val="single"/>
          </w:rPr>
          <w:t>от 11.06.2015 N 588</w:t>
        </w:r>
      </w:hyperlink>
      <w:r>
        <w:rPr>
          <w:rFonts w:ascii="Times New Roman" w:hAnsi="Times New Roman" w:cs="Times New Roman"/>
          <w:sz w:val="24"/>
          <w:szCs w:val="24"/>
        </w:rPr>
        <w:t xml:space="preserve">, </w:t>
      </w:r>
      <w:hyperlink r:id="rId807" w:history="1">
        <w:r>
          <w:rPr>
            <w:rFonts w:ascii="Times New Roman" w:hAnsi="Times New Roman" w:cs="Times New Roman"/>
            <w:sz w:val="24"/>
            <w:szCs w:val="24"/>
            <w:u w:val="single"/>
          </w:rPr>
          <w:t>от 01.04.2020 N 403</w:t>
        </w:r>
      </w:hyperlink>
      <w:r>
        <w:rPr>
          <w:rFonts w:ascii="Times New Roman" w:hAnsi="Times New Roman" w:cs="Times New Roman"/>
          <w:sz w:val="24"/>
          <w:szCs w:val="24"/>
        </w:rPr>
        <w:t xml:space="preserve">, </w:t>
      </w:r>
      <w:hyperlink r:id="rId808" w:history="1">
        <w:r>
          <w:rPr>
            <w:rFonts w:ascii="Times New Roman" w:hAnsi="Times New Roman" w:cs="Times New Roman"/>
            <w:sz w:val="24"/>
            <w:szCs w:val="24"/>
            <w:u w:val="single"/>
          </w:rPr>
          <w:t>от 14.03.2022 N 360</w:t>
        </w:r>
      </w:hyperlink>
      <w:r>
        <w:rPr>
          <w:rFonts w:ascii="Times New Roman" w:hAnsi="Times New Roman" w:cs="Times New Roman"/>
          <w:sz w:val="24"/>
          <w:szCs w:val="24"/>
        </w:rPr>
        <w:t xml:space="preserve">, </w:t>
      </w:r>
      <w:hyperlink r:id="rId809" w:history="1">
        <w:r>
          <w:rPr>
            <w:rFonts w:ascii="Times New Roman" w:hAnsi="Times New Roman" w:cs="Times New Roman"/>
            <w:sz w:val="24"/>
            <w:szCs w:val="24"/>
            <w:u w:val="single"/>
          </w:rPr>
          <w:t>от 24.03.2023 N 457</w:t>
        </w:r>
      </w:hyperlink>
      <w:r>
        <w:rPr>
          <w:rFonts w:ascii="Times New Roman" w:hAnsi="Times New Roman" w:cs="Times New Roman"/>
          <w:sz w:val="24"/>
          <w:szCs w:val="24"/>
        </w:rPr>
        <w:t xml:space="preserve">, </w:t>
      </w:r>
      <w:hyperlink r:id="rId810"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w:t>
      </w:r>
      <w:r>
        <w:rPr>
          <w:rFonts w:ascii="Times New Roman" w:hAnsi="Times New Roman" w:cs="Times New Roman"/>
          <w:sz w:val="24"/>
          <w:szCs w:val="24"/>
        </w:rPr>
        <w:t xml:space="preserve">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w:t>
      </w:r>
      <w:r>
        <w:rPr>
          <w:rFonts w:ascii="Times New Roman" w:hAnsi="Times New Roman" w:cs="Times New Roman"/>
          <w:sz w:val="24"/>
          <w:szCs w:val="24"/>
        </w:rPr>
        <w:t>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(в случае указания в заявке класса напряжения до 1 0</w:t>
      </w:r>
      <w:r>
        <w:rPr>
          <w:rFonts w:ascii="Times New Roman" w:hAnsi="Times New Roman" w:cs="Times New Roman"/>
          <w:sz w:val="24"/>
          <w:szCs w:val="24"/>
        </w:rPr>
        <w:t>00 В - до ближайшего объекта электрической сети класса напряжения не более 20 кВ),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w:t>
      </w:r>
      <w:r>
        <w:rPr>
          <w:rFonts w:ascii="Times New Roman" w:hAnsi="Times New Roman" w:cs="Times New Roman"/>
          <w:sz w:val="24"/>
          <w:szCs w:val="24"/>
        </w:rPr>
        <w:t xml:space="preserve">тренные подпунктом "б" пункта 16 настоящих Правил, исчисляемые со дня подачи заявки в сетевую организацию. (в ред. Постановлений Правительства РФ </w:t>
      </w:r>
      <w:hyperlink r:id="rId811" w:history="1">
        <w:r>
          <w:rPr>
            <w:rFonts w:ascii="Times New Roman" w:hAnsi="Times New Roman" w:cs="Times New Roman"/>
            <w:sz w:val="24"/>
            <w:szCs w:val="24"/>
            <w:u w:val="single"/>
          </w:rPr>
          <w:t>от 12.08.2013 N 691</w:t>
        </w:r>
      </w:hyperlink>
      <w:r>
        <w:rPr>
          <w:rFonts w:ascii="Times New Roman" w:hAnsi="Times New Roman" w:cs="Times New Roman"/>
          <w:sz w:val="24"/>
          <w:szCs w:val="24"/>
        </w:rPr>
        <w:t xml:space="preserve">, </w:t>
      </w:r>
      <w:hyperlink r:id="rId812"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Сетевой организацией для осуществления процедуры технологического присоединения, гарантирующим поставщиком для заключения договора, обеспечивающего продажу эл</w:t>
      </w:r>
      <w:r>
        <w:rPr>
          <w:rFonts w:ascii="Times New Roman" w:hAnsi="Times New Roman" w:cs="Times New Roman"/>
          <w:sz w:val="24"/>
          <w:szCs w:val="24"/>
        </w:rPr>
        <w:t>ектрической энергии (мощности) на розничном рынке (если в заявке указаны сведения в соответствии с подпунктом "л" пункта 9 настоящих Правил), договора купли-продажи электрической энергии, произведенной на объектах микрогенерации, наряду с использованием до</w:t>
      </w:r>
      <w:r>
        <w:rPr>
          <w:rFonts w:ascii="Times New Roman" w:hAnsi="Times New Roman" w:cs="Times New Roman"/>
          <w:sz w:val="24"/>
          <w:szCs w:val="24"/>
        </w:rPr>
        <w:t>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w:t>
      </w:r>
      <w:r>
        <w:rPr>
          <w:rFonts w:ascii="Times New Roman" w:hAnsi="Times New Roman" w:cs="Times New Roman"/>
          <w:sz w:val="24"/>
          <w:szCs w:val="24"/>
        </w:rPr>
        <w:t>ия договора, обеспечивающего продажу электрической энергии (мощности) на розничном рынке, и договора купли-продажи электрической энергии, произведенной на объектах микрогенерации, обеспечивается возможность использования таких документов в форме электронны</w:t>
      </w:r>
      <w:r>
        <w:rPr>
          <w:rFonts w:ascii="Times New Roman" w:hAnsi="Times New Roman" w:cs="Times New Roman"/>
          <w:sz w:val="24"/>
          <w:szCs w:val="24"/>
        </w:rPr>
        <w:t xml:space="preserve">х документов. (в ред. Постановления Правительства РФ </w:t>
      </w:r>
      <w:hyperlink r:id="rId813"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Сетевая организация, гарантирующий поставщик и заявитель - юридическое лицо или индивидуальный пре</w:t>
      </w:r>
      <w:r>
        <w:rPr>
          <w:rFonts w:ascii="Times New Roman" w:hAnsi="Times New Roman" w:cs="Times New Roman"/>
          <w:sz w:val="24"/>
          <w:szCs w:val="24"/>
        </w:rPr>
        <w:t>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w:t>
      </w:r>
      <w:r>
        <w:rPr>
          <w:rFonts w:ascii="Times New Roman" w:hAnsi="Times New Roman" w:cs="Times New Roman"/>
          <w:sz w:val="24"/>
          <w:szCs w:val="24"/>
        </w:rPr>
        <w:t>ии,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w:t>
      </w:r>
      <w:r>
        <w:rPr>
          <w:rFonts w:ascii="Times New Roman" w:hAnsi="Times New Roman" w:cs="Times New Roman"/>
          <w:sz w:val="24"/>
          <w:szCs w:val="24"/>
        </w:rPr>
        <w:t xml:space="preserve">кой энергии (мощности) на розничном рынке, подписывает документы в электронной форме простой электронной подписью. (в ред. Постановлений Правительства РФ </w:t>
      </w:r>
      <w:hyperlink r:id="rId814" w:history="1">
        <w:r>
          <w:rPr>
            <w:rFonts w:ascii="Times New Roman" w:hAnsi="Times New Roman" w:cs="Times New Roman"/>
            <w:sz w:val="24"/>
            <w:szCs w:val="24"/>
            <w:u w:val="single"/>
          </w:rPr>
          <w:t>от 12.08.2013 N 691</w:t>
        </w:r>
      </w:hyperlink>
      <w:r>
        <w:rPr>
          <w:rFonts w:ascii="Times New Roman" w:hAnsi="Times New Roman" w:cs="Times New Roman"/>
          <w:sz w:val="24"/>
          <w:szCs w:val="24"/>
        </w:rPr>
        <w:t>,</w:t>
      </w:r>
      <w:r>
        <w:rPr>
          <w:rFonts w:ascii="Times New Roman" w:hAnsi="Times New Roman" w:cs="Times New Roman"/>
          <w:sz w:val="24"/>
          <w:szCs w:val="24"/>
        </w:rPr>
        <w:t xml:space="preserve"> </w:t>
      </w:r>
      <w:hyperlink r:id="rId815" w:history="1">
        <w:r>
          <w:rPr>
            <w:rFonts w:ascii="Times New Roman" w:hAnsi="Times New Roman" w:cs="Times New Roman"/>
            <w:sz w:val="24"/>
            <w:szCs w:val="24"/>
            <w:u w:val="single"/>
          </w:rPr>
          <w:t>от 08.12.2016 N 1319</w:t>
        </w:r>
      </w:hyperlink>
      <w:r>
        <w:rPr>
          <w:rFonts w:ascii="Times New Roman" w:hAnsi="Times New Roman" w:cs="Times New Roman"/>
          <w:sz w:val="24"/>
          <w:szCs w:val="24"/>
        </w:rPr>
        <w:t xml:space="preserve">, </w:t>
      </w:r>
      <w:hyperlink r:id="rId816"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этом в случае, если заявителем выбран спос</w:t>
      </w:r>
      <w:r>
        <w:rPr>
          <w:rFonts w:ascii="Times New Roman" w:hAnsi="Times New Roman" w:cs="Times New Roman"/>
          <w:sz w:val="24"/>
          <w:szCs w:val="24"/>
        </w:rPr>
        <w:t>об обмена документами в электронной форме, сетевая организация и гарантирующий поставщик (в случае, если в заявке указаны сведения в соответствии с подпунктом "л" пункта 9 настоящих Правил) обязаны подписывать документы в электронной форме с использованием</w:t>
      </w:r>
      <w:r>
        <w:rPr>
          <w:rFonts w:ascii="Times New Roman" w:hAnsi="Times New Roman" w:cs="Times New Roman"/>
          <w:sz w:val="24"/>
          <w:szCs w:val="24"/>
        </w:rPr>
        <w:t xml:space="preserve">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заявителем в ходе осуществления п</w:t>
      </w:r>
      <w:r>
        <w:rPr>
          <w:rFonts w:ascii="Times New Roman" w:hAnsi="Times New Roman" w:cs="Times New Roman"/>
          <w:sz w:val="24"/>
          <w:szCs w:val="24"/>
        </w:rPr>
        <w:t xml:space="preserve">роцедуры технологического присоединения, а также между гарантирующим поставщиком и заявителем </w:t>
      </w:r>
      <w:r>
        <w:rPr>
          <w:rFonts w:ascii="Times New Roman" w:hAnsi="Times New Roman" w:cs="Times New Roman"/>
          <w:sz w:val="24"/>
          <w:szCs w:val="24"/>
        </w:rPr>
        <w:lastRenderedPageBreak/>
        <w:t>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w:t>
      </w:r>
      <w:r>
        <w:rPr>
          <w:rFonts w:ascii="Times New Roman" w:hAnsi="Times New Roman" w:cs="Times New Roman"/>
          <w:sz w:val="24"/>
          <w:szCs w:val="24"/>
        </w:rPr>
        <w:t xml:space="preserve"> подпунктом "л" пункта 9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абзацем шестым настоящ</w:t>
      </w:r>
      <w:r>
        <w:rPr>
          <w:rFonts w:ascii="Times New Roman" w:hAnsi="Times New Roman" w:cs="Times New Roman"/>
          <w:sz w:val="24"/>
          <w:szCs w:val="24"/>
        </w:rPr>
        <w:t xml:space="preserve">его пункта. (в ред. Постановлений Правительства РФ </w:t>
      </w:r>
      <w:hyperlink r:id="rId817" w:history="1">
        <w:r>
          <w:rPr>
            <w:rFonts w:ascii="Times New Roman" w:hAnsi="Times New Roman" w:cs="Times New Roman"/>
            <w:sz w:val="24"/>
            <w:szCs w:val="24"/>
            <w:u w:val="single"/>
          </w:rPr>
          <w:t>от 12.08.2013 N 691</w:t>
        </w:r>
      </w:hyperlink>
      <w:r>
        <w:rPr>
          <w:rFonts w:ascii="Times New Roman" w:hAnsi="Times New Roman" w:cs="Times New Roman"/>
          <w:sz w:val="24"/>
          <w:szCs w:val="24"/>
        </w:rPr>
        <w:t xml:space="preserve">, </w:t>
      </w:r>
      <w:hyperlink r:id="rId818" w:history="1">
        <w:r>
          <w:rPr>
            <w:rFonts w:ascii="Times New Roman" w:hAnsi="Times New Roman" w:cs="Times New Roman"/>
            <w:sz w:val="24"/>
            <w:szCs w:val="24"/>
            <w:u w:val="single"/>
          </w:rPr>
          <w:t>от 08.12.2016 N 1319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Сетевая организация и гарантирующий поставщик в случае поступления запроса заявителя о необходимости предоставления документов, подписанных в форме электронных документов между сетевой организацией и (или) заявителем в ходе осуществления процедуры технол</w:t>
      </w:r>
      <w:r>
        <w:rPr>
          <w:rFonts w:ascii="Times New Roman" w:hAnsi="Times New Roman" w:cs="Times New Roman"/>
          <w:sz w:val="24"/>
          <w:szCs w:val="24"/>
        </w:rPr>
        <w:t>огического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заяв</w:t>
      </w:r>
      <w:r>
        <w:rPr>
          <w:rFonts w:ascii="Times New Roman" w:hAnsi="Times New Roman" w:cs="Times New Roman"/>
          <w:sz w:val="24"/>
          <w:szCs w:val="24"/>
        </w:rPr>
        <w:t>ке указаны сведения в соответствии с подпунктом "л" пункта 9 настоящих Правил), договора купли-продажи электрической энергии, произведенной на объектах микрогенерации, на бумажном носителе обязаны в течение 10 дней со дня получения такого запроса обеспечит</w:t>
      </w:r>
      <w:r>
        <w:rPr>
          <w:rFonts w:ascii="Times New Roman" w:hAnsi="Times New Roman" w:cs="Times New Roman"/>
          <w:sz w:val="24"/>
          <w:szCs w:val="24"/>
        </w:rPr>
        <w:t xml:space="preserve">ь направление заявителю таких документов на бумажном носителе, подписанных со стороны сетевой организации (гарантирующего поставщика). (в ред. Постановления Правительства РФ </w:t>
      </w:r>
      <w:hyperlink r:id="rId819" w:history="1">
        <w:r>
          <w:rPr>
            <w:rFonts w:ascii="Times New Roman" w:hAnsi="Times New Roman" w:cs="Times New Roman"/>
            <w:sz w:val="24"/>
            <w:szCs w:val="24"/>
            <w:u w:val="single"/>
          </w:rPr>
          <w:t>о</w:t>
        </w:r>
        <w:r>
          <w:rPr>
            <w:rFonts w:ascii="Times New Roman" w:hAnsi="Times New Roman" w:cs="Times New Roman"/>
            <w:sz w:val="24"/>
            <w:szCs w:val="24"/>
            <w:u w:val="single"/>
          </w:rPr>
          <w:t>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w:t>
      </w:r>
      <w:r>
        <w:rPr>
          <w:rFonts w:ascii="Times New Roman" w:hAnsi="Times New Roman" w:cs="Times New Roman"/>
          <w:sz w:val="24"/>
          <w:szCs w:val="24"/>
        </w:rPr>
        <w:t xml:space="preserve"> заявителей, имеющих намерение осуществить технологическое присоединение энергопринимающих устройств по индивидуальному проекту. (в ред. Постановления Правительства РФ </w:t>
      </w:r>
      <w:hyperlink r:id="rId820" w:history="1">
        <w:r>
          <w:rPr>
            <w:rFonts w:ascii="Times New Roman" w:hAnsi="Times New Roman" w:cs="Times New Roman"/>
            <w:sz w:val="24"/>
            <w:szCs w:val="24"/>
            <w:u w:val="single"/>
          </w:rPr>
          <w:t>от 12.08.</w:t>
        </w:r>
        <w:r>
          <w:rPr>
            <w:rFonts w:ascii="Times New Roman" w:hAnsi="Times New Roman" w:cs="Times New Roman"/>
            <w:sz w:val="24"/>
            <w:szCs w:val="24"/>
            <w:u w:val="single"/>
          </w:rPr>
          <w:t>2013 N 691</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 Положения пунктов 8 и 8(1)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w:t>
      </w:r>
      <w:r>
        <w:rPr>
          <w:rFonts w:ascii="Times New Roman" w:hAnsi="Times New Roman" w:cs="Times New Roman"/>
          <w:sz w:val="24"/>
          <w:szCs w:val="24"/>
        </w:rPr>
        <w:t>нение энергопринимающих устройств потребителей электрической энергии и объектов электросетевого хозяйства, принадлежащих на праве собственности или ином законном основании потребителям электрической энергии, может осуществляться только на уровне напряжения</w:t>
      </w:r>
      <w:r>
        <w:rPr>
          <w:rFonts w:ascii="Times New Roman" w:hAnsi="Times New Roman" w:cs="Times New Roman"/>
          <w:sz w:val="24"/>
          <w:szCs w:val="24"/>
        </w:rPr>
        <w:t xml:space="preserve"> 110 кВ и выше, за исключением: (в ред. Постановлений Правительства РФ от 30.09.2015 </w:t>
      </w:r>
      <w:r>
        <w:rPr>
          <w:rFonts w:ascii="Times New Roman" w:hAnsi="Times New Roman" w:cs="Times New Roman"/>
          <w:sz w:val="24"/>
          <w:szCs w:val="24"/>
        </w:rPr>
        <w:t>N</w:t>
      </w:r>
      <w:r>
        <w:rPr>
          <w:rFonts w:ascii="Times New Roman" w:hAnsi="Times New Roman" w:cs="Times New Roman"/>
          <w:sz w:val="24"/>
          <w:szCs w:val="24"/>
        </w:rPr>
        <w:t xml:space="preserve"> 1044, </w:t>
      </w:r>
      <w:hyperlink r:id="rId821"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технологического присоединения, осуществляемого в отношении</w:t>
      </w:r>
      <w:r>
        <w:rPr>
          <w:rFonts w:ascii="Times New Roman" w:hAnsi="Times New Roman" w:cs="Times New Roman"/>
          <w:sz w:val="24"/>
          <w:szCs w:val="24"/>
        </w:rPr>
        <w:t xml:space="preserve"> ранее присоединенных энергопринимающих устройств по основаниям, установленным пунктом 2 настоящих Правил; (в ред. Постановления Правительства РФ от 30.09.2015 </w:t>
      </w:r>
      <w:r>
        <w:rPr>
          <w:rFonts w:ascii="Times New Roman" w:hAnsi="Times New Roman" w:cs="Times New Roman"/>
          <w:sz w:val="24"/>
          <w:szCs w:val="24"/>
        </w:rPr>
        <w:t>N</w:t>
      </w:r>
      <w:r>
        <w:rPr>
          <w:rFonts w:ascii="Times New Roman" w:hAnsi="Times New Roman" w:cs="Times New Roman"/>
          <w:sz w:val="24"/>
          <w:szCs w:val="24"/>
        </w:rPr>
        <w:t xml:space="preserve"> 1044)</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технологического присоединения электростанций; (в ред. Постановления Правительства РФ от</w:t>
      </w:r>
      <w:r>
        <w:rPr>
          <w:rFonts w:ascii="Times New Roman" w:hAnsi="Times New Roman" w:cs="Times New Roman"/>
          <w:sz w:val="24"/>
          <w:szCs w:val="24"/>
        </w:rPr>
        <w:t xml:space="preserve"> 30.09.2015 </w:t>
      </w:r>
      <w:r>
        <w:rPr>
          <w:rFonts w:ascii="Times New Roman" w:hAnsi="Times New Roman" w:cs="Times New Roman"/>
          <w:sz w:val="24"/>
          <w:szCs w:val="24"/>
        </w:rPr>
        <w:t>N</w:t>
      </w:r>
      <w:r>
        <w:rPr>
          <w:rFonts w:ascii="Times New Roman" w:hAnsi="Times New Roman" w:cs="Times New Roman"/>
          <w:sz w:val="24"/>
          <w:szCs w:val="24"/>
        </w:rPr>
        <w:t xml:space="preserve"> 1044)</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 (в ред. Постановления Правительства РФ от 30.09.2015</w:t>
      </w:r>
      <w:r>
        <w:rPr>
          <w:rFonts w:ascii="Times New Roman" w:hAnsi="Times New Roman" w:cs="Times New Roman"/>
          <w:sz w:val="24"/>
          <w:szCs w:val="24"/>
        </w:rPr>
        <w:t xml:space="preserve"> </w:t>
      </w:r>
      <w:r>
        <w:rPr>
          <w:rFonts w:ascii="Times New Roman" w:hAnsi="Times New Roman" w:cs="Times New Roman"/>
          <w:sz w:val="24"/>
          <w:szCs w:val="24"/>
        </w:rPr>
        <w:t>N</w:t>
      </w:r>
      <w:r>
        <w:rPr>
          <w:rFonts w:ascii="Times New Roman" w:hAnsi="Times New Roman" w:cs="Times New Roman"/>
          <w:sz w:val="24"/>
          <w:szCs w:val="24"/>
        </w:rPr>
        <w:t xml:space="preserve"> 1044)</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 (в ред. Постановления Правительства РФ от 30.09.2015 </w:t>
      </w:r>
      <w:r>
        <w:rPr>
          <w:rFonts w:ascii="Times New Roman" w:hAnsi="Times New Roman" w:cs="Times New Roman"/>
          <w:sz w:val="24"/>
          <w:szCs w:val="24"/>
        </w:rPr>
        <w:t>N</w:t>
      </w:r>
      <w:r>
        <w:rPr>
          <w:rFonts w:ascii="Times New Roman" w:hAnsi="Times New Roman" w:cs="Times New Roman"/>
          <w:sz w:val="24"/>
          <w:szCs w:val="24"/>
        </w:rPr>
        <w:t xml:space="preserve"> 1044)</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технологического присоединения энер</w:t>
      </w:r>
      <w:r>
        <w:rPr>
          <w:rFonts w:ascii="Times New Roman" w:hAnsi="Times New Roman" w:cs="Times New Roman"/>
          <w:sz w:val="24"/>
          <w:szCs w:val="24"/>
        </w:rPr>
        <w:t xml:space="preserve">гопринимающих устройств, обеспечивающих </w:t>
      </w:r>
      <w:r>
        <w:rPr>
          <w:rFonts w:ascii="Times New Roman" w:hAnsi="Times New Roman" w:cs="Times New Roman"/>
          <w:sz w:val="24"/>
          <w:szCs w:val="24"/>
        </w:rPr>
        <w:lastRenderedPageBreak/>
        <w:t>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 о возникновении чрезвычайных ситу</w:t>
      </w:r>
      <w:r>
        <w:rPr>
          <w:rFonts w:ascii="Times New Roman" w:hAnsi="Times New Roman" w:cs="Times New Roman"/>
          <w:sz w:val="24"/>
          <w:szCs w:val="24"/>
        </w:rPr>
        <w:t xml:space="preserve">аций и правилах поведения населения в таких ситуациях. (в ред. Постановления Правительства РФ </w:t>
      </w:r>
      <w:hyperlink r:id="rId822" w:history="1">
        <w:r>
          <w:rPr>
            <w:rFonts w:ascii="Times New Roman" w:hAnsi="Times New Roman" w:cs="Times New Roman"/>
            <w:sz w:val="24"/>
            <w:szCs w:val="24"/>
            <w:u w:val="single"/>
          </w:rPr>
          <w:t>от 09.08.2016 N 759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уровне напряжения ниже 110 кВ допускается технологическо</w:t>
      </w:r>
      <w:r>
        <w:rPr>
          <w:rFonts w:ascii="Times New Roman" w:hAnsi="Times New Roman" w:cs="Times New Roman"/>
          <w:sz w:val="24"/>
          <w:szCs w:val="24"/>
        </w:rPr>
        <w:t>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w:t>
      </w:r>
      <w:r>
        <w:rPr>
          <w:rFonts w:ascii="Times New Roman" w:hAnsi="Times New Roman" w:cs="Times New Roman"/>
          <w:sz w:val="24"/>
          <w:szCs w:val="24"/>
        </w:rPr>
        <w:t>ктрической сетью, введенным в эксплуатацию до 1 января 2018 г. и включенным в перечень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w:t>
      </w:r>
      <w:r>
        <w:rPr>
          <w:rFonts w:ascii="Times New Roman" w:hAnsi="Times New Roman" w:cs="Times New Roman"/>
          <w:sz w:val="24"/>
          <w:szCs w:val="24"/>
        </w:rPr>
        <w:t xml:space="preserve">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w:t>
      </w:r>
      <w:r>
        <w:rPr>
          <w:rFonts w:ascii="Times New Roman" w:hAnsi="Times New Roman" w:cs="Times New Roman"/>
          <w:sz w:val="24"/>
          <w:szCs w:val="24"/>
        </w:rPr>
        <w:t>N</w:t>
      </w:r>
      <w:r>
        <w:rPr>
          <w:rFonts w:ascii="Times New Roman" w:hAnsi="Times New Roman" w:cs="Times New Roman"/>
          <w:sz w:val="24"/>
          <w:szCs w:val="24"/>
        </w:rPr>
        <w:t xml:space="preserve"> 1671-р, при отсутствии необходимости осущес</w:t>
      </w:r>
      <w:r>
        <w:rPr>
          <w:rFonts w:ascii="Times New Roman" w:hAnsi="Times New Roman" w:cs="Times New Roman"/>
          <w:sz w:val="24"/>
          <w:szCs w:val="24"/>
        </w:rPr>
        <w:t>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w:t>
      </w:r>
      <w:r>
        <w:rPr>
          <w:rFonts w:ascii="Times New Roman" w:hAnsi="Times New Roman" w:cs="Times New Roman"/>
          <w:sz w:val="24"/>
          <w:szCs w:val="24"/>
        </w:rPr>
        <w:t xml:space="preserve">йств и (или) объектов электроэнергетики. (в ред. Постановления Правительства РФ </w:t>
      </w:r>
      <w:hyperlink r:id="rId823" w:history="1">
        <w:r>
          <w:rPr>
            <w:rFonts w:ascii="Times New Roman" w:hAnsi="Times New Roman" w:cs="Times New Roman"/>
            <w:sz w:val="24"/>
            <w:szCs w:val="24"/>
            <w:u w:val="single"/>
          </w:rPr>
          <w:t>от 09.08.2016 N 759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Внесение изменений в перечень, указанный в абзаце седьмом настоящего пунк</w:t>
      </w:r>
      <w:r>
        <w:rPr>
          <w:rFonts w:ascii="Times New Roman" w:hAnsi="Times New Roman" w:cs="Times New Roman"/>
          <w:sz w:val="24"/>
          <w:szCs w:val="24"/>
        </w:rPr>
        <w:t>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Федер</w:t>
      </w:r>
      <w:r>
        <w:rPr>
          <w:rFonts w:ascii="Times New Roman" w:hAnsi="Times New Roman" w:cs="Times New Roman"/>
          <w:sz w:val="24"/>
          <w:szCs w:val="24"/>
        </w:rPr>
        <w:t xml:space="preserve">ации и Министерством экономического развития Российской Федерации. (в ред. Постановления Правительства РФ </w:t>
      </w:r>
      <w:hyperlink r:id="rId824" w:history="1">
        <w:r>
          <w:rPr>
            <w:rFonts w:ascii="Times New Roman" w:hAnsi="Times New Roman" w:cs="Times New Roman"/>
            <w:sz w:val="24"/>
            <w:szCs w:val="24"/>
            <w:u w:val="single"/>
          </w:rPr>
          <w:t>от 09.08.2016 N 759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8(3). Заявитель вправе направить запрос в орган</w:t>
      </w:r>
      <w:r>
        <w:rPr>
          <w:rFonts w:ascii="Times New Roman" w:hAnsi="Times New Roman" w:cs="Times New Roman"/>
          <w:sz w:val="24"/>
          <w:szCs w:val="24"/>
        </w:rPr>
        <w:t xml:space="preserve">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w:t>
      </w:r>
      <w:r>
        <w:rPr>
          <w:rFonts w:ascii="Times New Roman" w:hAnsi="Times New Roman" w:cs="Times New Roman"/>
          <w:sz w:val="24"/>
          <w:szCs w:val="24"/>
        </w:rPr>
        <w:t xml:space="preserve">н предоставить заявителю в течение 15 дней информацию о принадлежности указанных в запросе объектов электросетевого хозяйства. (в ред. Постановления Правительства РФ </w:t>
      </w:r>
      <w:hyperlink r:id="rId825" w:history="1">
        <w:r>
          <w:rPr>
            <w:rFonts w:ascii="Times New Roman" w:hAnsi="Times New Roman" w:cs="Times New Roman"/>
            <w:sz w:val="24"/>
            <w:szCs w:val="24"/>
            <w:u w:val="single"/>
          </w:rPr>
          <w:t>от 12.08.20</w:t>
        </w:r>
        <w:r>
          <w:rPr>
            <w:rFonts w:ascii="Times New Roman" w:hAnsi="Times New Roman" w:cs="Times New Roman"/>
            <w:sz w:val="24"/>
            <w:szCs w:val="24"/>
            <w:u w:val="single"/>
          </w:rPr>
          <w:t>13 N 691</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w:t>
      </w:r>
      <w:r>
        <w:rPr>
          <w:rFonts w:ascii="Times New Roman" w:hAnsi="Times New Roman" w:cs="Times New Roman"/>
          <w:sz w:val="24"/>
          <w:szCs w:val="24"/>
        </w:rPr>
        <w:t>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w:t>
      </w:r>
      <w:r>
        <w:rPr>
          <w:rFonts w:ascii="Times New Roman" w:hAnsi="Times New Roman" w:cs="Times New Roman"/>
          <w:sz w:val="24"/>
          <w:szCs w:val="24"/>
        </w:rPr>
        <w:t>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w:t>
      </w:r>
      <w:r>
        <w:rPr>
          <w:rFonts w:ascii="Times New Roman" w:hAnsi="Times New Roman" w:cs="Times New Roman"/>
          <w:sz w:val="24"/>
          <w:szCs w:val="24"/>
        </w:rPr>
        <w:t xml:space="preserve">ждую сетевую организацию, в которую направлена заявка. (в ред. Постановлений Правительства РФ </w:t>
      </w:r>
      <w:hyperlink r:id="rId826" w:history="1">
        <w:r>
          <w:rPr>
            <w:rFonts w:ascii="Times New Roman" w:hAnsi="Times New Roman" w:cs="Times New Roman"/>
            <w:sz w:val="24"/>
            <w:szCs w:val="24"/>
            <w:u w:val="single"/>
          </w:rPr>
          <w:t>от 12.08.2013 N 691</w:t>
        </w:r>
      </w:hyperlink>
      <w:r>
        <w:rPr>
          <w:rFonts w:ascii="Times New Roman" w:hAnsi="Times New Roman" w:cs="Times New Roman"/>
          <w:sz w:val="24"/>
          <w:szCs w:val="24"/>
        </w:rPr>
        <w:t xml:space="preserve">, </w:t>
      </w:r>
      <w:hyperlink r:id="rId827" w:history="1">
        <w:r>
          <w:rPr>
            <w:rFonts w:ascii="Times New Roman" w:hAnsi="Times New Roman" w:cs="Times New Roman"/>
            <w:sz w:val="24"/>
            <w:szCs w:val="24"/>
            <w:u w:val="single"/>
          </w:rPr>
          <w:t>от 20.02.2014 N 130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w:t>
      </w:r>
      <w:r>
        <w:rPr>
          <w:rFonts w:ascii="Times New Roman" w:hAnsi="Times New Roman" w:cs="Times New Roman"/>
          <w:sz w:val="24"/>
          <w:szCs w:val="24"/>
        </w:rPr>
        <w:t xml:space="preserve">рганизация обязана принять такую заявку. (в ред. Постановления Правительства РФ </w:t>
      </w:r>
      <w:hyperlink r:id="rId828" w:history="1">
        <w:r>
          <w:rPr>
            <w:rFonts w:ascii="Times New Roman" w:hAnsi="Times New Roman" w:cs="Times New Roman"/>
            <w:sz w:val="24"/>
            <w:szCs w:val="24"/>
            <w:u w:val="single"/>
          </w:rPr>
          <w:t>от 12.08.2013 N 691</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Заявители вправе направлять заявку и прилагаемые документы посредством оф</w:t>
      </w:r>
      <w:r>
        <w:rPr>
          <w:rFonts w:ascii="Times New Roman" w:hAnsi="Times New Roman" w:cs="Times New Roman"/>
          <w:sz w:val="24"/>
          <w:szCs w:val="24"/>
        </w:rPr>
        <w:t>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(в случае обеспечения сетевой организацией, в которую подается заявка</w:t>
      </w:r>
      <w:r>
        <w:rPr>
          <w:rFonts w:ascii="Times New Roman" w:hAnsi="Times New Roman" w:cs="Times New Roman"/>
          <w:sz w:val="24"/>
          <w:szCs w:val="24"/>
        </w:rPr>
        <w:t xml:space="preserve">,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 (в ред. Постановлений Правительства РФ </w:t>
      </w:r>
      <w:hyperlink r:id="rId829" w:history="1">
        <w:r>
          <w:rPr>
            <w:rFonts w:ascii="Times New Roman" w:hAnsi="Times New Roman" w:cs="Times New Roman"/>
            <w:sz w:val="24"/>
            <w:szCs w:val="24"/>
            <w:u w:val="single"/>
          </w:rPr>
          <w:t>от 01.04.2020 N 403</w:t>
        </w:r>
      </w:hyperlink>
      <w:r>
        <w:rPr>
          <w:rFonts w:ascii="Times New Roman" w:hAnsi="Times New Roman" w:cs="Times New Roman"/>
          <w:sz w:val="24"/>
          <w:szCs w:val="24"/>
        </w:rPr>
        <w:t xml:space="preserve">, </w:t>
      </w:r>
      <w:hyperlink r:id="rId830" w:history="1">
        <w:r>
          <w:rPr>
            <w:rFonts w:ascii="Times New Roman" w:hAnsi="Times New Roman" w:cs="Times New Roman"/>
            <w:sz w:val="24"/>
            <w:szCs w:val="24"/>
            <w:u w:val="single"/>
          </w:rPr>
          <w:t>от 14.03.2022 N 360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Подача заявок и документов в электронной форме ос</w:t>
      </w:r>
      <w:r>
        <w:rPr>
          <w:rFonts w:ascii="Times New Roman" w:hAnsi="Times New Roman" w:cs="Times New Roman"/>
          <w:sz w:val="24"/>
          <w:szCs w:val="24"/>
        </w:rPr>
        <w:t>уществляется заявителем с использованием идентификатора и пароля, выданных посредством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w:t>
      </w:r>
      <w:r>
        <w:rPr>
          <w:rFonts w:ascii="Times New Roman" w:hAnsi="Times New Roman" w:cs="Times New Roman"/>
          <w:sz w:val="24"/>
          <w:szCs w:val="24"/>
        </w:rPr>
        <w:t xml:space="preserve"> организации. (в ред. Постановления Правительства РФ </w:t>
      </w:r>
      <w:hyperlink r:id="rId831" w:history="1">
        <w:r>
          <w:rPr>
            <w:rFonts w:ascii="Times New Roman" w:hAnsi="Times New Roman" w:cs="Times New Roman"/>
            <w:sz w:val="24"/>
            <w:szCs w:val="24"/>
            <w:u w:val="single"/>
          </w:rPr>
          <w:t>от 09.12.2013 N 1131</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получения идентификатора и пароля заявитель проходит процедуру регистрации на указанном сайте </w:t>
      </w:r>
      <w:r>
        <w:rPr>
          <w:rFonts w:ascii="Times New Roman" w:hAnsi="Times New Roman" w:cs="Times New Roman"/>
          <w:sz w:val="24"/>
          <w:szCs w:val="24"/>
        </w:rPr>
        <w:t>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w:t>
      </w:r>
      <w:r>
        <w:rPr>
          <w:rFonts w:ascii="Times New Roman" w:hAnsi="Times New Roman" w:cs="Times New Roman"/>
          <w:sz w:val="24"/>
          <w:szCs w:val="24"/>
        </w:rPr>
        <w:t xml:space="preserve">имателей, основного государственного регистрационного номера и идентификационного номера налогоплательщика - для юридических лиц. (в ред. Постановления Правительства РФ </w:t>
      </w:r>
      <w:hyperlink r:id="rId832" w:history="1">
        <w:r>
          <w:rPr>
            <w:rFonts w:ascii="Times New Roman" w:hAnsi="Times New Roman" w:cs="Times New Roman"/>
            <w:sz w:val="24"/>
            <w:szCs w:val="24"/>
            <w:u w:val="single"/>
          </w:rPr>
          <w:t>от 09.1</w:t>
        </w:r>
        <w:r>
          <w:rPr>
            <w:rFonts w:ascii="Times New Roman" w:hAnsi="Times New Roman" w:cs="Times New Roman"/>
            <w:sz w:val="24"/>
            <w:szCs w:val="24"/>
            <w:u w:val="single"/>
          </w:rPr>
          <w:t>2.2013 N 1131</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 (в ред. Постановления Правительства РФ </w:t>
      </w:r>
      <w:hyperlink r:id="rId833" w:history="1">
        <w:r>
          <w:rPr>
            <w:rFonts w:ascii="Times New Roman" w:hAnsi="Times New Roman" w:cs="Times New Roman"/>
            <w:sz w:val="24"/>
            <w:szCs w:val="24"/>
            <w:u w:val="single"/>
          </w:rPr>
          <w:t>от 09.12.2013 N 1131</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w:t>
      </w:r>
      <w:r>
        <w:rPr>
          <w:rFonts w:ascii="Times New Roman" w:hAnsi="Times New Roman" w:cs="Times New Roman"/>
          <w:sz w:val="24"/>
          <w:szCs w:val="24"/>
        </w:rPr>
        <w:t>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w:t>
      </w:r>
      <w:r>
        <w:rPr>
          <w:rFonts w:ascii="Times New Roman" w:hAnsi="Times New Roman" w:cs="Times New Roman"/>
          <w:sz w:val="24"/>
          <w:szCs w:val="24"/>
        </w:rPr>
        <w:t>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w:t>
      </w:r>
      <w:r>
        <w:rPr>
          <w:rFonts w:ascii="Times New Roman" w:hAnsi="Times New Roman" w:cs="Times New Roman"/>
          <w:sz w:val="24"/>
          <w:szCs w:val="24"/>
        </w:rPr>
        <w:t>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(в том ч</w:t>
      </w:r>
      <w:r>
        <w:rPr>
          <w:rFonts w:ascii="Times New Roman" w:hAnsi="Times New Roman" w:cs="Times New Roman"/>
          <w:sz w:val="24"/>
          <w:szCs w:val="24"/>
        </w:rPr>
        <w:t>исле посредством переадресации на официальный сайт, обеспечивающий возможность направлять заявку и прилагаемые документы) или на едином портале (в случае обеспечения сетевой организацией, в которую подается заявка, возможности реализации прав и обязанносте</w:t>
      </w:r>
      <w:r>
        <w:rPr>
          <w:rFonts w:ascii="Times New Roman" w:hAnsi="Times New Roman" w:cs="Times New Roman"/>
          <w:sz w:val="24"/>
          <w:szCs w:val="24"/>
        </w:rPr>
        <w:t>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 в режиме реального времени без использования программного обеспечения, установка ко</w:t>
      </w:r>
      <w:r>
        <w:rPr>
          <w:rFonts w:ascii="Times New Roman" w:hAnsi="Times New Roman" w:cs="Times New Roman"/>
          <w:sz w:val="24"/>
          <w:szCs w:val="24"/>
        </w:rPr>
        <w:t>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 (в ред. Поста</w:t>
      </w:r>
      <w:r>
        <w:rPr>
          <w:rFonts w:ascii="Times New Roman" w:hAnsi="Times New Roman" w:cs="Times New Roman"/>
          <w:sz w:val="24"/>
          <w:szCs w:val="24"/>
        </w:rPr>
        <w:t xml:space="preserve">новлений Правительства РФ </w:t>
      </w:r>
      <w:hyperlink r:id="rId834" w:history="1">
        <w:r>
          <w:rPr>
            <w:rFonts w:ascii="Times New Roman" w:hAnsi="Times New Roman" w:cs="Times New Roman"/>
            <w:sz w:val="24"/>
            <w:szCs w:val="24"/>
            <w:u w:val="single"/>
          </w:rPr>
          <w:t>от 09.12.2013 N 1131</w:t>
        </w:r>
      </w:hyperlink>
      <w:r>
        <w:rPr>
          <w:rFonts w:ascii="Times New Roman" w:hAnsi="Times New Roman" w:cs="Times New Roman"/>
          <w:sz w:val="24"/>
          <w:szCs w:val="24"/>
        </w:rPr>
        <w:t xml:space="preserve">, </w:t>
      </w:r>
      <w:hyperlink r:id="rId835" w:history="1">
        <w:r>
          <w:rPr>
            <w:rFonts w:ascii="Times New Roman" w:hAnsi="Times New Roman" w:cs="Times New Roman"/>
            <w:sz w:val="24"/>
            <w:szCs w:val="24"/>
            <w:u w:val="single"/>
          </w:rPr>
          <w:t>от 01.04.2020 N 403</w:t>
        </w:r>
      </w:hyperlink>
      <w:r>
        <w:rPr>
          <w:rFonts w:ascii="Times New Roman" w:hAnsi="Times New Roman" w:cs="Times New Roman"/>
          <w:sz w:val="24"/>
          <w:szCs w:val="24"/>
        </w:rPr>
        <w:t xml:space="preserve">, </w:t>
      </w:r>
      <w:hyperlink r:id="rId836" w:history="1">
        <w:r>
          <w:rPr>
            <w:rFonts w:ascii="Times New Roman" w:hAnsi="Times New Roman" w:cs="Times New Roman"/>
            <w:sz w:val="24"/>
            <w:szCs w:val="24"/>
            <w:u w:val="single"/>
          </w:rPr>
          <w:t>от 14.03.2022 N 360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9. - Утратил силу. (в ред. Постановления Правительства РФ </w:t>
      </w:r>
      <w:hyperlink r:id="rId837" w:history="1">
        <w:r>
          <w:rPr>
            <w:rFonts w:ascii="Times New Roman" w:hAnsi="Times New Roman" w:cs="Times New Roman"/>
            <w:sz w:val="24"/>
            <w:szCs w:val="24"/>
            <w:u w:val="single"/>
          </w:rPr>
          <w:t>от 20.02.2014 N 130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На един</w:t>
      </w:r>
      <w:r>
        <w:rPr>
          <w:rFonts w:ascii="Times New Roman" w:hAnsi="Times New Roman" w:cs="Times New Roman"/>
          <w:sz w:val="24"/>
          <w:szCs w:val="24"/>
        </w:rPr>
        <w:t>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w:t>
      </w:r>
      <w:r>
        <w:rPr>
          <w:rFonts w:ascii="Times New Roman" w:hAnsi="Times New Roman" w:cs="Times New Roman"/>
          <w:sz w:val="24"/>
          <w:szCs w:val="24"/>
        </w:rPr>
        <w:t>усмотренных настоящими Правилами случаях подписания документов, предусмотренных пунктом 105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осуществле</w:t>
      </w:r>
      <w:r>
        <w:rPr>
          <w:rFonts w:ascii="Times New Roman" w:hAnsi="Times New Roman" w:cs="Times New Roman"/>
          <w:sz w:val="24"/>
          <w:szCs w:val="24"/>
        </w:rPr>
        <w:t xml:space="preserve">нии технологического присоединения, направления уведомлений о выполнении технических условий, а также возможность обмена иными документами в процессе заключения и исполнения договора. (в ред. Постановления Правительства РФ </w:t>
      </w:r>
      <w:hyperlink r:id="rId838" w:history="1">
        <w:r>
          <w:rPr>
            <w:rFonts w:ascii="Times New Roman" w:hAnsi="Times New Roman" w:cs="Times New Roman"/>
            <w:sz w:val="24"/>
            <w:szCs w:val="24"/>
            <w:u w:val="single"/>
          </w:rPr>
          <w:t>от 14.03.2022 N 360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едином портале на безвозмездной основе обеспечивается взаимодействие между заявителями и сетевыми организациями с учетом следующих особенностей. (в ред. Постановления Правительства Р</w:t>
      </w:r>
      <w:r>
        <w:rPr>
          <w:rFonts w:ascii="Times New Roman" w:hAnsi="Times New Roman" w:cs="Times New Roman"/>
          <w:sz w:val="24"/>
          <w:szCs w:val="24"/>
        </w:rPr>
        <w:t xml:space="preserve">Ф </w:t>
      </w:r>
      <w:hyperlink r:id="rId839" w:history="1">
        <w:r>
          <w:rPr>
            <w:rFonts w:ascii="Times New Roman" w:hAnsi="Times New Roman" w:cs="Times New Roman"/>
            <w:sz w:val="24"/>
            <w:szCs w:val="24"/>
            <w:u w:val="single"/>
          </w:rPr>
          <w:t>от 14.03.2022 N 360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Сетевая организация, у которой необходимая валовая выручка без учета потерь, учтенная исполнительными органами субъектов Российской Федерации в област</w:t>
      </w:r>
      <w:r>
        <w:rPr>
          <w:rFonts w:ascii="Times New Roman" w:hAnsi="Times New Roman" w:cs="Times New Roman"/>
          <w:sz w:val="24"/>
          <w:szCs w:val="24"/>
        </w:rPr>
        <w:t>и государственного регулирования тарифов при утверждении (расчете) единых (котловых) тарифов на услуги по передаче электрической энергии на очередной календарный год, является наибольшей в соответствующем субъекте Российской Федерации (далее - сетевая орга</w:t>
      </w:r>
      <w:r>
        <w:rPr>
          <w:rFonts w:ascii="Times New Roman" w:hAnsi="Times New Roman" w:cs="Times New Roman"/>
          <w:sz w:val="24"/>
          <w:szCs w:val="24"/>
        </w:rPr>
        <w:t xml:space="preserve">низация, соответствующая критерию по объему выручки) (иные лица, привлекаемые сетевой организацией, соответствующей критерию по объему выручки, владеющие информационной системой, обеспечивающей возможность направлять заявку и прилагаемые документы), может </w:t>
      </w:r>
      <w:r>
        <w:rPr>
          <w:rFonts w:ascii="Times New Roman" w:hAnsi="Times New Roman" w:cs="Times New Roman"/>
          <w:sz w:val="24"/>
          <w:szCs w:val="24"/>
        </w:rPr>
        <w:t>осуществлять исполнение обязанностей, предусмотренных абзацем десятым настоящего пункта, при присоединении информационной системы сетевой организации, соответствующей критерию по объему выручки (информационной системы лиц, привлекаемых сетевой организацией</w:t>
      </w:r>
      <w:r>
        <w:rPr>
          <w:rFonts w:ascii="Times New Roman" w:hAnsi="Times New Roman" w:cs="Times New Roman"/>
          <w:sz w:val="24"/>
          <w:szCs w:val="24"/>
        </w:rPr>
        <w:t>, соответствующей критерию по объему выручки, владеющих информационной системой, обеспечивающей возможность направлять заявку и прилагаемые документы), к инфраструктуре, обеспечивающей информационно-технологическое взаимодействие информационных систем, исп</w:t>
      </w:r>
      <w:r>
        <w:rPr>
          <w:rFonts w:ascii="Times New Roman" w:hAnsi="Times New Roman" w:cs="Times New Roman"/>
          <w:sz w:val="24"/>
          <w:szCs w:val="24"/>
        </w:rPr>
        <w:t xml:space="preserve">ользуемых для предоставления государственных и муниципальных услуг и исполнения государственных и муниципальных функций в электронной форме, а также предоставления документов, подтверждающих выполнение критерия, предусмотренного настоящим абзацем. (в ред. </w:t>
      </w:r>
      <w:r>
        <w:rPr>
          <w:rFonts w:ascii="Times New Roman" w:hAnsi="Times New Roman" w:cs="Times New Roman"/>
          <w:sz w:val="24"/>
          <w:szCs w:val="24"/>
        </w:rPr>
        <w:t xml:space="preserve">Постановлений Правительства РФ </w:t>
      </w:r>
      <w:hyperlink r:id="rId840" w:history="1">
        <w:r>
          <w:rPr>
            <w:rFonts w:ascii="Times New Roman" w:hAnsi="Times New Roman" w:cs="Times New Roman"/>
            <w:sz w:val="24"/>
            <w:szCs w:val="24"/>
            <w:u w:val="single"/>
          </w:rPr>
          <w:t>от 14.03.2022 N 360</w:t>
        </w:r>
      </w:hyperlink>
      <w:r>
        <w:rPr>
          <w:rFonts w:ascii="Times New Roman" w:hAnsi="Times New Roman" w:cs="Times New Roman"/>
          <w:sz w:val="24"/>
          <w:szCs w:val="24"/>
        </w:rPr>
        <w:t xml:space="preserve">, </w:t>
      </w:r>
      <w:hyperlink r:id="rId841" w:history="1">
        <w:r>
          <w:rPr>
            <w:rFonts w:ascii="Times New Roman" w:hAnsi="Times New Roman" w:cs="Times New Roman"/>
            <w:sz w:val="24"/>
            <w:szCs w:val="24"/>
            <w:u w:val="single"/>
          </w:rPr>
          <w:t>от 30.12.2022 N 2556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сетевой ор</w:t>
      </w:r>
      <w:r>
        <w:rPr>
          <w:rFonts w:ascii="Times New Roman" w:hAnsi="Times New Roman" w:cs="Times New Roman"/>
          <w:sz w:val="24"/>
          <w:szCs w:val="24"/>
        </w:rPr>
        <w:t>ганизацией, соответствующей критерию по объему выручки,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л</w:t>
      </w:r>
      <w:r>
        <w:rPr>
          <w:rFonts w:ascii="Times New Roman" w:hAnsi="Times New Roman" w:cs="Times New Roman"/>
          <w:sz w:val="24"/>
          <w:szCs w:val="24"/>
        </w:rPr>
        <w:t>юбая сетевая организация, осуществляющая деятельность в соответствующем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w:t>
      </w:r>
      <w:r>
        <w:rPr>
          <w:rFonts w:ascii="Times New Roman" w:hAnsi="Times New Roman" w:cs="Times New Roman"/>
          <w:sz w:val="24"/>
          <w:szCs w:val="24"/>
        </w:rPr>
        <w:t>ектрическим сетям с использованием единого портала вправе обратиться к сетевой организации, соответствующей критерию по объему выручки (иному лицу, привлеченному сетевой организацией в соответствии с настоящими Правилами, владеющему информационной системой</w:t>
      </w:r>
      <w:r>
        <w:rPr>
          <w:rFonts w:ascii="Times New Roman" w:hAnsi="Times New Roman" w:cs="Times New Roman"/>
          <w:sz w:val="24"/>
          <w:szCs w:val="24"/>
        </w:rPr>
        <w:t>, обеспечивающей возможность направлять заявку и прилагаемые документы), а сетевая организация, соответствующая критерию по объему выручки (иное лицо, привлеченное сетевой организацией, соответствующей критерию по объему выручки, владеющее информационной с</w:t>
      </w:r>
      <w:r>
        <w:rPr>
          <w:rFonts w:ascii="Times New Roman" w:hAnsi="Times New Roman" w:cs="Times New Roman"/>
          <w:sz w:val="24"/>
          <w:szCs w:val="24"/>
        </w:rPr>
        <w:t xml:space="preserve">истемой, обеспечивающей возможность направлять заявку и прилагаемые документы), обязана не позднее 30 дней со дня обращения направить в адрес обратившейся </w:t>
      </w:r>
      <w:r>
        <w:rPr>
          <w:rFonts w:ascii="Times New Roman" w:hAnsi="Times New Roman" w:cs="Times New Roman"/>
          <w:sz w:val="24"/>
          <w:szCs w:val="24"/>
        </w:rPr>
        <w:lastRenderedPageBreak/>
        <w:t xml:space="preserve">сетевой организации соглашение о порядке интеграции информационной системы такой сетевой организации </w:t>
      </w:r>
      <w:r>
        <w:rPr>
          <w:rFonts w:ascii="Times New Roman" w:hAnsi="Times New Roman" w:cs="Times New Roman"/>
          <w:sz w:val="24"/>
          <w:szCs w:val="24"/>
        </w:rPr>
        <w:t>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w:t>
      </w:r>
      <w:r>
        <w:rPr>
          <w:rFonts w:ascii="Times New Roman" w:hAnsi="Times New Roman" w:cs="Times New Roman"/>
          <w:sz w:val="24"/>
          <w:szCs w:val="24"/>
        </w:rPr>
        <w:t xml:space="preserve"> заявку и прилагаемые документы),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Условиями такого </w:t>
      </w:r>
      <w:r>
        <w:rPr>
          <w:rFonts w:ascii="Times New Roman" w:hAnsi="Times New Roman" w:cs="Times New Roman"/>
          <w:sz w:val="24"/>
          <w:szCs w:val="24"/>
        </w:rPr>
        <w:t>соглашения должна предусматриваться в том числе обязанность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w:t>
      </w:r>
      <w:r>
        <w:rPr>
          <w:rFonts w:ascii="Times New Roman" w:hAnsi="Times New Roman" w:cs="Times New Roman"/>
          <w:sz w:val="24"/>
          <w:szCs w:val="24"/>
        </w:rPr>
        <w:t>спечивающей возможность направлять заявку и прилагаемые документы), не позднее 3 месяцев со дня выполнения сетевой организацией, имеющей намерение осуществить интеграцию информационных систем в целях обеспечения возможности заявителей осуществлять взаимоде</w:t>
      </w:r>
      <w:r>
        <w:rPr>
          <w:rFonts w:ascii="Times New Roman" w:hAnsi="Times New Roman" w:cs="Times New Roman"/>
          <w:sz w:val="24"/>
          <w:szCs w:val="24"/>
        </w:rPr>
        <w:t>йствие с использованием единого портала, мероприятий, необходимых для присоединения к информационной системе сетевой организации, соответствующей критерию по объему выручки (иного лица, привлеченного сетевой организацией, соответствующей критерию по объему</w:t>
      </w:r>
      <w:r>
        <w:rPr>
          <w:rFonts w:ascii="Times New Roman" w:hAnsi="Times New Roman" w:cs="Times New Roman"/>
          <w:sz w:val="24"/>
          <w:szCs w:val="24"/>
        </w:rPr>
        <w:t xml:space="preserve"> выручки, владеющего информационной системой, обеспечивающей возможность направлять заявку и прилагаемые документы), реализовать мероприятия, необходимые для обеспечения такой возможности на безвозмездной основе, а также обеспечить обмен информацией между </w:t>
      </w:r>
      <w:r>
        <w:rPr>
          <w:rFonts w:ascii="Times New Roman" w:hAnsi="Times New Roman" w:cs="Times New Roman"/>
          <w:sz w:val="24"/>
          <w:szCs w:val="24"/>
        </w:rPr>
        <w:t>сетевой организацией, соответствующей критерию по объему выручки (иным лицом, привлеченным сетевой организацией, соответствующей критерию по объему выручки, владеющим информационной системой, обеспечивающей возможность направлять заявку и прилагаемые докум</w:t>
      </w:r>
      <w:r>
        <w:rPr>
          <w:rFonts w:ascii="Times New Roman" w:hAnsi="Times New Roman" w:cs="Times New Roman"/>
          <w:sz w:val="24"/>
          <w:szCs w:val="24"/>
        </w:rPr>
        <w:t>енты), и сетевой организацией, обратившейся в целях интеграции информационных систем, способом, обеспечивающим недопущение доступа сетевой организации, соответствующей критерию по объему выручки (иного лица, привлеченного сетевой организацией, соответствую</w:t>
      </w:r>
      <w:r>
        <w:rPr>
          <w:rFonts w:ascii="Times New Roman" w:hAnsi="Times New Roman" w:cs="Times New Roman"/>
          <w:sz w:val="24"/>
          <w:szCs w:val="24"/>
        </w:rPr>
        <w:t>щей критерию по объему выручки, владеющего информационной системой, обеспечивающей возможность направлять заявку и прилагаемые документы), к информации, указываемой заявителями в заявках, и документам, прилагаемым к заявкам, за исключением информации о наи</w:t>
      </w:r>
      <w:r>
        <w:rPr>
          <w:rFonts w:ascii="Times New Roman" w:hAnsi="Times New Roman" w:cs="Times New Roman"/>
          <w:sz w:val="24"/>
          <w:szCs w:val="24"/>
        </w:rPr>
        <w:t>меновании сетевой организации, выбранной заявителем в целях осуществления технологического присоединения энергопринимающих устройств к электрическим сетям. В целях обеспечения информирования заявителей о ходе заключения и исполнения договора сетевые органи</w:t>
      </w:r>
      <w:r>
        <w:rPr>
          <w:rFonts w:ascii="Times New Roman" w:hAnsi="Times New Roman" w:cs="Times New Roman"/>
          <w:sz w:val="24"/>
          <w:szCs w:val="24"/>
        </w:rPr>
        <w:t>зации в рамках условий указанного в настоящем абзаце соглашения вправе согласовать иной порядок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w:t>
      </w:r>
      <w:r>
        <w:rPr>
          <w:rFonts w:ascii="Times New Roman" w:hAnsi="Times New Roman" w:cs="Times New Roman"/>
          <w:sz w:val="24"/>
          <w:szCs w:val="24"/>
        </w:rPr>
        <w:t>чки, владеющего информационной системой, обеспечивающей возможность направлять заявку и прилагаемые документы), к информации о статусе заключения и исполнения договора между заявителем и сетевой организацией, осуществившей интеграцию информационной системы</w:t>
      </w:r>
      <w:r>
        <w:rPr>
          <w:rFonts w:ascii="Times New Roman" w:hAnsi="Times New Roman" w:cs="Times New Roman"/>
          <w:sz w:val="24"/>
          <w:szCs w:val="24"/>
        </w:rPr>
        <w:t xml:space="preserve">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w:t>
      </w:r>
      <w:r>
        <w:rPr>
          <w:rFonts w:ascii="Times New Roman" w:hAnsi="Times New Roman" w:cs="Times New Roman"/>
          <w:sz w:val="24"/>
          <w:szCs w:val="24"/>
        </w:rPr>
        <w:t xml:space="preserve">ь заявку и прилагаемые документы), в целях обеспечения возможности заявителей осуществлять взаимодействие в рамках осуществления процедуры технологического присоединения с использованием единого портала. (в ред. Постановления Правительства РФ </w:t>
      </w:r>
      <w:hyperlink r:id="rId842" w:history="1">
        <w:r>
          <w:rPr>
            <w:rFonts w:ascii="Times New Roman" w:hAnsi="Times New Roman" w:cs="Times New Roman"/>
            <w:sz w:val="24"/>
            <w:szCs w:val="24"/>
            <w:u w:val="single"/>
          </w:rPr>
          <w:t>от 14.03.2022 N 360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Организация по управлению единой национальной (общероссийской) электрической сетью может осуществлять исполнение обязанностей, предусмотренных абзацем десятым </w:t>
      </w:r>
      <w:r>
        <w:rPr>
          <w:rFonts w:ascii="Times New Roman" w:hAnsi="Times New Roman" w:cs="Times New Roman"/>
          <w:sz w:val="24"/>
          <w:szCs w:val="24"/>
        </w:rPr>
        <w:lastRenderedPageBreak/>
        <w:t>настоя</w:t>
      </w:r>
      <w:r>
        <w:rPr>
          <w:rFonts w:ascii="Times New Roman" w:hAnsi="Times New Roman" w:cs="Times New Roman"/>
          <w:sz w:val="24"/>
          <w:szCs w:val="24"/>
        </w:rPr>
        <w:t>щего пункта, при присоединении информационной системы организации по управлению единой национальной (общероссийской) электрической сетью к инфраструктуре, обеспечивающей информационно-технологическое взаимодействие информационных систем, используемых для п</w:t>
      </w:r>
      <w:r>
        <w:rPr>
          <w:rFonts w:ascii="Times New Roman" w:hAnsi="Times New Roman" w:cs="Times New Roman"/>
          <w:sz w:val="24"/>
          <w:szCs w:val="24"/>
        </w:rPr>
        <w:t>редоставления государственных и муниципальных услуг и исполнения государственных и муниципальных функций в электронной форме.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организацией по управлению единой национальной (общероссийской) электрической сетью обеспечена возможность заявителей осущест</w:t>
      </w:r>
      <w:r>
        <w:rPr>
          <w:rFonts w:ascii="Times New Roman" w:hAnsi="Times New Roman" w:cs="Times New Roman"/>
          <w:sz w:val="24"/>
          <w:szCs w:val="24"/>
        </w:rPr>
        <w:t>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при обращении к организации по управлению единой национальной (общероссийской) электрической сетью</w:t>
      </w:r>
      <w:r>
        <w:rPr>
          <w:rFonts w:ascii="Times New Roman" w:hAnsi="Times New Roman" w:cs="Times New Roman"/>
          <w:sz w:val="24"/>
          <w:szCs w:val="24"/>
        </w:rPr>
        <w:t xml:space="preserve"> любой сетевой организации, осуществляющей деятельность в любом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w:t>
      </w:r>
      <w:r>
        <w:rPr>
          <w:rFonts w:ascii="Times New Roman" w:hAnsi="Times New Roman" w:cs="Times New Roman"/>
          <w:sz w:val="24"/>
          <w:szCs w:val="24"/>
        </w:rPr>
        <w:t>ким сетям с использованием единого портала, организация по управлению единой национальной (общероссийской) электрической сетью может обеспечить интеграцию информационной системы организации по управлению единой национальной (общероссийской) электрической с</w:t>
      </w:r>
      <w:r>
        <w:rPr>
          <w:rFonts w:ascii="Times New Roman" w:hAnsi="Times New Roman" w:cs="Times New Roman"/>
          <w:sz w:val="24"/>
          <w:szCs w:val="24"/>
        </w:rPr>
        <w:t xml:space="preserve">етью с информационной системой обратившейся сетевой организации. (в ред. Постановления Правительства РФ </w:t>
      </w:r>
      <w:hyperlink r:id="rId843"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сетевая организация обеспечила и</w:t>
      </w:r>
      <w:r>
        <w:rPr>
          <w:rFonts w:ascii="Times New Roman" w:hAnsi="Times New Roman" w:cs="Times New Roman"/>
          <w:sz w:val="24"/>
          <w:szCs w:val="24"/>
        </w:rPr>
        <w:t xml:space="preserve">сполнение обязанностей, предусмотренных абзацем десятым настоящего пункта, на едином портале, исполнение указанных обязанностей на официальном сайте сетевой организации не требуется. (в ред. Постановления Правительства РФ </w:t>
      </w:r>
      <w:hyperlink r:id="rId844" w:history="1">
        <w:r>
          <w:rPr>
            <w:rFonts w:ascii="Times New Roman" w:hAnsi="Times New Roman" w:cs="Times New Roman"/>
            <w:sz w:val="24"/>
            <w:szCs w:val="24"/>
            <w:u w:val="single"/>
          </w:rPr>
          <w:t>от 14.03.2022 N 360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Документы, подлежащие составлению в соответствии с настоящими Правилами в ходе осуществления процедуры технологического присоединения энергопринимающих устройств заявителей к электрическ</w:t>
      </w:r>
      <w:r>
        <w:rPr>
          <w:rFonts w:ascii="Times New Roman" w:hAnsi="Times New Roman" w:cs="Times New Roman"/>
          <w:sz w:val="24"/>
          <w:szCs w:val="24"/>
        </w:rPr>
        <w:t xml:space="preserve">им сетям, подлежат направлению в формате </w:t>
      </w:r>
      <w:r>
        <w:rPr>
          <w:rFonts w:ascii="Times New Roman" w:hAnsi="Times New Roman" w:cs="Times New Roman"/>
          <w:sz w:val="24"/>
          <w:szCs w:val="24"/>
        </w:rPr>
        <w:t>Portable</w:t>
      </w:r>
      <w:r>
        <w:rPr>
          <w:rFonts w:ascii="Times New Roman" w:hAnsi="Times New Roman" w:cs="Times New Roman"/>
          <w:sz w:val="24"/>
          <w:szCs w:val="24"/>
        </w:rPr>
        <w:t xml:space="preserve"> </w:t>
      </w:r>
      <w:r>
        <w:rPr>
          <w:rFonts w:ascii="Times New Roman" w:hAnsi="Times New Roman" w:cs="Times New Roman"/>
          <w:sz w:val="24"/>
          <w:szCs w:val="24"/>
        </w:rPr>
        <w:t>Document</w:t>
      </w:r>
      <w:r>
        <w:rPr>
          <w:rFonts w:ascii="Times New Roman" w:hAnsi="Times New Roman" w:cs="Times New Roman"/>
          <w:sz w:val="24"/>
          <w:szCs w:val="24"/>
        </w:rPr>
        <w:t xml:space="preserve"> </w:t>
      </w:r>
      <w:r>
        <w:rPr>
          <w:rFonts w:ascii="Times New Roman" w:hAnsi="Times New Roman" w:cs="Times New Roman"/>
          <w:sz w:val="24"/>
          <w:szCs w:val="24"/>
        </w:rPr>
        <w:t>Format</w:t>
      </w:r>
      <w:r>
        <w:rPr>
          <w:rFonts w:ascii="Times New Roman" w:hAnsi="Times New Roman" w:cs="Times New Roman"/>
          <w:sz w:val="24"/>
          <w:szCs w:val="24"/>
        </w:rPr>
        <w:t xml:space="preserve"> (</w:t>
      </w:r>
      <w:r>
        <w:rPr>
          <w:rFonts w:ascii="Times New Roman" w:hAnsi="Times New Roman" w:cs="Times New Roman"/>
          <w:sz w:val="24"/>
          <w:szCs w:val="24"/>
        </w:rPr>
        <w:t>PDF</w:t>
      </w:r>
      <w:r>
        <w:rPr>
          <w:rFonts w:ascii="Times New Roman" w:hAnsi="Times New Roman" w:cs="Times New Roman"/>
          <w:sz w:val="24"/>
          <w:szCs w:val="24"/>
        </w:rPr>
        <w:t xml:space="preserve">) в личный кабинет заявителя на едином портале в случае, если заявка была направлена заявителем посредством единого портала. (в ред. Постановления Правительства РФ </w:t>
      </w:r>
      <w:hyperlink r:id="rId845" w:history="1">
        <w:r>
          <w:rPr>
            <w:rFonts w:ascii="Times New Roman" w:hAnsi="Times New Roman" w:cs="Times New Roman"/>
            <w:sz w:val="24"/>
            <w:szCs w:val="24"/>
            <w:u w:val="single"/>
          </w:rPr>
          <w:t>от 14.03.2022 N 360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осуществления взаимодействия между заявителем и сетевой организацией, соответствующей критерию по объему выручки, с использованием единого портала документы, требующ</w:t>
      </w:r>
      <w:r>
        <w:rPr>
          <w:rFonts w:ascii="Times New Roman" w:hAnsi="Times New Roman" w:cs="Times New Roman"/>
          <w:sz w:val="24"/>
          <w:szCs w:val="24"/>
        </w:rPr>
        <w:t>ие в соответствии с настоящими Правилами подписания со стороны заявителя,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w:t>
      </w:r>
      <w:r>
        <w:rPr>
          <w:rFonts w:ascii="Times New Roman" w:hAnsi="Times New Roman" w:cs="Times New Roman"/>
          <w:sz w:val="24"/>
          <w:szCs w:val="24"/>
        </w:rPr>
        <w:t>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ред. Постановле</w:t>
      </w:r>
      <w:r>
        <w:rPr>
          <w:rFonts w:ascii="Times New Roman" w:hAnsi="Times New Roman" w:cs="Times New Roman"/>
          <w:sz w:val="24"/>
          <w:szCs w:val="24"/>
        </w:rPr>
        <w:t xml:space="preserve">ния Правительства РФ </w:t>
      </w:r>
      <w:hyperlink r:id="rId846" w:history="1">
        <w:r>
          <w:rPr>
            <w:rFonts w:ascii="Times New Roman" w:hAnsi="Times New Roman" w:cs="Times New Roman"/>
            <w:sz w:val="24"/>
            <w:szCs w:val="24"/>
            <w:u w:val="single"/>
          </w:rPr>
          <w:t>от 14.03.2022 N 360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организации подачи заявки в электронном виде на официальном сайте сетевой организации (в том числе посредством переадресации на</w:t>
      </w:r>
      <w:r>
        <w:rPr>
          <w:rFonts w:ascii="Times New Roman" w:hAnsi="Times New Roman" w:cs="Times New Roman"/>
          <w:sz w:val="24"/>
          <w:szCs w:val="24"/>
        </w:rPr>
        <w:t xml:space="preserve"> официальный сайт, обеспечивающий возможность направлять заявку и прилагаемые документы) сетевая организация вправе осуществить присоединение информационных систем сетевой организации к инфраструктуре, обеспечивающей информационно-технологическое взаимодей</w:t>
      </w:r>
      <w:r>
        <w:rPr>
          <w:rFonts w:ascii="Times New Roman" w:hAnsi="Times New Roman" w:cs="Times New Roman"/>
          <w:sz w:val="24"/>
          <w:szCs w:val="24"/>
        </w:rPr>
        <w:t xml:space="preserve">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случае присоединения информационных систем сетевой </w:t>
      </w:r>
      <w:r>
        <w:rPr>
          <w:rFonts w:ascii="Times New Roman" w:hAnsi="Times New Roman" w:cs="Times New Roman"/>
          <w:sz w:val="24"/>
          <w:szCs w:val="24"/>
        </w:rPr>
        <w:lastRenderedPageBreak/>
        <w:t>организации к указанной инфрас</w:t>
      </w:r>
      <w:r>
        <w:rPr>
          <w:rFonts w:ascii="Times New Roman" w:hAnsi="Times New Roman" w:cs="Times New Roman"/>
          <w:sz w:val="24"/>
          <w:szCs w:val="24"/>
        </w:rPr>
        <w:t>труктуре в порядке, установленном Правилами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w:t>
      </w:r>
      <w:r>
        <w:rPr>
          <w:rFonts w:ascii="Times New Roman" w:hAnsi="Times New Roman" w:cs="Times New Roman"/>
          <w:sz w:val="24"/>
          <w:szCs w:val="24"/>
        </w:rPr>
        <w:t xml:space="preserve">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w:t>
      </w:r>
      <w:r>
        <w:rPr>
          <w:rFonts w:ascii="Times New Roman" w:hAnsi="Times New Roman" w:cs="Times New Roman"/>
          <w:sz w:val="24"/>
          <w:szCs w:val="24"/>
        </w:rPr>
        <w:t>N</w:t>
      </w:r>
      <w:r>
        <w:rPr>
          <w:rFonts w:ascii="Times New Roman" w:hAnsi="Times New Roman" w:cs="Times New Roman"/>
          <w:sz w:val="24"/>
          <w:szCs w:val="24"/>
        </w:rPr>
        <w:t xml:space="preserve"> 1382 "О присоединении информационных систем организаций к инфраструктуре, обеспечивающе</w:t>
      </w:r>
      <w:r>
        <w:rPr>
          <w:rFonts w:ascii="Times New Roman" w:hAnsi="Times New Roman" w:cs="Times New Roman"/>
          <w:sz w:val="24"/>
          <w:szCs w:val="24"/>
        </w:rPr>
        <w:t xml:space="preserve">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доступ заявителя к отдельному разделу на </w:t>
      </w:r>
      <w:r>
        <w:rPr>
          <w:rFonts w:ascii="Times New Roman" w:hAnsi="Times New Roman" w:cs="Times New Roman"/>
          <w:sz w:val="24"/>
          <w:szCs w:val="24"/>
        </w:rPr>
        <w:t>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(далее - сеть "Интернет") и (или) в</w:t>
      </w:r>
      <w:r>
        <w:rPr>
          <w:rFonts w:ascii="Times New Roman" w:hAnsi="Times New Roman" w:cs="Times New Roman"/>
          <w:sz w:val="24"/>
          <w:szCs w:val="24"/>
        </w:rPr>
        <w:t xml:space="preserve"> официальных программных средствах сетевой организации для пользовательского оборудования, под которыми понимается программное обеспечение сетевой организации, применяемое сетевой организацией для обмена информацией в электронной форме между заявителем и с</w:t>
      </w:r>
      <w:r>
        <w:rPr>
          <w:rFonts w:ascii="Times New Roman" w:hAnsi="Times New Roman" w:cs="Times New Roman"/>
          <w:sz w:val="24"/>
          <w:szCs w:val="24"/>
        </w:rPr>
        <w:t>етевой организацией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w:t>
      </w:r>
      <w:r>
        <w:rPr>
          <w:rFonts w:ascii="Times New Roman" w:hAnsi="Times New Roman" w:cs="Times New Roman"/>
          <w:sz w:val="24"/>
          <w:szCs w:val="24"/>
        </w:rPr>
        <w:t>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w:t>
      </w:r>
      <w:r>
        <w:rPr>
          <w:rFonts w:ascii="Times New Roman" w:hAnsi="Times New Roman" w:cs="Times New Roman"/>
          <w:sz w:val="24"/>
          <w:szCs w:val="24"/>
        </w:rPr>
        <w:t xml:space="preserve">иная система идентификации и аутентификации). (в ред. Постановления Правительства РФ </w:t>
      </w:r>
      <w:hyperlink r:id="rId847" w:history="1">
        <w:r>
          <w:rPr>
            <w:rFonts w:ascii="Times New Roman" w:hAnsi="Times New Roman" w:cs="Times New Roman"/>
            <w:sz w:val="24"/>
            <w:szCs w:val="24"/>
            <w:u w:val="single"/>
          </w:rPr>
          <w:t>от 28.04.2023 N 671</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Заявитель при прохождении процедур идентификации и аутентификации в </w:t>
      </w:r>
      <w:r>
        <w:rPr>
          <w:rFonts w:ascii="Times New Roman" w:hAnsi="Times New Roman" w:cs="Times New Roman"/>
          <w:sz w:val="24"/>
          <w:szCs w:val="24"/>
        </w:rPr>
        <w:t xml:space="preserve">информационной системе сетевой организации с использованием единой системы идентификации и аутентификации вправе при идентификации предоставить согласие, выраженное с использованием единой системы идентификации и аутентификации, на получение такой сетевой </w:t>
      </w:r>
      <w:r>
        <w:rPr>
          <w:rFonts w:ascii="Times New Roman" w:hAnsi="Times New Roman" w:cs="Times New Roman"/>
          <w:sz w:val="24"/>
          <w:szCs w:val="24"/>
        </w:rPr>
        <w:t xml:space="preserve">организацией из единой системы идентификации и аутентификации информации о себе в части следующих сведений: (в ред. Постановления Правительства РФ </w:t>
      </w:r>
      <w:hyperlink r:id="rId848" w:history="1">
        <w:r>
          <w:rPr>
            <w:rFonts w:ascii="Times New Roman" w:hAnsi="Times New Roman" w:cs="Times New Roman"/>
            <w:sz w:val="24"/>
            <w:szCs w:val="24"/>
            <w:u w:val="single"/>
          </w:rPr>
          <w:t>от 28.04.2023 N 671</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фамили</w:t>
      </w:r>
      <w:r>
        <w:rPr>
          <w:rFonts w:ascii="Times New Roman" w:hAnsi="Times New Roman" w:cs="Times New Roman"/>
          <w:sz w:val="24"/>
          <w:szCs w:val="24"/>
        </w:rPr>
        <w:t>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 страховой номер индивидуального лицевого счета в системе обязательного пенсионного ст</w:t>
      </w:r>
      <w:r>
        <w:rPr>
          <w:rFonts w:ascii="Times New Roman" w:hAnsi="Times New Roman" w:cs="Times New Roman"/>
          <w:sz w:val="24"/>
          <w:szCs w:val="24"/>
        </w:rPr>
        <w:t xml:space="preserve">рахования - для физических лиц; (в ред. Постановления Правительства РФ </w:t>
      </w:r>
      <w:hyperlink r:id="rId849" w:history="1">
        <w:r>
          <w:rPr>
            <w:rFonts w:ascii="Times New Roman" w:hAnsi="Times New Roman" w:cs="Times New Roman"/>
            <w:sz w:val="24"/>
            <w:szCs w:val="24"/>
            <w:u w:val="single"/>
          </w:rPr>
          <w:t>от 28.04.2023 N 671</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полное наименование, основной государственный регистрационный номер и идентификаци</w:t>
      </w:r>
      <w:r>
        <w:rPr>
          <w:rFonts w:ascii="Times New Roman" w:hAnsi="Times New Roman" w:cs="Times New Roman"/>
          <w:sz w:val="24"/>
          <w:szCs w:val="24"/>
        </w:rPr>
        <w:t xml:space="preserve">онный номер налогоплательщика - для юридических лиц; (в ред. Постановления Правительства РФ </w:t>
      </w:r>
      <w:hyperlink r:id="rId850" w:history="1">
        <w:r>
          <w:rPr>
            <w:rFonts w:ascii="Times New Roman" w:hAnsi="Times New Roman" w:cs="Times New Roman"/>
            <w:sz w:val="24"/>
            <w:szCs w:val="24"/>
            <w:u w:val="single"/>
          </w:rPr>
          <w:t>от 28.04.2023 N 671</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основной государственный регистрационный номер индивидуальног</w:t>
      </w:r>
      <w:r>
        <w:rPr>
          <w:rFonts w:ascii="Times New Roman" w:hAnsi="Times New Roman" w:cs="Times New Roman"/>
          <w:sz w:val="24"/>
          <w:szCs w:val="24"/>
        </w:rPr>
        <w:t xml:space="preserve">о предпринимателя и идентификационный номер налогоплательщика - для индивидуальных предпринимателей. (в ред. Постановления Правительства РФ </w:t>
      </w:r>
      <w:hyperlink r:id="rId851" w:history="1">
        <w:r>
          <w:rPr>
            <w:rFonts w:ascii="Times New Roman" w:hAnsi="Times New Roman" w:cs="Times New Roman"/>
            <w:sz w:val="24"/>
            <w:szCs w:val="24"/>
            <w:u w:val="single"/>
          </w:rPr>
          <w:t>от 28.04.2023 N 671</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8(4). В случа</w:t>
      </w:r>
      <w:r>
        <w:rPr>
          <w:rFonts w:ascii="Times New Roman" w:hAnsi="Times New Roman" w:cs="Times New Roman"/>
          <w:sz w:val="24"/>
          <w:szCs w:val="24"/>
        </w:rPr>
        <w:t xml:space="preserve">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w:t>
      </w:r>
      <w:r>
        <w:rPr>
          <w:rFonts w:ascii="Times New Roman" w:hAnsi="Times New Roman" w:cs="Times New Roman"/>
          <w:sz w:val="24"/>
          <w:szCs w:val="24"/>
        </w:rPr>
        <w:lastRenderedPageBreak/>
        <w:t>энергопринимающих устройств подается в</w:t>
      </w:r>
      <w:r>
        <w:rPr>
          <w:rFonts w:ascii="Times New Roman" w:hAnsi="Times New Roman" w:cs="Times New Roman"/>
          <w:sz w:val="24"/>
          <w:szCs w:val="24"/>
        </w:rPr>
        <w:t xml:space="preserve">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w:t>
      </w:r>
      <w:r>
        <w:rPr>
          <w:rFonts w:ascii="Times New Roman" w:hAnsi="Times New Roman" w:cs="Times New Roman"/>
          <w:sz w:val="24"/>
          <w:szCs w:val="24"/>
        </w:rPr>
        <w:t xml:space="preserve">ещение и имеющим право распоряжения нежилым помещением. (в ред. Постановления Правительства РФ </w:t>
      </w:r>
      <w:hyperlink r:id="rId852" w:history="1">
        <w:r>
          <w:rPr>
            <w:rFonts w:ascii="Times New Roman" w:hAnsi="Times New Roman" w:cs="Times New Roman"/>
            <w:sz w:val="24"/>
            <w:szCs w:val="24"/>
            <w:u w:val="single"/>
          </w:rPr>
          <w:t>от 12.10.2013 N 915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технологического присоединения энергопринимающих</w:t>
      </w:r>
      <w:r>
        <w:rPr>
          <w:rFonts w:ascii="Times New Roman" w:hAnsi="Times New Roman" w:cs="Times New Roman"/>
          <w:sz w:val="24"/>
          <w:szCs w:val="24"/>
        </w:rPr>
        <w:t xml:space="preserve">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w:t>
      </w:r>
      <w:r>
        <w:rPr>
          <w:rFonts w:ascii="Times New Roman" w:hAnsi="Times New Roman" w:cs="Times New Roman"/>
          <w:sz w:val="24"/>
          <w:szCs w:val="24"/>
        </w:rPr>
        <w:t>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помещен</w:t>
      </w:r>
      <w:r>
        <w:rPr>
          <w:rFonts w:ascii="Times New Roman" w:hAnsi="Times New Roman" w:cs="Times New Roman"/>
          <w:sz w:val="24"/>
          <w:szCs w:val="24"/>
        </w:rPr>
        <w:t>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w:t>
      </w:r>
      <w:r>
        <w:rPr>
          <w:rFonts w:ascii="Times New Roman" w:hAnsi="Times New Roman" w:cs="Times New Roman"/>
          <w:sz w:val="24"/>
          <w:szCs w:val="24"/>
        </w:rPr>
        <w:t xml:space="preserve">у всеми или большинством собственников помещений в таком доме, в соответствии с границей балансовой принадлежности, указанной в пункте 16(1) настоящих Правил. (в ред. Постановлений Правительства РФ </w:t>
      </w:r>
      <w:hyperlink r:id="rId853" w:history="1">
        <w:r>
          <w:rPr>
            <w:rFonts w:ascii="Times New Roman" w:hAnsi="Times New Roman" w:cs="Times New Roman"/>
            <w:sz w:val="24"/>
            <w:szCs w:val="24"/>
            <w:u w:val="single"/>
          </w:rPr>
          <w:t>от 12.10.2013 N 915</w:t>
        </w:r>
      </w:hyperlink>
      <w:r>
        <w:rPr>
          <w:rFonts w:ascii="Times New Roman" w:hAnsi="Times New Roman" w:cs="Times New Roman"/>
          <w:sz w:val="24"/>
          <w:szCs w:val="24"/>
        </w:rPr>
        <w:t xml:space="preserve">, </w:t>
      </w:r>
      <w:hyperlink r:id="rId854"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8(5). В случае технологического присоединения энергопринимающих устройств, относящихся к имуществу общего</w:t>
      </w:r>
      <w:r>
        <w:rPr>
          <w:rFonts w:ascii="Times New Roman" w:hAnsi="Times New Roman" w:cs="Times New Roman"/>
          <w:sz w:val="24"/>
          <w:szCs w:val="24"/>
        </w:rPr>
        <w:t xml:space="preserve">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w:t>
      </w:r>
      <w:r>
        <w:rPr>
          <w:rFonts w:ascii="Times New Roman" w:hAnsi="Times New Roman" w:cs="Times New Roman"/>
          <w:sz w:val="24"/>
          <w:szCs w:val="24"/>
        </w:rPr>
        <w:t>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w:t>
      </w:r>
      <w:r>
        <w:rPr>
          <w:rFonts w:ascii="Times New Roman" w:hAnsi="Times New Roman" w:cs="Times New Roman"/>
          <w:sz w:val="24"/>
          <w:szCs w:val="24"/>
        </w:rPr>
        <w:t>ям объектов недвижимости, расположенных в границах территории садоводства или огородничества, заявка на технологическое присоединение подается в сетевую организацию в соответствии с предусмотренным настоящими Правилами общим порядком технологического присо</w:t>
      </w:r>
      <w:r>
        <w:rPr>
          <w:rFonts w:ascii="Times New Roman" w:hAnsi="Times New Roman" w:cs="Times New Roman"/>
          <w:sz w:val="24"/>
          <w:szCs w:val="24"/>
        </w:rPr>
        <w:t xml:space="preserve">единения с учетом особенностей, установленных в зависимости от мощности присоединяемых устройств. (в ред. Постановления Правительства РФ </w:t>
      </w:r>
      <w:hyperlink r:id="rId855" w:history="1">
        <w:r>
          <w:rPr>
            <w:rFonts w:ascii="Times New Roman" w:hAnsi="Times New Roman" w:cs="Times New Roman"/>
            <w:sz w:val="24"/>
            <w:szCs w:val="24"/>
            <w:u w:val="single"/>
          </w:rPr>
          <w:t>от 09.10.2021 N 1711</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осущес</w:t>
      </w:r>
      <w:r>
        <w:rPr>
          <w:rFonts w:ascii="Times New Roman" w:hAnsi="Times New Roman" w:cs="Times New Roman"/>
          <w:sz w:val="24"/>
          <w:szCs w:val="24"/>
        </w:rPr>
        <w:t>твления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w:t>
      </w:r>
      <w:r>
        <w:rPr>
          <w:rFonts w:ascii="Times New Roman" w:hAnsi="Times New Roman" w:cs="Times New Roman"/>
          <w:sz w:val="24"/>
          <w:szCs w:val="24"/>
        </w:rPr>
        <w:t>дателям объектов недвижимости, расположенных в границах территории садоводства или огородничества, садоводческое или огородническое некоммерческое товарищество не вправе препятствовать сетевой организации в осуществлении технологического присоединения таки</w:t>
      </w:r>
      <w:r>
        <w:rPr>
          <w:rFonts w:ascii="Times New Roman" w:hAnsi="Times New Roman" w:cs="Times New Roman"/>
          <w:sz w:val="24"/>
          <w:szCs w:val="24"/>
        </w:rPr>
        <w:t xml:space="preserve">х энергопринимающих устройств и требовать за это плату. (в ред. Постановления Правительства РФ </w:t>
      </w:r>
      <w:hyperlink r:id="rId856" w:history="1">
        <w:r>
          <w:rPr>
            <w:rFonts w:ascii="Times New Roman" w:hAnsi="Times New Roman" w:cs="Times New Roman"/>
            <w:sz w:val="24"/>
            <w:szCs w:val="24"/>
            <w:u w:val="single"/>
          </w:rPr>
          <w:t>от 09.10.2021 N 1711</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8(6). В случае технологического присоединения объектов ми</w:t>
      </w:r>
      <w:r>
        <w:rPr>
          <w:rFonts w:ascii="Times New Roman" w:hAnsi="Times New Roman" w:cs="Times New Roman"/>
          <w:sz w:val="24"/>
          <w:szCs w:val="24"/>
        </w:rPr>
        <w:t>крогенерации заявка на технологическое присоединение подается в сетевую организацию, к объектам электросетевого хозяйства которой технологически присоединены принадлежащие заявителю энергопринимающие устройства потребителя электрической энергии. В случае о</w:t>
      </w:r>
      <w:r>
        <w:rPr>
          <w:rFonts w:ascii="Times New Roman" w:hAnsi="Times New Roman" w:cs="Times New Roman"/>
          <w:sz w:val="24"/>
          <w:szCs w:val="24"/>
        </w:rPr>
        <w:t xml:space="preserve">дновременного технологического присоединения объектов микрогенерации и энергопринимающих устройств потребителя электрической энергии, которому принадлежат </w:t>
      </w:r>
      <w:r>
        <w:rPr>
          <w:rFonts w:ascii="Times New Roman" w:hAnsi="Times New Roman" w:cs="Times New Roman"/>
          <w:sz w:val="24"/>
          <w:szCs w:val="24"/>
        </w:rPr>
        <w:lastRenderedPageBreak/>
        <w:t>на праве собственности или на ином законном основании такие объекты микрогенерации, заявка на техноло</w:t>
      </w:r>
      <w:r>
        <w:rPr>
          <w:rFonts w:ascii="Times New Roman" w:hAnsi="Times New Roman" w:cs="Times New Roman"/>
          <w:sz w:val="24"/>
          <w:szCs w:val="24"/>
        </w:rPr>
        <w:t xml:space="preserve">гическое присоединение подается в сетевую организацию, определенную в соответствии с пунктом 8 настоящих Правил, с учетом особенностей, установленных пунктом 8(5) настоящих Правил. (в ред. Постановления Правительства РФ </w:t>
      </w:r>
      <w:hyperlink r:id="rId857"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w:t>
      </w:r>
      <w:r>
        <w:rPr>
          <w:rFonts w:ascii="Times New Roman" w:hAnsi="Times New Roman" w:cs="Times New Roman"/>
          <w:sz w:val="24"/>
          <w:szCs w:val="24"/>
        </w:rPr>
        <w:t xml:space="preserve">рукции при комплексном развитии территории, лицом, с которым в соответствии с Градостроительным </w:t>
      </w:r>
      <w:hyperlink r:id="rId858"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заключен договор о комплексном развитии соответс</w:t>
      </w:r>
      <w:r>
        <w:rPr>
          <w:rFonts w:ascii="Times New Roman" w:hAnsi="Times New Roman" w:cs="Times New Roman"/>
          <w:sz w:val="24"/>
          <w:szCs w:val="24"/>
        </w:rPr>
        <w:t>твующей территории, подается единая заявка на технологическое присоединение (в отношении всех указанных энергопринимающих устройств) в соответствии с комплексной схемой инженерного обеспечения территории комплексного развития (при этом информация, предусмо</w:t>
      </w:r>
      <w:r>
        <w:rPr>
          <w:rFonts w:ascii="Times New Roman" w:hAnsi="Times New Roman" w:cs="Times New Roman"/>
          <w:sz w:val="24"/>
          <w:szCs w:val="24"/>
        </w:rPr>
        <w:t xml:space="preserve">тренная подпунктами "б", "г", "е" - "з", "и" - "и(2)", "к" пункта 9 настоящих Правил, указывается в заявке в отношении каждого из планируемых к присоединению энергопринимающих устройств). (в ред. Постановления Правительства РФ </w:t>
      </w:r>
      <w:hyperlink r:id="rId859"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Технологическое присоединение в случаях, предусмотренных абзацем первым настоящего пункта, может осуществляться только к объектам электросетевого хозяйства, которые принадлежат тер</w:t>
      </w:r>
      <w:r>
        <w:rPr>
          <w:rFonts w:ascii="Times New Roman" w:hAnsi="Times New Roman" w:cs="Times New Roman"/>
          <w:sz w:val="24"/>
          <w:szCs w:val="24"/>
        </w:rPr>
        <w:t xml:space="preserve">риториальным сетевым организациям на праве собственности или на ином законном основании. (в ред. Постановления Правительства РФ </w:t>
      </w:r>
      <w:hyperlink r:id="rId860"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энергоснабжения эне</w:t>
      </w:r>
      <w:r>
        <w:rPr>
          <w:rFonts w:ascii="Times New Roman" w:hAnsi="Times New Roman" w:cs="Times New Roman"/>
          <w:sz w:val="24"/>
          <w:szCs w:val="24"/>
        </w:rPr>
        <w:t xml:space="preserve">ргопринимающих устройств в целях обеспечения работ по строительству, реконструкции или капитальному ремонту указанных в абзаце первом настоящего пункта объектов капитального строительства лицо, с которым в соответствии с Градостроительным </w:t>
      </w:r>
      <w:hyperlink r:id="rId861"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заключен договор о комплексном развитии соответствующей территории, может обратиться за временным технологическим присоединением в соответствии с требованиями ра</w:t>
      </w:r>
      <w:r>
        <w:rPr>
          <w:rFonts w:ascii="Times New Roman" w:hAnsi="Times New Roman" w:cs="Times New Roman"/>
          <w:sz w:val="24"/>
          <w:szCs w:val="24"/>
        </w:rPr>
        <w:t xml:space="preserve">здела </w:t>
      </w:r>
      <w:r>
        <w:rPr>
          <w:rFonts w:ascii="Times New Roman" w:hAnsi="Times New Roman" w:cs="Times New Roman"/>
          <w:sz w:val="24"/>
          <w:szCs w:val="24"/>
        </w:rPr>
        <w:t>VII</w:t>
      </w:r>
      <w:r>
        <w:rPr>
          <w:rFonts w:ascii="Times New Roman" w:hAnsi="Times New Roman" w:cs="Times New Roman"/>
          <w:sz w:val="24"/>
          <w:szCs w:val="24"/>
        </w:rPr>
        <w:t xml:space="preserve"> настоящих Правил. (в ред. Постановления Правительства РФ </w:t>
      </w:r>
      <w:hyperlink r:id="rId862"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8(8). В целях технологического присоединения энергопринимающих устройств при строите</w:t>
      </w:r>
      <w:r>
        <w:rPr>
          <w:rFonts w:ascii="Times New Roman" w:hAnsi="Times New Roman" w:cs="Times New Roman"/>
          <w:sz w:val="24"/>
          <w:szCs w:val="24"/>
        </w:rPr>
        <w:t xml:space="preserve">льстве объектов федерального значения, объектов регионального значения, объектов местного значения в случаях, предусмотренных частями </w:t>
      </w:r>
      <w:hyperlink r:id="rId863" w:history="1">
        <w:r>
          <w:rPr>
            <w:rFonts w:ascii="Times New Roman" w:hAnsi="Times New Roman" w:cs="Times New Roman"/>
            <w:sz w:val="24"/>
            <w:szCs w:val="24"/>
            <w:u w:val="single"/>
          </w:rPr>
          <w:t>1.1</w:t>
        </w:r>
      </w:hyperlink>
      <w:r>
        <w:rPr>
          <w:rFonts w:ascii="Times New Roman" w:hAnsi="Times New Roman" w:cs="Times New Roman"/>
          <w:sz w:val="24"/>
          <w:szCs w:val="24"/>
        </w:rPr>
        <w:t xml:space="preserve"> и </w:t>
      </w:r>
      <w:hyperlink r:id="rId864" w:history="1">
        <w:r>
          <w:rPr>
            <w:rFonts w:ascii="Times New Roman" w:hAnsi="Times New Roman" w:cs="Times New Roman"/>
            <w:sz w:val="24"/>
            <w:szCs w:val="24"/>
            <w:u w:val="single"/>
          </w:rPr>
          <w:t>1.2</w:t>
        </w:r>
      </w:hyperlink>
      <w:r>
        <w:rPr>
          <w:rFonts w:ascii="Times New Roman" w:hAnsi="Times New Roman" w:cs="Times New Roman"/>
          <w:sz w:val="24"/>
          <w:szCs w:val="24"/>
        </w:rPr>
        <w:t xml:space="preserve"> статьи 48, </w:t>
      </w:r>
      <w:hyperlink r:id="rId865" w:history="1">
        <w:r>
          <w:rPr>
            <w:rFonts w:ascii="Times New Roman" w:hAnsi="Times New Roman" w:cs="Times New Roman"/>
            <w:sz w:val="24"/>
            <w:szCs w:val="24"/>
            <w:u w:val="single"/>
          </w:rPr>
          <w:t>частью 7.3</w:t>
        </w:r>
      </w:hyperlink>
      <w:r>
        <w:rPr>
          <w:rFonts w:ascii="Times New Roman" w:hAnsi="Times New Roman" w:cs="Times New Roman"/>
          <w:sz w:val="24"/>
          <w:szCs w:val="24"/>
        </w:rPr>
        <w:t xml:space="preserve"> статьи 51 Градостроительного кодекса Российской Федерации, при отсутствии правоустанавливаю</w:t>
      </w:r>
      <w:r>
        <w:rPr>
          <w:rFonts w:ascii="Times New Roman" w:hAnsi="Times New Roman" w:cs="Times New Roman"/>
          <w:sz w:val="24"/>
          <w:szCs w:val="24"/>
        </w:rPr>
        <w:t xml:space="preserve">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местного самоуправления. (в ред. Постановлений Правительства РФ </w:t>
      </w:r>
      <w:hyperlink r:id="rId866"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 xml:space="preserve">, </w:t>
      </w:r>
      <w:hyperlink r:id="rId867" w:history="1">
        <w:r>
          <w:rPr>
            <w:rFonts w:ascii="Times New Roman" w:hAnsi="Times New Roman" w:cs="Times New Roman"/>
            <w:sz w:val="24"/>
            <w:szCs w:val="24"/>
            <w:u w:val="single"/>
          </w:rPr>
          <w:t>от 30.12.2022 N 2556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соответствии с положениями абзаца первого настоящего пункта в отношен</w:t>
      </w:r>
      <w:r>
        <w:rPr>
          <w:rFonts w:ascii="Times New Roman" w:hAnsi="Times New Roman" w:cs="Times New Roman"/>
          <w:sz w:val="24"/>
          <w:szCs w:val="24"/>
        </w:rPr>
        <w:t>ии объектов федерального значения, объектов регионального значения, объектов местного значения заявка также может быть подана юридическим лицом, созданным Российской Федерацией, субъектом Российской Федерации или муниципальным образованием, иным юридически</w:t>
      </w:r>
      <w:r>
        <w:rPr>
          <w:rFonts w:ascii="Times New Roman" w:hAnsi="Times New Roman" w:cs="Times New Roman"/>
          <w:sz w:val="24"/>
          <w:szCs w:val="24"/>
        </w:rPr>
        <w:t xml:space="preserve">м лицом в следующих случаях: (в ред. Постановления Правительства РФ </w:t>
      </w:r>
      <w:hyperlink r:id="rId868"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строительство, реконструкция объектов капитального строительства в рамках националь</w:t>
      </w:r>
      <w:r>
        <w:rPr>
          <w:rFonts w:ascii="Times New Roman" w:hAnsi="Times New Roman" w:cs="Times New Roman"/>
          <w:sz w:val="24"/>
          <w:szCs w:val="24"/>
        </w:rPr>
        <w:t xml:space="preserve">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 (в ред. Постановления Правительства РФ </w:t>
      </w:r>
      <w:hyperlink r:id="rId869"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строительство, реконструкция объектов капитального строительства, финансируемое с </w:t>
      </w:r>
      <w:r>
        <w:rPr>
          <w:rFonts w:ascii="Times New Roman" w:hAnsi="Times New Roman" w:cs="Times New Roman"/>
          <w:sz w:val="24"/>
          <w:szCs w:val="24"/>
        </w:rPr>
        <w:lastRenderedPageBreak/>
        <w:t>привлечением средств бюджетов бюджетной системы Российской Федерации, средств юридических лиц, созданных Российской Федерацией,</w:t>
      </w:r>
      <w:r>
        <w:rPr>
          <w:rFonts w:ascii="Times New Roman" w:hAnsi="Times New Roman" w:cs="Times New Roman"/>
          <w:sz w:val="24"/>
          <w:szCs w:val="24"/>
        </w:rPr>
        <w:t xml:space="preserve">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 (в ред. Постановления Правител</w:t>
      </w:r>
      <w:r>
        <w:rPr>
          <w:rFonts w:ascii="Times New Roman" w:hAnsi="Times New Roman" w:cs="Times New Roman"/>
          <w:sz w:val="24"/>
          <w:szCs w:val="24"/>
        </w:rPr>
        <w:t xml:space="preserve">ьства РФ </w:t>
      </w:r>
      <w:hyperlink r:id="rId870"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8(9). Сетевая организация, осуществляющая технологическое присоединение энергопринимающих устройств и (или) объектов микрогенерации заявителя,</w:t>
      </w:r>
      <w:r>
        <w:rPr>
          <w:rFonts w:ascii="Times New Roman" w:hAnsi="Times New Roman" w:cs="Times New Roman"/>
          <w:sz w:val="24"/>
          <w:szCs w:val="24"/>
        </w:rPr>
        <w:t xml:space="preserve"> субъект розничного рынка, указанный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w:t>
      </w:r>
      <w:r>
        <w:rPr>
          <w:rFonts w:ascii="Times New Roman" w:hAnsi="Times New Roman" w:cs="Times New Roman"/>
          <w:sz w:val="24"/>
          <w:szCs w:val="24"/>
        </w:rPr>
        <w:t>,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целях реализации предусмотренного настоящими Правилами п</w:t>
      </w:r>
      <w:r>
        <w:rPr>
          <w:rFonts w:ascii="Times New Roman" w:hAnsi="Times New Roman" w:cs="Times New Roman"/>
          <w:sz w:val="24"/>
          <w:szCs w:val="24"/>
        </w:rPr>
        <w:t>орядка заключения заявителем указанных договоров до завершения мероприятий по технологическому присоединению энергопринимающих устройств и (или) объектов микрогенерации заявителя вправе заключить соглашение о порядке обмена информацией и документами, необх</w:t>
      </w:r>
      <w:r>
        <w:rPr>
          <w:rFonts w:ascii="Times New Roman" w:hAnsi="Times New Roman" w:cs="Times New Roman"/>
          <w:sz w:val="24"/>
          <w:szCs w:val="24"/>
        </w:rPr>
        <w:t>одимыми для заключения заявителем договора, обеспечивающего продажу электрической энергии (мощности) на розничном рынке, договора об оказании услуг по передаче электрической энергии или договора купли-продажи электрической энергии, произведенной на объекта</w:t>
      </w:r>
      <w:r>
        <w:rPr>
          <w:rFonts w:ascii="Times New Roman" w:hAnsi="Times New Roman" w:cs="Times New Roman"/>
          <w:sz w:val="24"/>
          <w:szCs w:val="24"/>
        </w:rPr>
        <w:t xml:space="preserve">х микрогенерации (далее - соглашение об информационном взаимодействии). (в ред. Постановления Правительства РФ </w:t>
      </w:r>
      <w:hyperlink r:id="rId871"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рамках соглашения об информационном вз</w:t>
      </w:r>
      <w:r>
        <w:rPr>
          <w:rFonts w:ascii="Times New Roman" w:hAnsi="Times New Roman" w:cs="Times New Roman"/>
          <w:sz w:val="24"/>
          <w:szCs w:val="24"/>
        </w:rPr>
        <w:t>аимодействии сетевая организация, осуществляющая технологическое присоединение энергопринимающих устройств и (или) объектов микрогенерации заявителя, предоставляет субъекту розничного рынка, указанному в заявке заявителя в соответствии с подпунктом "л" пун</w:t>
      </w:r>
      <w:r>
        <w:rPr>
          <w:rFonts w:ascii="Times New Roman" w:hAnsi="Times New Roman" w:cs="Times New Roman"/>
          <w:sz w:val="24"/>
          <w:szCs w:val="24"/>
        </w:rPr>
        <w:t>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w:t>
      </w:r>
      <w:r>
        <w:rPr>
          <w:rFonts w:ascii="Times New Roman" w:hAnsi="Times New Roman" w:cs="Times New Roman"/>
          <w:sz w:val="24"/>
          <w:szCs w:val="24"/>
        </w:rPr>
        <w:t>торым заявителем будет заключен договор купли-продажи электрической энергии, произведенной на объектах микрогенерации, документы и информацию, предусмотренную настоящими Правилами, в том числе копию заявки и прилагаемых к ней документов заявителя, информац</w:t>
      </w:r>
      <w:r>
        <w:rPr>
          <w:rFonts w:ascii="Times New Roman" w:hAnsi="Times New Roman" w:cs="Times New Roman"/>
          <w:sz w:val="24"/>
          <w:szCs w:val="24"/>
        </w:rPr>
        <w:t>ию о дате заключения заявителем договора, о расторжении договора, акт допуска прибора учета в эксплуатацию, акт об осуществлении технологического присоединения (уведомление об обеспечении сетевой организацией возможности присоединения к электрическим сетям</w:t>
      </w:r>
      <w:r>
        <w:rPr>
          <w:rFonts w:ascii="Times New Roman" w:hAnsi="Times New Roman" w:cs="Times New Roman"/>
          <w:sz w:val="24"/>
          <w:szCs w:val="24"/>
        </w:rPr>
        <w:t xml:space="preserve">). (в ред. Постановления Правительства РФ </w:t>
      </w:r>
      <w:hyperlink r:id="rId872"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Субъект розничного рынка, указанный в заявке в соответствии с подпунктом "л" пункта 9 настоящих Правил, с кот</w:t>
      </w:r>
      <w:r>
        <w:rPr>
          <w:rFonts w:ascii="Times New Roman" w:hAnsi="Times New Roman" w:cs="Times New Roman"/>
          <w:sz w:val="24"/>
          <w:szCs w:val="24"/>
        </w:rPr>
        <w:t>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и с которым будет заключен договор к</w:t>
      </w:r>
      <w:r>
        <w:rPr>
          <w:rFonts w:ascii="Times New Roman" w:hAnsi="Times New Roman" w:cs="Times New Roman"/>
          <w:sz w:val="24"/>
          <w:szCs w:val="24"/>
        </w:rPr>
        <w:t>упли-продажи электрической энергии, произведенной на объектах микрогенерации заявителя, представляют сетевой организации, осуществляющей технологическое присоединение энергопринимающих устройств и (или) объектов микрогенерации заявителя, подписанный со сво</w:t>
      </w:r>
      <w:r>
        <w:rPr>
          <w:rFonts w:ascii="Times New Roman" w:hAnsi="Times New Roman" w:cs="Times New Roman"/>
          <w:sz w:val="24"/>
          <w:szCs w:val="24"/>
        </w:rPr>
        <w:t xml:space="preserve">ей стороны договор, обеспечивающий продажу электрической энергии (мощности), договор купли-продажи электрической энергии, произведенной на объектах микрогенерации, на бумажном носителе или в форме </w:t>
      </w:r>
      <w:r>
        <w:rPr>
          <w:rFonts w:ascii="Times New Roman" w:hAnsi="Times New Roman" w:cs="Times New Roman"/>
          <w:sz w:val="24"/>
          <w:szCs w:val="24"/>
        </w:rPr>
        <w:lastRenderedPageBreak/>
        <w:t>электронного документа. (в ред. Постановления Правительства</w:t>
      </w:r>
      <w:r>
        <w:rPr>
          <w:rFonts w:ascii="Times New Roman" w:hAnsi="Times New Roman" w:cs="Times New Roman"/>
          <w:sz w:val="24"/>
          <w:szCs w:val="24"/>
        </w:rPr>
        <w:t xml:space="preserve"> РФ </w:t>
      </w:r>
      <w:hyperlink r:id="rId873"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сроки и формат представления указанных документов и информации устанавливаются соглашением об информационном взаимодействии исходя из необ</w:t>
      </w:r>
      <w:r>
        <w:rPr>
          <w:rFonts w:ascii="Times New Roman" w:hAnsi="Times New Roman" w:cs="Times New Roman"/>
          <w:sz w:val="24"/>
          <w:szCs w:val="24"/>
        </w:rPr>
        <w:t>ходимости обеспечения заявителю возможности заключить договор, обеспечивающий продажу электрической энергии (мощности) на розничном рынке, договор об оказании услуг по передаче электрической энергии и (или) договор купли-продажи электрической энергии, прои</w:t>
      </w:r>
      <w:r>
        <w:rPr>
          <w:rFonts w:ascii="Times New Roman" w:hAnsi="Times New Roman" w:cs="Times New Roman"/>
          <w:sz w:val="24"/>
          <w:szCs w:val="24"/>
        </w:rPr>
        <w:t xml:space="preserve">зведенной на объектах микрогенерации, в срок, установленный настоящими Правилами и Основными </w:t>
      </w:r>
      <w:hyperlink r:id="rId874" w:history="1">
        <w:r>
          <w:rPr>
            <w:rFonts w:ascii="Times New Roman" w:hAnsi="Times New Roman" w:cs="Times New Roman"/>
            <w:sz w:val="24"/>
            <w:szCs w:val="24"/>
            <w:u w:val="single"/>
          </w:rPr>
          <w:t>положениями</w:t>
        </w:r>
      </w:hyperlink>
      <w:r>
        <w:rPr>
          <w:rFonts w:ascii="Times New Roman" w:hAnsi="Times New Roman" w:cs="Times New Roman"/>
          <w:sz w:val="24"/>
          <w:szCs w:val="24"/>
        </w:rPr>
        <w:t xml:space="preserve"> функционирования розничных рынков электрической энергии, утвержденны</w:t>
      </w:r>
      <w:r>
        <w:rPr>
          <w:rFonts w:ascii="Times New Roman" w:hAnsi="Times New Roman" w:cs="Times New Roman"/>
          <w:sz w:val="24"/>
          <w:szCs w:val="24"/>
        </w:rPr>
        <w:t xml:space="preserve">ми постановлением Правительства Российской Федерации от 4 мая 2012 г. </w:t>
      </w:r>
      <w:r>
        <w:rPr>
          <w:rFonts w:ascii="Times New Roman" w:hAnsi="Times New Roman" w:cs="Times New Roman"/>
          <w:sz w:val="24"/>
          <w:szCs w:val="24"/>
        </w:rPr>
        <w:t>N</w:t>
      </w:r>
      <w:r>
        <w:rPr>
          <w:rFonts w:ascii="Times New Roman" w:hAnsi="Times New Roman" w:cs="Times New Roman"/>
          <w:sz w:val="24"/>
          <w:szCs w:val="24"/>
        </w:rPr>
        <w:t xml:space="preserve">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w:t>
      </w:r>
      <w:r>
        <w:rPr>
          <w:rFonts w:ascii="Times New Roman" w:hAnsi="Times New Roman" w:cs="Times New Roman"/>
          <w:sz w:val="24"/>
          <w:szCs w:val="24"/>
        </w:rPr>
        <w:t xml:space="preserve">ния розничных рынков электрической энергии). (в ред. Постановления Правительства РФ </w:t>
      </w:r>
      <w:hyperlink r:id="rId875"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В заявке, направляемой заявителем (за исключением лиц, указанных</w:t>
      </w:r>
      <w:r>
        <w:rPr>
          <w:rFonts w:ascii="Times New Roman" w:hAnsi="Times New Roman" w:cs="Times New Roman"/>
          <w:sz w:val="24"/>
          <w:szCs w:val="24"/>
        </w:rPr>
        <w:t xml:space="preserve"> в пунктах 12 - 14 настоящих Правил), должны быть в зависимости от конкретных условий указаны следующие сведения: (в ред. Постановления Правительства РФ </w:t>
      </w:r>
      <w:hyperlink r:id="rId876" w:history="1">
        <w:r>
          <w:rPr>
            <w:rFonts w:ascii="Times New Roman" w:hAnsi="Times New Roman" w:cs="Times New Roman"/>
            <w:sz w:val="24"/>
            <w:szCs w:val="24"/>
            <w:u w:val="single"/>
          </w:rPr>
          <w:t>от 21.04.2009 N 334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w:t>
      </w:r>
      <w:r>
        <w:rPr>
          <w:rFonts w:ascii="Times New Roman" w:hAnsi="Times New Roman" w:cs="Times New Roman"/>
          <w:sz w:val="24"/>
          <w:szCs w:val="24"/>
        </w:rPr>
        <w:t>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граждани</w:t>
      </w:r>
      <w:r>
        <w:rPr>
          <w:rFonts w:ascii="Times New Roman" w:hAnsi="Times New Roman" w:cs="Times New Roman"/>
          <w:sz w:val="24"/>
          <w:szCs w:val="24"/>
        </w:rPr>
        <w:t>на на территории Российской Федерации, страховой номер индивидуального лицевого счета в системе индивидуального (персонифицированного) учета), а также выделенный оператором подвижной радиотелефонной связи абонентский номер (далее - номер мобильного телефон</w:t>
      </w:r>
      <w:r>
        <w:rPr>
          <w:rFonts w:ascii="Times New Roman" w:hAnsi="Times New Roman" w:cs="Times New Roman"/>
          <w:sz w:val="24"/>
          <w:szCs w:val="24"/>
        </w:rPr>
        <w:t xml:space="preserve">а) и адрес электронной почты заявителя; (в ред. Постановления Правительства РФ </w:t>
      </w:r>
      <w:hyperlink r:id="rId877"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наименование и место нахождения энергопринимающих устройств, которые </w:t>
      </w:r>
      <w:r>
        <w:rPr>
          <w:rFonts w:ascii="Times New Roman" w:hAnsi="Times New Roman" w:cs="Times New Roman"/>
          <w:sz w:val="24"/>
          <w:szCs w:val="24"/>
        </w:rPr>
        <w:t>необходимо присоединить к электрическим сетям сетевой организации;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место нахождения (место жительства) заявителя; (в ред. Постановления Правительства РФ </w:t>
      </w:r>
      <w:hyperlink r:id="rId878"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 (в ред. Постановления Правительства РФ </w:t>
      </w:r>
      <w:hyperlink r:id="rId879"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количество точек присоединения с указанием технических параметров элементов энергопринимающих устройств;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заявляемая категория надежности энергопринимающих устройств; (в ред. Постанов</w:t>
      </w:r>
      <w:r>
        <w:rPr>
          <w:rFonts w:ascii="Times New Roman" w:hAnsi="Times New Roman" w:cs="Times New Roman"/>
          <w:sz w:val="24"/>
          <w:szCs w:val="24"/>
        </w:rPr>
        <w:t xml:space="preserve">ления Правительства РФ </w:t>
      </w:r>
      <w:hyperlink r:id="rId880" w:history="1">
        <w:r>
          <w:rPr>
            <w:rFonts w:ascii="Times New Roman" w:hAnsi="Times New Roman" w:cs="Times New Roman"/>
            <w:sz w:val="24"/>
            <w:szCs w:val="24"/>
            <w:u w:val="single"/>
          </w:rPr>
          <w:t>от 11.06.2015 N 588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заявляемый характер нагрузки (для генераторов - возможная скорость набора или снижения нагрузки) и наличие нагрузок, искажающих</w:t>
      </w:r>
      <w:r>
        <w:rPr>
          <w:rFonts w:ascii="Times New Roman" w:hAnsi="Times New Roman" w:cs="Times New Roman"/>
          <w:sz w:val="24"/>
          <w:szCs w:val="24"/>
        </w:rPr>
        <w:t xml:space="preserve"> форму кривой электрического тока и вызывающих несимметрию напряжения в точках присоединения;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з(1) н</w:t>
      </w:r>
      <w:r>
        <w:rPr>
          <w:rFonts w:ascii="Times New Roman" w:hAnsi="Times New Roman" w:cs="Times New Roman"/>
          <w:sz w:val="24"/>
          <w:szCs w:val="24"/>
        </w:rPr>
        <w:t xml:space="preserve">еобходимость наличия технологической и (или) аварийной брони, определяемой в соответствии с требованиями пункта 14(2) настоящих Правил; (в ред. Постановления Правительства РФ </w:t>
      </w:r>
      <w:hyperlink r:id="rId881"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 сроки проектирования и поэтапного введения в эксплуатацию энергопринимающих устройств (в том числе по этапам и очередям). (в ред. Постановления Правительства РФ </w:t>
      </w:r>
      <w:hyperlink r:id="rId882" w:history="1">
        <w:r>
          <w:rPr>
            <w:rFonts w:ascii="Times New Roman" w:hAnsi="Times New Roman" w:cs="Times New Roman"/>
            <w:sz w:val="24"/>
            <w:szCs w:val="24"/>
            <w:u w:val="single"/>
          </w:rPr>
          <w:t>от 26.08.2024 N 1150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отношении заявителей, указанных в пунктах 12(1), 13(2) - 13.5 и 14 настоящих Правил, сроки проектирования и поэтапного введения в эксплуатацию энергопринимающих устройств указываются по желанию заявителя; (в ред. Пост</w:t>
      </w:r>
      <w:r>
        <w:rPr>
          <w:rFonts w:ascii="Times New Roman" w:hAnsi="Times New Roman" w:cs="Times New Roman"/>
          <w:sz w:val="24"/>
          <w:szCs w:val="24"/>
        </w:rPr>
        <w:t xml:space="preserve">ановления Правительства РФ </w:t>
      </w:r>
      <w:hyperlink r:id="rId883" w:history="1">
        <w:r>
          <w:rPr>
            <w:rFonts w:ascii="Times New Roman" w:hAnsi="Times New Roman" w:cs="Times New Roman"/>
            <w:sz w:val="24"/>
            <w:szCs w:val="24"/>
            <w:u w:val="single"/>
          </w:rPr>
          <w:t>от 26.08.2024 N 1150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и(1)) этапы введения в эксплуатацию энергопринимающих устройств в случаях, если их технологическое присоединение осуществляет</w:t>
      </w:r>
      <w:r>
        <w:rPr>
          <w:rFonts w:ascii="Times New Roman" w:hAnsi="Times New Roman" w:cs="Times New Roman"/>
          <w:sz w:val="24"/>
          <w:szCs w:val="24"/>
        </w:rPr>
        <w:t>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w:t>
      </w:r>
      <w:r>
        <w:rPr>
          <w:rFonts w:ascii="Times New Roman" w:hAnsi="Times New Roman" w:cs="Times New Roman"/>
          <w:sz w:val="24"/>
          <w:szCs w:val="24"/>
        </w:rPr>
        <w:t xml:space="preserve">ровки территории (указываются при наличии такого проекта); (в ред. Постановления Правительства РФ </w:t>
      </w:r>
      <w:hyperlink r:id="rId884"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и(2)) этапы строительства, реконструкции объектов кап</w:t>
      </w:r>
      <w:r>
        <w:rPr>
          <w:rFonts w:ascii="Times New Roman" w:hAnsi="Times New Roman" w:cs="Times New Roman"/>
          <w:sz w:val="24"/>
          <w:szCs w:val="24"/>
        </w:rPr>
        <w:t>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w:t>
      </w:r>
      <w:r>
        <w:rPr>
          <w:rFonts w:ascii="Times New Roman" w:hAnsi="Times New Roman" w:cs="Times New Roman"/>
          <w:sz w:val="24"/>
          <w:szCs w:val="24"/>
        </w:rPr>
        <w:t xml:space="preserve">нтации, проекта или разрешения, которые утверждены, получены в установленном порядке); (в ред. Постановления Правительства РФ </w:t>
      </w:r>
      <w:hyperlink r:id="rId885"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планируемое распределе</w:t>
      </w:r>
      <w:r>
        <w:rPr>
          <w:rFonts w:ascii="Times New Roman" w:hAnsi="Times New Roman" w:cs="Times New Roman"/>
          <w:sz w:val="24"/>
          <w:szCs w:val="24"/>
        </w:rPr>
        <w:t xml:space="preserve">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 (в ред. Постановлений Правительства РФ </w:t>
      </w:r>
      <w:hyperlink r:id="rId886"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 xml:space="preserve">, </w:t>
      </w:r>
      <w:hyperlink r:id="rId887" w:history="1">
        <w:r>
          <w:rPr>
            <w:rFonts w:ascii="Times New Roman" w:hAnsi="Times New Roman" w:cs="Times New Roman"/>
            <w:sz w:val="24"/>
            <w:szCs w:val="24"/>
            <w:u w:val="single"/>
          </w:rPr>
          <w:t>от 20.02.2014 N 130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 наименование субъекта розничного рынка, с которым заявитель намеревается заключить договор, о</w:t>
      </w:r>
      <w:r>
        <w:rPr>
          <w:rFonts w:ascii="Times New Roman" w:hAnsi="Times New Roman" w:cs="Times New Roman"/>
          <w:sz w:val="24"/>
          <w:szCs w:val="24"/>
        </w:rPr>
        <w:t xml:space="preserve">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(в ред. Постановления Правительства РФ </w:t>
      </w:r>
      <w:hyperlink r:id="rId888" w:history="1">
        <w:r>
          <w:rPr>
            <w:rFonts w:ascii="Times New Roman" w:hAnsi="Times New Roman" w:cs="Times New Roman"/>
            <w:sz w:val="24"/>
            <w:szCs w:val="24"/>
            <w:u w:val="single"/>
          </w:rPr>
          <w:t>от 22.02.2016 N 128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w:t>
      </w:r>
      <w:r>
        <w:rPr>
          <w:rFonts w:ascii="Times New Roman" w:hAnsi="Times New Roman" w:cs="Times New Roman"/>
          <w:sz w:val="24"/>
          <w:szCs w:val="24"/>
        </w:rPr>
        <w:t xml:space="preserve">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 (в ред. Постановления Правительства РФ </w:t>
      </w:r>
      <w:hyperlink r:id="rId889" w:history="1">
        <w:r>
          <w:rPr>
            <w:rFonts w:ascii="Times New Roman" w:hAnsi="Times New Roman" w:cs="Times New Roman"/>
            <w:sz w:val="24"/>
            <w:szCs w:val="24"/>
            <w:u w:val="single"/>
          </w:rPr>
          <w:t>от 11.05.2017 N 557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пятнадцатый - Утратил силу. (в ред. Постановления Правительства РФ </w:t>
      </w:r>
      <w:hyperlink r:id="rId890" w:history="1">
        <w:r>
          <w:rPr>
            <w:rFonts w:ascii="Times New Roman" w:hAnsi="Times New Roman" w:cs="Times New Roman"/>
            <w:sz w:val="24"/>
            <w:szCs w:val="24"/>
            <w:u w:val="single"/>
          </w:rPr>
          <w:t>от 11.05.2017 N 557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 в заявке, направляемой з</w:t>
      </w:r>
      <w:r>
        <w:rPr>
          <w:rFonts w:ascii="Times New Roman" w:hAnsi="Times New Roman" w:cs="Times New Roman"/>
          <w:sz w:val="24"/>
          <w:szCs w:val="24"/>
        </w:rPr>
        <w:t>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w:t>
      </w:r>
      <w:r>
        <w:rPr>
          <w:rFonts w:ascii="Times New Roman" w:hAnsi="Times New Roman" w:cs="Times New Roman"/>
          <w:sz w:val="24"/>
          <w:szCs w:val="24"/>
        </w:rPr>
        <w:t xml:space="preserve">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r>
        <w:rPr>
          <w:rFonts w:ascii="Times New Roman" w:hAnsi="Times New Roman" w:cs="Times New Roman"/>
          <w:sz w:val="24"/>
          <w:szCs w:val="24"/>
        </w:rPr>
        <w:lastRenderedPageBreak/>
        <w:t>пунктом 17 настоящих Правил; (в ред. Постановления Пра</w:t>
      </w:r>
      <w:r>
        <w:rPr>
          <w:rFonts w:ascii="Times New Roman" w:hAnsi="Times New Roman" w:cs="Times New Roman"/>
          <w:sz w:val="24"/>
          <w:szCs w:val="24"/>
        </w:rPr>
        <w:t xml:space="preserve">вительства РФ </w:t>
      </w:r>
      <w:hyperlink r:id="rId891" w:history="1">
        <w:r>
          <w:rPr>
            <w:rFonts w:ascii="Times New Roman" w:hAnsi="Times New Roman" w:cs="Times New Roman"/>
            <w:sz w:val="24"/>
            <w:szCs w:val="24"/>
            <w:u w:val="single"/>
          </w:rPr>
          <w:t>от 30.11.2016 N 1265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 сведения о планируемых объемах и сроках вывода из эксплуатации существующего объекта по производству электрической энергии (мощности) з</w:t>
      </w:r>
      <w:r>
        <w:rPr>
          <w:rFonts w:ascii="Times New Roman" w:hAnsi="Times New Roman" w:cs="Times New Roman"/>
          <w:sz w:val="24"/>
          <w:szCs w:val="24"/>
        </w:rPr>
        <w:t>аявителя, входящего в его состав оборудования - в случае технологического присоединения вновь сооружаемого объекта по производству электрической энергии (мощности) в целях замещения им другого объекта по производству электрической энергии (мощности), прина</w:t>
      </w:r>
      <w:r>
        <w:rPr>
          <w:rFonts w:ascii="Times New Roman" w:hAnsi="Times New Roman" w:cs="Times New Roman"/>
          <w:sz w:val="24"/>
          <w:szCs w:val="24"/>
        </w:rPr>
        <w:t xml:space="preserve">длежащего заявителю и присоединенного к электрическим сетям этой сетевой организации, реализуемых в рамках одного инвестиционного проекта; (в ред. Постановления Правительства РФ </w:t>
      </w:r>
      <w:hyperlink r:id="rId892" w:history="1">
        <w:r>
          <w:rPr>
            <w:rFonts w:ascii="Times New Roman" w:hAnsi="Times New Roman" w:cs="Times New Roman"/>
            <w:sz w:val="24"/>
            <w:szCs w:val="24"/>
            <w:u w:val="single"/>
          </w:rPr>
          <w:t>от 30.01.2021 N 86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в отношении заявителей, не соответствующих критериям, указанным в абзацах первом, четвертом, пятом, двадцатом и двадцать шестом пункта 17 настоящих Правил, - информация о намерении определения под границей участка заявителя пре</w:t>
      </w:r>
      <w:r>
        <w:rPr>
          <w:rFonts w:ascii="Times New Roman" w:hAnsi="Times New Roman" w:cs="Times New Roman"/>
          <w:sz w:val="24"/>
          <w:szCs w:val="24"/>
        </w:rPr>
        <w:t>дусмотренного проектной документацией на объект капитального строительства вводного устройства (вводно-распределительного устройства, главного распределительного щита). Указанная информация подлежит указанию по желанию заявителя. (в ред. Постановления Прав</w:t>
      </w:r>
      <w:r>
        <w:rPr>
          <w:rFonts w:ascii="Times New Roman" w:hAnsi="Times New Roman" w:cs="Times New Roman"/>
          <w:sz w:val="24"/>
          <w:szCs w:val="24"/>
        </w:rPr>
        <w:t xml:space="preserve">ительства РФ </w:t>
      </w:r>
      <w:hyperlink r:id="rId893" w:history="1">
        <w:r>
          <w:rPr>
            <w:rFonts w:ascii="Times New Roman" w:hAnsi="Times New Roman" w:cs="Times New Roman"/>
            <w:sz w:val="24"/>
            <w:szCs w:val="24"/>
            <w:u w:val="single"/>
          </w:rPr>
          <w:t>от 26.08.2024 N 1150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отношении заявителей, максимальная мощность энергопринимающих устройств которых составляет свыше 670 кВт, сведения, предусмотренные подпу</w:t>
      </w:r>
      <w:r>
        <w:rPr>
          <w:rFonts w:ascii="Times New Roman" w:hAnsi="Times New Roman" w:cs="Times New Roman"/>
          <w:sz w:val="24"/>
          <w:szCs w:val="24"/>
        </w:rPr>
        <w:t>нктом "л"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w:t>
      </w:r>
      <w:r>
        <w:rPr>
          <w:rFonts w:ascii="Times New Roman" w:hAnsi="Times New Roman" w:cs="Times New Roman"/>
          <w:sz w:val="24"/>
          <w:szCs w:val="24"/>
        </w:rPr>
        <w:t xml:space="preserve">логического присоединения энергопринимающих устройств заявителя к объектам электросетевого хозяйства этой организации. (в ред. Постановления Правительства РФ </w:t>
      </w:r>
      <w:hyperlink r:id="rId894" w:history="1">
        <w:r>
          <w:rPr>
            <w:rFonts w:ascii="Times New Roman" w:hAnsi="Times New Roman" w:cs="Times New Roman"/>
            <w:sz w:val="24"/>
            <w:szCs w:val="24"/>
            <w:u w:val="single"/>
          </w:rPr>
          <w:t>от 11.05.2017 N 557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этом в случае, если заявителем, максимальная мощность энергопринимающих устройств которых составляет свыше 670 кВт, в заявке не указаны сведения, предусмотренные подпунктом "л" настоящего пункта, положения настоящих Правил и Основных положений фун</w:t>
      </w:r>
      <w:r>
        <w:rPr>
          <w:rFonts w:ascii="Times New Roman" w:hAnsi="Times New Roman" w:cs="Times New Roman"/>
          <w:sz w:val="24"/>
          <w:szCs w:val="24"/>
        </w:rPr>
        <w:t>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w:t>
      </w:r>
      <w:r>
        <w:rPr>
          <w:rFonts w:ascii="Times New Roman" w:hAnsi="Times New Roman" w:cs="Times New Roman"/>
          <w:sz w:val="24"/>
          <w:szCs w:val="24"/>
        </w:rPr>
        <w:t>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 (в ред. Постановлени</w:t>
      </w:r>
      <w:r>
        <w:rPr>
          <w:rFonts w:ascii="Times New Roman" w:hAnsi="Times New Roman" w:cs="Times New Roman"/>
          <w:sz w:val="24"/>
          <w:szCs w:val="24"/>
        </w:rPr>
        <w:t xml:space="preserve">я Правительства РФ </w:t>
      </w:r>
      <w:hyperlink r:id="rId895" w:history="1">
        <w:r>
          <w:rPr>
            <w:rFonts w:ascii="Times New Roman" w:hAnsi="Times New Roman" w:cs="Times New Roman"/>
            <w:sz w:val="24"/>
            <w:szCs w:val="24"/>
            <w:u w:val="single"/>
          </w:rPr>
          <w:t>от 11.05.2017 N 557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Сетевой организацией при получении заявки посредством официального сайта такой сетевой организации (в том числе посредством переадреса</w:t>
      </w:r>
      <w:r>
        <w:rPr>
          <w:rFonts w:ascii="Times New Roman" w:hAnsi="Times New Roman" w:cs="Times New Roman"/>
          <w:sz w:val="24"/>
          <w:szCs w:val="24"/>
        </w:rPr>
        <w:t xml:space="preserve">ции на официальный сайт, обеспечивающий возможность направлять заявку и прилагаемые документы) или единого портала должна быть обеспечена возможность предоставления заявителем соответствующего требованиям Федерального </w:t>
      </w:r>
      <w:hyperlink r:id="rId896" w:history="1">
        <w:r>
          <w:rPr>
            <w:rFonts w:ascii="Times New Roman" w:hAnsi="Times New Roman" w:cs="Times New Roman"/>
            <w:sz w:val="24"/>
            <w:szCs w:val="24"/>
            <w:u w:val="single"/>
          </w:rPr>
          <w:t>закона</w:t>
        </w:r>
      </w:hyperlink>
      <w:r>
        <w:rPr>
          <w:rFonts w:ascii="Times New Roman" w:hAnsi="Times New Roman" w:cs="Times New Roman"/>
          <w:sz w:val="24"/>
          <w:szCs w:val="24"/>
        </w:rPr>
        <w:t xml:space="preserve"> "О персональных данных" согласия на обработку сетевой организацией персональных данных заявителя. Согласие на обработку персональных данных должно быть выражено заявителем вне зависимости от способа подачи</w:t>
      </w:r>
      <w:r>
        <w:rPr>
          <w:rFonts w:ascii="Times New Roman" w:hAnsi="Times New Roman" w:cs="Times New Roman"/>
          <w:sz w:val="24"/>
          <w:szCs w:val="24"/>
        </w:rPr>
        <w:t xml:space="preserve"> заявки. При этом представление согласия на обработку персональных данных в виде отдельного документа, подписанного заявителем, не требуется. (в ред. Постановления Правительства РФ </w:t>
      </w:r>
      <w:hyperlink r:id="rId897"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 xml:space="preserve">, </w:t>
      </w:r>
      <w:hyperlink r:id="rId898"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9(1). Пункт утратил силу. (в ред. Постановления Правительства РФ </w:t>
      </w:r>
      <w:hyperlink r:id="rId899" w:history="1">
        <w:r>
          <w:rPr>
            <w:rFonts w:ascii="Times New Roman" w:hAnsi="Times New Roman" w:cs="Times New Roman"/>
            <w:sz w:val="24"/>
            <w:szCs w:val="24"/>
            <w:u w:val="single"/>
          </w:rPr>
          <w:t>от 11.05.2017 N 557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 К заявке прилагаются следующие документы:</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план расположения энергопринимающих устройств, которые необходимо присоединить к электрическим сетям сетевой организации (в обязательном порядке прилагается заяви</w:t>
      </w:r>
      <w:r>
        <w:rPr>
          <w:rFonts w:ascii="Times New Roman" w:hAnsi="Times New Roman" w:cs="Times New Roman"/>
          <w:sz w:val="24"/>
          <w:szCs w:val="24"/>
        </w:rPr>
        <w:t xml:space="preserve">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абзацем третьим или четвертым пункта 16(1) настоящих Правил, в иных случаях - по </w:t>
      </w:r>
      <w:r>
        <w:rPr>
          <w:rFonts w:ascii="Times New Roman" w:hAnsi="Times New Roman" w:cs="Times New Roman"/>
          <w:sz w:val="24"/>
          <w:szCs w:val="24"/>
        </w:rPr>
        <w:t xml:space="preserve">желанию заявителя); (в ред. Постановления Правительства РФ </w:t>
      </w:r>
      <w:hyperlink r:id="rId900"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однолинейная схема электрических сетей заявителя, присоединяемых к электрическим сетям сете</w:t>
      </w:r>
      <w:r>
        <w:rPr>
          <w:rFonts w:ascii="Times New Roman" w:hAnsi="Times New Roman" w:cs="Times New Roman"/>
          <w:sz w:val="24"/>
          <w:szCs w:val="24"/>
        </w:rPr>
        <w:t>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w:t>
      </w:r>
      <w:r>
        <w:rPr>
          <w:rFonts w:ascii="Times New Roman" w:hAnsi="Times New Roman" w:cs="Times New Roman"/>
          <w:sz w:val="24"/>
          <w:szCs w:val="24"/>
        </w:rPr>
        <w:t xml:space="preserve"> внутренним сетям заявителя; (в ред. Постановления Правительства РФ </w:t>
      </w:r>
      <w:hyperlink r:id="rId901" w:history="1">
        <w:r>
          <w:rPr>
            <w:rFonts w:ascii="Times New Roman" w:hAnsi="Times New Roman" w:cs="Times New Roman"/>
            <w:sz w:val="24"/>
            <w:szCs w:val="24"/>
            <w:u w:val="single"/>
          </w:rPr>
          <w:t>от 21.04.2009 N 334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перечень и мощность энергопринимающих устройств, которые могут быть присоединены </w:t>
      </w:r>
      <w:r>
        <w:rPr>
          <w:rFonts w:ascii="Times New Roman" w:hAnsi="Times New Roman" w:cs="Times New Roman"/>
          <w:sz w:val="24"/>
          <w:szCs w:val="24"/>
        </w:rPr>
        <w:t xml:space="preserve">к устройствам противоаварийной и режимной автоматики (за исключением заявителей, указанных в пунктах 12(1), 13(2) - 13(5) и 14 настоящих Правил); (в ред. Постановлений Правительства РФ </w:t>
      </w:r>
      <w:hyperlink r:id="rId902" w:history="1">
        <w:r>
          <w:rPr>
            <w:rFonts w:ascii="Times New Roman" w:hAnsi="Times New Roman" w:cs="Times New Roman"/>
            <w:sz w:val="24"/>
            <w:szCs w:val="24"/>
            <w:u w:val="single"/>
          </w:rPr>
          <w:t>от 13.08.2018 N 937</w:t>
        </w:r>
      </w:hyperlink>
      <w:r>
        <w:rPr>
          <w:rFonts w:ascii="Times New Roman" w:hAnsi="Times New Roman" w:cs="Times New Roman"/>
          <w:sz w:val="24"/>
          <w:szCs w:val="24"/>
        </w:rPr>
        <w:t xml:space="preserve">, </w:t>
      </w:r>
      <w:hyperlink r:id="rId903"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один из перечисленных ниже видов документов (за исключением случаев, предусмотренных подпунктами "н" и "о" настоящ</w:t>
      </w:r>
      <w:r>
        <w:rPr>
          <w:rFonts w:ascii="Times New Roman" w:hAnsi="Times New Roman" w:cs="Times New Roman"/>
          <w:sz w:val="24"/>
          <w:szCs w:val="24"/>
        </w:rPr>
        <w:t xml:space="preserve">его пункта): (в ред. Постановления Правительства РФ </w:t>
      </w:r>
      <w:hyperlink r:id="rId904"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копии документов, подтверждающих владение заявителем на праве собственности или на ином предусмотре</w:t>
      </w:r>
      <w:r>
        <w:rPr>
          <w:rFonts w:ascii="Times New Roman" w:hAnsi="Times New Roman" w:cs="Times New Roman"/>
          <w:sz w:val="24"/>
          <w:szCs w:val="24"/>
        </w:rPr>
        <w:t>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 (в ред. Постановлени</w:t>
      </w:r>
      <w:r>
        <w:rPr>
          <w:rFonts w:ascii="Times New Roman" w:hAnsi="Times New Roman" w:cs="Times New Roman"/>
          <w:sz w:val="24"/>
          <w:szCs w:val="24"/>
        </w:rPr>
        <w:t xml:space="preserve">я Правительства РФ </w:t>
      </w:r>
      <w:hyperlink r:id="rId905"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копия разрешения на использование земель или земельных участков, находящихся в государственной или муниципальной собственности, без </w:t>
      </w:r>
      <w:r>
        <w:rPr>
          <w:rFonts w:ascii="Times New Roman" w:hAnsi="Times New Roman" w:cs="Times New Roman"/>
          <w:sz w:val="24"/>
          <w:szCs w:val="24"/>
        </w:rPr>
        <w:t xml:space="preserve">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 (в ред. Постановления Правительства РФ </w:t>
      </w:r>
      <w:hyperlink r:id="rId906"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w:t>
      </w:r>
      <w:r>
        <w:rPr>
          <w:rFonts w:ascii="Times New Roman" w:hAnsi="Times New Roman" w:cs="Times New Roman"/>
          <w:sz w:val="24"/>
          <w:szCs w:val="24"/>
        </w:rPr>
        <w:t xml:space="preserve">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 (в ред. Постановления Правит</w:t>
      </w:r>
      <w:r>
        <w:rPr>
          <w:rFonts w:ascii="Times New Roman" w:hAnsi="Times New Roman" w:cs="Times New Roman"/>
          <w:sz w:val="24"/>
          <w:szCs w:val="24"/>
        </w:rPr>
        <w:t xml:space="preserve">ельства РФ </w:t>
      </w:r>
      <w:hyperlink r:id="rId907"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доверенность или иные документы, подтверждающие полномочия представителя заявителя, подающего и получающего документы, - в случае если за</w:t>
      </w:r>
      <w:r>
        <w:rPr>
          <w:rFonts w:ascii="Times New Roman" w:hAnsi="Times New Roman" w:cs="Times New Roman"/>
          <w:sz w:val="24"/>
          <w:szCs w:val="24"/>
        </w:rPr>
        <w:t>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w:t>
      </w:r>
      <w:r>
        <w:rPr>
          <w:rFonts w:ascii="Times New Roman" w:hAnsi="Times New Roman" w:cs="Times New Roman"/>
          <w:sz w:val="24"/>
          <w:szCs w:val="24"/>
        </w:rPr>
        <w:t xml:space="preserve"> представляется в случае подачи заявителем заявки с использованием единого портала; (в ред. Постановления Правительства РФ </w:t>
      </w:r>
      <w:hyperlink r:id="rId908" w:history="1">
        <w:r>
          <w:rPr>
            <w:rFonts w:ascii="Times New Roman" w:hAnsi="Times New Roman" w:cs="Times New Roman"/>
            <w:sz w:val="24"/>
            <w:szCs w:val="24"/>
            <w:u w:val="single"/>
          </w:rPr>
          <w:t>от 19.03.2024 N 330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д(1)) подпункт утратил силу. (</w:t>
      </w:r>
      <w:r>
        <w:rPr>
          <w:rFonts w:ascii="Times New Roman" w:hAnsi="Times New Roman" w:cs="Times New Roman"/>
          <w:sz w:val="24"/>
          <w:szCs w:val="24"/>
        </w:rPr>
        <w:t xml:space="preserve">в ред. Постановления Правительства РФ </w:t>
      </w:r>
      <w:hyperlink r:id="rId909"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е) подпункт утратил силу. (в ред. Постановления Правительства РФ </w:t>
      </w:r>
      <w:hyperlink r:id="rId910" w:history="1">
        <w:r>
          <w:rPr>
            <w:rFonts w:ascii="Times New Roman" w:hAnsi="Times New Roman" w:cs="Times New Roman"/>
            <w:sz w:val="24"/>
            <w:szCs w:val="24"/>
            <w:u w:val="single"/>
          </w:rPr>
          <w:t>от 24.09.2010 N 759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в случае технологического присоединения энергопринимающих устройств, указанных в абзаце первом пункта 8(4) настоящих Правил, копия документа, подтверждающего согласие организации, осуществляющей упр</w:t>
      </w:r>
      <w:r>
        <w:rPr>
          <w:rFonts w:ascii="Times New Roman" w:hAnsi="Times New Roman" w:cs="Times New Roman"/>
          <w:sz w:val="24"/>
          <w:szCs w:val="24"/>
        </w:rPr>
        <w:t>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w:t>
      </w:r>
      <w:r>
        <w:rPr>
          <w:rFonts w:ascii="Times New Roman" w:hAnsi="Times New Roman" w:cs="Times New Roman"/>
          <w:sz w:val="24"/>
          <w:szCs w:val="24"/>
        </w:rPr>
        <w:t>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w:t>
      </w:r>
      <w:r>
        <w:rPr>
          <w:rFonts w:ascii="Times New Roman" w:hAnsi="Times New Roman" w:cs="Times New Roman"/>
          <w:sz w:val="24"/>
          <w:szCs w:val="24"/>
        </w:rPr>
        <w:t xml:space="preserve">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 (в ред. Постановлений Правительства РФ </w:t>
      </w:r>
      <w:hyperlink r:id="rId911" w:history="1">
        <w:r>
          <w:rPr>
            <w:rFonts w:ascii="Times New Roman" w:hAnsi="Times New Roman" w:cs="Times New Roman"/>
            <w:sz w:val="24"/>
            <w:szCs w:val="24"/>
            <w:u w:val="single"/>
          </w:rPr>
          <w:t>от 12.10.2013 N 915</w:t>
        </w:r>
      </w:hyperlink>
      <w:r>
        <w:rPr>
          <w:rFonts w:ascii="Times New Roman" w:hAnsi="Times New Roman" w:cs="Times New Roman"/>
          <w:sz w:val="24"/>
          <w:szCs w:val="24"/>
        </w:rPr>
        <w:t xml:space="preserve">, </w:t>
      </w:r>
      <w:hyperlink r:id="rId912"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 подпункт утратил силу. (в ред. Постановления Правительства РФ </w:t>
      </w:r>
      <w:hyperlink r:id="rId913" w:history="1">
        <w:r>
          <w:rPr>
            <w:rFonts w:ascii="Times New Roman" w:hAnsi="Times New Roman" w:cs="Times New Roman"/>
            <w:sz w:val="24"/>
            <w:szCs w:val="24"/>
            <w:u w:val="single"/>
          </w:rPr>
          <w:t>от 09.10.2021 N 1711</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подпункт утратил силу. (в ред. Постановления Правительства РФ </w:t>
      </w:r>
      <w:hyperlink r:id="rId914" w:history="1">
        <w:r>
          <w:rPr>
            <w:rFonts w:ascii="Times New Roman" w:hAnsi="Times New Roman" w:cs="Times New Roman"/>
            <w:sz w:val="24"/>
            <w:szCs w:val="24"/>
            <w:u w:val="single"/>
          </w:rPr>
          <w:t>от 30</w:t>
        </w:r>
        <w:r>
          <w:rPr>
            <w:rFonts w:ascii="Times New Roman" w:hAnsi="Times New Roman" w:cs="Times New Roman"/>
            <w:sz w:val="24"/>
            <w:szCs w:val="24"/>
            <w:u w:val="single"/>
          </w:rPr>
          <w:t>.06.2022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w:t>
      </w:r>
      <w:r>
        <w:rPr>
          <w:rFonts w:ascii="Times New Roman" w:hAnsi="Times New Roman" w:cs="Times New Roman"/>
          <w:sz w:val="24"/>
          <w:szCs w:val="24"/>
        </w:rPr>
        <w:t xml:space="preserve">тствии с пунктом 33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w:t>
      </w:r>
      <w:r>
        <w:rPr>
          <w:rFonts w:ascii="Times New Roman" w:hAnsi="Times New Roman" w:cs="Times New Roman"/>
          <w:sz w:val="24"/>
          <w:szCs w:val="24"/>
        </w:rPr>
        <w:t xml:space="preserve">поставщиком), с приложением документов, подтверждающих полномочия представителя заявителя на заключение такого договора; (в ред. Постановлений Правительства РФ </w:t>
      </w:r>
      <w:hyperlink r:id="rId915" w:history="1">
        <w:r>
          <w:rPr>
            <w:rFonts w:ascii="Times New Roman" w:hAnsi="Times New Roman" w:cs="Times New Roman"/>
            <w:sz w:val="24"/>
            <w:szCs w:val="24"/>
            <w:u w:val="single"/>
          </w:rPr>
          <w:t>от 11.05.2017 N 5</w:t>
        </w:r>
        <w:r>
          <w:rPr>
            <w:rFonts w:ascii="Times New Roman" w:hAnsi="Times New Roman" w:cs="Times New Roman"/>
            <w:sz w:val="24"/>
            <w:szCs w:val="24"/>
            <w:u w:val="single"/>
          </w:rPr>
          <w:t>57</w:t>
        </w:r>
      </w:hyperlink>
      <w:r>
        <w:rPr>
          <w:rFonts w:ascii="Times New Roman" w:hAnsi="Times New Roman" w:cs="Times New Roman"/>
          <w:sz w:val="24"/>
          <w:szCs w:val="24"/>
        </w:rPr>
        <w:t xml:space="preserve">, </w:t>
      </w:r>
      <w:hyperlink r:id="rId916" w:history="1">
        <w:r>
          <w:rPr>
            <w:rFonts w:ascii="Times New Roman" w:hAnsi="Times New Roman" w:cs="Times New Roman"/>
            <w:sz w:val="24"/>
            <w:szCs w:val="24"/>
            <w:u w:val="single"/>
          </w:rPr>
          <w:t>от 01.04.2020 N 403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действующая на дату подачи заявки схема выдачи мощности или схема внешнего электроснабжения - в случае, если энергопринимающие устройства заяв</w:t>
      </w:r>
      <w:r>
        <w:rPr>
          <w:rFonts w:ascii="Times New Roman" w:hAnsi="Times New Roman" w:cs="Times New Roman"/>
          <w:sz w:val="24"/>
          <w:szCs w:val="24"/>
        </w:rPr>
        <w:t xml:space="preserve">ителя соответствуют критериям, установленным пунктом 10(2) настоящих Правил. Предусмотренные рекомендуемым вариантом прилагаемой к заявке схемы выдачи мощности или схемы внешнего электроснабжения сведения о величине максимальной мощности энергопринимающих </w:t>
      </w:r>
      <w:r>
        <w:rPr>
          <w:rFonts w:ascii="Times New Roman" w:hAnsi="Times New Roman" w:cs="Times New Roman"/>
          <w:sz w:val="24"/>
          <w:szCs w:val="24"/>
        </w:rPr>
        <w:t xml:space="preserve">устройств или объектов по производству электрической энергии, количестве этапов технологического присоединения и планируемых сроках их реализации должны соответствовать сведениям, указанным заявителем в заявке; (в ред. Постановлений Правительства РФ </w:t>
      </w:r>
      <w:hyperlink r:id="rId917"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 xml:space="preserve">, </w:t>
      </w:r>
      <w:hyperlink r:id="rId918"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 подпункт утратил силу. (в ред. Постановления Правит</w:t>
      </w:r>
      <w:r>
        <w:rPr>
          <w:rFonts w:ascii="Times New Roman" w:hAnsi="Times New Roman" w:cs="Times New Roman"/>
          <w:sz w:val="24"/>
          <w:szCs w:val="24"/>
        </w:rPr>
        <w:t xml:space="preserve">ельства РФ </w:t>
      </w:r>
      <w:hyperlink r:id="rId919"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 копия решения уполномоченного федерального органа исполнительной власти о реализации мероприятий по обеспечению вывода объекта по произв</w:t>
      </w:r>
      <w:r>
        <w:rPr>
          <w:rFonts w:ascii="Times New Roman" w:hAnsi="Times New Roman" w:cs="Times New Roman"/>
          <w:sz w:val="24"/>
          <w:szCs w:val="24"/>
        </w:rPr>
        <w:t>одству электрической энергии (мощности) из эксплуатации - в случае если вывод из эксплуатации принадлежащего заявителю объекта по производству электрической энергии (мощности) осуществляется в целях его замещения присоединяемым к электрическим сетям объект</w:t>
      </w:r>
      <w:r>
        <w:rPr>
          <w:rFonts w:ascii="Times New Roman" w:hAnsi="Times New Roman" w:cs="Times New Roman"/>
          <w:sz w:val="24"/>
          <w:szCs w:val="24"/>
        </w:rPr>
        <w:t>ом по производству электрической энергии (мощности), указанным в заявке, строительство (реконструкция) которого также выполняются заявителем, и указанное решение уполномоченного федерального органа исполнительной власти получено до подачи в сетевую организ</w:t>
      </w:r>
      <w:r>
        <w:rPr>
          <w:rFonts w:ascii="Times New Roman" w:hAnsi="Times New Roman" w:cs="Times New Roman"/>
          <w:sz w:val="24"/>
          <w:szCs w:val="24"/>
        </w:rPr>
        <w:t xml:space="preserve">ацию заявки на технологическое присоединение замещающего объекта; (в ред. Постановления Правительства РФ </w:t>
      </w:r>
      <w:hyperlink r:id="rId920" w:history="1">
        <w:r>
          <w:rPr>
            <w:rFonts w:ascii="Times New Roman" w:hAnsi="Times New Roman" w:cs="Times New Roman"/>
            <w:sz w:val="24"/>
            <w:szCs w:val="24"/>
            <w:u w:val="single"/>
          </w:rPr>
          <w:t>от 30.01.2021 N 86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 в случае подачи заявки на основании пункта 8</w:t>
      </w:r>
      <w:r>
        <w:rPr>
          <w:rFonts w:ascii="Times New Roman" w:hAnsi="Times New Roman" w:cs="Times New Roman"/>
          <w:sz w:val="24"/>
          <w:szCs w:val="24"/>
        </w:rPr>
        <w:t>(7)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w:t>
      </w:r>
      <w:r>
        <w:rPr>
          <w:rFonts w:ascii="Times New Roman" w:hAnsi="Times New Roman" w:cs="Times New Roman"/>
          <w:sz w:val="24"/>
          <w:szCs w:val="24"/>
        </w:rPr>
        <w:t xml:space="preserve">мы расположения земельного участка или земельных участков на кадастровом плане территории, градостроительного плана земельного участка; (в ред. Постановления Правительства РФ </w:t>
      </w:r>
      <w:hyperlink r:id="rId921" w:history="1">
        <w:r>
          <w:rPr>
            <w:rFonts w:ascii="Times New Roman" w:hAnsi="Times New Roman" w:cs="Times New Roman"/>
            <w:sz w:val="24"/>
            <w:szCs w:val="24"/>
            <w:u w:val="single"/>
          </w:rPr>
          <w:t>о</w:t>
        </w:r>
        <w:r>
          <w:rPr>
            <w:rFonts w:ascii="Times New Roman" w:hAnsi="Times New Roman" w:cs="Times New Roman"/>
            <w:sz w:val="24"/>
            <w:szCs w:val="24"/>
            <w:u w:val="single"/>
          </w:rPr>
          <w:t>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 в случае подачи заявки на основании пункта 8(8)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hyperlink r:id="rId922" w:history="1">
        <w:r>
          <w:rPr>
            <w:rFonts w:ascii="Times New Roman" w:hAnsi="Times New Roman" w:cs="Times New Roman"/>
            <w:sz w:val="24"/>
            <w:szCs w:val="24"/>
            <w:u w:val="single"/>
          </w:rPr>
          <w:t>частью 1.1</w:t>
        </w:r>
      </w:hyperlink>
      <w:r>
        <w:rPr>
          <w:rFonts w:ascii="Times New Roman" w:hAnsi="Times New Roman" w:cs="Times New Roman"/>
          <w:sz w:val="24"/>
          <w:szCs w:val="24"/>
        </w:rPr>
        <w:t xml:space="preserve"> статьи 57.3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w:t>
      </w:r>
      <w:r>
        <w:rPr>
          <w:rFonts w:ascii="Times New Roman" w:hAnsi="Times New Roman" w:cs="Times New Roman"/>
          <w:sz w:val="24"/>
          <w:szCs w:val="24"/>
        </w:rPr>
        <w:t>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w:t>
      </w:r>
      <w:r>
        <w:rPr>
          <w:rFonts w:ascii="Times New Roman" w:hAnsi="Times New Roman" w:cs="Times New Roman"/>
          <w:sz w:val="24"/>
          <w:szCs w:val="24"/>
        </w:rPr>
        <w:t xml:space="preserve"> также копии документов, подтверждающих наличие оснований для подачи заявки в случаях, указанных в абзацах третьем и четвертом пункта 8(8) настоящих Правил); (в ред. Постановления Правительства РФ </w:t>
      </w:r>
      <w:hyperlink r:id="rId923"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 при наличии в заявке сведений, предусмотренных подпунктом "и(1)" пункта 9 настоящих Правил, - копия утвержденного в установленном порядке проекта планировки территории; (в ред. Постановления Правительства РФ</w:t>
      </w:r>
      <w:r>
        <w:rPr>
          <w:rFonts w:ascii="Times New Roman" w:hAnsi="Times New Roman" w:cs="Times New Roman"/>
          <w:sz w:val="24"/>
          <w:szCs w:val="24"/>
        </w:rPr>
        <w:t xml:space="preserve"> </w:t>
      </w:r>
      <w:hyperlink r:id="rId924"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 при наличии в заявке сведений, предусмотренных подпунктом "и(2)" пункта 9 настоящих Правил, - копии проектной документации, либо проекта планировки</w:t>
      </w:r>
      <w:r>
        <w:rPr>
          <w:rFonts w:ascii="Times New Roman" w:hAnsi="Times New Roman" w:cs="Times New Roman"/>
          <w:sz w:val="24"/>
          <w:szCs w:val="24"/>
        </w:rPr>
        <w:t xml:space="preserve"> территории, либо разрешения на строительство, предусматривающих этапы строительства, реконструкции объектов капитального строительства; (в ред. Постановления Правительства РФ </w:t>
      </w:r>
      <w:hyperlink r:id="rId925"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 в случае технологического присоединения энергопринимающих устройств при строительстве, реконструкции объектов капитального строительства - копия утвержденной в установленном порядке комплексной схемы инженерного обеспечения терр</w:t>
      </w:r>
      <w:r>
        <w:rPr>
          <w:rFonts w:ascii="Times New Roman" w:hAnsi="Times New Roman" w:cs="Times New Roman"/>
          <w:sz w:val="24"/>
          <w:szCs w:val="24"/>
        </w:rPr>
        <w:t xml:space="preserve">итории, на которой планируется осуществлять строительство, реконструкцию (при наличии); (в ред. Постановления Правительства РФ </w:t>
      </w:r>
      <w:hyperlink r:id="rId926"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 в случае если заявите</w:t>
      </w:r>
      <w:r>
        <w:rPr>
          <w:rFonts w:ascii="Times New Roman" w:hAnsi="Times New Roman" w:cs="Times New Roman"/>
          <w:sz w:val="24"/>
          <w:szCs w:val="24"/>
        </w:rPr>
        <w:t>ль имеет намерение уступить право требования в соответствии с абзацем третьим пункта 17(3) настоящих Правил, - письмо, выражающее такое намерение, а также оригиналы документов, подтверждающих наличие и размер уступаемых требований. (в ред. Постановления Пр</w:t>
      </w:r>
      <w:r>
        <w:rPr>
          <w:rFonts w:ascii="Times New Roman" w:hAnsi="Times New Roman" w:cs="Times New Roman"/>
          <w:sz w:val="24"/>
          <w:szCs w:val="24"/>
        </w:rPr>
        <w:t xml:space="preserve">авительства РФ </w:t>
      </w:r>
      <w:hyperlink r:id="rId927"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10(1). В случае если с заявкой для целей реализации программы реновации жилищного фонда в городе Москве обратился Московский фонд ренов</w:t>
      </w:r>
      <w:r>
        <w:rPr>
          <w:rFonts w:ascii="Times New Roman" w:hAnsi="Times New Roman" w:cs="Times New Roman"/>
          <w:sz w:val="24"/>
          <w:szCs w:val="24"/>
        </w:rPr>
        <w:t>ации жилой застройки, к заявке при отсутствии документа, подтверждающего права на земельный участок, предусмотренного подпунктом "г" пункта 10 настоящих Правил, прилагается копия схемы расположения земельного участка или земельных участков на кадастровом п</w:t>
      </w:r>
      <w:r>
        <w:rPr>
          <w:rFonts w:ascii="Times New Roman" w:hAnsi="Times New Roman" w:cs="Times New Roman"/>
          <w:sz w:val="24"/>
          <w:szCs w:val="24"/>
        </w:rPr>
        <w:t xml:space="preserve">лане территории, утвержденной уполномоченным исполнительным органом г. Москвы. (в ред. Постановлений Правительства РФ </w:t>
      </w:r>
      <w:hyperlink r:id="rId928" w:history="1">
        <w:r>
          <w:rPr>
            <w:rFonts w:ascii="Times New Roman" w:hAnsi="Times New Roman" w:cs="Times New Roman"/>
            <w:sz w:val="24"/>
            <w:szCs w:val="24"/>
            <w:u w:val="single"/>
          </w:rPr>
          <w:t>от 12.04.2018 N 448</w:t>
        </w:r>
      </w:hyperlink>
      <w:r>
        <w:rPr>
          <w:rFonts w:ascii="Times New Roman" w:hAnsi="Times New Roman" w:cs="Times New Roman"/>
          <w:sz w:val="24"/>
          <w:szCs w:val="24"/>
        </w:rPr>
        <w:t xml:space="preserve">, </w:t>
      </w:r>
      <w:hyperlink r:id="rId929" w:history="1">
        <w:r>
          <w:rPr>
            <w:rFonts w:ascii="Times New Roman" w:hAnsi="Times New Roman" w:cs="Times New Roman"/>
            <w:sz w:val="24"/>
            <w:szCs w:val="24"/>
            <w:u w:val="single"/>
          </w:rPr>
          <w:t>от 30.12.2022 N 2556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10(2). Схема выдачи мощности или схема внешнего электроснабжения разрабатываются и утверждаются заявителем в следующих случаях: (в ред. Постановления Правительства РФ </w:t>
      </w:r>
      <w:hyperlink r:id="rId930"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а) присоединение объекта по производству электрической энергии с максимальной мощностью более 5 МВт или энергопринимающего устройства потребителя электрической энергии с</w:t>
      </w:r>
      <w:r>
        <w:rPr>
          <w:rFonts w:ascii="Times New Roman" w:hAnsi="Times New Roman" w:cs="Times New Roman"/>
          <w:sz w:val="24"/>
          <w:szCs w:val="24"/>
        </w:rPr>
        <w:t xml:space="preserve"> максимальной мощностью более 50 МВт; (в ред. Постановления Правительства РФ </w:t>
      </w:r>
      <w:hyperlink r:id="rId931"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повышение категории надежности, изменение точек присоединения и (или) ви</w:t>
      </w:r>
      <w:r>
        <w:rPr>
          <w:rFonts w:ascii="Times New Roman" w:hAnsi="Times New Roman" w:cs="Times New Roman"/>
          <w:sz w:val="24"/>
          <w:szCs w:val="24"/>
        </w:rPr>
        <w:t>дов производственной деятельности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не в</w:t>
      </w:r>
      <w:r>
        <w:rPr>
          <w:rFonts w:ascii="Times New Roman" w:hAnsi="Times New Roman" w:cs="Times New Roman"/>
          <w:sz w:val="24"/>
          <w:szCs w:val="24"/>
        </w:rPr>
        <w:t xml:space="preserve">лекущее пересмотра величины его максимальной мощности, но изменяющее технические решения по выдаче мощности (внешнему электроснабжению) такого объекта (устройства); (в ред. Постановления Правительства РФ </w:t>
      </w:r>
      <w:hyperlink r:id="rId932"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увеличение максимальной мощности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w:t>
      </w:r>
      <w:r>
        <w:rPr>
          <w:rFonts w:ascii="Times New Roman" w:hAnsi="Times New Roman" w:cs="Times New Roman"/>
          <w:sz w:val="24"/>
          <w:szCs w:val="24"/>
        </w:rPr>
        <w:t xml:space="preserve">ой энергии с максимальной мощностью более 50 МВт на величину 5 МВт или более; (в ред. Постановления Правительства РФ </w:t>
      </w:r>
      <w:hyperlink r:id="rId933"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увеличение максимальной мощности</w:t>
      </w:r>
      <w:r>
        <w:rPr>
          <w:rFonts w:ascii="Times New Roman" w:hAnsi="Times New Roman" w:cs="Times New Roman"/>
          <w:sz w:val="24"/>
          <w:szCs w:val="24"/>
        </w:rPr>
        <w:t xml:space="preserve"> существующего объекта по производству электрической энергии с максимальной мощностью до 5 МВт включительно или существующего энергопринимающего устройства потребителя электрической энергии с максимальной мощностью до 50 МВт включительно на величину 5 МВт </w:t>
      </w:r>
      <w:r>
        <w:rPr>
          <w:rFonts w:ascii="Times New Roman" w:hAnsi="Times New Roman" w:cs="Times New Roman"/>
          <w:sz w:val="24"/>
          <w:szCs w:val="24"/>
        </w:rPr>
        <w:t>или более, в результате которого суммарная величина максимальной мощности объекта по производству электрической энергии или энергопринимающего устройства потребителя электрической энергии превысит 5 МВт или 50 МВт соответственно. (в ред. Постановления Прав</w:t>
      </w:r>
      <w:r>
        <w:rPr>
          <w:rFonts w:ascii="Times New Roman" w:hAnsi="Times New Roman" w:cs="Times New Roman"/>
          <w:sz w:val="24"/>
          <w:szCs w:val="24"/>
        </w:rPr>
        <w:t xml:space="preserve">ительства РФ </w:t>
      </w:r>
      <w:hyperlink r:id="rId934"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10(3). Разработка, согласование и утверждение схем выдачи мощности и схем внешнего электроснабжения осуществляются в соответствии с правила</w:t>
      </w:r>
      <w:r>
        <w:rPr>
          <w:rFonts w:ascii="Times New Roman" w:hAnsi="Times New Roman" w:cs="Times New Roman"/>
          <w:sz w:val="24"/>
          <w:szCs w:val="24"/>
        </w:rPr>
        <w:t>ми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федеральным органом исполнительной власти, уполн</w:t>
      </w:r>
      <w:r>
        <w:rPr>
          <w:rFonts w:ascii="Times New Roman" w:hAnsi="Times New Roman" w:cs="Times New Roman"/>
          <w:sz w:val="24"/>
          <w:szCs w:val="24"/>
        </w:rPr>
        <w:t>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(далее - правила разработки и согласования схем выдачи мощнос</w:t>
      </w:r>
      <w:r>
        <w:rPr>
          <w:rFonts w:ascii="Times New Roman" w:hAnsi="Times New Roman" w:cs="Times New Roman"/>
          <w:sz w:val="24"/>
          <w:szCs w:val="24"/>
        </w:rPr>
        <w:t xml:space="preserve">ти и схем внешнего электроснабжения). (в ред. Постановления Правительства РФ </w:t>
      </w:r>
      <w:hyperlink r:id="rId935"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Сетевая организация и системный оператор обязаны соблюдать правила разработ</w:t>
      </w:r>
      <w:r>
        <w:rPr>
          <w:rFonts w:ascii="Times New Roman" w:hAnsi="Times New Roman" w:cs="Times New Roman"/>
          <w:sz w:val="24"/>
          <w:szCs w:val="24"/>
        </w:rPr>
        <w:t xml:space="preserve">ки и согласования схем выдачи мощности и схем внешнего электроснабжения. (в ред. Постановления Правительства РФ </w:t>
      </w:r>
      <w:hyperlink r:id="rId936"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10(4). Схема выдачи мощности или схема в</w:t>
      </w:r>
      <w:r>
        <w:rPr>
          <w:rFonts w:ascii="Times New Roman" w:hAnsi="Times New Roman" w:cs="Times New Roman"/>
          <w:sz w:val="24"/>
          <w:szCs w:val="24"/>
        </w:rPr>
        <w:t>нешнего энергоснабжения до утверждения заявителем согласовываются с сетевой организацией, к электрическим сетям которой планируется технологическое присоединение энергопринимающих устройств заявителя, системным оператором, а также лицами, на объектах элект</w:t>
      </w:r>
      <w:r>
        <w:rPr>
          <w:rFonts w:ascii="Times New Roman" w:hAnsi="Times New Roman" w:cs="Times New Roman"/>
          <w:sz w:val="24"/>
          <w:szCs w:val="24"/>
        </w:rPr>
        <w:t xml:space="preserve">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 (в ред. Постановления Правительства РФ </w:t>
      </w:r>
      <w:hyperlink r:id="rId937"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Расходы на выполнение сетевой организацией и системным оператором функций по </w:t>
      </w:r>
      <w:r>
        <w:rPr>
          <w:rFonts w:ascii="Times New Roman" w:hAnsi="Times New Roman" w:cs="Times New Roman"/>
          <w:sz w:val="24"/>
          <w:szCs w:val="24"/>
        </w:rPr>
        <w:lastRenderedPageBreak/>
        <w:t>рассмотрению и согласованию схем выдачи мощности или схем внешнего электроснабжения</w:t>
      </w:r>
      <w:r>
        <w:rPr>
          <w:rFonts w:ascii="Times New Roman" w:hAnsi="Times New Roman" w:cs="Times New Roman"/>
          <w:sz w:val="24"/>
          <w:szCs w:val="24"/>
        </w:rPr>
        <w:t xml:space="preserve">, предусмотренных настоящими Правилами и правилами разработки и согласования схем выдачи мощности и схем внешнего электроснабжения, учитываются в порядке, установленном </w:t>
      </w:r>
      <w:hyperlink r:id="rId938" w:history="1">
        <w:r>
          <w:rPr>
            <w:rFonts w:ascii="Times New Roman" w:hAnsi="Times New Roman" w:cs="Times New Roman"/>
            <w:sz w:val="24"/>
            <w:szCs w:val="24"/>
            <w:u w:val="single"/>
          </w:rPr>
          <w:t>Основам</w:t>
        </w:r>
        <w:r>
          <w:rPr>
            <w:rFonts w:ascii="Times New Roman" w:hAnsi="Times New Roman" w:cs="Times New Roman"/>
            <w:sz w:val="24"/>
            <w:szCs w:val="24"/>
            <w:u w:val="single"/>
          </w:rPr>
          <w:t>и</w:t>
        </w:r>
      </w:hyperlink>
      <w:r>
        <w:rPr>
          <w:rFonts w:ascii="Times New Roman" w:hAnsi="Times New Roman" w:cs="Times New Roman"/>
          <w:sz w:val="24"/>
          <w:szCs w:val="24"/>
        </w:rP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w:t>
      </w:r>
      <w:r>
        <w:rPr>
          <w:rFonts w:ascii="Times New Roman" w:hAnsi="Times New Roman" w:cs="Times New Roman"/>
          <w:sz w:val="24"/>
          <w:szCs w:val="24"/>
        </w:rPr>
        <w:t>N</w:t>
      </w:r>
      <w:r>
        <w:rPr>
          <w:rFonts w:ascii="Times New Roman" w:hAnsi="Times New Roman" w:cs="Times New Roman"/>
          <w:sz w:val="24"/>
          <w:szCs w:val="24"/>
        </w:rPr>
        <w:t xml:space="preserve"> 1178 "О ценообразовании в области регулируемых цен (тарифов) в электроэнергетике", при ус</w:t>
      </w:r>
      <w:r>
        <w:rPr>
          <w:rFonts w:ascii="Times New Roman" w:hAnsi="Times New Roman" w:cs="Times New Roman"/>
          <w:sz w:val="24"/>
          <w:szCs w:val="24"/>
        </w:rPr>
        <w:t xml:space="preserve">тановлении цен (тарифов) на услуги по передаче электрической энергии и услуги по оперативно-диспетчерскому управлению в электроэнергетике соответственно. Взимание с заявителя или проектной организации отдельной (дополнительной) платы за выполнение сетевой </w:t>
      </w:r>
      <w:r>
        <w:rPr>
          <w:rFonts w:ascii="Times New Roman" w:hAnsi="Times New Roman" w:cs="Times New Roman"/>
          <w:sz w:val="24"/>
          <w:szCs w:val="24"/>
        </w:rPr>
        <w:t xml:space="preserve">организацией и системным оператором указанных функций не допускается. (в ред. Постановления Правительства РФ </w:t>
      </w:r>
      <w:hyperlink r:id="rId939"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10(5). Проект схемы выдачи мощности (схемы </w:t>
      </w:r>
      <w:r>
        <w:rPr>
          <w:rFonts w:ascii="Times New Roman" w:hAnsi="Times New Roman" w:cs="Times New Roman"/>
          <w:sz w:val="24"/>
          <w:szCs w:val="24"/>
        </w:rPr>
        <w:t>внешнего электроснабжения), направленный заявителем на рассмотрение и согласование иным субъектам электроэнергетики и потребителям электрической энергии, на объектах электроэнергетики которых схемой выдачи мощности или схемой внешнего электроснабжения пред</w:t>
      </w:r>
      <w:r>
        <w:rPr>
          <w:rFonts w:ascii="Times New Roman" w:hAnsi="Times New Roman" w:cs="Times New Roman"/>
          <w:sz w:val="24"/>
          <w:szCs w:val="24"/>
        </w:rPr>
        <w:t>усмотрено выполнение мероприятий для обеспечения технической возможности технологического присоединения объектов заявителя, подлежит рассмотрению и согласованию такими субъектами электроэнергетики и потребителями электрической энергии в порядке и сроки, ан</w:t>
      </w:r>
      <w:r>
        <w:rPr>
          <w:rFonts w:ascii="Times New Roman" w:hAnsi="Times New Roman" w:cs="Times New Roman"/>
          <w:sz w:val="24"/>
          <w:szCs w:val="24"/>
        </w:rPr>
        <w:t xml:space="preserve">алогичные порядку и срокам, которые установлены правилами разработки и согласования схем выдачи мощности и схем внешнего электроснабжения для сетевой организации. (в ред. Постановления Правительства РФ </w:t>
      </w:r>
      <w:hyperlink r:id="rId940"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w:t>
      </w:r>
      <w:r>
        <w:rPr>
          <w:rFonts w:ascii="Times New Roman" w:hAnsi="Times New Roman" w:cs="Times New Roman"/>
          <w:sz w:val="24"/>
          <w:szCs w:val="24"/>
        </w:rPr>
        <w:t xml:space="preserve">ми Правилами. (в ред. Постановления Правительства РФ </w:t>
      </w:r>
      <w:hyperlink r:id="rId941" w:history="1">
        <w:r>
          <w:rPr>
            <w:rFonts w:ascii="Times New Roman" w:hAnsi="Times New Roman" w:cs="Times New Roman"/>
            <w:sz w:val="24"/>
            <w:szCs w:val="24"/>
            <w:u w:val="single"/>
          </w:rPr>
          <w:t>от 21.04.2009 N 334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В заявке, направляемой заявителем - юридическим лицом или индивидуальным предпринимателем, макс</w:t>
      </w:r>
      <w:r>
        <w:rPr>
          <w:rFonts w:ascii="Times New Roman" w:hAnsi="Times New Roman" w:cs="Times New Roman"/>
          <w:sz w:val="24"/>
          <w:szCs w:val="24"/>
        </w:rPr>
        <w:t xml:space="preserve">имальная мощность энергопринимающих устройств которых составляет свыше 150 кВт и менее 670 кВт, должны быть указаны: (в ред. Постановлений Правительства РФ </w:t>
      </w:r>
      <w:hyperlink r:id="rId942" w:history="1">
        <w:r>
          <w:rPr>
            <w:rFonts w:ascii="Times New Roman" w:hAnsi="Times New Roman" w:cs="Times New Roman"/>
            <w:sz w:val="24"/>
            <w:szCs w:val="24"/>
            <w:u w:val="single"/>
          </w:rPr>
          <w:t>от 04.05.2012 N 44</w:t>
        </w:r>
        <w:r>
          <w:rPr>
            <w:rFonts w:ascii="Times New Roman" w:hAnsi="Times New Roman" w:cs="Times New Roman"/>
            <w:sz w:val="24"/>
            <w:szCs w:val="24"/>
            <w:u w:val="single"/>
          </w:rPr>
          <w:t>2</w:t>
        </w:r>
      </w:hyperlink>
      <w:r>
        <w:rPr>
          <w:rFonts w:ascii="Times New Roman" w:hAnsi="Times New Roman" w:cs="Times New Roman"/>
          <w:sz w:val="24"/>
          <w:szCs w:val="24"/>
        </w:rPr>
        <w:t xml:space="preserve">, </w:t>
      </w:r>
      <w:hyperlink r:id="rId943" w:history="1">
        <w:r>
          <w:rPr>
            <w:rFonts w:ascii="Times New Roman" w:hAnsi="Times New Roman" w:cs="Times New Roman"/>
            <w:sz w:val="24"/>
            <w:szCs w:val="24"/>
            <w:u w:val="single"/>
          </w:rPr>
          <w:t>от 26.08.2013 N 737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сведения, указанные в подпунктах "а" - "в", "д", "е" и "и" - "л" пункта 9 настоящих Правил; (в ред. Постановления Правительства РФ </w:t>
      </w:r>
      <w:hyperlink r:id="rId944" w:history="1">
        <w:r>
          <w:rPr>
            <w:rFonts w:ascii="Times New Roman" w:hAnsi="Times New Roman" w:cs="Times New Roman"/>
            <w:sz w:val="24"/>
            <w:szCs w:val="24"/>
            <w:u w:val="single"/>
          </w:rPr>
          <w:t>от 10.02.2014 N 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запрашиваемая максимальная мощность энергопринимающих устройств заявителя; (в ред. Постановления Правительства РФ </w:t>
      </w:r>
      <w:hyperlink r:id="rId945"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характер нагрузки (вид производственной деятельности).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12(1). В заявке, направляемой заявителем - юридическим лицом или индивидуальным предпринимателем в целях технологического присоединения по вт</w:t>
      </w:r>
      <w:r>
        <w:rPr>
          <w:rFonts w:ascii="Times New Roman" w:hAnsi="Times New Roman" w:cs="Times New Roman"/>
          <w:sz w:val="24"/>
          <w:szCs w:val="24"/>
        </w:rPr>
        <w:t>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(в ред. Поста</w:t>
      </w:r>
      <w:r>
        <w:rPr>
          <w:rFonts w:ascii="Times New Roman" w:hAnsi="Times New Roman" w:cs="Times New Roman"/>
          <w:sz w:val="24"/>
          <w:szCs w:val="24"/>
        </w:rPr>
        <w:t xml:space="preserve">новлений Правительства РФ </w:t>
      </w:r>
      <w:hyperlink r:id="rId946"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 xml:space="preserve">, </w:t>
      </w:r>
      <w:hyperlink r:id="rId947" w:history="1">
        <w:r>
          <w:rPr>
            <w:rFonts w:ascii="Times New Roman" w:hAnsi="Times New Roman" w:cs="Times New Roman"/>
            <w:sz w:val="24"/>
            <w:szCs w:val="24"/>
            <w:u w:val="single"/>
          </w:rPr>
          <w:t>от 05.10.2012 N 1015</w:t>
        </w:r>
      </w:hyperlink>
      <w:r>
        <w:rPr>
          <w:rFonts w:ascii="Times New Roman" w:hAnsi="Times New Roman" w:cs="Times New Roman"/>
          <w:sz w:val="24"/>
          <w:szCs w:val="24"/>
        </w:rPr>
        <w:t xml:space="preserve">, </w:t>
      </w:r>
      <w:hyperlink r:id="rId948" w:history="1">
        <w:r>
          <w:rPr>
            <w:rFonts w:ascii="Times New Roman" w:hAnsi="Times New Roman" w:cs="Times New Roman"/>
            <w:sz w:val="24"/>
            <w:szCs w:val="24"/>
            <w:u w:val="single"/>
          </w:rPr>
          <w:t>от 23.09.2016 N 953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сведения, предусмотренные подпунктами "а" - "в", "к" и "л" пункта 9 настоящих Правил; (в ред. Постановлений Правительства РФ </w:t>
      </w:r>
      <w:hyperlink r:id="rId949" w:history="1">
        <w:r>
          <w:rPr>
            <w:rFonts w:ascii="Times New Roman" w:hAnsi="Times New Roman" w:cs="Times New Roman"/>
            <w:sz w:val="24"/>
            <w:szCs w:val="24"/>
            <w:u w:val="single"/>
          </w:rPr>
          <w:t>от 10.02.2014 N 95</w:t>
        </w:r>
      </w:hyperlink>
      <w:r>
        <w:rPr>
          <w:rFonts w:ascii="Times New Roman" w:hAnsi="Times New Roman" w:cs="Times New Roman"/>
          <w:sz w:val="24"/>
          <w:szCs w:val="24"/>
        </w:rPr>
        <w:t xml:space="preserve">, </w:t>
      </w:r>
      <w:hyperlink r:id="rId950" w:history="1">
        <w:r>
          <w:rPr>
            <w:rFonts w:ascii="Times New Roman" w:hAnsi="Times New Roman" w:cs="Times New Roman"/>
            <w:sz w:val="24"/>
            <w:szCs w:val="24"/>
            <w:u w:val="single"/>
          </w:rPr>
          <w:t>от 26.08.2024 N 1150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б) запрашиваемая максимальная мощность присоединяемых энергопринимающих устройств заявителя;</w:t>
      </w:r>
      <w:r>
        <w:rPr>
          <w:rFonts w:ascii="Times New Roman" w:hAnsi="Times New Roman" w:cs="Times New Roman"/>
          <w:sz w:val="24"/>
          <w:szCs w:val="24"/>
        </w:rPr>
        <w:t xml:space="preserve"> (в ред. Постановления Правительства РФ </w:t>
      </w:r>
      <w:hyperlink r:id="rId951"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характер нагрузки (вид экономической деятельности хозяйствующего субъекта);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предложения по порядку расче</w:t>
      </w:r>
      <w:r>
        <w:rPr>
          <w:rFonts w:ascii="Times New Roman" w:hAnsi="Times New Roman" w:cs="Times New Roman"/>
          <w:sz w:val="24"/>
          <w:szCs w:val="24"/>
        </w:rPr>
        <w:t>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не более 150 кВт, за исключением заявителей, соответствующих критериям, указанным в абзаце двадцать шес</w:t>
      </w:r>
      <w:r>
        <w:rPr>
          <w:rFonts w:ascii="Times New Roman" w:hAnsi="Times New Roman" w:cs="Times New Roman"/>
          <w:sz w:val="24"/>
          <w:szCs w:val="24"/>
        </w:rPr>
        <w:t xml:space="preserve">том пункта 17 настоящих Правил. (в ред. Постановлений Правительства РФ </w:t>
      </w:r>
      <w:hyperlink r:id="rId952" w:history="1">
        <w:r>
          <w:rPr>
            <w:rFonts w:ascii="Times New Roman" w:hAnsi="Times New Roman" w:cs="Times New Roman"/>
            <w:sz w:val="24"/>
            <w:szCs w:val="24"/>
            <w:u w:val="single"/>
          </w:rPr>
          <w:t>от 21.04.2009 N 334</w:t>
        </w:r>
      </w:hyperlink>
      <w:r>
        <w:rPr>
          <w:rFonts w:ascii="Times New Roman" w:hAnsi="Times New Roman" w:cs="Times New Roman"/>
          <w:sz w:val="24"/>
          <w:szCs w:val="24"/>
        </w:rPr>
        <w:t xml:space="preserve">, </w:t>
      </w:r>
      <w:hyperlink r:id="rId953" w:history="1">
        <w:r>
          <w:rPr>
            <w:rFonts w:ascii="Times New Roman" w:hAnsi="Times New Roman" w:cs="Times New Roman"/>
            <w:sz w:val="24"/>
            <w:szCs w:val="24"/>
            <w:u w:val="single"/>
          </w:rPr>
          <w:t>о</w:t>
        </w:r>
        <w:r>
          <w:rPr>
            <w:rFonts w:ascii="Times New Roman" w:hAnsi="Times New Roman" w:cs="Times New Roman"/>
            <w:sz w:val="24"/>
            <w:szCs w:val="24"/>
            <w:u w:val="single"/>
          </w:rPr>
          <w:t>т 11.06.2014 N 542</w:t>
        </w:r>
      </w:hyperlink>
      <w:r>
        <w:rPr>
          <w:rFonts w:ascii="Times New Roman" w:hAnsi="Times New Roman" w:cs="Times New Roman"/>
          <w:sz w:val="24"/>
          <w:szCs w:val="24"/>
        </w:rPr>
        <w:t xml:space="preserve">, </w:t>
      </w:r>
      <w:hyperlink r:id="rId954"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12(2). Предусмотренные пунктом 12(1) настоящих Правил заявители, за исключением заявителей, соответствующих критериям, указанны</w:t>
      </w:r>
      <w:r>
        <w:rPr>
          <w:rFonts w:ascii="Times New Roman" w:hAnsi="Times New Roman" w:cs="Times New Roman"/>
          <w:sz w:val="24"/>
          <w:szCs w:val="24"/>
        </w:rPr>
        <w:t xml:space="preserve">м в абзаце двадцать шестом пункта 17 настоящих Правил, при желании воспользоваться рассрочкой платежа за технологическое присоединение указывают об этом в направляемой ими заявке. (в ред. Постановления Правительства РФ </w:t>
      </w:r>
      <w:hyperlink r:id="rId955"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w:t>
      </w:r>
      <w:r>
        <w:rPr>
          <w:rFonts w:ascii="Times New Roman" w:hAnsi="Times New Roman" w:cs="Times New Roman"/>
          <w:sz w:val="24"/>
          <w:szCs w:val="24"/>
        </w:rPr>
        <w:t xml:space="preserve">ат оплате одновременно с очередным платежом, которым погашается частично или полностью такая задолженность. Размер процентов (в процентах годовых) за каждый день рассрочки определяется в размере действовавшей на указанный день ключевой ставки Центрального </w:t>
      </w:r>
      <w:r>
        <w:rPr>
          <w:rFonts w:ascii="Times New Roman" w:hAnsi="Times New Roman" w:cs="Times New Roman"/>
          <w:sz w:val="24"/>
          <w:szCs w:val="24"/>
        </w:rPr>
        <w:t xml:space="preserve">банка Российской Федерации, увеличенной на 4 процентных пункта. (в ред. Постановления Правительства РФ </w:t>
      </w:r>
      <w:hyperlink r:id="rId956"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В заявке, направляемой заявителем в целях вр</w:t>
      </w:r>
      <w:r>
        <w:rPr>
          <w:rFonts w:ascii="Times New Roman" w:hAnsi="Times New Roman" w:cs="Times New Roman"/>
          <w:sz w:val="24"/>
          <w:szCs w:val="24"/>
        </w:rPr>
        <w:t xml:space="preserve">еменного технологического присоединения, предусмотренного разделом </w:t>
      </w:r>
      <w:r>
        <w:rPr>
          <w:rFonts w:ascii="Times New Roman" w:hAnsi="Times New Roman" w:cs="Times New Roman"/>
          <w:sz w:val="24"/>
          <w:szCs w:val="24"/>
        </w:rPr>
        <w:t>VII</w:t>
      </w:r>
      <w:r>
        <w:rPr>
          <w:rFonts w:ascii="Times New Roman" w:hAnsi="Times New Roman" w:cs="Times New Roman"/>
          <w:sz w:val="24"/>
          <w:szCs w:val="24"/>
        </w:rPr>
        <w:t xml:space="preserve"> настоящих Правил, указывается: (в ред. Постановления Правительства РФ </w:t>
      </w:r>
      <w:hyperlink r:id="rId957" w:history="1">
        <w:r>
          <w:rPr>
            <w:rFonts w:ascii="Times New Roman" w:hAnsi="Times New Roman" w:cs="Times New Roman"/>
            <w:sz w:val="24"/>
            <w:szCs w:val="24"/>
            <w:u w:val="single"/>
          </w:rPr>
          <w:t>от 26.08.2013 N 737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сведения, пр</w:t>
      </w:r>
      <w:r>
        <w:rPr>
          <w:rFonts w:ascii="Times New Roman" w:hAnsi="Times New Roman" w:cs="Times New Roman"/>
          <w:sz w:val="24"/>
          <w:szCs w:val="24"/>
        </w:rPr>
        <w:t xml:space="preserve">едусмотренные подпунктами "а" - "в" и "л" пункта 9 настоящих Правил; (в ред. Постановления Правительства РФ </w:t>
      </w:r>
      <w:hyperlink r:id="rId958" w:history="1">
        <w:r>
          <w:rPr>
            <w:rFonts w:ascii="Times New Roman" w:hAnsi="Times New Roman" w:cs="Times New Roman"/>
            <w:sz w:val="24"/>
            <w:szCs w:val="24"/>
            <w:u w:val="single"/>
          </w:rPr>
          <w:t>от 11.06.2015 N 588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запрашиваемая максимальная мощность присоедин</w:t>
      </w:r>
      <w:r>
        <w:rPr>
          <w:rFonts w:ascii="Times New Roman" w:hAnsi="Times New Roman" w:cs="Times New Roman"/>
          <w:sz w:val="24"/>
          <w:szCs w:val="24"/>
        </w:rPr>
        <w:t xml:space="preserve">яемых энергопринимающих устройств; (в ред. Постановления Правительства РФ </w:t>
      </w:r>
      <w:hyperlink r:id="rId959" w:history="1">
        <w:r>
          <w:rPr>
            <w:rFonts w:ascii="Times New Roman" w:hAnsi="Times New Roman" w:cs="Times New Roman"/>
            <w:sz w:val="24"/>
            <w:szCs w:val="24"/>
            <w:u w:val="single"/>
          </w:rPr>
          <w:t>от 26.08.2013 N 737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характер нагрузки; (в ред. Постановления Правительства РФ </w:t>
      </w:r>
      <w:hyperlink r:id="rId960" w:history="1">
        <w:r>
          <w:rPr>
            <w:rFonts w:ascii="Times New Roman" w:hAnsi="Times New Roman" w:cs="Times New Roman"/>
            <w:sz w:val="24"/>
            <w:szCs w:val="24"/>
            <w:u w:val="single"/>
          </w:rPr>
          <w:t>от 26.08.2013 N 737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w:t>
      </w:r>
      <w:r>
        <w:rPr>
          <w:rFonts w:ascii="Times New Roman" w:hAnsi="Times New Roman" w:cs="Times New Roman"/>
          <w:sz w:val="24"/>
          <w:szCs w:val="24"/>
        </w:rPr>
        <w:t xml:space="preserve">имальную мощность до 150 кВт включительно). (в ред. Постановления Правительства РФ </w:t>
      </w:r>
      <w:hyperlink r:id="rId961" w:history="1">
        <w:r>
          <w:rPr>
            <w:rFonts w:ascii="Times New Roman" w:hAnsi="Times New Roman" w:cs="Times New Roman"/>
            <w:sz w:val="24"/>
            <w:szCs w:val="24"/>
            <w:u w:val="single"/>
          </w:rPr>
          <w:t>от 26.08.2013 N 737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заявке прилагаются документы, указанные в подпунктах "г" и "д" пункт</w:t>
      </w:r>
      <w:r>
        <w:rPr>
          <w:rFonts w:ascii="Times New Roman" w:hAnsi="Times New Roman" w:cs="Times New Roman"/>
          <w:sz w:val="24"/>
          <w:szCs w:val="24"/>
        </w:rPr>
        <w:t xml:space="preserve">а 10 настоящих Правил, а также информация о реквизитах договора. (в ред. Постановления Правительства РФ </w:t>
      </w:r>
      <w:hyperlink r:id="rId962" w:history="1">
        <w:r>
          <w:rPr>
            <w:rFonts w:ascii="Times New Roman" w:hAnsi="Times New Roman" w:cs="Times New Roman"/>
            <w:sz w:val="24"/>
            <w:szCs w:val="24"/>
            <w:u w:val="single"/>
          </w:rPr>
          <w:t>от 26.08.2013 N 737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о реквизитах договора не предоставляет</w:t>
      </w:r>
      <w:r>
        <w:rPr>
          <w:rFonts w:ascii="Times New Roman" w:hAnsi="Times New Roman" w:cs="Times New Roman"/>
          <w:sz w:val="24"/>
          <w:szCs w:val="24"/>
        </w:rPr>
        <w:t xml:space="preserve">ся заявителями, энергопринимающие устройства которых являются передвижными и имеют максимальную мощность до 150 кВт включительно. (в ред. Постановления Правительства РФ </w:t>
      </w:r>
      <w:hyperlink r:id="rId963" w:history="1">
        <w:r>
          <w:rPr>
            <w:rFonts w:ascii="Times New Roman" w:hAnsi="Times New Roman" w:cs="Times New Roman"/>
            <w:sz w:val="24"/>
            <w:szCs w:val="24"/>
            <w:u w:val="single"/>
          </w:rPr>
          <w:t>от 26.08</w:t>
        </w:r>
        <w:r>
          <w:rPr>
            <w:rFonts w:ascii="Times New Roman" w:hAnsi="Times New Roman" w:cs="Times New Roman"/>
            <w:sz w:val="24"/>
            <w:szCs w:val="24"/>
            <w:u w:val="single"/>
          </w:rPr>
          <w:t>.2013 N 737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w:t>
      </w:r>
      <w:r>
        <w:rPr>
          <w:rFonts w:ascii="Times New Roman" w:hAnsi="Times New Roman" w:cs="Times New Roman"/>
          <w:sz w:val="24"/>
          <w:szCs w:val="24"/>
        </w:rPr>
        <w:lastRenderedPageBreak/>
        <w:t>единиц. (в ре</w:t>
      </w:r>
      <w:r>
        <w:rPr>
          <w:rFonts w:ascii="Times New Roman" w:hAnsi="Times New Roman" w:cs="Times New Roman"/>
          <w:sz w:val="24"/>
          <w:szCs w:val="24"/>
        </w:rPr>
        <w:t xml:space="preserve">д. Постановления Правительства РФ </w:t>
      </w:r>
      <w:hyperlink r:id="rId964" w:history="1">
        <w:r>
          <w:rPr>
            <w:rFonts w:ascii="Times New Roman" w:hAnsi="Times New Roman" w:cs="Times New Roman"/>
            <w:sz w:val="24"/>
            <w:szCs w:val="24"/>
            <w:u w:val="single"/>
          </w:rPr>
          <w:t>от 26.08.2013 N 737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13(1). В заявке, направляемой сетевой организацией в смежную сетевую организацию в соответствии с пунктами 41 и 42 наст</w:t>
      </w:r>
      <w:r>
        <w:rPr>
          <w:rFonts w:ascii="Times New Roman" w:hAnsi="Times New Roman" w:cs="Times New Roman"/>
          <w:sz w:val="24"/>
          <w:szCs w:val="24"/>
        </w:rPr>
        <w:t xml:space="preserve">оящих Правил, должны быть указаны: (в ред. Постановления Правительства РФ </w:t>
      </w:r>
      <w:hyperlink r:id="rId965"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основание (основания) подачи заявки, предусмотренное пунктом 41 настоящих Прав</w:t>
      </w:r>
      <w:r>
        <w:rPr>
          <w:rFonts w:ascii="Times New Roman" w:hAnsi="Times New Roman" w:cs="Times New Roman"/>
          <w:sz w:val="24"/>
          <w:szCs w:val="24"/>
        </w:rPr>
        <w:t>ил (в случае подачи заявки в организацию по управлению единой национальной (общероссийской) электрической сетью, являющуюся смежной сетевой организацией, - основание (основания) подачи заявки, предусмотренное пунктом 41 настоящих Правил, и информация о соо</w:t>
      </w:r>
      <w:r>
        <w:rPr>
          <w:rFonts w:ascii="Times New Roman" w:hAnsi="Times New Roman" w:cs="Times New Roman"/>
          <w:sz w:val="24"/>
          <w:szCs w:val="24"/>
        </w:rPr>
        <w:t>тветствии (несоответствии) основания (оснований) подачи заявки случаям, предусмотренным абзацами сороковым - сорок вторым пункта 17 настоящих Правил), а также сведения, подтверждающие наличие такого основания (сведения об общей максимальной мощности энерго</w:t>
      </w:r>
      <w:r>
        <w:rPr>
          <w:rFonts w:ascii="Times New Roman" w:hAnsi="Times New Roman" w:cs="Times New Roman"/>
          <w:sz w:val="24"/>
          <w:szCs w:val="24"/>
        </w:rPr>
        <w:t>принимающих устройств, присоединенных (присоединяемых) к объектам электросетевого хозяйства сетевой организации, подающей заявку на основании абзаца второго пункта 41 настоящих Правил, и (или) сведения о включении указанной сетевой организацией в техническ</w:t>
      </w:r>
      <w:r>
        <w:rPr>
          <w:rFonts w:ascii="Times New Roman" w:hAnsi="Times New Roman" w:cs="Times New Roman"/>
          <w:sz w:val="24"/>
          <w:szCs w:val="24"/>
        </w:rPr>
        <w:t>ие условия для заявителя мероприятий на объектах смежной сетевой организации, и (или) сведения о включении мероприятий на объектах смежной сетевой организации в технические условия вывода из эксплуатации объекта по производству электрической энергии (мощно</w:t>
      </w:r>
      <w:r>
        <w:rPr>
          <w:rFonts w:ascii="Times New Roman" w:hAnsi="Times New Roman" w:cs="Times New Roman"/>
          <w:sz w:val="24"/>
          <w:szCs w:val="24"/>
        </w:rPr>
        <w:t xml:space="preserve">сти), выданные сетевой организацией в соответствии с </w:t>
      </w:r>
      <w:hyperlink r:id="rId966"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вывода объектов электроэнергетики в ремонт и из эксплуатации, утвержденными постановлением Правительства Росс</w:t>
      </w:r>
      <w:r>
        <w:rPr>
          <w:rFonts w:ascii="Times New Roman" w:hAnsi="Times New Roman" w:cs="Times New Roman"/>
          <w:sz w:val="24"/>
          <w:szCs w:val="24"/>
        </w:rPr>
        <w:t xml:space="preserve">ийской Федерации от 30 января 2021 г. </w:t>
      </w:r>
      <w:r>
        <w:rPr>
          <w:rFonts w:ascii="Times New Roman" w:hAnsi="Times New Roman" w:cs="Times New Roman"/>
          <w:sz w:val="24"/>
          <w:szCs w:val="24"/>
        </w:rPr>
        <w:t>N</w:t>
      </w:r>
      <w:r>
        <w:rPr>
          <w:rFonts w:ascii="Times New Roman" w:hAnsi="Times New Roman" w:cs="Times New Roman"/>
          <w:sz w:val="24"/>
          <w:szCs w:val="24"/>
        </w:rPr>
        <w:t xml:space="preserve">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w:t>
      </w:r>
      <w:r>
        <w:rPr>
          <w:rFonts w:ascii="Times New Roman" w:hAnsi="Times New Roman" w:cs="Times New Roman"/>
          <w:sz w:val="24"/>
          <w:szCs w:val="24"/>
        </w:rPr>
        <w:t xml:space="preserve">ектов электроэнергетики в ремонт и из эксплуатации" (далее - Правила вывода объектов электроэнергетики в ремонт и из эксплуатации)); (в ред. Постановлений Правительства РФ </w:t>
      </w:r>
      <w:hyperlink r:id="rId967" w:history="1">
        <w:r>
          <w:rPr>
            <w:rFonts w:ascii="Times New Roman" w:hAnsi="Times New Roman" w:cs="Times New Roman"/>
            <w:sz w:val="24"/>
            <w:szCs w:val="24"/>
            <w:u w:val="single"/>
          </w:rPr>
          <w:t>от 2</w:t>
        </w:r>
        <w:r>
          <w:rPr>
            <w:rFonts w:ascii="Times New Roman" w:hAnsi="Times New Roman" w:cs="Times New Roman"/>
            <w:sz w:val="24"/>
            <w:szCs w:val="24"/>
            <w:u w:val="single"/>
          </w:rPr>
          <w:t>9.05.2019 N 682</w:t>
        </w:r>
      </w:hyperlink>
      <w:r>
        <w:rPr>
          <w:rFonts w:ascii="Times New Roman" w:hAnsi="Times New Roman" w:cs="Times New Roman"/>
          <w:sz w:val="24"/>
          <w:szCs w:val="24"/>
        </w:rPr>
        <w:t xml:space="preserve">, </w:t>
      </w:r>
      <w:hyperlink r:id="rId968" w:history="1">
        <w:r>
          <w:rPr>
            <w:rFonts w:ascii="Times New Roman" w:hAnsi="Times New Roman" w:cs="Times New Roman"/>
            <w:sz w:val="24"/>
            <w:szCs w:val="24"/>
            <w:u w:val="single"/>
          </w:rPr>
          <w:t>от 30.01.2021 N 86</w:t>
        </w:r>
      </w:hyperlink>
      <w:r>
        <w:rPr>
          <w:rFonts w:ascii="Times New Roman" w:hAnsi="Times New Roman" w:cs="Times New Roman"/>
          <w:sz w:val="24"/>
          <w:szCs w:val="24"/>
        </w:rPr>
        <w:t xml:space="preserve">, </w:t>
      </w:r>
      <w:hyperlink r:id="rId969"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сетевой организац</w:t>
      </w:r>
      <w:r>
        <w:rPr>
          <w:rFonts w:ascii="Times New Roman" w:hAnsi="Times New Roman" w:cs="Times New Roman"/>
          <w:sz w:val="24"/>
          <w:szCs w:val="24"/>
        </w:rPr>
        <w:t xml:space="preserve">ии, подающей заявку, предусмотренные подпунктами "а" и "в" пункта 9 настоящих Правил; (в ред. Постановления Правительства РФ </w:t>
      </w:r>
      <w:hyperlink r:id="rId970"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сведения об объектах электр</w:t>
      </w:r>
      <w:r>
        <w:rPr>
          <w:rFonts w:ascii="Times New Roman" w:hAnsi="Times New Roman" w:cs="Times New Roman"/>
          <w:sz w:val="24"/>
          <w:szCs w:val="24"/>
        </w:rPr>
        <w:t xml:space="preserve">осетевого хозяйства смежной сетевой организации, к которым осуществляется присоединение и (или) на которых необходимо проведение мероприятий по технологическому присоединению; (в ред. Постановления Правительства РФ </w:t>
      </w:r>
      <w:hyperlink r:id="rId971"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сведения о присоединяемых объектах электросетевого хозяйства сетевой организации, подавшей заявку, предусмотренные подпунктами "б", "г", "д" и "и" пункта 9 настоящих Правил, - в случаях, предус</w:t>
      </w:r>
      <w:r>
        <w:rPr>
          <w:rFonts w:ascii="Times New Roman" w:hAnsi="Times New Roman" w:cs="Times New Roman"/>
          <w:sz w:val="24"/>
          <w:szCs w:val="24"/>
        </w:rPr>
        <w:t xml:space="preserve">мотренных абзацем вторым пункта 41 настоящих Правил; (в ред. Постановления Правительства РФ </w:t>
      </w:r>
      <w:hyperlink r:id="rId972"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сроке осуществления мероприятий по технологическо</w:t>
      </w:r>
      <w:r>
        <w:rPr>
          <w:rFonts w:ascii="Times New Roman" w:hAnsi="Times New Roman" w:cs="Times New Roman"/>
          <w:sz w:val="24"/>
          <w:szCs w:val="24"/>
        </w:rPr>
        <w:t>му присоединению энергопринимающих устройств заявителя, определяемом в соответствии с настоящими Правилами (в случаях, когда заявка в смежную сетевую организацию подана в связи с включением мероприятий на объектах такой организации в технические условия (и</w:t>
      </w:r>
      <w:r>
        <w:rPr>
          <w:rFonts w:ascii="Times New Roman" w:hAnsi="Times New Roman" w:cs="Times New Roman"/>
          <w:sz w:val="24"/>
          <w:szCs w:val="24"/>
        </w:rPr>
        <w:t xml:space="preserve">х проект), выданные заявителю); (в ред. Постановления Правительства РФ </w:t>
      </w:r>
      <w:hyperlink r:id="rId973"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сроке осуществления мероприятий по обеспечению возможности вывода объе</w:t>
      </w:r>
      <w:r>
        <w:rPr>
          <w:rFonts w:ascii="Times New Roman" w:hAnsi="Times New Roman" w:cs="Times New Roman"/>
          <w:sz w:val="24"/>
          <w:szCs w:val="24"/>
        </w:rPr>
        <w:t xml:space="preserve">кта по производству электрической энергии (мощности) из эксплуатации, определенном в решении уполномоченного федерального органа исполнительной власти, принятом в соответствии с Правилами вывода объектов электроэнергетики в ремонт и из эксплуатации. </w:t>
      </w:r>
      <w:r>
        <w:rPr>
          <w:rFonts w:ascii="Times New Roman" w:hAnsi="Times New Roman" w:cs="Times New Roman"/>
          <w:sz w:val="24"/>
          <w:szCs w:val="24"/>
        </w:rPr>
        <w:lastRenderedPageBreak/>
        <w:t>(в ред</w:t>
      </w:r>
      <w:r>
        <w:rPr>
          <w:rFonts w:ascii="Times New Roman" w:hAnsi="Times New Roman" w:cs="Times New Roman"/>
          <w:sz w:val="24"/>
          <w:szCs w:val="24"/>
        </w:rPr>
        <w:t xml:space="preserve">. Постановления Правительства РФ </w:t>
      </w:r>
      <w:hyperlink r:id="rId974" w:history="1">
        <w:r>
          <w:rPr>
            <w:rFonts w:ascii="Times New Roman" w:hAnsi="Times New Roman" w:cs="Times New Roman"/>
            <w:sz w:val="24"/>
            <w:szCs w:val="24"/>
            <w:u w:val="single"/>
          </w:rPr>
          <w:t>от 30.01.2021 N 86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указанной заявке прилагаются документы, указанные в подпункте "д" пункта 10 настоящих Правил, а также копии техническ</w:t>
      </w:r>
      <w:r>
        <w:rPr>
          <w:rFonts w:ascii="Times New Roman" w:hAnsi="Times New Roman" w:cs="Times New Roman"/>
          <w:sz w:val="24"/>
          <w:szCs w:val="24"/>
        </w:rPr>
        <w:t>их условий, выданных заявителям, максимальная мощность энергопринимающих устройств которых составляет свыше 670 кВт, подтверждающих наличие оснований для подачи заявки в соответствии с абзацем вторым пункта 41 настоящих Правил. Копии технических условий, в</w:t>
      </w:r>
      <w:r>
        <w:rPr>
          <w:rFonts w:ascii="Times New Roman" w:hAnsi="Times New Roman" w:cs="Times New Roman"/>
          <w:sz w:val="24"/>
          <w:szCs w:val="24"/>
        </w:rPr>
        <w:t>ыданных заявителям, мощность энергопринимающих устройств которых составляет менее 670 кВт, подтверждающих наличие оснований для подачи заявки, предоставляются по запросу смежной сетевой организации, в которую подана заявка, в течение 5 дней со дня поступле</w:t>
      </w:r>
      <w:r>
        <w:rPr>
          <w:rFonts w:ascii="Times New Roman" w:hAnsi="Times New Roman" w:cs="Times New Roman"/>
          <w:sz w:val="24"/>
          <w:szCs w:val="24"/>
        </w:rPr>
        <w:t xml:space="preserve">ния такого запроса. (в ред. Постановления Правительства РФ </w:t>
      </w:r>
      <w:hyperlink r:id="rId975"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основанием для подачи заявки в смежную сетевую организацию послужило технологическое при</w:t>
      </w:r>
      <w:r>
        <w:rPr>
          <w:rFonts w:ascii="Times New Roman" w:hAnsi="Times New Roman" w:cs="Times New Roman"/>
          <w:sz w:val="24"/>
          <w:szCs w:val="24"/>
        </w:rPr>
        <w:t>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 к заявке также прилагаются документы, предусмотренные подпунктом "к" пункта 10 настоящих Правил</w:t>
      </w:r>
      <w:r>
        <w:rPr>
          <w:rFonts w:ascii="Times New Roman" w:hAnsi="Times New Roman" w:cs="Times New Roman"/>
          <w:sz w:val="24"/>
          <w:szCs w:val="24"/>
        </w:rPr>
        <w:t xml:space="preserve">. В случаях, предусмотренных абзацем вторым пункта 41 настоящих Правил, к заявке также прилагаются документы, предусмотренные подпунктами "а" и "г" пункта 10 настоящих Правил. (в ред. Постановления Правительства РФ </w:t>
      </w:r>
      <w:hyperlink r:id="rId976"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основанием для подачи заявки в смежную сетевую организацию послужили обстоятельства, указанные в абзаце четвертом пункта 41 настоящих Правил, к заявке также прилагаются копия реше</w:t>
      </w:r>
      <w:r>
        <w:rPr>
          <w:rFonts w:ascii="Times New Roman" w:hAnsi="Times New Roman" w:cs="Times New Roman"/>
          <w:sz w:val="24"/>
          <w:szCs w:val="24"/>
        </w:rPr>
        <w:t>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копия технических условий вывода из эксплуатации объекта по производству</w:t>
      </w:r>
      <w:r>
        <w:rPr>
          <w:rFonts w:ascii="Times New Roman" w:hAnsi="Times New Roman" w:cs="Times New Roman"/>
          <w:sz w:val="24"/>
          <w:szCs w:val="24"/>
        </w:rPr>
        <w:t xml:space="preserve"> электрической энергии (мощности), выданных сетевой организацией. (в ред. Постановления Правительства РФ </w:t>
      </w:r>
      <w:hyperlink r:id="rId977" w:history="1">
        <w:r>
          <w:rPr>
            <w:rFonts w:ascii="Times New Roman" w:hAnsi="Times New Roman" w:cs="Times New Roman"/>
            <w:sz w:val="24"/>
            <w:szCs w:val="24"/>
            <w:u w:val="single"/>
          </w:rPr>
          <w:t>от 30.01.2021 N 86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13(2). В заявке, направляемой заявителем - юрид</w:t>
      </w:r>
      <w:r>
        <w:rPr>
          <w:rFonts w:ascii="Times New Roman" w:hAnsi="Times New Roman" w:cs="Times New Roman"/>
          <w:sz w:val="24"/>
          <w:szCs w:val="24"/>
        </w:rPr>
        <w:t xml:space="preserve">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 (в ред. Постановления Правительства РФ </w:t>
      </w:r>
      <w:hyperlink r:id="rId978"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сведения, предусмотренные подпунктами "а" - "в" пункта 9 настоящих Правил; (в ред. Постановлений Правительства РФ </w:t>
      </w:r>
      <w:hyperlink r:id="rId979"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 xml:space="preserve">, </w:t>
      </w:r>
      <w:hyperlink r:id="rId980" w:history="1">
        <w:r>
          <w:rPr>
            <w:rFonts w:ascii="Times New Roman" w:hAnsi="Times New Roman" w:cs="Times New Roman"/>
            <w:sz w:val="24"/>
            <w:szCs w:val="24"/>
            <w:u w:val="single"/>
          </w:rPr>
          <w:t>от 26.08.2024 N 1150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наименование гарантирующего поставщика, с которым заявитель намеревается заключить договор, об</w:t>
      </w:r>
      <w:r>
        <w:rPr>
          <w:rFonts w:ascii="Times New Roman" w:hAnsi="Times New Roman" w:cs="Times New Roman"/>
          <w:sz w:val="24"/>
          <w:szCs w:val="24"/>
        </w:rPr>
        <w:t xml:space="preserve">еспечивающий продажу электрической энергии (мощности), выработанной на объектах микрогенерации, на розничном рынке; (в ред. Постановления Правительства РФ </w:t>
      </w:r>
      <w:hyperlink r:id="rId981"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наименование субъекта розничного рынка, с которым заявителем заключен договор, обеспечивающий продажу электрической энергии (мощности) на розничном рынке (договор энергоснабжения или купли-продажи (поставки) электрической энергии (мощности), в отноше</w:t>
      </w:r>
      <w:r>
        <w:rPr>
          <w:rFonts w:ascii="Times New Roman" w:hAnsi="Times New Roman" w:cs="Times New Roman"/>
          <w:sz w:val="24"/>
          <w:szCs w:val="24"/>
        </w:rPr>
        <w:t xml:space="preserve">нии ранее присоединенных в данной точке присоединения энергопринимающих устройств заявителя, номер и дата указанного договора; (в ред. Постановления Правительства РФ </w:t>
      </w:r>
      <w:hyperlink r:id="rId982" w:history="1">
        <w:r>
          <w:rPr>
            <w:rFonts w:ascii="Times New Roman" w:hAnsi="Times New Roman" w:cs="Times New Roman"/>
            <w:sz w:val="24"/>
            <w:szCs w:val="24"/>
            <w:u w:val="single"/>
          </w:rPr>
          <w:t>от 02.03.2</w:t>
        </w:r>
        <w:r>
          <w:rPr>
            <w:rFonts w:ascii="Times New Roman" w:hAnsi="Times New Roman" w:cs="Times New Roman"/>
            <w:sz w:val="24"/>
            <w:szCs w:val="24"/>
            <w:u w:val="single"/>
          </w:rPr>
          <w:t>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 максимальная мощность ранее присоединенных в данной точке присоединения энергопринимающих устройств заявителя; (в ред. Постановления Правительства РФ </w:t>
      </w:r>
      <w:hyperlink r:id="rId983" w:history="1">
        <w:r>
          <w:rPr>
            <w:rFonts w:ascii="Times New Roman" w:hAnsi="Times New Roman" w:cs="Times New Roman"/>
            <w:sz w:val="24"/>
            <w:szCs w:val="24"/>
            <w:u w:val="single"/>
          </w:rPr>
          <w:t>от 02.03.</w:t>
        </w:r>
        <w:r>
          <w:rPr>
            <w:rFonts w:ascii="Times New Roman" w:hAnsi="Times New Roman" w:cs="Times New Roman"/>
            <w:sz w:val="24"/>
            <w:szCs w:val="24"/>
            <w:u w:val="single"/>
          </w:rPr>
          <w:t>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 (в ред. Постановления Правительства РФ </w:t>
      </w:r>
      <w:hyperlink r:id="rId984"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13(3). В заявке, направляемой заявителем - юридическим лицом или индивидуальным предпринимателем в целях одновременного технологического присоединения к</w:t>
      </w:r>
      <w:r>
        <w:rPr>
          <w:rFonts w:ascii="Times New Roman" w:hAnsi="Times New Roman" w:cs="Times New Roman"/>
          <w:sz w:val="24"/>
          <w:szCs w:val="24"/>
        </w:rPr>
        <w:t xml:space="preserve">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w:t>
      </w:r>
      <w:r>
        <w:rPr>
          <w:rFonts w:ascii="Times New Roman" w:hAnsi="Times New Roman" w:cs="Times New Roman"/>
          <w:sz w:val="24"/>
          <w:szCs w:val="24"/>
        </w:rPr>
        <w:t xml:space="preserve">роснабжение которых предусматривается по одному источнику, и объектов микрогенерации, должны быть указаны: (в ред. Постановления Правительства РФ </w:t>
      </w:r>
      <w:hyperlink r:id="rId985"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све</w:t>
      </w:r>
      <w:r>
        <w:rPr>
          <w:rFonts w:ascii="Times New Roman" w:hAnsi="Times New Roman" w:cs="Times New Roman"/>
          <w:sz w:val="24"/>
          <w:szCs w:val="24"/>
        </w:rPr>
        <w:t xml:space="preserve">дения, предусмотренные подпунктами "а" - "в", "к" и "л" пункта 9 настоящих Правил; (в ред. Постановлений Правительства РФ </w:t>
      </w:r>
      <w:hyperlink r:id="rId986"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 xml:space="preserve">, </w:t>
      </w:r>
      <w:hyperlink r:id="rId987" w:history="1">
        <w:r>
          <w:rPr>
            <w:rFonts w:ascii="Times New Roman" w:hAnsi="Times New Roman" w:cs="Times New Roman"/>
            <w:sz w:val="24"/>
            <w:szCs w:val="24"/>
            <w:u w:val="single"/>
          </w:rPr>
          <w:t>от 26.08.2024 N 1150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w:t>
      </w:r>
      <w:r>
        <w:rPr>
          <w:rFonts w:ascii="Times New Roman" w:hAnsi="Times New Roman" w:cs="Times New Roman"/>
          <w:sz w:val="24"/>
          <w:szCs w:val="24"/>
        </w:rPr>
        <w:t xml:space="preserve">огенерации, на розничном рынке; (в ред. Постановления Правительства РФ </w:t>
      </w:r>
      <w:hyperlink r:id="rId988"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запрашиваемая максимальная мощность присоединяемых в данной точке присоединени</w:t>
      </w:r>
      <w:r>
        <w:rPr>
          <w:rFonts w:ascii="Times New Roman" w:hAnsi="Times New Roman" w:cs="Times New Roman"/>
          <w:sz w:val="24"/>
          <w:szCs w:val="24"/>
        </w:rPr>
        <w:t xml:space="preserve">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 (в ред. </w:t>
      </w:r>
      <w:r>
        <w:rPr>
          <w:rFonts w:ascii="Times New Roman" w:hAnsi="Times New Roman" w:cs="Times New Roman"/>
          <w:sz w:val="24"/>
          <w:szCs w:val="24"/>
        </w:rPr>
        <w:t xml:space="preserve">Постановления Правительства РФ </w:t>
      </w:r>
      <w:hyperlink r:id="rId989"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характер (график) нагрузки (вид производственной деятельности хозяйствующего субъекта); (в ред. Постановления Правител</w:t>
      </w:r>
      <w:r>
        <w:rPr>
          <w:rFonts w:ascii="Times New Roman" w:hAnsi="Times New Roman" w:cs="Times New Roman"/>
          <w:sz w:val="24"/>
          <w:szCs w:val="24"/>
        </w:rPr>
        <w:t xml:space="preserve">ьства РФ </w:t>
      </w:r>
      <w:hyperlink r:id="rId990"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запрашиваемая максимальная мощность присоединяемых объектов микрогенерации заявителя, количество, мощность генераторов и их паспортные техни</w:t>
      </w:r>
      <w:r>
        <w:rPr>
          <w:rFonts w:ascii="Times New Roman" w:hAnsi="Times New Roman" w:cs="Times New Roman"/>
          <w:sz w:val="24"/>
          <w:szCs w:val="24"/>
        </w:rPr>
        <w:t xml:space="preserve">ческие характеристики. (в ред. Постановления Правительства РФ </w:t>
      </w:r>
      <w:hyperlink r:id="rId991"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13(4). В заявке, направляемой заявителем - физическим лицом в целях технологического присо</w:t>
      </w:r>
      <w:r>
        <w:rPr>
          <w:rFonts w:ascii="Times New Roman" w:hAnsi="Times New Roman" w:cs="Times New Roman"/>
          <w:sz w:val="24"/>
          <w:szCs w:val="24"/>
        </w:rPr>
        <w:t xml:space="preserve">единения объекта микрогенерации к объектам электросетевого хозяйства с уровнем напряжения до 1000 В, должны быть указаны: (в ред. Постановления Правительства РФ </w:t>
      </w:r>
      <w:hyperlink r:id="rId992" w:history="1">
        <w:r>
          <w:rPr>
            <w:rFonts w:ascii="Times New Roman" w:hAnsi="Times New Roman" w:cs="Times New Roman"/>
            <w:sz w:val="24"/>
            <w:szCs w:val="24"/>
            <w:u w:val="single"/>
          </w:rPr>
          <w:t>от 02.03.2021 N</w:t>
        </w:r>
        <w:r>
          <w:rPr>
            <w:rFonts w:ascii="Times New Roman" w:hAnsi="Times New Roman" w:cs="Times New Roman"/>
            <w:sz w:val="24"/>
            <w:szCs w:val="24"/>
            <w:u w:val="single"/>
          </w:rPr>
          <w:t xml:space="preserve">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w:t>
      </w:r>
      <w:r>
        <w:rPr>
          <w:rFonts w:ascii="Times New Roman" w:hAnsi="Times New Roman" w:cs="Times New Roman"/>
          <w:sz w:val="24"/>
          <w:szCs w:val="24"/>
        </w:rPr>
        <w:t xml:space="preserve">сонифицированного) учета, номер мобильного телефона и адрес электронной почты; (в ред. Постановления Правительства РФ </w:t>
      </w:r>
      <w:hyperlink r:id="rId993"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адрес места жительства заявит</w:t>
      </w:r>
      <w:r>
        <w:rPr>
          <w:rFonts w:ascii="Times New Roman" w:hAnsi="Times New Roman" w:cs="Times New Roman"/>
          <w:sz w:val="24"/>
          <w:szCs w:val="24"/>
        </w:rPr>
        <w:t xml:space="preserve">еля; (в ред. Постановления Правительства РФ </w:t>
      </w:r>
      <w:hyperlink r:id="rId994"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сведения, предусмотренные подпунктами "б" и "л" пункта 9 настоящих Правил; (в ред. Постановлений Правител</w:t>
      </w:r>
      <w:r>
        <w:rPr>
          <w:rFonts w:ascii="Times New Roman" w:hAnsi="Times New Roman" w:cs="Times New Roman"/>
          <w:sz w:val="24"/>
          <w:szCs w:val="24"/>
        </w:rPr>
        <w:t xml:space="preserve">ьства РФ </w:t>
      </w:r>
      <w:hyperlink r:id="rId995"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 xml:space="preserve">, </w:t>
      </w:r>
      <w:hyperlink r:id="rId996" w:history="1">
        <w:r>
          <w:rPr>
            <w:rFonts w:ascii="Times New Roman" w:hAnsi="Times New Roman" w:cs="Times New Roman"/>
            <w:sz w:val="24"/>
            <w:szCs w:val="24"/>
            <w:u w:val="single"/>
          </w:rPr>
          <w:t>от 26.08.2024 N 1150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наименование гарантирующего поставщ</w:t>
      </w:r>
      <w:r>
        <w:rPr>
          <w:rFonts w:ascii="Times New Roman" w:hAnsi="Times New Roman" w:cs="Times New Roman"/>
          <w:sz w:val="24"/>
          <w:szCs w:val="24"/>
        </w:rPr>
        <w:t xml:space="preserve">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 (в ред. Постановления Правительства РФ </w:t>
      </w:r>
      <w:hyperlink r:id="rId997"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lastRenderedPageBreak/>
          <w:t>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максимальная мощность ранее присоединенных в данной точке присоединения энергопринимающих устройств заявителя, которые используются для бытовых и иных нужд, не связанных с осуществлением пре</w:t>
      </w:r>
      <w:r>
        <w:rPr>
          <w:rFonts w:ascii="Times New Roman" w:hAnsi="Times New Roman" w:cs="Times New Roman"/>
          <w:sz w:val="24"/>
          <w:szCs w:val="24"/>
        </w:rPr>
        <w:t xml:space="preserve">дпринимательской деятельности; (в ред. Постановления Правительства РФ </w:t>
      </w:r>
      <w:hyperlink r:id="rId998"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запрашиваемая максимальная мощность присоединяемых объектов микрогенерации зая</w:t>
      </w:r>
      <w:r>
        <w:rPr>
          <w:rFonts w:ascii="Times New Roman" w:hAnsi="Times New Roman" w:cs="Times New Roman"/>
          <w:sz w:val="24"/>
          <w:szCs w:val="24"/>
        </w:rPr>
        <w:t xml:space="preserve">вителя, количество, мощность генераторов и их паспортные технические характеристики. (в ред. Постановления Правительства РФ </w:t>
      </w:r>
      <w:hyperlink r:id="rId999"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13(5). В заявке, направляем</w:t>
      </w:r>
      <w:r>
        <w:rPr>
          <w:rFonts w:ascii="Times New Roman" w:hAnsi="Times New Roman" w:cs="Times New Roman"/>
          <w:sz w:val="24"/>
          <w:szCs w:val="24"/>
        </w:rPr>
        <w:t>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w:t>
      </w:r>
      <w:r>
        <w:rPr>
          <w:rFonts w:ascii="Times New Roman" w:hAnsi="Times New Roman" w:cs="Times New Roman"/>
          <w:sz w:val="24"/>
          <w:szCs w:val="24"/>
        </w:rPr>
        <w:t>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w:t>
      </w:r>
      <w:r>
        <w:rPr>
          <w:rFonts w:ascii="Times New Roman" w:hAnsi="Times New Roman" w:cs="Times New Roman"/>
          <w:sz w:val="24"/>
          <w:szCs w:val="24"/>
        </w:rPr>
        <w:t xml:space="preserve">у, и объектов микрогенерации, должны быть указаны: (в ред. Постановления Правительства РФ </w:t>
      </w:r>
      <w:hyperlink r:id="rId1000"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фамилия, имя, отчество (при наличии), серия, номер и дата </w:t>
      </w:r>
      <w:r>
        <w:rPr>
          <w:rFonts w:ascii="Times New Roman" w:hAnsi="Times New Roman" w:cs="Times New Roman"/>
          <w:sz w:val="24"/>
          <w:szCs w:val="24"/>
        </w:rPr>
        <w:t>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w:t>
      </w:r>
      <w:r>
        <w:rPr>
          <w:rFonts w:ascii="Times New Roman" w:hAnsi="Times New Roman" w:cs="Times New Roman"/>
          <w:sz w:val="24"/>
          <w:szCs w:val="24"/>
        </w:rPr>
        <w:t xml:space="preserve">й почты; (в ред. Постановления Правительства РФ </w:t>
      </w:r>
      <w:hyperlink r:id="rId1001"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адрес места жительства заявителя; (в ред. Постановления Правительства РФ </w:t>
      </w:r>
      <w:hyperlink r:id="rId1002"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сведения, предусмотренные подпунктами "б" и "л" пункта 9 настоящих Правил; (в ред. Постановлений Правительства РФ </w:t>
      </w:r>
      <w:hyperlink r:id="rId1003"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 xml:space="preserve">, </w:t>
      </w:r>
      <w:hyperlink r:id="rId1004" w:history="1">
        <w:r>
          <w:rPr>
            <w:rFonts w:ascii="Times New Roman" w:hAnsi="Times New Roman" w:cs="Times New Roman"/>
            <w:sz w:val="24"/>
            <w:szCs w:val="24"/>
            <w:u w:val="single"/>
          </w:rPr>
          <w:t>от 26.08.2024 N 1150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наименование гарантирующего поставщика, с которым заявитель намеревается заключить договор, обеспечивающи</w:t>
      </w:r>
      <w:r>
        <w:rPr>
          <w:rFonts w:ascii="Times New Roman" w:hAnsi="Times New Roman" w:cs="Times New Roman"/>
          <w:sz w:val="24"/>
          <w:szCs w:val="24"/>
        </w:rPr>
        <w:t xml:space="preserve">й продажу электрической энергии (мощности), выработанной на объектах микрогенерации, на розничном рынке; (в ред. Постановления Правительства РФ </w:t>
      </w:r>
      <w:hyperlink r:id="rId1005"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запр</w:t>
      </w:r>
      <w:r>
        <w:rPr>
          <w:rFonts w:ascii="Times New Roman" w:hAnsi="Times New Roman" w:cs="Times New Roman"/>
          <w:sz w:val="24"/>
          <w:szCs w:val="24"/>
        </w:rPr>
        <w:t>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w:t>
      </w:r>
      <w:r>
        <w:rPr>
          <w:rFonts w:ascii="Times New Roman" w:hAnsi="Times New Roman" w:cs="Times New Roman"/>
          <w:sz w:val="24"/>
          <w:szCs w:val="24"/>
        </w:rPr>
        <w:t xml:space="preserve">очке присоединения энергопринимающих устройств заявителя 150 кВт; (в ред. Постановления Правительства РФ </w:t>
      </w:r>
      <w:hyperlink r:id="rId1006"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запрашиваемая максимальная мощность присоед</w:t>
      </w:r>
      <w:r>
        <w:rPr>
          <w:rFonts w:ascii="Times New Roman" w:hAnsi="Times New Roman" w:cs="Times New Roman"/>
          <w:sz w:val="24"/>
          <w:szCs w:val="24"/>
        </w:rPr>
        <w:t xml:space="preserve">иняемых объектов микрогенерации заявителя, количество, мощность генераторов и их паспортные технические характеристики. (в ред. Постановления Правительства РФ </w:t>
      </w:r>
      <w:hyperlink r:id="rId1007" w:history="1">
        <w:r>
          <w:rPr>
            <w:rFonts w:ascii="Times New Roman" w:hAnsi="Times New Roman" w:cs="Times New Roman"/>
            <w:sz w:val="24"/>
            <w:szCs w:val="24"/>
            <w:u w:val="single"/>
          </w:rPr>
          <w:t xml:space="preserve">от 02.03.2021 N </w:t>
        </w:r>
        <w:r>
          <w:rPr>
            <w:rFonts w:ascii="Times New Roman" w:hAnsi="Times New Roman" w:cs="Times New Roman"/>
            <w:sz w:val="24"/>
            <w:szCs w:val="24"/>
            <w:u w:val="single"/>
          </w:rPr>
          <w:t>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w:t>
      </w:r>
      <w:r>
        <w:rPr>
          <w:rFonts w:ascii="Times New Roman" w:hAnsi="Times New Roman" w:cs="Times New Roman"/>
          <w:sz w:val="24"/>
          <w:szCs w:val="24"/>
        </w:rPr>
        <w:t xml:space="preserve">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w:t>
      </w:r>
      <w:r>
        <w:rPr>
          <w:rFonts w:ascii="Times New Roman" w:hAnsi="Times New Roman" w:cs="Times New Roman"/>
          <w:sz w:val="24"/>
          <w:szCs w:val="24"/>
        </w:rPr>
        <w:lastRenderedPageBreak/>
        <w:t xml:space="preserve">должны быть указаны: (в ред. Постановления Правительства РФ </w:t>
      </w:r>
      <w:hyperlink r:id="rId1008"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сведения, предусмотренные подпунктами "а" - "в" и "и" - "л" пункта 9 настоящих Правил; (в ред. Постановления Правительства РФ </w:t>
      </w:r>
      <w:hyperlink r:id="rId1009"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запрашиваемая максимальная мощность присоединяемых энергопринимающих устройств заявителя; (в ред. Постановления Правительства РФ </w:t>
      </w:r>
      <w:hyperlink r:id="rId1010"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характер (график) нагрузки (вид деятельности хозяйствующего субъекта); (в ред. Постановления Правительства РФ </w:t>
      </w:r>
      <w:hyperlink r:id="rId1011"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w:t>
      </w:r>
      <w:r>
        <w:rPr>
          <w:rFonts w:ascii="Times New Roman" w:hAnsi="Times New Roman" w:cs="Times New Roman"/>
          <w:sz w:val="24"/>
          <w:szCs w:val="24"/>
        </w:rPr>
        <w:t xml:space="preserve">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 (в ред. Постановления Правительства РФ </w:t>
      </w:r>
      <w:hyperlink r:id="rId1012"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w:t>
      </w:r>
      <w:r>
        <w:rPr>
          <w:rFonts w:ascii="Times New Roman" w:hAnsi="Times New Roman" w:cs="Times New Roman"/>
          <w:sz w:val="24"/>
          <w:szCs w:val="24"/>
        </w:rPr>
        <w:t xml:space="preserve">истики. (в ред. Постановления Правительства РФ </w:t>
      </w:r>
      <w:hyperlink r:id="rId1013"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13(7). Заявители из числа указанных в пунктах 13(3) и 13(5) настоящих Правил, за исключением заявителей, </w:t>
      </w:r>
      <w:r>
        <w:rPr>
          <w:rFonts w:ascii="Times New Roman" w:hAnsi="Times New Roman" w:cs="Times New Roman"/>
          <w:sz w:val="24"/>
          <w:szCs w:val="24"/>
        </w:rPr>
        <w:t xml:space="preserve">соответствующих критериям, указанным в абзаце восьмом пункта 17 настоящих Правил, при желании воспользоваться рассрочкой платежа за технологическое присоединение указывают это в направляемой ими заявке. (в ред. Постановления Правительства РФ </w:t>
      </w:r>
      <w:hyperlink r:id="rId1014"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w:t>
      </w:r>
      <w:r>
        <w:rPr>
          <w:rFonts w:ascii="Times New Roman" w:hAnsi="Times New Roman" w:cs="Times New Roman"/>
          <w:sz w:val="24"/>
          <w:szCs w:val="24"/>
        </w:rPr>
        <w:t>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определяется за каждый день рассрочки в размере действовавшей на указанный день ключев</w:t>
      </w:r>
      <w:r>
        <w:rPr>
          <w:rFonts w:ascii="Times New Roman" w:hAnsi="Times New Roman" w:cs="Times New Roman"/>
          <w:sz w:val="24"/>
          <w:szCs w:val="24"/>
        </w:rPr>
        <w:t xml:space="preserve">ой ставки Центрального банка Российской Федерации, увеличенной на 4 процентных пункта. (в ред. Постановления Правительства РФ </w:t>
      </w:r>
      <w:hyperlink r:id="rId1015"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13(8). В заявке, направля</w:t>
      </w:r>
      <w:r>
        <w:rPr>
          <w:rFonts w:ascii="Times New Roman" w:hAnsi="Times New Roman" w:cs="Times New Roman"/>
          <w:sz w:val="24"/>
          <w:szCs w:val="24"/>
        </w:rPr>
        <w:t xml:space="preserve">емой заявителем в целях вывода из эксплуатации объектов электросетевого хозяйства, не отнесенных к объектам диспетчеризации, должны быть указаны: (в ред. Постановления Правительства </w:t>
      </w:r>
      <w:hyperlink r:id="rId1016" w:history="1">
        <w:r>
          <w:rPr>
            <w:rFonts w:ascii="Times New Roman" w:hAnsi="Times New Roman" w:cs="Times New Roman"/>
            <w:sz w:val="24"/>
            <w:szCs w:val="24"/>
            <w:u w:val="single"/>
          </w:rPr>
          <w:t>от 24.03.2023 N 457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сведения, предусмотренные подпунктами "а" и "в" пункта 9 настоящих Правил; (в ред. Постановления Правительства </w:t>
      </w:r>
      <w:hyperlink r:id="rId1017" w:history="1">
        <w:r>
          <w:rPr>
            <w:rFonts w:ascii="Times New Roman" w:hAnsi="Times New Roman" w:cs="Times New Roman"/>
            <w:sz w:val="24"/>
            <w:szCs w:val="24"/>
            <w:u w:val="single"/>
          </w:rPr>
          <w:t>от 24.03.2023 N 457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наиме</w:t>
      </w:r>
      <w:r>
        <w:rPr>
          <w:rFonts w:ascii="Times New Roman" w:hAnsi="Times New Roman" w:cs="Times New Roman"/>
          <w:sz w:val="24"/>
          <w:szCs w:val="24"/>
        </w:rPr>
        <w:t xml:space="preserve">нование и место нахождения объектов электросетевого хозяйства, не отнесенных к объектам диспетчеризации, планируемых к выводу из эксплуатации; (в ред. Постановления Правительства </w:t>
      </w:r>
      <w:hyperlink r:id="rId1018" w:history="1">
        <w:r>
          <w:rPr>
            <w:rFonts w:ascii="Times New Roman" w:hAnsi="Times New Roman" w:cs="Times New Roman"/>
            <w:sz w:val="24"/>
            <w:szCs w:val="24"/>
            <w:u w:val="single"/>
          </w:rPr>
          <w:t>от 24.03.2023 N 457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наименование (описание) энергопринимающих устройств, принадлежащих третьим лицам, которые необходимо отсоединить от объектов электросетевого хозяйства, не отнесенных к объектам диспетчеризации, планируемых к выводу из эксплуа</w:t>
      </w:r>
      <w:r>
        <w:rPr>
          <w:rFonts w:ascii="Times New Roman" w:hAnsi="Times New Roman" w:cs="Times New Roman"/>
          <w:sz w:val="24"/>
          <w:szCs w:val="24"/>
        </w:rPr>
        <w:t xml:space="preserve">тации, и присоединить непосредственно к электрическим сетям сетевой организации; (в ред. Постановления Правительства </w:t>
      </w:r>
      <w:hyperlink r:id="rId1019" w:history="1">
        <w:r>
          <w:rPr>
            <w:rFonts w:ascii="Times New Roman" w:hAnsi="Times New Roman" w:cs="Times New Roman"/>
            <w:sz w:val="24"/>
            <w:szCs w:val="24"/>
            <w:u w:val="single"/>
          </w:rPr>
          <w:t>от 24.03.2023 N 457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планируемый срок вывода из эксплу</w:t>
      </w:r>
      <w:r>
        <w:rPr>
          <w:rFonts w:ascii="Times New Roman" w:hAnsi="Times New Roman" w:cs="Times New Roman"/>
          <w:sz w:val="24"/>
          <w:szCs w:val="24"/>
        </w:rPr>
        <w:t xml:space="preserve">атации объектов электросетевого хозяйства, не отнесенных к объектам диспетчеризации. (в ред. Постановления Правительства </w:t>
      </w:r>
      <w:hyperlink r:id="rId1020" w:history="1">
        <w:r>
          <w:rPr>
            <w:rFonts w:ascii="Times New Roman" w:hAnsi="Times New Roman" w:cs="Times New Roman"/>
            <w:sz w:val="24"/>
            <w:szCs w:val="24"/>
            <w:u w:val="single"/>
          </w:rPr>
          <w:t>от 24.03.2023 N 457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14. В заявке, направляемой заяви</w:t>
      </w:r>
      <w:r>
        <w:rPr>
          <w:rFonts w:ascii="Times New Roman" w:hAnsi="Times New Roman" w:cs="Times New Roman"/>
          <w:sz w:val="24"/>
          <w:szCs w:val="24"/>
        </w:rPr>
        <w:t>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w:t>
      </w:r>
      <w:r>
        <w:rPr>
          <w:rFonts w:ascii="Times New Roman" w:hAnsi="Times New Roman" w:cs="Times New Roman"/>
          <w:sz w:val="24"/>
          <w:szCs w:val="24"/>
        </w:rPr>
        <w:t xml:space="preserve">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(в ред. Постановления Правительства РФ </w:t>
      </w:r>
      <w:hyperlink r:id="rId1021"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w:t>
      </w:r>
      <w:r>
        <w:rPr>
          <w:rFonts w:ascii="Times New Roman" w:hAnsi="Times New Roman" w:cs="Times New Roman"/>
          <w:sz w:val="24"/>
          <w:szCs w:val="24"/>
        </w:rPr>
        <w:t xml:space="preserve"> номер индивидуального лицевого счета в системе индивидуального (персонифицированного) учета, номер мобильного телефона и адрес электронной почты; (в ред. Постановления Правительства РФ </w:t>
      </w:r>
      <w:hyperlink r:id="rId1022"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место жительства заявителя;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сведения, предусмотренные подпунктами "б" и "л" пункта 9 настоящих Правил; (в ред. Постановлений Правительства РФ </w:t>
      </w:r>
      <w:hyperlink r:id="rId1023" w:history="1">
        <w:r>
          <w:rPr>
            <w:rFonts w:ascii="Times New Roman" w:hAnsi="Times New Roman" w:cs="Times New Roman"/>
            <w:sz w:val="24"/>
            <w:szCs w:val="24"/>
            <w:u w:val="single"/>
          </w:rPr>
          <w:t>от 10.02.2014 N 95</w:t>
        </w:r>
      </w:hyperlink>
      <w:r>
        <w:rPr>
          <w:rFonts w:ascii="Times New Roman" w:hAnsi="Times New Roman" w:cs="Times New Roman"/>
          <w:sz w:val="24"/>
          <w:szCs w:val="24"/>
        </w:rPr>
        <w:t xml:space="preserve">, </w:t>
      </w:r>
      <w:hyperlink r:id="rId1024" w:history="1">
        <w:r>
          <w:rPr>
            <w:rFonts w:ascii="Times New Roman" w:hAnsi="Times New Roman" w:cs="Times New Roman"/>
            <w:sz w:val="24"/>
            <w:szCs w:val="24"/>
            <w:u w:val="single"/>
          </w:rPr>
          <w:t>от 26.08.2024 N 1150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 запрашиваемая максимальная мощность энергопринимающих устройств заявителя. (в ред. Постановлений Правительства РФ </w:t>
      </w:r>
      <w:hyperlink r:id="rId1025" w:history="1">
        <w:r>
          <w:rPr>
            <w:rFonts w:ascii="Times New Roman" w:hAnsi="Times New Roman" w:cs="Times New Roman"/>
            <w:sz w:val="24"/>
            <w:szCs w:val="24"/>
            <w:u w:val="single"/>
          </w:rPr>
          <w:t>от 21.04.2009 N 334</w:t>
        </w:r>
      </w:hyperlink>
      <w:r>
        <w:rPr>
          <w:rFonts w:ascii="Times New Roman" w:hAnsi="Times New Roman" w:cs="Times New Roman"/>
          <w:sz w:val="24"/>
          <w:szCs w:val="24"/>
        </w:rPr>
        <w:t xml:space="preserve">, </w:t>
      </w:r>
      <w:hyperlink r:id="rId1026"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14(1). Технологическое присоединение энергопринимаю</w:t>
      </w:r>
      <w:r>
        <w:rPr>
          <w:rFonts w:ascii="Times New Roman" w:hAnsi="Times New Roman" w:cs="Times New Roman"/>
          <w:sz w:val="24"/>
          <w:szCs w:val="24"/>
        </w:rPr>
        <w:t>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w:t>
      </w:r>
      <w:r>
        <w:rPr>
          <w:rFonts w:ascii="Times New Roman" w:hAnsi="Times New Roman" w:cs="Times New Roman"/>
          <w:sz w:val="24"/>
          <w:szCs w:val="24"/>
        </w:rPr>
        <w:t xml:space="preserve">й категории надежности осуществляется заявителем самостоятельно. (в ред. Постановления Правительства РФ </w:t>
      </w:r>
      <w:hyperlink r:id="rId1027"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Отнесение энергопринимающих устройств к первой</w:t>
      </w:r>
      <w:r>
        <w:rPr>
          <w:rFonts w:ascii="Times New Roman" w:hAnsi="Times New Roman" w:cs="Times New Roman"/>
          <w:sz w:val="24"/>
          <w:szCs w:val="24"/>
        </w:rPr>
        <w:t xml:space="preserve">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w:t>
      </w:r>
      <w:r>
        <w:rPr>
          <w:rFonts w:ascii="Times New Roman" w:hAnsi="Times New Roman" w:cs="Times New Roman"/>
          <w:sz w:val="24"/>
          <w:szCs w:val="24"/>
        </w:rPr>
        <w:t>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w:t>
      </w:r>
      <w:r>
        <w:rPr>
          <w:rFonts w:ascii="Times New Roman" w:hAnsi="Times New Roman" w:cs="Times New Roman"/>
          <w:sz w:val="24"/>
          <w:szCs w:val="24"/>
        </w:rPr>
        <w:t xml:space="preserve">а которых необходима для безаварийной остановки производства с целью предотвращения угрозы жизни людей, взрывов и пожаров. (в ред. Постановлений Правительства РФ </w:t>
      </w:r>
      <w:hyperlink r:id="rId1028" w:history="1">
        <w:r>
          <w:rPr>
            <w:rFonts w:ascii="Times New Roman" w:hAnsi="Times New Roman" w:cs="Times New Roman"/>
            <w:sz w:val="24"/>
            <w:szCs w:val="24"/>
            <w:u w:val="single"/>
          </w:rPr>
          <w:t>от 04.05.201</w:t>
        </w:r>
        <w:r>
          <w:rPr>
            <w:rFonts w:ascii="Times New Roman" w:hAnsi="Times New Roman" w:cs="Times New Roman"/>
            <w:sz w:val="24"/>
            <w:szCs w:val="24"/>
            <w:u w:val="single"/>
          </w:rPr>
          <w:t>2 N 442</w:t>
        </w:r>
      </w:hyperlink>
      <w:r>
        <w:rPr>
          <w:rFonts w:ascii="Times New Roman" w:hAnsi="Times New Roman" w:cs="Times New Roman"/>
          <w:sz w:val="24"/>
          <w:szCs w:val="24"/>
        </w:rPr>
        <w:t xml:space="preserve">, </w:t>
      </w:r>
      <w:hyperlink r:id="rId1029" w:history="1">
        <w:r>
          <w:rPr>
            <w:rFonts w:ascii="Times New Roman" w:hAnsi="Times New Roman" w:cs="Times New Roman"/>
            <w:sz w:val="24"/>
            <w:szCs w:val="24"/>
            <w:u w:val="single"/>
          </w:rPr>
          <w:t>от 07.07.2015 N 679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Отнесение энергопринимающих устройств ко второй категории надежности осуществляется в случае, если необходимо обеспечить надежное функциониро</w:t>
      </w:r>
      <w:r>
        <w:rPr>
          <w:rFonts w:ascii="Times New Roman" w:hAnsi="Times New Roman" w:cs="Times New Roman"/>
          <w:sz w:val="24"/>
          <w:szCs w:val="24"/>
        </w:rPr>
        <w:t xml:space="preserve">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 (в ред. Постановления Правительства РФ </w:t>
      </w:r>
      <w:hyperlink r:id="rId1030"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Энергопринимающие устройства, не отнесенные к первой или второй категориям надежности, относятся к третьей категории надежности. (в ред. Постановления Правительства РФ </w:t>
      </w:r>
      <w:hyperlink r:id="rId1031"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w:t>
      </w:r>
      <w:r>
        <w:rPr>
          <w:rFonts w:ascii="Times New Roman" w:hAnsi="Times New Roman" w:cs="Times New Roman"/>
          <w:sz w:val="24"/>
          <w:szCs w:val="24"/>
        </w:rPr>
        <w:t xml:space="preserve">тельно для энергопринимающих устройств особой категории первой категории надежности, а также для энергопринимающих устройств, </w:t>
      </w:r>
      <w:r>
        <w:rPr>
          <w:rFonts w:ascii="Times New Roman" w:hAnsi="Times New Roman" w:cs="Times New Roman"/>
          <w:sz w:val="24"/>
          <w:szCs w:val="24"/>
        </w:rPr>
        <w:lastRenderedPageBreak/>
        <w:t>относящихся к энергопринимающим устройствам аварийной брони, должно быть обеспечено наличие автономного резервного источника питан</w:t>
      </w:r>
      <w:r>
        <w:rPr>
          <w:rFonts w:ascii="Times New Roman" w:hAnsi="Times New Roman" w:cs="Times New Roman"/>
          <w:sz w:val="24"/>
          <w:szCs w:val="24"/>
        </w:rPr>
        <w:t xml:space="preserve">ия соответствующей мощности. (в ред. Постановлений Правительства РФ </w:t>
      </w:r>
      <w:hyperlink r:id="rId1032"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 xml:space="preserve">, </w:t>
      </w:r>
      <w:hyperlink r:id="rId1033"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t>07.07.2015 N 679</w:t>
        </w:r>
      </w:hyperlink>
      <w:r>
        <w:rPr>
          <w:rFonts w:ascii="Times New Roman" w:hAnsi="Times New Roman" w:cs="Times New Roman"/>
          <w:sz w:val="24"/>
          <w:szCs w:val="24"/>
        </w:rPr>
        <w:t xml:space="preserve">, </w:t>
      </w:r>
      <w:hyperlink r:id="rId1034" w:history="1">
        <w:r>
          <w:rPr>
            <w:rFonts w:ascii="Times New Roman" w:hAnsi="Times New Roman" w:cs="Times New Roman"/>
            <w:sz w:val="24"/>
            <w:szCs w:val="24"/>
            <w:u w:val="single"/>
          </w:rPr>
          <w:t>от 13.08.2018 N 937</w:t>
        </w:r>
      </w:hyperlink>
      <w:r>
        <w:rPr>
          <w:rFonts w:ascii="Times New Roman" w:hAnsi="Times New Roman" w:cs="Times New Roman"/>
          <w:sz w:val="24"/>
          <w:szCs w:val="24"/>
        </w:rPr>
        <w:t xml:space="preserve">, </w:t>
      </w:r>
      <w:hyperlink r:id="rId1035" w:history="1">
        <w:r>
          <w:rPr>
            <w:rFonts w:ascii="Times New Roman" w:hAnsi="Times New Roman" w:cs="Times New Roman"/>
            <w:sz w:val="24"/>
            <w:szCs w:val="24"/>
            <w:u w:val="single"/>
          </w:rPr>
          <w:t>от 17.09.2018 N 1096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Автономные резервные ист</w:t>
      </w:r>
      <w:r>
        <w:rPr>
          <w:rFonts w:ascii="Times New Roman" w:hAnsi="Times New Roman" w:cs="Times New Roman"/>
          <w:sz w:val="24"/>
          <w:szCs w:val="24"/>
        </w:rPr>
        <w:t xml:space="preserve">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w:t>
      </w:r>
      <w:r>
        <w:rPr>
          <w:rFonts w:ascii="Times New Roman" w:hAnsi="Times New Roman" w:cs="Times New Roman"/>
          <w:sz w:val="24"/>
          <w:szCs w:val="24"/>
        </w:rPr>
        <w:t>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w:t>
      </w:r>
      <w:r>
        <w:rPr>
          <w:rFonts w:ascii="Times New Roman" w:hAnsi="Times New Roman" w:cs="Times New Roman"/>
          <w:sz w:val="24"/>
          <w:szCs w:val="24"/>
        </w:rPr>
        <w:t xml:space="preserve">ии противоаварийной автоматики. (в ред. Постановления Правительства РФ </w:t>
      </w:r>
      <w:hyperlink r:id="rId1036"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14(2). При осуществлении технологического присоединения к объектам электросетев</w:t>
      </w:r>
      <w:r>
        <w:rPr>
          <w:rFonts w:ascii="Times New Roman" w:hAnsi="Times New Roman" w:cs="Times New Roman"/>
          <w:sz w:val="24"/>
          <w:szCs w:val="24"/>
        </w:rPr>
        <w:t xml:space="preserve">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w:t>
      </w:r>
      <w:hyperlink r:id="rId1037" w:history="1">
        <w:r>
          <w:rPr>
            <w:rFonts w:ascii="Times New Roman" w:hAnsi="Times New Roman" w:cs="Times New Roman"/>
            <w:sz w:val="24"/>
            <w:szCs w:val="24"/>
            <w:u w:val="single"/>
          </w:rPr>
          <w:t>приложении</w:t>
        </w:r>
      </w:hyperlink>
      <w:r>
        <w:rPr>
          <w:rFonts w:ascii="Times New Roman" w:hAnsi="Times New Roman" w:cs="Times New Roman"/>
          <w:sz w:val="24"/>
          <w:szCs w:val="24"/>
        </w:rP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w:t>
      </w:r>
      <w:r>
        <w:rPr>
          <w:rFonts w:ascii="Times New Roman" w:hAnsi="Times New Roman" w:cs="Times New Roman"/>
          <w:sz w:val="24"/>
          <w:szCs w:val="24"/>
        </w:rPr>
        <w:t>N</w:t>
      </w:r>
      <w:r>
        <w:rPr>
          <w:rFonts w:ascii="Times New Roman" w:hAnsi="Times New Roman" w:cs="Times New Roman"/>
          <w:sz w:val="24"/>
          <w:szCs w:val="24"/>
        </w:rPr>
        <w:t xml:space="preserve"> 442</w:t>
      </w:r>
      <w:r>
        <w:rPr>
          <w:rFonts w:ascii="Times New Roman" w:hAnsi="Times New Roman" w:cs="Times New Roman"/>
          <w:sz w:val="24"/>
          <w:szCs w:val="24"/>
        </w:rPr>
        <w:t xml:space="preserve">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энергопри</w:t>
      </w:r>
      <w:r>
        <w:rPr>
          <w:rFonts w:ascii="Times New Roman" w:hAnsi="Times New Roman" w:cs="Times New Roman"/>
          <w:sz w:val="24"/>
          <w:szCs w:val="24"/>
        </w:rPr>
        <w:t xml:space="preserve">нимающих устройств, которые отнесены заявителями к первой категории надежности, составление и согласование акта согласования технологической и (или) аварийной брони является обязательным. (в ред. Постановления Правительства РФ </w:t>
      </w:r>
      <w:hyperlink r:id="rId1038" w:history="1">
        <w:r>
          <w:rPr>
            <w:rFonts w:ascii="Times New Roman" w:hAnsi="Times New Roman" w:cs="Times New Roman"/>
            <w:sz w:val="24"/>
            <w:szCs w:val="24"/>
            <w:u w:val="single"/>
          </w:rPr>
          <w:t>от 17.09.2018 N 1096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Величина аварийной и (или) технологической брони определяется в соответствии с Правилами недискриминационного доступа к услугам по передаче электрической энергии и оказания этих ус</w:t>
      </w:r>
      <w:r>
        <w:rPr>
          <w:rFonts w:ascii="Times New Roman" w:hAnsi="Times New Roman" w:cs="Times New Roman"/>
          <w:sz w:val="24"/>
          <w:szCs w:val="24"/>
        </w:rPr>
        <w:t xml:space="preserve">луг, утвержденными постановлением Правительства Российской Федерации от 27 декабря 2004 г. </w:t>
      </w:r>
      <w:r>
        <w:rPr>
          <w:rFonts w:ascii="Times New Roman" w:hAnsi="Times New Roman" w:cs="Times New Roman"/>
          <w:sz w:val="24"/>
          <w:szCs w:val="24"/>
        </w:rPr>
        <w:t>N</w:t>
      </w:r>
      <w:r>
        <w:rPr>
          <w:rFonts w:ascii="Times New Roman" w:hAnsi="Times New Roman" w:cs="Times New Roman"/>
          <w:sz w:val="24"/>
          <w:szCs w:val="24"/>
        </w:rPr>
        <w:t xml:space="preserve">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w:t>
      </w:r>
      <w:r>
        <w:rPr>
          <w:rFonts w:ascii="Times New Roman" w:hAnsi="Times New Roman" w:cs="Times New Roman"/>
          <w:sz w:val="24"/>
          <w:szCs w:val="24"/>
        </w:rPr>
        <w:t>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w:t>
      </w:r>
      <w:r>
        <w:rPr>
          <w:rFonts w:ascii="Times New Roman" w:hAnsi="Times New Roman" w:cs="Times New Roman"/>
          <w:sz w:val="24"/>
          <w:szCs w:val="24"/>
        </w:rPr>
        <w:t>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w:t>
      </w:r>
      <w:r>
        <w:rPr>
          <w:rFonts w:ascii="Times New Roman" w:hAnsi="Times New Roman" w:cs="Times New Roman"/>
          <w:sz w:val="24"/>
          <w:szCs w:val="24"/>
        </w:rPr>
        <w:t xml:space="preserve">ступа к услугам по передаче электрической энергии и оказания этих услуг), на основании содержащихся в проектной документации схемы электроснабжения энергопринимающих устройств заявителя, перечня энергопринимающих устройств, относящихся к энергопринимающим </w:t>
      </w:r>
      <w:r>
        <w:rPr>
          <w:rFonts w:ascii="Times New Roman" w:hAnsi="Times New Roman" w:cs="Times New Roman"/>
          <w:sz w:val="24"/>
          <w:szCs w:val="24"/>
        </w:rPr>
        <w:t xml:space="preserve">устройствам аварийной и (или) технологической брони, и его технического (технологического) обоснования. (в ред. Постановления Правительства РФ </w:t>
      </w:r>
      <w:hyperlink r:id="rId1039" w:history="1">
        <w:r>
          <w:rPr>
            <w:rFonts w:ascii="Times New Roman" w:hAnsi="Times New Roman" w:cs="Times New Roman"/>
            <w:sz w:val="24"/>
            <w:szCs w:val="24"/>
            <w:u w:val="single"/>
          </w:rPr>
          <w:t>от 17.09.2018 N 1096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Проект а</w:t>
      </w:r>
      <w:r>
        <w:rPr>
          <w:rFonts w:ascii="Times New Roman" w:hAnsi="Times New Roman" w:cs="Times New Roman"/>
          <w:sz w:val="24"/>
          <w:szCs w:val="24"/>
        </w:rPr>
        <w:t xml:space="preserve">кта согласования технологической и (или) аварийной брони составляется и подписывается заявителем в 2 экземплярах и направляется в сетевую организацию любым способом, позволяющим подтвердить факт его получения. (в ред. Постановления Правительства РФ </w:t>
      </w:r>
      <w:hyperlink r:id="rId1040" w:history="1">
        <w:r>
          <w:rPr>
            <w:rFonts w:ascii="Times New Roman" w:hAnsi="Times New Roman" w:cs="Times New Roman"/>
            <w:sz w:val="24"/>
            <w:szCs w:val="24"/>
            <w:u w:val="single"/>
          </w:rPr>
          <w:t>от 17.09.2018 N 1096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К проекту акта согласования технологической и (или) аварийной брони должны быть приложены: (в ред. Постановления Правительства РФ </w:t>
      </w:r>
      <w:hyperlink r:id="rId1041" w:history="1">
        <w:r>
          <w:rPr>
            <w:rFonts w:ascii="Times New Roman" w:hAnsi="Times New Roman" w:cs="Times New Roman"/>
            <w:sz w:val="24"/>
            <w:szCs w:val="24"/>
            <w:u w:val="single"/>
          </w:rPr>
          <w:t>от 17.09.2018 N 1096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документы, обосновывающие величины аварийной и технологической брони; (в ред. Постановления Правительства РФ </w:t>
      </w:r>
      <w:hyperlink r:id="rId1042" w:history="1">
        <w:r>
          <w:rPr>
            <w:rFonts w:ascii="Times New Roman" w:hAnsi="Times New Roman" w:cs="Times New Roman"/>
            <w:sz w:val="24"/>
            <w:szCs w:val="24"/>
            <w:u w:val="single"/>
          </w:rPr>
          <w:t>от 17.09.2018 N 1096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перечень энергопринимающих устройств, относящихся к энергопринимающим устройствам аварийной и (или) технологической брони. (в ред. Постановления Правительства РФ </w:t>
      </w:r>
      <w:hyperlink r:id="rId1043" w:history="1">
        <w:r>
          <w:rPr>
            <w:rFonts w:ascii="Times New Roman" w:hAnsi="Times New Roman" w:cs="Times New Roman"/>
            <w:sz w:val="24"/>
            <w:szCs w:val="24"/>
            <w:u w:val="single"/>
          </w:rPr>
          <w:t>от 17.09.2018 N 1096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w:t>
      </w:r>
      <w:r>
        <w:rPr>
          <w:rFonts w:ascii="Times New Roman" w:hAnsi="Times New Roman" w:cs="Times New Roman"/>
          <w:sz w:val="24"/>
          <w:szCs w:val="24"/>
        </w:rPr>
        <w:t xml:space="preserve">ителю. (в ред. Постановления Правительства РФ </w:t>
      </w:r>
      <w:hyperlink r:id="rId1044" w:history="1">
        <w:r>
          <w:rPr>
            <w:rFonts w:ascii="Times New Roman" w:hAnsi="Times New Roman" w:cs="Times New Roman"/>
            <w:sz w:val="24"/>
            <w:szCs w:val="24"/>
            <w:u w:val="single"/>
          </w:rPr>
          <w:t>от 17.09.2018 N 1096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несогласия сетевой организации с представленным заявителем проектом акта согласования технологич</w:t>
      </w:r>
      <w:r>
        <w:rPr>
          <w:rFonts w:ascii="Times New Roman" w:hAnsi="Times New Roman" w:cs="Times New Roman"/>
          <w:sz w:val="24"/>
          <w:szCs w:val="24"/>
        </w:rPr>
        <w:t>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w:t>
      </w:r>
      <w:r>
        <w:rPr>
          <w:rFonts w:ascii="Times New Roman" w:hAnsi="Times New Roman" w:cs="Times New Roman"/>
          <w:sz w:val="24"/>
          <w:szCs w:val="24"/>
        </w:rPr>
        <w:t xml:space="preserve">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 (в ред. Постановления Правительства РФ </w:t>
      </w:r>
      <w:hyperlink r:id="rId1045" w:history="1">
        <w:r>
          <w:rPr>
            <w:rFonts w:ascii="Times New Roman" w:hAnsi="Times New Roman" w:cs="Times New Roman"/>
            <w:sz w:val="24"/>
            <w:szCs w:val="24"/>
            <w:u w:val="single"/>
          </w:rPr>
          <w:t>от 17.09.2018 N 1096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Акт согласования технологической и (или) аварийной брони составляется по форме и в соответствии с требованиями, установленными правилами разработки и применения графиков ав</w:t>
      </w:r>
      <w:r>
        <w:rPr>
          <w:rFonts w:ascii="Times New Roman" w:hAnsi="Times New Roman" w:cs="Times New Roman"/>
          <w:sz w:val="24"/>
          <w:szCs w:val="24"/>
        </w:rPr>
        <w:t>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w:t>
      </w:r>
      <w:r>
        <w:rPr>
          <w:rFonts w:ascii="Times New Roman" w:hAnsi="Times New Roman" w:cs="Times New Roman"/>
          <w:sz w:val="24"/>
          <w:szCs w:val="24"/>
        </w:rPr>
        <w:t xml:space="preserve">тивно-правовому регулированию в сфере топливно-энергетического комплекса. (в ред. Постановления Правительства РФ </w:t>
      </w:r>
      <w:hyperlink r:id="rId1046" w:history="1">
        <w:r>
          <w:rPr>
            <w:rFonts w:ascii="Times New Roman" w:hAnsi="Times New Roman" w:cs="Times New Roman"/>
            <w:sz w:val="24"/>
            <w:szCs w:val="24"/>
            <w:u w:val="single"/>
          </w:rPr>
          <w:t>от 17.09.2018 N 1096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Отсутствие подписанного сторонами акта</w:t>
      </w:r>
      <w:r>
        <w:rPr>
          <w:rFonts w:ascii="Times New Roman" w:hAnsi="Times New Roman" w:cs="Times New Roman"/>
          <w:sz w:val="24"/>
          <w:szCs w:val="24"/>
        </w:rPr>
        <w:t xml:space="preserve">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отказа в подписании документов о</w:t>
      </w:r>
      <w:r>
        <w:rPr>
          <w:rFonts w:ascii="Times New Roman" w:hAnsi="Times New Roman" w:cs="Times New Roman"/>
          <w:sz w:val="24"/>
          <w:szCs w:val="24"/>
        </w:rPr>
        <w:t xml:space="preserve"> технологическом присоединении. (в ред. Постановления Правительства РФ </w:t>
      </w:r>
      <w:hyperlink r:id="rId1047" w:history="1">
        <w:r>
          <w:rPr>
            <w:rFonts w:ascii="Times New Roman" w:hAnsi="Times New Roman" w:cs="Times New Roman"/>
            <w:sz w:val="24"/>
            <w:szCs w:val="24"/>
            <w:u w:val="single"/>
          </w:rPr>
          <w:t>от 17.09.2018 N 1096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 Абзац первый - Утратил силу. (в ред. Постановления Правительства РФ </w:t>
      </w:r>
      <w:hyperlink r:id="rId1048" w:history="1">
        <w:r>
          <w:rPr>
            <w:rFonts w:ascii="Times New Roman" w:hAnsi="Times New Roman" w:cs="Times New Roman"/>
            <w:sz w:val="24"/>
            <w:szCs w:val="24"/>
            <w:u w:val="single"/>
          </w:rPr>
          <w:t>от 10.03.2020 N 262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осуществления технологического присоединения к объектам единой национальной (общероссийской) электрической сети по индивидуальному проекту сетевая орга</w:t>
      </w:r>
      <w:r>
        <w:rPr>
          <w:rFonts w:ascii="Times New Roman" w:hAnsi="Times New Roman" w:cs="Times New Roman"/>
          <w:sz w:val="24"/>
          <w:szCs w:val="24"/>
        </w:rPr>
        <w:t>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сроки, установленные пунктом 30(4) настоящих Правил. (в ред. Постановлений Правитель</w:t>
      </w:r>
      <w:r>
        <w:rPr>
          <w:rFonts w:ascii="Times New Roman" w:hAnsi="Times New Roman" w:cs="Times New Roman"/>
          <w:sz w:val="24"/>
          <w:szCs w:val="24"/>
        </w:rPr>
        <w:t xml:space="preserve">ства РФ </w:t>
      </w:r>
      <w:hyperlink r:id="rId1049" w:history="1">
        <w:r>
          <w:rPr>
            <w:rFonts w:ascii="Times New Roman" w:hAnsi="Times New Roman" w:cs="Times New Roman"/>
            <w:sz w:val="24"/>
            <w:szCs w:val="24"/>
            <w:u w:val="single"/>
          </w:rPr>
          <w:t>от 27.12.2017 N 1661</w:t>
        </w:r>
      </w:hyperlink>
      <w:r>
        <w:rPr>
          <w:rFonts w:ascii="Times New Roman" w:hAnsi="Times New Roman" w:cs="Times New Roman"/>
          <w:sz w:val="24"/>
          <w:szCs w:val="24"/>
        </w:rPr>
        <w:t xml:space="preserve">, </w:t>
      </w:r>
      <w:hyperlink r:id="rId1050" w:history="1">
        <w:r>
          <w:rPr>
            <w:rFonts w:ascii="Times New Roman" w:hAnsi="Times New Roman" w:cs="Times New Roman"/>
            <w:sz w:val="24"/>
            <w:szCs w:val="24"/>
            <w:u w:val="single"/>
          </w:rPr>
          <w:t>от 01.04.2020 N 403</w:t>
        </w:r>
      </w:hyperlink>
      <w:r>
        <w:rPr>
          <w:rFonts w:ascii="Times New Roman" w:hAnsi="Times New Roman" w:cs="Times New Roman"/>
          <w:sz w:val="24"/>
          <w:szCs w:val="24"/>
        </w:rPr>
        <w:t xml:space="preserve">, </w:t>
      </w:r>
      <w:hyperlink r:id="rId1051"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адрес заявителей сетевая организация направляет для подписания заполненный и подписанный ею проект договора в 2 экземплярах и подписанные технические </w:t>
      </w:r>
      <w:r>
        <w:rPr>
          <w:rFonts w:ascii="Times New Roman" w:hAnsi="Times New Roman" w:cs="Times New Roman"/>
          <w:sz w:val="24"/>
          <w:szCs w:val="24"/>
        </w:rPr>
        <w:t xml:space="preserve">условия как неотъемлемое приложение к договору в течение 20 рабочих дней со дня получения заявки. Если технические условия предусматривают мероприятия по строительству объектов </w:t>
      </w:r>
      <w:r>
        <w:rPr>
          <w:rFonts w:ascii="Times New Roman" w:hAnsi="Times New Roman" w:cs="Times New Roman"/>
          <w:sz w:val="24"/>
          <w:szCs w:val="24"/>
        </w:rPr>
        <w:lastRenderedPageBreak/>
        <w:t>электросетевого хозяйства от существующих до присоединяемых энергопринимающих у</w:t>
      </w:r>
      <w:r>
        <w:rPr>
          <w:rFonts w:ascii="Times New Roman" w:hAnsi="Times New Roman" w:cs="Times New Roman"/>
          <w:sz w:val="24"/>
          <w:szCs w:val="24"/>
        </w:rPr>
        <w:t>стройств заявителя, по которым стандартизированные тарифные ставки на период регулирования не установлены, сетевая организация для установления соответствующих стандартизированных ставок направляет в течение 20 календарных дней со дня поступления заявки ма</w:t>
      </w:r>
      <w:r>
        <w:rPr>
          <w:rFonts w:ascii="Times New Roman" w:hAnsi="Times New Roman" w:cs="Times New Roman"/>
          <w:sz w:val="24"/>
          <w:szCs w:val="24"/>
        </w:rPr>
        <w:t>териалы в исполнительный орган субъекта Российской Федерации в области государственного регулирования тарифов в соответствии с методическими указаниями по определению размера платы за технологическое присоединение к электрическим сетям, утверждаемыми Федер</w:t>
      </w:r>
      <w:r>
        <w:rPr>
          <w:rFonts w:ascii="Times New Roman" w:hAnsi="Times New Roman" w:cs="Times New Roman"/>
          <w:sz w:val="24"/>
          <w:szCs w:val="24"/>
        </w:rPr>
        <w:t>альной антимонопольной службой. Проект договора и подписанные технические условия как неотъемлемое приложение к договору направляются сетевой организацией в адрес заявителя в течение 3 рабочих дней со дня установления соответствующих стандартизированных та</w:t>
      </w:r>
      <w:r>
        <w:rPr>
          <w:rFonts w:ascii="Times New Roman" w:hAnsi="Times New Roman" w:cs="Times New Roman"/>
          <w:sz w:val="24"/>
          <w:szCs w:val="24"/>
        </w:rPr>
        <w:t>рифных ставок исполнительным органом субъекта Российской Федерации в области государственного регулирования тарифов в соответствии с указанными методическими указаниями. В случае осуществления технологического присоединения к объектам территориальных сетев</w:t>
      </w:r>
      <w:r>
        <w:rPr>
          <w:rFonts w:ascii="Times New Roman" w:hAnsi="Times New Roman" w:cs="Times New Roman"/>
          <w:sz w:val="24"/>
          <w:szCs w:val="24"/>
        </w:rPr>
        <w:t>ых организаций по индивидуальному проекту в проекте договора указывается предварительный размер платы за технологическое присоединение, определяемый исходя из стандартизированных тарифных ставок, а по мероприятиям, в отношении которых стандартизированные с</w:t>
      </w:r>
      <w:r>
        <w:rPr>
          <w:rFonts w:ascii="Times New Roman" w:hAnsi="Times New Roman" w:cs="Times New Roman"/>
          <w:sz w:val="24"/>
          <w:szCs w:val="24"/>
        </w:rPr>
        <w:t>тавки не установлены либо по которым в соответствии с методическими указаниями по определению размера платы за технологическое присоединение к электрическим сетям, утвержденными Федеральной антимонопольной службой, установление стандартизированных тарифных</w:t>
      </w:r>
      <w:r>
        <w:rPr>
          <w:rFonts w:ascii="Times New Roman" w:hAnsi="Times New Roman" w:cs="Times New Roman"/>
          <w:sz w:val="24"/>
          <w:szCs w:val="24"/>
        </w:rPr>
        <w:t xml:space="preserve"> ставок не предусмотрено, - смет, выполненных с применением утвержденных сметных нормативов, сведения о которых включены в федеральный реестр сметных нормативов. Расчет предварительного размера платы за технологическое присоединение является обязательным п</w:t>
      </w:r>
      <w:r>
        <w:rPr>
          <w:rFonts w:ascii="Times New Roman" w:hAnsi="Times New Roman" w:cs="Times New Roman"/>
          <w:sz w:val="24"/>
          <w:szCs w:val="24"/>
        </w:rPr>
        <w:t>риложением к договору. При этом в целях разработки проектной документации в рамках выполнения мероприятий по технологическому присоединению в проекте договора отдельно указывается часть платы за технологическое присоединение в размере 10 процентов предвари</w:t>
      </w:r>
      <w:r>
        <w:rPr>
          <w:rFonts w:ascii="Times New Roman" w:hAnsi="Times New Roman" w:cs="Times New Roman"/>
          <w:sz w:val="24"/>
          <w:szCs w:val="24"/>
        </w:rPr>
        <w:t>тельного размера платы за технологическое присоединение или в большем размере, если больший размер части платы за технологическое присоединение был согласован сторонами договора. Указанная часть платы за технологическое присоединение подлежит внесению заяв</w:t>
      </w:r>
      <w:r>
        <w:rPr>
          <w:rFonts w:ascii="Times New Roman" w:hAnsi="Times New Roman" w:cs="Times New Roman"/>
          <w:sz w:val="24"/>
          <w:szCs w:val="24"/>
        </w:rPr>
        <w:t>ителем в течение 10 дней со дня заключения договора. После заключения договора стороны договора вправе увеличить размер части платы за технологическое присоединение, установленной в размере 10 процентов предварительного размера платы за технологическое при</w:t>
      </w:r>
      <w:r>
        <w:rPr>
          <w:rFonts w:ascii="Times New Roman" w:hAnsi="Times New Roman" w:cs="Times New Roman"/>
          <w:sz w:val="24"/>
          <w:szCs w:val="24"/>
        </w:rPr>
        <w:t>соединение или в большем размере, если больший размер был согласован сторонами договора, посредством заключения дополнительного соглашения к договору о таком увеличении до дня истечения предусмотренного пунктом 30(3) настоящих Правил срока утверждения упол</w:t>
      </w:r>
      <w:r>
        <w:rPr>
          <w:rFonts w:ascii="Times New Roman" w:hAnsi="Times New Roman" w:cs="Times New Roman"/>
          <w:sz w:val="24"/>
          <w:szCs w:val="24"/>
        </w:rPr>
        <w:t>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Указанная часть платы за технологическое присоединение в размере увеличения подлежит внесению в теч</w:t>
      </w:r>
      <w:r>
        <w:rPr>
          <w:rFonts w:ascii="Times New Roman" w:hAnsi="Times New Roman" w:cs="Times New Roman"/>
          <w:sz w:val="24"/>
          <w:szCs w:val="24"/>
        </w:rPr>
        <w:t>ение 10 дней со дня заключения дополнительного соглашения к договору о таком увеличении. В случае согласования сторонами размера части платы за технологическое присоединение, превышающего 10 процентов предварительного размера платы за технологическое присо</w:t>
      </w:r>
      <w:r>
        <w:rPr>
          <w:rFonts w:ascii="Times New Roman" w:hAnsi="Times New Roman" w:cs="Times New Roman"/>
          <w:sz w:val="24"/>
          <w:szCs w:val="24"/>
        </w:rPr>
        <w:t>единение, а также в случае увеличения размера части платы за технологическое присоединение в соответствии с настоящим абзацем, стороны договора до дня истечения предусмотренного пунктом 30(3) настоящих Правил срока утверждения уполномоченным органом исполн</w:t>
      </w:r>
      <w:r>
        <w:rPr>
          <w:rFonts w:ascii="Times New Roman" w:hAnsi="Times New Roman" w:cs="Times New Roman"/>
          <w:sz w:val="24"/>
          <w:szCs w:val="24"/>
        </w:rPr>
        <w:t>ительной власти в области государственного регулирования тарифов платы за технологическое присоединение по индивидуальному проекту вправе согласовать график реализации сетевой организацией мероприятий, необходимых для осуществления технологического присоед</w:t>
      </w:r>
      <w:r>
        <w:rPr>
          <w:rFonts w:ascii="Times New Roman" w:hAnsi="Times New Roman" w:cs="Times New Roman"/>
          <w:sz w:val="24"/>
          <w:szCs w:val="24"/>
        </w:rPr>
        <w:t xml:space="preserve">инения энергопринимающих устройств заявителя. (в ред. Постановлений Правительства РФ </w:t>
      </w:r>
      <w:hyperlink r:id="rId1052"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lastRenderedPageBreak/>
          <w:t>06.05.2024 N 594</w:t>
        </w:r>
      </w:hyperlink>
      <w:r>
        <w:rPr>
          <w:rFonts w:ascii="Times New Roman" w:hAnsi="Times New Roman" w:cs="Times New Roman"/>
          <w:sz w:val="24"/>
          <w:szCs w:val="24"/>
        </w:rPr>
        <w:t xml:space="preserve">, </w:t>
      </w:r>
      <w:hyperlink r:id="rId1053" w:history="1">
        <w:r>
          <w:rPr>
            <w:rFonts w:ascii="Times New Roman" w:hAnsi="Times New Roman" w:cs="Times New Roman"/>
            <w:sz w:val="24"/>
            <w:szCs w:val="24"/>
            <w:u w:val="single"/>
          </w:rPr>
          <w:t>от 26.08.2024 N 1150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инициативе заявителя с согласия сетевой организации в проект договора могут быть включены обязательства заявителя по разработке проектной документации в рамках выполнения мероприятий по технологическому присоединению</w:t>
      </w:r>
      <w:r>
        <w:rPr>
          <w:rFonts w:ascii="Times New Roman" w:hAnsi="Times New Roman" w:cs="Times New Roman"/>
          <w:sz w:val="24"/>
          <w:szCs w:val="24"/>
        </w:rPr>
        <w:t xml:space="preserve"> и передаче ее сетевой организации. В этом случае в предварительный размер платы за технологическое присоединение не включается предусмотренный абзацем третьим настоящего пункта размер части платы за технологическое присоединение, указываемый в договоре в </w:t>
      </w:r>
      <w:r>
        <w:rPr>
          <w:rFonts w:ascii="Times New Roman" w:hAnsi="Times New Roman" w:cs="Times New Roman"/>
          <w:sz w:val="24"/>
          <w:szCs w:val="24"/>
        </w:rPr>
        <w:t>целях разработки проектной документации в рамках выполнения мероприятий по технологическому присоединению. В случае заключения дополнительного соглашения, предусмотренного пунктом 30(4) настоящих Правил, внесение платы за технологическое присоединение за м</w:t>
      </w:r>
      <w:r>
        <w:rPr>
          <w:rFonts w:ascii="Times New Roman" w:hAnsi="Times New Roman" w:cs="Times New Roman"/>
          <w:sz w:val="24"/>
          <w:szCs w:val="24"/>
        </w:rPr>
        <w:t>инусом размера части платы за технологическое присоединение, внесенного заявителем в соответствии с абзацем третьим настоящего пункта (за исключением случаев, урегулированных пунктом 17(1) настоящих Правил), осуществляется в следующем порядке: (в ред. Пост</w:t>
      </w:r>
      <w:r>
        <w:rPr>
          <w:rFonts w:ascii="Times New Roman" w:hAnsi="Times New Roman" w:cs="Times New Roman"/>
          <w:sz w:val="24"/>
          <w:szCs w:val="24"/>
        </w:rPr>
        <w:t xml:space="preserve">ановления Правительства РФ </w:t>
      </w:r>
      <w:hyperlink r:id="rId1054"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30 процентов платы за технологическое присоединение вносятся в течение 10 дней со дня заключения дополнительного соглашения; </w:t>
      </w:r>
      <w:r>
        <w:rPr>
          <w:rFonts w:ascii="Times New Roman" w:hAnsi="Times New Roman" w:cs="Times New Roman"/>
          <w:sz w:val="24"/>
          <w:szCs w:val="24"/>
        </w:rPr>
        <w:t xml:space="preserve">(в ред. Постановления Правительства РФ </w:t>
      </w:r>
      <w:hyperlink r:id="rId1055"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60 процентов платы за технологическое присоединение вносятся в течение 60 дней со дня заключения дополнительного </w:t>
      </w:r>
      <w:r>
        <w:rPr>
          <w:rFonts w:ascii="Times New Roman" w:hAnsi="Times New Roman" w:cs="Times New Roman"/>
          <w:sz w:val="24"/>
          <w:szCs w:val="24"/>
        </w:rPr>
        <w:t xml:space="preserve">соглашения; (в ред. Постановления Правительства РФ </w:t>
      </w:r>
      <w:hyperlink r:id="rId1056"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процентов платы за технологическое присоединение вносятся в течение 180 дней со дня заключения доп</w:t>
      </w:r>
      <w:r>
        <w:rPr>
          <w:rFonts w:ascii="Times New Roman" w:hAnsi="Times New Roman" w:cs="Times New Roman"/>
          <w:sz w:val="24"/>
          <w:szCs w:val="24"/>
        </w:rPr>
        <w:t xml:space="preserve">олнительного соглашения. (в ред. Постановления Правительства РФ </w:t>
      </w:r>
      <w:hyperlink r:id="rId1057"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целях временного технологического присоединения сетевая организация направляет заявите</w:t>
      </w:r>
      <w:r>
        <w:rPr>
          <w:rFonts w:ascii="Times New Roman" w:hAnsi="Times New Roman" w:cs="Times New Roman"/>
          <w:sz w:val="24"/>
          <w:szCs w:val="24"/>
        </w:rPr>
        <w:t>лю в бумажном виде для подписания заполненный и подписанный ею проект договора в 2 экземплярах и подписанные технические условия как неотъемлемое приложение к такому договору в течение 10 дней со дня получения заявки, направленной в том числе посредством о</w:t>
      </w:r>
      <w:r>
        <w:rPr>
          <w:rFonts w:ascii="Times New Roman" w:hAnsi="Times New Roman" w:cs="Times New Roman"/>
          <w:sz w:val="24"/>
          <w:szCs w:val="24"/>
        </w:rPr>
        <w:t>фициального сайта сетевой организации или единого портала (в случае обеспечения сетевой организацией, в которую подается заявка, возможности реализации прав и обязанностей, возникающих в ходе осуществления процедуры технологического присоединения энергопри</w:t>
      </w:r>
      <w:r>
        <w:rPr>
          <w:rFonts w:ascii="Times New Roman" w:hAnsi="Times New Roman" w:cs="Times New Roman"/>
          <w:sz w:val="24"/>
          <w:szCs w:val="24"/>
        </w:rPr>
        <w:t xml:space="preserve">нимающих устройств к электрическим сетям, с использованием единого портала). (в ред. Постановлений Правительства РФ </w:t>
      </w:r>
      <w:hyperlink r:id="rId1058" w:history="1">
        <w:r>
          <w:rPr>
            <w:rFonts w:ascii="Times New Roman" w:hAnsi="Times New Roman" w:cs="Times New Roman"/>
            <w:sz w:val="24"/>
            <w:szCs w:val="24"/>
            <w:u w:val="single"/>
          </w:rPr>
          <w:t>от 20.02.2014 N 130</w:t>
        </w:r>
      </w:hyperlink>
      <w:r>
        <w:rPr>
          <w:rFonts w:ascii="Times New Roman" w:hAnsi="Times New Roman" w:cs="Times New Roman"/>
          <w:sz w:val="24"/>
          <w:szCs w:val="24"/>
        </w:rPr>
        <w:t xml:space="preserve">, </w:t>
      </w:r>
      <w:hyperlink r:id="rId1059" w:history="1">
        <w:r>
          <w:rPr>
            <w:rFonts w:ascii="Times New Roman" w:hAnsi="Times New Roman" w:cs="Times New Roman"/>
            <w:sz w:val="24"/>
            <w:szCs w:val="24"/>
            <w:u w:val="single"/>
          </w:rPr>
          <w:t>от 01.04.2020 N 403</w:t>
        </w:r>
      </w:hyperlink>
      <w:r>
        <w:rPr>
          <w:rFonts w:ascii="Times New Roman" w:hAnsi="Times New Roman" w:cs="Times New Roman"/>
          <w:sz w:val="24"/>
          <w:szCs w:val="24"/>
        </w:rPr>
        <w:t xml:space="preserve">, </w:t>
      </w:r>
      <w:hyperlink r:id="rId1060" w:history="1">
        <w:r>
          <w:rPr>
            <w:rFonts w:ascii="Times New Roman" w:hAnsi="Times New Roman" w:cs="Times New Roman"/>
            <w:sz w:val="24"/>
            <w:szCs w:val="24"/>
            <w:u w:val="single"/>
          </w:rPr>
          <w:t>от 14.03.2022 N 360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Сетевая организация одновременно с направлением договора заявителю уведомляет заявите</w:t>
      </w:r>
      <w:r>
        <w:rPr>
          <w:rFonts w:ascii="Times New Roman" w:hAnsi="Times New Roman" w:cs="Times New Roman"/>
          <w:sz w:val="24"/>
          <w:szCs w:val="24"/>
        </w:rPr>
        <w:t>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Основными положениями функционирования розничных рынков электрической энергии правил заключения договора, об</w:t>
      </w:r>
      <w:r>
        <w:rPr>
          <w:rFonts w:ascii="Times New Roman" w:hAnsi="Times New Roman" w:cs="Times New Roman"/>
          <w:sz w:val="24"/>
          <w:szCs w:val="24"/>
        </w:rPr>
        <w:t xml:space="preserve">еспечивающего продажу электрической энергии (мощности) на розничном рынке, а также, за исключением заявителей, указанных в пункте 13 настоящих Правил, о возможности временного технологического присоединения, предусмотренного разделом </w:t>
      </w:r>
      <w:r>
        <w:rPr>
          <w:rFonts w:ascii="Times New Roman" w:hAnsi="Times New Roman" w:cs="Times New Roman"/>
          <w:sz w:val="24"/>
          <w:szCs w:val="24"/>
        </w:rPr>
        <w:t>VII</w:t>
      </w:r>
      <w:r>
        <w:rPr>
          <w:rFonts w:ascii="Times New Roman" w:hAnsi="Times New Roman" w:cs="Times New Roman"/>
          <w:sz w:val="24"/>
          <w:szCs w:val="24"/>
        </w:rPr>
        <w:t xml:space="preserve"> настоящих Правил. </w:t>
      </w:r>
      <w:r>
        <w:rPr>
          <w:rFonts w:ascii="Times New Roman" w:hAnsi="Times New Roman" w:cs="Times New Roman"/>
          <w:sz w:val="24"/>
          <w:szCs w:val="24"/>
        </w:rPr>
        <w:t xml:space="preserve">(в ред. Постановления Правительства РФ </w:t>
      </w:r>
      <w:hyperlink r:id="rId1061" w:history="1">
        <w:r>
          <w:rPr>
            <w:rFonts w:ascii="Times New Roman" w:hAnsi="Times New Roman" w:cs="Times New Roman"/>
            <w:sz w:val="24"/>
            <w:szCs w:val="24"/>
            <w:u w:val="single"/>
          </w:rPr>
          <w:t>от 01.04.2020 N 403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этом в случае, если в заявке в качестве вида договора, обеспечивающего продажу электрической энергии (мощност</w:t>
      </w:r>
      <w:r>
        <w:rPr>
          <w:rFonts w:ascii="Times New Roman" w:hAnsi="Times New Roman" w:cs="Times New Roman"/>
          <w:sz w:val="24"/>
          <w:szCs w:val="24"/>
        </w:rPr>
        <w:t xml:space="preserve">и) на розничном рынке, который заявитель намеревается заключить, указан договор купли-продажи (поставки) электрической энергии (мощности), то </w:t>
      </w:r>
      <w:r>
        <w:rPr>
          <w:rFonts w:ascii="Times New Roman" w:hAnsi="Times New Roman" w:cs="Times New Roman"/>
          <w:sz w:val="24"/>
          <w:szCs w:val="24"/>
        </w:rPr>
        <w:lastRenderedPageBreak/>
        <w:t>сетевой организацией в адрес заявителя (за исключением заявителей, указанных в пунктах 13(2) и 13(4) настоящих Пра</w:t>
      </w:r>
      <w:r>
        <w:rPr>
          <w:rFonts w:ascii="Times New Roman" w:hAnsi="Times New Roman" w:cs="Times New Roman"/>
          <w:sz w:val="24"/>
          <w:szCs w:val="24"/>
        </w:rPr>
        <w:t>вил)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w:t>
      </w:r>
      <w:r>
        <w:rPr>
          <w:rFonts w:ascii="Times New Roman" w:hAnsi="Times New Roman" w:cs="Times New Roman"/>
          <w:sz w:val="24"/>
          <w:szCs w:val="24"/>
        </w:rPr>
        <w:t>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Правилах недискримин</w:t>
      </w:r>
      <w:r>
        <w:rPr>
          <w:rFonts w:ascii="Times New Roman" w:hAnsi="Times New Roman" w:cs="Times New Roman"/>
          <w:sz w:val="24"/>
          <w:szCs w:val="24"/>
        </w:rPr>
        <w:t xml:space="preserve">ационного доступа к услугам по передаче электрической энергии и оказания этих услуг. (в ред. Постановлений Правительства РФ </w:t>
      </w:r>
      <w:hyperlink r:id="rId1062" w:history="1">
        <w:r>
          <w:rPr>
            <w:rFonts w:ascii="Times New Roman" w:hAnsi="Times New Roman" w:cs="Times New Roman"/>
            <w:sz w:val="24"/>
            <w:szCs w:val="24"/>
            <w:u w:val="single"/>
          </w:rPr>
          <w:t>от 10.02.2014 N 95</w:t>
        </w:r>
      </w:hyperlink>
      <w:r>
        <w:rPr>
          <w:rFonts w:ascii="Times New Roman" w:hAnsi="Times New Roman" w:cs="Times New Roman"/>
          <w:sz w:val="24"/>
          <w:szCs w:val="24"/>
        </w:rPr>
        <w:t xml:space="preserve">, </w:t>
      </w:r>
      <w:hyperlink r:id="rId1063"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Проект договора об оказании услуг по передаче электрической энергии направляется заявителю одновременно с договором на осуществление технологического присоединения, если заявка бы</w:t>
      </w:r>
      <w:r>
        <w:rPr>
          <w:rFonts w:ascii="Times New Roman" w:hAnsi="Times New Roman" w:cs="Times New Roman"/>
          <w:sz w:val="24"/>
          <w:szCs w:val="24"/>
        </w:rPr>
        <w:t xml:space="preserve">ла подана: (в ред. Постановления Правительства РФ </w:t>
      </w:r>
      <w:hyperlink r:id="rId1064"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системообразующую территориальную сетевую организацию; (в ред. Постановления Правительства РФ </w:t>
      </w:r>
      <w:hyperlink r:id="rId1065"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территориальную сетевую организацию, осуществляющую деятельность на территории, технологически не связанной с Единой энергетической системой России, тех</w:t>
      </w:r>
      <w:r>
        <w:rPr>
          <w:rFonts w:ascii="Times New Roman" w:hAnsi="Times New Roman" w:cs="Times New Roman"/>
          <w:sz w:val="24"/>
          <w:szCs w:val="24"/>
        </w:rPr>
        <w:t>нологически изолированной территориальной электроэнергетической системой, или на территории 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w:t>
      </w:r>
      <w:r>
        <w:rPr>
          <w:rFonts w:ascii="Times New Roman" w:hAnsi="Times New Roman" w:cs="Times New Roman"/>
          <w:sz w:val="24"/>
          <w:szCs w:val="24"/>
        </w:rPr>
        <w:t xml:space="preserve">ого такая система находится. (в ред. Постановления Правительства РФ </w:t>
      </w:r>
      <w:hyperlink r:id="rId1066"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иных случаях проект договора об оказании услуг по передаче электрической энергии</w:t>
      </w:r>
      <w:r>
        <w:rPr>
          <w:rFonts w:ascii="Times New Roman" w:hAnsi="Times New Roman" w:cs="Times New Roman"/>
          <w:sz w:val="24"/>
          <w:szCs w:val="24"/>
        </w:rPr>
        <w:t xml:space="preserve"> направляется заявителю системообразующей территориальной сетевой организацией в течение 20 рабочих дней после получения ею в порядке, предусмотренном пунктом 15(1) настоящих Правил, необходимых для подготовки такого договора копий документов. (в ред. Пост</w:t>
      </w:r>
      <w:r>
        <w:rPr>
          <w:rFonts w:ascii="Times New Roman" w:hAnsi="Times New Roman" w:cs="Times New Roman"/>
          <w:sz w:val="24"/>
          <w:szCs w:val="24"/>
        </w:rPr>
        <w:t xml:space="preserve">ановления Правительства РФ </w:t>
      </w:r>
      <w:hyperlink r:id="rId1067"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Абзацы седьмой - девятый - Утратили силу. (в ред. Постановления Правительства РФ </w:t>
      </w:r>
      <w:hyperlink r:id="rId1068" w:history="1">
        <w:r>
          <w:rPr>
            <w:rFonts w:ascii="Times New Roman" w:hAnsi="Times New Roman" w:cs="Times New Roman"/>
            <w:sz w:val="24"/>
            <w:szCs w:val="24"/>
            <w:u w:val="single"/>
          </w:rPr>
          <w:t>от 10.03.2020 N 262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целях технологического присоединения энергопринимающих устройств, максимальная мощность которых составляет свыше 150 кВт и до 5 МВт включительно (за исключением случаев временного технологичес</w:t>
      </w:r>
      <w:r>
        <w:rPr>
          <w:rFonts w:ascii="Times New Roman" w:hAnsi="Times New Roman" w:cs="Times New Roman"/>
          <w:sz w:val="24"/>
          <w:szCs w:val="24"/>
        </w:rPr>
        <w:t xml:space="preserve">кого присоединения,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приложению </w:t>
      </w:r>
      <w:r>
        <w:rPr>
          <w:rFonts w:ascii="Times New Roman" w:hAnsi="Times New Roman" w:cs="Times New Roman"/>
          <w:sz w:val="24"/>
          <w:szCs w:val="24"/>
        </w:rPr>
        <w:t>N</w:t>
      </w:r>
      <w:r>
        <w:rPr>
          <w:rFonts w:ascii="Times New Roman" w:hAnsi="Times New Roman" w:cs="Times New Roman"/>
          <w:sz w:val="24"/>
          <w:szCs w:val="24"/>
        </w:rPr>
        <w:t xml:space="preserve"> 11 и направляется заявите</w:t>
      </w:r>
      <w:r>
        <w:rPr>
          <w:rFonts w:ascii="Times New Roman" w:hAnsi="Times New Roman" w:cs="Times New Roman"/>
          <w:sz w:val="24"/>
          <w:szCs w:val="24"/>
        </w:rPr>
        <w:t xml:space="preserve">лю - юридическому лицу или индивидуальному предпринимателю. (в ред. Постановлений Правительства РФ </w:t>
      </w:r>
      <w:hyperlink r:id="rId1069" w:history="1">
        <w:r>
          <w:rPr>
            <w:rFonts w:ascii="Times New Roman" w:hAnsi="Times New Roman" w:cs="Times New Roman"/>
            <w:sz w:val="24"/>
            <w:szCs w:val="24"/>
            <w:u w:val="single"/>
          </w:rPr>
          <w:t>от 01.03.2011 N 129</w:t>
        </w:r>
      </w:hyperlink>
      <w:r>
        <w:rPr>
          <w:rFonts w:ascii="Times New Roman" w:hAnsi="Times New Roman" w:cs="Times New Roman"/>
          <w:sz w:val="24"/>
          <w:szCs w:val="24"/>
        </w:rPr>
        <w:t xml:space="preserve">, </w:t>
      </w:r>
      <w:hyperlink r:id="rId1070"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 xml:space="preserve">, </w:t>
      </w:r>
      <w:hyperlink r:id="rId1071" w:history="1">
        <w:r>
          <w:rPr>
            <w:rFonts w:ascii="Times New Roman" w:hAnsi="Times New Roman" w:cs="Times New Roman"/>
            <w:sz w:val="24"/>
            <w:szCs w:val="24"/>
            <w:u w:val="single"/>
          </w:rPr>
          <w:t>от 05.10.2012 N 1015</w:t>
        </w:r>
      </w:hyperlink>
      <w:r>
        <w:rPr>
          <w:rFonts w:ascii="Times New Roman" w:hAnsi="Times New Roman" w:cs="Times New Roman"/>
          <w:sz w:val="24"/>
          <w:szCs w:val="24"/>
        </w:rPr>
        <w:t xml:space="preserve">, </w:t>
      </w:r>
      <w:hyperlink r:id="rId1072" w:history="1">
        <w:r>
          <w:rPr>
            <w:rFonts w:ascii="Times New Roman" w:hAnsi="Times New Roman" w:cs="Times New Roman"/>
            <w:sz w:val="24"/>
            <w:szCs w:val="24"/>
            <w:u w:val="single"/>
          </w:rPr>
          <w:t>от 11.06.2015 N 588</w:t>
        </w:r>
      </w:hyperlink>
      <w:r>
        <w:rPr>
          <w:rFonts w:ascii="Times New Roman" w:hAnsi="Times New Roman" w:cs="Times New Roman"/>
          <w:sz w:val="24"/>
          <w:szCs w:val="24"/>
        </w:rPr>
        <w:t xml:space="preserve">, </w:t>
      </w:r>
      <w:hyperlink r:id="rId1073"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w:t>
      </w:r>
      <w:r>
        <w:rPr>
          <w:rFonts w:ascii="Times New Roman" w:hAnsi="Times New Roman" w:cs="Times New Roman"/>
          <w:sz w:val="24"/>
          <w:szCs w:val="24"/>
        </w:rPr>
        <w:t>владельцами энергопринимающих устройств (за исключением лиц, указанных в пункте 12(1) настоящих Правил, лиц, указанных в пунктах 13, 13(2) - 13(5) и 14 настоящих Правил, лиц, присоединенных к объектам единой национальной (общероссийской) электрической сети</w:t>
      </w:r>
      <w:r>
        <w:rPr>
          <w:rFonts w:ascii="Times New Roman" w:hAnsi="Times New Roman" w:cs="Times New Roman"/>
          <w:sz w:val="24"/>
          <w:szCs w:val="24"/>
        </w:rPr>
        <w:t xml:space="preserve">,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w:t>
      </w:r>
      <w:r>
        <w:rPr>
          <w:rFonts w:ascii="Times New Roman" w:hAnsi="Times New Roman" w:cs="Times New Roman"/>
          <w:sz w:val="24"/>
          <w:szCs w:val="24"/>
        </w:rPr>
        <w:t xml:space="preserve">января 2009 г. в установленном порядке было осуществлено фактическое технологическое </w:t>
      </w:r>
      <w:r>
        <w:rPr>
          <w:rFonts w:ascii="Times New Roman" w:hAnsi="Times New Roman" w:cs="Times New Roman"/>
          <w:sz w:val="24"/>
          <w:szCs w:val="24"/>
        </w:rPr>
        <w:lastRenderedPageBreak/>
        <w:t xml:space="preserve">присоединение, договор оформляется сетевой организацией в соответствии с типовым договором по форме согласно приложению </w:t>
      </w:r>
      <w:r>
        <w:rPr>
          <w:rFonts w:ascii="Times New Roman" w:hAnsi="Times New Roman" w:cs="Times New Roman"/>
          <w:sz w:val="24"/>
          <w:szCs w:val="24"/>
        </w:rPr>
        <w:t>N</w:t>
      </w:r>
      <w:r>
        <w:rPr>
          <w:rFonts w:ascii="Times New Roman" w:hAnsi="Times New Roman" w:cs="Times New Roman"/>
          <w:sz w:val="24"/>
          <w:szCs w:val="24"/>
        </w:rPr>
        <w:t xml:space="preserve"> 12 и направляется заявителю. (в ред. Постановлени</w:t>
      </w:r>
      <w:r>
        <w:rPr>
          <w:rFonts w:ascii="Times New Roman" w:hAnsi="Times New Roman" w:cs="Times New Roman"/>
          <w:sz w:val="24"/>
          <w:szCs w:val="24"/>
        </w:rPr>
        <w:t xml:space="preserve">й Правительства РФ </w:t>
      </w:r>
      <w:hyperlink r:id="rId1074" w:history="1">
        <w:r>
          <w:rPr>
            <w:rFonts w:ascii="Times New Roman" w:hAnsi="Times New Roman" w:cs="Times New Roman"/>
            <w:sz w:val="24"/>
            <w:szCs w:val="24"/>
            <w:u w:val="single"/>
          </w:rPr>
          <w:t>от 22.11.2012 N 1209</w:t>
        </w:r>
      </w:hyperlink>
      <w:r>
        <w:rPr>
          <w:rFonts w:ascii="Times New Roman" w:hAnsi="Times New Roman" w:cs="Times New Roman"/>
          <w:sz w:val="24"/>
          <w:szCs w:val="24"/>
        </w:rPr>
        <w:t xml:space="preserve">, </w:t>
      </w:r>
      <w:hyperlink r:id="rId1075" w:history="1">
        <w:r>
          <w:rPr>
            <w:rFonts w:ascii="Times New Roman" w:hAnsi="Times New Roman" w:cs="Times New Roman"/>
            <w:sz w:val="24"/>
            <w:szCs w:val="24"/>
            <w:u w:val="single"/>
          </w:rPr>
          <w:t>от 11.06.2015 N 588</w:t>
        </w:r>
      </w:hyperlink>
      <w:r>
        <w:rPr>
          <w:rFonts w:ascii="Times New Roman" w:hAnsi="Times New Roman" w:cs="Times New Roman"/>
          <w:sz w:val="24"/>
          <w:szCs w:val="24"/>
        </w:rPr>
        <w:t xml:space="preserve">, от 30.09.2015 </w:t>
      </w:r>
      <w:r>
        <w:rPr>
          <w:rFonts w:ascii="Times New Roman" w:hAnsi="Times New Roman" w:cs="Times New Roman"/>
          <w:sz w:val="24"/>
          <w:szCs w:val="24"/>
        </w:rPr>
        <w:t>N</w:t>
      </w:r>
      <w:r>
        <w:rPr>
          <w:rFonts w:ascii="Times New Roman" w:hAnsi="Times New Roman" w:cs="Times New Roman"/>
          <w:sz w:val="24"/>
          <w:szCs w:val="24"/>
        </w:rPr>
        <w:t xml:space="preserve"> 1044, </w:t>
      </w:r>
      <w:hyperlink r:id="rId1076"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необходимости согласования технических условий с системным оператором в случае, предусмотренном пунктом 21 настоящих Правил, указанный срок по инициативе</w:t>
      </w:r>
      <w:r>
        <w:rPr>
          <w:rFonts w:ascii="Times New Roman" w:hAnsi="Times New Roman" w:cs="Times New Roman"/>
          <w:sz w:val="24"/>
          <w:szCs w:val="24"/>
        </w:rPr>
        <w:t xml:space="preserve">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w:t>
      </w:r>
      <w:r>
        <w:rPr>
          <w:rFonts w:ascii="Times New Roman" w:hAnsi="Times New Roman" w:cs="Times New Roman"/>
          <w:sz w:val="24"/>
          <w:szCs w:val="24"/>
        </w:rPr>
        <w:t>ненный и подписанный ею проект договора в 2 экземплярах и подписанные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 (в ред. Постано</w:t>
      </w:r>
      <w:r>
        <w:rPr>
          <w:rFonts w:ascii="Times New Roman" w:hAnsi="Times New Roman" w:cs="Times New Roman"/>
          <w:sz w:val="24"/>
          <w:szCs w:val="24"/>
        </w:rPr>
        <w:t xml:space="preserve">влений Правительства РФ </w:t>
      </w:r>
      <w:hyperlink r:id="rId1077" w:history="1">
        <w:r>
          <w:rPr>
            <w:rFonts w:ascii="Times New Roman" w:hAnsi="Times New Roman" w:cs="Times New Roman"/>
            <w:sz w:val="24"/>
            <w:szCs w:val="24"/>
            <w:u w:val="single"/>
          </w:rPr>
          <w:t>от 24.09.2010 N 759</w:t>
        </w:r>
      </w:hyperlink>
      <w:r>
        <w:rPr>
          <w:rFonts w:ascii="Times New Roman" w:hAnsi="Times New Roman" w:cs="Times New Roman"/>
          <w:sz w:val="24"/>
          <w:szCs w:val="24"/>
        </w:rPr>
        <w:t xml:space="preserve">, </w:t>
      </w:r>
      <w:hyperlink r:id="rId1078"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 xml:space="preserve">, </w:t>
      </w:r>
      <w:hyperlink r:id="rId1079" w:history="1">
        <w:r>
          <w:rPr>
            <w:rFonts w:ascii="Times New Roman" w:hAnsi="Times New Roman" w:cs="Times New Roman"/>
            <w:sz w:val="24"/>
            <w:szCs w:val="24"/>
            <w:u w:val="single"/>
          </w:rPr>
          <w:t>от 12.08.2013 N 691</w:t>
        </w:r>
      </w:hyperlink>
      <w:r>
        <w:rPr>
          <w:rFonts w:ascii="Times New Roman" w:hAnsi="Times New Roman" w:cs="Times New Roman"/>
          <w:sz w:val="24"/>
          <w:szCs w:val="24"/>
        </w:rPr>
        <w:t xml:space="preserve">, </w:t>
      </w:r>
      <w:hyperlink r:id="rId1080" w:history="1">
        <w:r>
          <w:rPr>
            <w:rFonts w:ascii="Times New Roman" w:hAnsi="Times New Roman" w:cs="Times New Roman"/>
            <w:sz w:val="24"/>
            <w:szCs w:val="24"/>
            <w:u w:val="single"/>
          </w:rPr>
          <w:t>от 01.04.2020 N 403</w:t>
        </w:r>
      </w:hyperlink>
      <w:r>
        <w:rPr>
          <w:rFonts w:ascii="Times New Roman" w:hAnsi="Times New Roman" w:cs="Times New Roman"/>
          <w:sz w:val="24"/>
          <w:szCs w:val="24"/>
        </w:rPr>
        <w:t xml:space="preserve">, </w:t>
      </w:r>
      <w:hyperlink r:id="rId1081"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 Утратил силу. (в ред. Постановления Правительства РФ </w:t>
      </w:r>
      <w:hyperlink r:id="rId1082" w:history="1">
        <w:r>
          <w:rPr>
            <w:rFonts w:ascii="Times New Roman" w:hAnsi="Times New Roman" w:cs="Times New Roman"/>
            <w:sz w:val="24"/>
            <w:szCs w:val="24"/>
            <w:u w:val="single"/>
          </w:rPr>
          <w:t>от 24.09.2010 N 759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Сетевая организация в течение 3 раб</w:t>
      </w:r>
      <w:r>
        <w:rPr>
          <w:rFonts w:ascii="Times New Roman" w:hAnsi="Times New Roman" w:cs="Times New Roman"/>
          <w:sz w:val="24"/>
          <w:szCs w:val="24"/>
        </w:rPr>
        <w:t>очих дней рассматривает заявку, а также приложенные к ней документы и сведения и проверяет их на соответствие требованиям, указанным в пунктах 9, 10 и 12 - 14 настоящих Правил. При отсутствии сведений и документов, указанных в пунктах 9, 10 и 12 - 14 насто</w:t>
      </w:r>
      <w:r>
        <w:rPr>
          <w:rFonts w:ascii="Times New Roman" w:hAnsi="Times New Roman" w:cs="Times New Roman"/>
          <w:sz w:val="24"/>
          <w:szCs w:val="24"/>
        </w:rPr>
        <w:t>ящих Правил, сетевая организация не позднее 3 рабочих дней со дня получения заявки направляет заявителю уведомление, содержащее указание на сведения (документы), которые в соответствии с настоящими Правилами должны быть представлены заявителем в дополнение</w:t>
      </w:r>
      <w:r>
        <w:rPr>
          <w:rFonts w:ascii="Times New Roman" w:hAnsi="Times New Roman" w:cs="Times New Roman"/>
          <w:sz w:val="24"/>
          <w:szCs w:val="24"/>
        </w:rPr>
        <w:t xml:space="preserve"> к представленным сведениям (документам), а также указание на необходимость их представления в течение 20 рабочих дней со дня получения указанного уведомления. При этом сетевая организация приостанавливает рассмотрение заявки до получения недостающих сведе</w:t>
      </w:r>
      <w:r>
        <w:rPr>
          <w:rFonts w:ascii="Times New Roman" w:hAnsi="Times New Roman" w:cs="Times New Roman"/>
          <w:sz w:val="24"/>
          <w:szCs w:val="24"/>
        </w:rPr>
        <w:t>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w:t>
      </w:r>
      <w:r>
        <w:rPr>
          <w:rFonts w:ascii="Times New Roman" w:hAnsi="Times New Roman" w:cs="Times New Roman"/>
          <w:sz w:val="24"/>
          <w:szCs w:val="24"/>
        </w:rPr>
        <w:t>ринятия решения об аннулировании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w:t>
      </w:r>
      <w:r>
        <w:rPr>
          <w:rFonts w:ascii="Times New Roman" w:hAnsi="Times New Roman" w:cs="Times New Roman"/>
          <w:sz w:val="24"/>
          <w:szCs w:val="24"/>
        </w:rPr>
        <w:t xml:space="preserve">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 (в ред. Постановлений Правительства РФ </w:t>
      </w:r>
      <w:hyperlink r:id="rId1083" w:history="1">
        <w:r>
          <w:rPr>
            <w:rFonts w:ascii="Times New Roman" w:hAnsi="Times New Roman" w:cs="Times New Roman"/>
            <w:sz w:val="24"/>
            <w:szCs w:val="24"/>
            <w:u w:val="single"/>
          </w:rPr>
          <w:t>от 27.12.2017 N 1661</w:t>
        </w:r>
      </w:hyperlink>
      <w:r>
        <w:rPr>
          <w:rFonts w:ascii="Times New Roman" w:hAnsi="Times New Roman" w:cs="Times New Roman"/>
          <w:sz w:val="24"/>
          <w:szCs w:val="24"/>
        </w:rPr>
        <w:t xml:space="preserve">, </w:t>
      </w:r>
      <w:hyperlink r:id="rId1084" w:history="1">
        <w:r>
          <w:rPr>
            <w:rFonts w:ascii="Times New Roman" w:hAnsi="Times New Roman" w:cs="Times New Roman"/>
            <w:sz w:val="24"/>
            <w:szCs w:val="24"/>
            <w:u w:val="single"/>
          </w:rPr>
          <w:t>от 01.04.2020 N 403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Заявитель подписывает оба экземпляра проекта договора в течение 10 рабочих дн</w:t>
      </w:r>
      <w:r>
        <w:rPr>
          <w:rFonts w:ascii="Times New Roman" w:hAnsi="Times New Roman" w:cs="Times New Roman"/>
          <w:sz w:val="24"/>
          <w:szCs w:val="24"/>
        </w:rPr>
        <w:t>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 (в ред. Постановлений Правител</w:t>
      </w:r>
      <w:r>
        <w:rPr>
          <w:rFonts w:ascii="Times New Roman" w:hAnsi="Times New Roman" w:cs="Times New Roman"/>
          <w:sz w:val="24"/>
          <w:szCs w:val="24"/>
        </w:rPr>
        <w:t xml:space="preserve">ьства РФ </w:t>
      </w:r>
      <w:hyperlink r:id="rId1085" w:history="1">
        <w:r>
          <w:rPr>
            <w:rFonts w:ascii="Times New Roman" w:hAnsi="Times New Roman" w:cs="Times New Roman"/>
            <w:sz w:val="24"/>
            <w:szCs w:val="24"/>
            <w:u w:val="single"/>
          </w:rPr>
          <w:t>от 24.09.2010 N 759</w:t>
        </w:r>
      </w:hyperlink>
      <w:r>
        <w:rPr>
          <w:rFonts w:ascii="Times New Roman" w:hAnsi="Times New Roman" w:cs="Times New Roman"/>
          <w:sz w:val="24"/>
          <w:szCs w:val="24"/>
        </w:rPr>
        <w:t xml:space="preserve">, </w:t>
      </w:r>
      <w:hyperlink r:id="rId1086" w:history="1">
        <w:r>
          <w:rPr>
            <w:rFonts w:ascii="Times New Roman" w:hAnsi="Times New Roman" w:cs="Times New Roman"/>
            <w:sz w:val="24"/>
            <w:szCs w:val="24"/>
            <w:u w:val="single"/>
          </w:rPr>
          <w:t>от 27.12.2017 N 1661</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несогласия с представленным се</w:t>
      </w:r>
      <w:r>
        <w:rPr>
          <w:rFonts w:ascii="Times New Roman" w:hAnsi="Times New Roman" w:cs="Times New Roman"/>
          <w:sz w:val="24"/>
          <w:szCs w:val="24"/>
        </w:rPr>
        <w:t>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подписанных технических условий направить сетевой организаци</w:t>
      </w:r>
      <w:r>
        <w:rPr>
          <w:rFonts w:ascii="Times New Roman" w:hAnsi="Times New Roman" w:cs="Times New Roman"/>
          <w:sz w:val="24"/>
          <w:szCs w:val="24"/>
        </w:rPr>
        <w:t xml:space="preserve">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 (в ред. Постановлений Правительства РФ </w:t>
      </w:r>
      <w:hyperlink r:id="rId1087" w:history="1">
        <w:r>
          <w:rPr>
            <w:rFonts w:ascii="Times New Roman" w:hAnsi="Times New Roman" w:cs="Times New Roman"/>
            <w:sz w:val="24"/>
            <w:szCs w:val="24"/>
            <w:u w:val="single"/>
          </w:rPr>
          <w:t>от 24.09.2010 N 759</w:t>
        </w:r>
      </w:hyperlink>
      <w:r>
        <w:rPr>
          <w:rFonts w:ascii="Times New Roman" w:hAnsi="Times New Roman" w:cs="Times New Roman"/>
          <w:sz w:val="24"/>
          <w:szCs w:val="24"/>
        </w:rPr>
        <w:t xml:space="preserve">, </w:t>
      </w:r>
      <w:hyperlink r:id="rId1088" w:history="1">
        <w:r>
          <w:rPr>
            <w:rFonts w:ascii="Times New Roman" w:hAnsi="Times New Roman" w:cs="Times New Roman"/>
            <w:sz w:val="24"/>
            <w:szCs w:val="24"/>
            <w:u w:val="single"/>
          </w:rPr>
          <w:t>от 27.12.2017 N 1661</w:t>
        </w:r>
      </w:hyperlink>
      <w:r>
        <w:rPr>
          <w:rFonts w:ascii="Times New Roman" w:hAnsi="Times New Roman" w:cs="Times New Roman"/>
          <w:sz w:val="24"/>
          <w:szCs w:val="24"/>
        </w:rPr>
        <w:t xml:space="preserve">, </w:t>
      </w:r>
      <w:hyperlink r:id="rId1089" w:history="1">
        <w:r>
          <w:rPr>
            <w:rFonts w:ascii="Times New Roman" w:hAnsi="Times New Roman" w:cs="Times New Roman"/>
            <w:sz w:val="24"/>
            <w:szCs w:val="24"/>
            <w:u w:val="single"/>
          </w:rPr>
          <w:t xml:space="preserve">от 01.04.2020 N </w:t>
        </w:r>
        <w:r>
          <w:rPr>
            <w:rFonts w:ascii="Times New Roman" w:hAnsi="Times New Roman" w:cs="Times New Roman"/>
            <w:sz w:val="24"/>
            <w:szCs w:val="24"/>
            <w:u w:val="single"/>
          </w:rPr>
          <w:lastRenderedPageBreak/>
          <w:t>403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Указанный мотивированный отказ направляется заявителем в сетевую организацию заказным письмом с уведомлением о вручении.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ненаправления заявителем подписанного проекта договора либо мотивированного отказа от его подписания, </w:t>
      </w:r>
      <w:r>
        <w:rPr>
          <w:rFonts w:ascii="Times New Roman" w:hAnsi="Times New Roman" w:cs="Times New Roman"/>
          <w:sz w:val="24"/>
          <w:szCs w:val="24"/>
        </w:rPr>
        <w:t xml:space="preserve">но не ранее чем через 30 рабочих дней со дня получения заявителем подписанного сетевой организацией проекта договора и подписанных технических условий, поданная этим заявителем заявка аннулируется. (в ред. Постановлений Правительства РФ </w:t>
      </w:r>
      <w:hyperlink r:id="rId1090" w:history="1">
        <w:r>
          <w:rPr>
            <w:rFonts w:ascii="Times New Roman" w:hAnsi="Times New Roman" w:cs="Times New Roman"/>
            <w:sz w:val="24"/>
            <w:szCs w:val="24"/>
            <w:u w:val="single"/>
          </w:rPr>
          <w:t>от 24.09.2010 N 759</w:t>
        </w:r>
      </w:hyperlink>
      <w:r>
        <w:rPr>
          <w:rFonts w:ascii="Times New Roman" w:hAnsi="Times New Roman" w:cs="Times New Roman"/>
          <w:sz w:val="24"/>
          <w:szCs w:val="24"/>
        </w:rPr>
        <w:t xml:space="preserve">, </w:t>
      </w:r>
      <w:hyperlink r:id="rId1091" w:history="1">
        <w:r>
          <w:rPr>
            <w:rFonts w:ascii="Times New Roman" w:hAnsi="Times New Roman" w:cs="Times New Roman"/>
            <w:sz w:val="24"/>
            <w:szCs w:val="24"/>
            <w:u w:val="single"/>
          </w:rPr>
          <w:t>от 27.12.2017 N 1661</w:t>
        </w:r>
      </w:hyperlink>
      <w:r>
        <w:rPr>
          <w:rFonts w:ascii="Times New Roman" w:hAnsi="Times New Roman" w:cs="Times New Roman"/>
          <w:sz w:val="24"/>
          <w:szCs w:val="24"/>
        </w:rPr>
        <w:t xml:space="preserve">, </w:t>
      </w:r>
      <w:hyperlink r:id="rId1092" w:history="1">
        <w:r>
          <w:rPr>
            <w:rFonts w:ascii="Times New Roman" w:hAnsi="Times New Roman" w:cs="Times New Roman"/>
            <w:sz w:val="24"/>
            <w:szCs w:val="24"/>
            <w:u w:val="single"/>
          </w:rPr>
          <w:t>от 01.04.2020 N 403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w:t>
      </w:r>
      <w:r>
        <w:rPr>
          <w:rFonts w:ascii="Times New Roman" w:hAnsi="Times New Roman" w:cs="Times New Roman"/>
          <w:sz w:val="24"/>
          <w:szCs w:val="24"/>
        </w:rPr>
        <w:t xml:space="preserve">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w:t>
      </w:r>
      <w:r>
        <w:rPr>
          <w:rFonts w:ascii="Times New Roman" w:hAnsi="Times New Roman" w:cs="Times New Roman"/>
          <w:sz w:val="24"/>
          <w:szCs w:val="24"/>
        </w:rPr>
        <w:t xml:space="preserve">хнические условия (как неотъемлемое приложение к договору). (в ред. Постановления Правительства РФ </w:t>
      </w:r>
      <w:hyperlink r:id="rId1093" w:history="1">
        <w:r>
          <w:rPr>
            <w:rFonts w:ascii="Times New Roman" w:hAnsi="Times New Roman" w:cs="Times New Roman"/>
            <w:sz w:val="24"/>
            <w:szCs w:val="24"/>
            <w:u w:val="single"/>
          </w:rPr>
          <w:t>от 27.12.2017 N 1661</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Договор считается заключенным с даты поступления подп</w:t>
      </w:r>
      <w:r>
        <w:rPr>
          <w:rFonts w:ascii="Times New Roman" w:hAnsi="Times New Roman" w:cs="Times New Roman"/>
          <w:sz w:val="24"/>
          <w:szCs w:val="24"/>
        </w:rPr>
        <w:t xml:space="preserve">исанного заявителем экземпляра договора в сетевую организацию. (в ред. Постановления Правительства РФ </w:t>
      </w:r>
      <w:hyperlink r:id="rId1094" w:history="1">
        <w:r>
          <w:rPr>
            <w:rFonts w:ascii="Times New Roman" w:hAnsi="Times New Roman" w:cs="Times New Roman"/>
            <w:sz w:val="24"/>
            <w:szCs w:val="24"/>
            <w:u w:val="single"/>
          </w:rPr>
          <w:t>от 21.04.2009 N 334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заключении договора в отношении энергопринимаю</w:t>
      </w:r>
      <w:r>
        <w:rPr>
          <w:rFonts w:ascii="Times New Roman" w:hAnsi="Times New Roman" w:cs="Times New Roman"/>
          <w:sz w:val="24"/>
          <w:szCs w:val="24"/>
        </w:rPr>
        <w:t>щих устройств, в отношении которых ранее заключенный договор с заявителем расторгнут по решению суда по основанию, предусмотренному пунктом 16(5) настоящих Правил, исполнение сетевой организацией обязательств по вновь заключенному с таким заявителем догово</w:t>
      </w:r>
      <w:r>
        <w:rPr>
          <w:rFonts w:ascii="Times New Roman" w:hAnsi="Times New Roman" w:cs="Times New Roman"/>
          <w:sz w:val="24"/>
          <w:szCs w:val="24"/>
        </w:rPr>
        <w:t xml:space="preserve">ру начинается не ранее даты и времени уплаты заявителем сетевой организации неустойки по предыдущему договору. (в ред. Постановления Правительства РФ </w:t>
      </w:r>
      <w:hyperlink r:id="rId1095" w:history="1">
        <w:r>
          <w:rPr>
            <w:rFonts w:ascii="Times New Roman" w:hAnsi="Times New Roman" w:cs="Times New Roman"/>
            <w:sz w:val="24"/>
            <w:szCs w:val="24"/>
            <w:u w:val="single"/>
          </w:rPr>
          <w:t>от 05.10.2016 N 999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w:t>
      </w:r>
      <w:r>
        <w:rPr>
          <w:rFonts w:ascii="Times New Roman" w:hAnsi="Times New Roman" w:cs="Times New Roman"/>
          <w:sz w:val="24"/>
          <w:szCs w:val="24"/>
        </w:rPr>
        <w:t>лучае если в адрес заявителя был направлен проект договора об оказании услуг по передаче электрической энергии, заявитель в течение 10 рабочих дней с даты его получения от сетевой организации заполняет и подписывает проект договора об оказании услуг по пер</w:t>
      </w:r>
      <w:r>
        <w:rPr>
          <w:rFonts w:ascii="Times New Roman" w:hAnsi="Times New Roman" w:cs="Times New Roman"/>
          <w:sz w:val="24"/>
          <w:szCs w:val="24"/>
        </w:rPr>
        <w:t>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w:t>
      </w:r>
      <w:r>
        <w:rPr>
          <w:rFonts w:ascii="Times New Roman" w:hAnsi="Times New Roman" w:cs="Times New Roman"/>
          <w:sz w:val="24"/>
          <w:szCs w:val="24"/>
        </w:rPr>
        <w:t xml:space="preserve">ческом присоединении условия из числа существенных условий договора об оказании услуг по передаче электрической энергии, определенных в Правилах недискриминационного доступа к услугам по передаче электрической энергии и оказания этих услуг, и направляет в </w:t>
      </w:r>
      <w:r>
        <w:rPr>
          <w:rFonts w:ascii="Times New Roman" w:hAnsi="Times New Roman" w:cs="Times New Roman"/>
          <w:sz w:val="24"/>
          <w:szCs w:val="24"/>
        </w:rPr>
        <w:t>указанный срок этот подписанный проект договора об оказании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w:t>
      </w:r>
      <w:r>
        <w:rPr>
          <w:rFonts w:ascii="Times New Roman" w:hAnsi="Times New Roman" w:cs="Times New Roman"/>
          <w:sz w:val="24"/>
          <w:szCs w:val="24"/>
        </w:rPr>
        <w:t xml:space="preserve">вий, которые включены в проект договора об оказании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w:t>
      </w:r>
      <w:r>
        <w:rPr>
          <w:rFonts w:ascii="Times New Roman" w:hAnsi="Times New Roman" w:cs="Times New Roman"/>
          <w:sz w:val="24"/>
          <w:szCs w:val="24"/>
        </w:rPr>
        <w:t>себя наиболее приемлемым. При несогласии с каким-либо условием проекта договора об оказании услуг по передаче электрической энергии, содержание которого установлено Правилами недискриминационного доступа к услугам по передаче электрической энергии и оказан</w:t>
      </w:r>
      <w:r>
        <w:rPr>
          <w:rFonts w:ascii="Times New Roman" w:hAnsi="Times New Roman" w:cs="Times New Roman"/>
          <w:sz w:val="24"/>
          <w:szCs w:val="24"/>
        </w:rPr>
        <w:t xml:space="preserve">ия этих услуг, по причине несоответствия формулировки такого условия формулировке, предусмотренной Правилами недискриминационного доступа к услугам по передаче электрической энергии и оказания </w:t>
      </w:r>
      <w:r>
        <w:rPr>
          <w:rFonts w:ascii="Times New Roman" w:hAnsi="Times New Roman" w:cs="Times New Roman"/>
          <w:sz w:val="24"/>
          <w:szCs w:val="24"/>
        </w:rPr>
        <w:lastRenderedPageBreak/>
        <w:t>этих услуг, либо при его несогласии с каким-либо условием догов</w:t>
      </w:r>
      <w:r>
        <w:rPr>
          <w:rFonts w:ascii="Times New Roman" w:hAnsi="Times New Roman" w:cs="Times New Roman"/>
          <w:sz w:val="24"/>
          <w:szCs w:val="24"/>
        </w:rPr>
        <w:t>ора об оказании услуг по передаче электрической энергии, содержание которого в соответствии с Правилами недискриминационного доступа к услугам по передаче электрической энергии и оказания этих услуг может быть определено по усмотрению сторон, заявитель впр</w:t>
      </w:r>
      <w:r>
        <w:rPr>
          <w:rFonts w:ascii="Times New Roman" w:hAnsi="Times New Roman" w:cs="Times New Roman"/>
          <w:sz w:val="24"/>
          <w:szCs w:val="24"/>
        </w:rPr>
        <w:t xml:space="preserve">аве направить в сетевую организацию предложение о заключении договора об оказании услуг по передаче электрической энергии на иных условиях. (в ред. Постановления Правительства РФ </w:t>
      </w:r>
      <w:hyperlink r:id="rId1096"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w:t>
      </w:r>
      <w:r>
        <w:rPr>
          <w:rFonts w:ascii="Times New Roman" w:hAnsi="Times New Roman" w:cs="Times New Roman"/>
          <w:sz w:val="24"/>
          <w:szCs w:val="24"/>
        </w:rPr>
        <w:t xml:space="preserve">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 (в ред. Постановления Правительства РФ </w:t>
      </w:r>
      <w:hyperlink r:id="rId1097" w:history="1">
        <w:r>
          <w:rPr>
            <w:rFonts w:ascii="Times New Roman" w:hAnsi="Times New Roman" w:cs="Times New Roman"/>
            <w:sz w:val="24"/>
            <w:szCs w:val="24"/>
            <w:u w:val="single"/>
          </w:rPr>
          <w:t>от 10.02.2014 N 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15(1). Сетевая организация не позднее 2 рабочих дней с даты заключения договора с заявителем обязана направить в письменном или электронном виде в адрес субъе</w:t>
      </w:r>
      <w:r>
        <w:rPr>
          <w:rFonts w:ascii="Times New Roman" w:hAnsi="Times New Roman" w:cs="Times New Roman"/>
          <w:sz w:val="24"/>
          <w:szCs w:val="24"/>
        </w:rPr>
        <w:t>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w:t>
      </w:r>
      <w:r>
        <w:rPr>
          <w:rFonts w:ascii="Times New Roman" w:hAnsi="Times New Roman" w:cs="Times New Roman"/>
          <w:sz w:val="24"/>
          <w:szCs w:val="24"/>
        </w:rPr>
        <w:t>ляется, гарантирующего поставщика, с которым заявителем планируется к заключению договор купли-продажи электрической энергии, произведенной на объектах микрогенерации заявителя, копию подписанного с заявителем договора и копии документов заявителя, предусм</w:t>
      </w:r>
      <w:r>
        <w:rPr>
          <w:rFonts w:ascii="Times New Roman" w:hAnsi="Times New Roman" w:cs="Times New Roman"/>
          <w:sz w:val="24"/>
          <w:szCs w:val="24"/>
        </w:rPr>
        <w:t>отренных пунктом 10 настоящих Правил, а также копию заявки о технологическом присоединении соответствующих энергопринимающих устройств, в которой указаны гарантирующий поставщик или энергосбытовая (энергоснабжающая) организация в качестве субъекта рознично</w:t>
      </w:r>
      <w:r>
        <w:rPr>
          <w:rFonts w:ascii="Times New Roman" w:hAnsi="Times New Roman" w:cs="Times New Roman"/>
          <w:sz w:val="24"/>
          <w:szCs w:val="24"/>
        </w:rPr>
        <w:t xml:space="preserve">го рынка, с которым заявитель намеревается заключить соответствующий договор. (в ред. Постановления Правительства РФ </w:t>
      </w:r>
      <w:hyperlink r:id="rId1098"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этом если в заявке в качестве</w:t>
      </w:r>
      <w:r>
        <w:rPr>
          <w:rFonts w:ascii="Times New Roman" w:hAnsi="Times New Roman" w:cs="Times New Roman"/>
          <w:sz w:val="24"/>
          <w:szCs w:val="24"/>
        </w:rPr>
        <w:t xml:space="preserve">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и если услуги по передаче электрической энергии </w:t>
      </w:r>
      <w:r>
        <w:rPr>
          <w:rFonts w:ascii="Times New Roman" w:hAnsi="Times New Roman" w:cs="Times New Roman"/>
          <w:sz w:val="24"/>
          <w:szCs w:val="24"/>
        </w:rPr>
        <w:t>заявителю должна оказывать системообразующая территориальная сетевая организация, сетевая организация не позднее 2 рабочих дней со дня заключения договора с заявителем обязана направить в письменном или электронном виде в адрес системообразующей территориа</w:t>
      </w:r>
      <w:r>
        <w:rPr>
          <w:rFonts w:ascii="Times New Roman" w:hAnsi="Times New Roman" w:cs="Times New Roman"/>
          <w:sz w:val="24"/>
          <w:szCs w:val="24"/>
        </w:rPr>
        <w:t xml:space="preserve">льной сетевой организации копии документов, указанных в абзаце первом настоящего пункта. (в ред. Постановления Правительства РФ </w:t>
      </w:r>
      <w:hyperlink r:id="rId1099"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по основ</w:t>
      </w:r>
      <w:r>
        <w:rPr>
          <w:rFonts w:ascii="Times New Roman" w:hAnsi="Times New Roman" w:cs="Times New Roman"/>
          <w:sz w:val="24"/>
          <w:szCs w:val="24"/>
        </w:rPr>
        <w:t xml:space="preserve">аниям, предусмотренным настоящими Правилами, договор расторгнут, сетевая организация не позднее 2 рабочих дней со дня расторжения договора обязана уведомить о расторжении такого договора: (в ред. Постановления Правительства РФ </w:t>
      </w:r>
      <w:hyperlink r:id="rId1100"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субъекта розничного рынка, указанного в заявке в соответствии с подпунктом "л" пункта 9 настоящих Правил, гарантирующего поставщика, с которым заявителем планировался к заключению</w:t>
      </w:r>
      <w:r>
        <w:rPr>
          <w:rFonts w:ascii="Times New Roman" w:hAnsi="Times New Roman" w:cs="Times New Roman"/>
          <w:sz w:val="24"/>
          <w:szCs w:val="24"/>
        </w:rPr>
        <w:t xml:space="preserve"> договор купли-продажи электрической энергии, произведенной на объектах микрогенерации заявителя, и в случае наличия ранее полученных от указанных субъектов на бумажном носителе 2 экземпляров проекта договора, обеспечивающего продажу заявителю </w:t>
      </w:r>
      <w:r>
        <w:rPr>
          <w:rFonts w:ascii="Times New Roman" w:hAnsi="Times New Roman" w:cs="Times New Roman"/>
          <w:sz w:val="24"/>
          <w:szCs w:val="24"/>
        </w:rPr>
        <w:lastRenderedPageBreak/>
        <w:t>электрическо</w:t>
      </w:r>
      <w:r>
        <w:rPr>
          <w:rFonts w:ascii="Times New Roman" w:hAnsi="Times New Roman" w:cs="Times New Roman"/>
          <w:sz w:val="24"/>
          <w:szCs w:val="24"/>
        </w:rPr>
        <w:t xml:space="preserve">й энергии (мощности) на розничном рынке (проекта дополнительного соглашения к договору, обеспечивающему продажу заявителю электрической энергии (мощности) на розничном рынке), проекта договора купли-продажи электрической энергии, произведенной на объектах </w:t>
      </w:r>
      <w:r>
        <w:rPr>
          <w:rFonts w:ascii="Times New Roman" w:hAnsi="Times New Roman" w:cs="Times New Roman"/>
          <w:sz w:val="24"/>
          <w:szCs w:val="24"/>
        </w:rPr>
        <w:t>микрогенерации заявителя, - возвратить их субъекту розничного рынка, указанному в заявке в соответствии с подпунктом "л" пункта 9 настоящих Правил, гарантирующему поставщику, с которым заявителем планируется к заключению договор купли-продажи электрической</w:t>
      </w:r>
      <w:r>
        <w:rPr>
          <w:rFonts w:ascii="Times New Roman" w:hAnsi="Times New Roman" w:cs="Times New Roman"/>
          <w:sz w:val="24"/>
          <w:szCs w:val="24"/>
        </w:rPr>
        <w:t xml:space="preserve"> энергии, произведенной на объектах микрогенерации заявителя; (в ред. Постановления Правительства РФ </w:t>
      </w:r>
      <w:hyperlink r:id="rId1101"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системообразующую территориальную сетевую организ</w:t>
      </w:r>
      <w:r>
        <w:rPr>
          <w:rFonts w:ascii="Times New Roman" w:hAnsi="Times New Roman" w:cs="Times New Roman"/>
          <w:sz w:val="24"/>
          <w:szCs w:val="24"/>
        </w:rPr>
        <w:t xml:space="preserve">ацию, если услуги по передаче электрической энергии заявителю должна оказывать такая организация и ей направлялись копии документов в соответствии с требованиями настоящего пункта. (в ред. Постановления Правительства РФ </w:t>
      </w:r>
      <w:hyperlink r:id="rId1102"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Договор должен содержать следующие существенные условия: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перечень мероприятий по технологическому присоединению (определяется в технических условиях, являющихся неотъемлемой часть</w:t>
      </w:r>
      <w:r>
        <w:rPr>
          <w:rFonts w:ascii="Times New Roman" w:hAnsi="Times New Roman" w:cs="Times New Roman"/>
          <w:sz w:val="24"/>
          <w:szCs w:val="24"/>
        </w:rPr>
        <w:t>ю договора) и обязательства сторон по их выполнению;</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срок осуществления мероприятий по технологическому присоединению, который исчисляется со дня заключения договора и не может превышать: (в ред. Постановления Правительства РФ </w:t>
      </w:r>
      <w:hyperlink r:id="rId1103" w:history="1">
        <w:r>
          <w:rPr>
            <w:rFonts w:ascii="Times New Roman" w:hAnsi="Times New Roman" w:cs="Times New Roman"/>
            <w:sz w:val="24"/>
            <w:szCs w:val="24"/>
            <w:u w:val="single"/>
          </w:rPr>
          <w:t>от 26.08.2013 N 737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30 рабочих дней - для заявителей, указанных в пунктах 121 и 14 настоящих Правил, при одновременном соблюдении следующих условий: (в ред. Постановления Правительства РФ </w:t>
      </w:r>
      <w:hyperlink r:id="rId1104" w:history="1">
        <w:r>
          <w:rPr>
            <w:rFonts w:ascii="Times New Roman" w:hAnsi="Times New Roman" w:cs="Times New Roman"/>
            <w:sz w:val="24"/>
            <w:szCs w:val="24"/>
            <w:u w:val="single"/>
          </w:rPr>
          <w:t>от 26.04.2021 N 639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технологическое присоединение энергопринимающих устройств заявителя осуществляется к электрическим сетям классом напряжения 0,4 кВ и ниже; (в ред. Постановления Пр</w:t>
      </w:r>
      <w:r>
        <w:rPr>
          <w:rFonts w:ascii="Times New Roman" w:hAnsi="Times New Roman" w:cs="Times New Roman"/>
          <w:sz w:val="24"/>
          <w:szCs w:val="24"/>
        </w:rPr>
        <w:t xml:space="preserve">авительства РФ </w:t>
      </w:r>
      <w:hyperlink r:id="rId1105" w:history="1">
        <w:r>
          <w:rPr>
            <w:rFonts w:ascii="Times New Roman" w:hAnsi="Times New Roman" w:cs="Times New Roman"/>
            <w:sz w:val="24"/>
            <w:szCs w:val="24"/>
            <w:u w:val="single"/>
          </w:rPr>
          <w:t>от 26.04.2021 N 639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расстояние от существующих электрических сетей необходимого класса напряжения до границ участка, на котором расположены присоединяемые эне</w:t>
      </w:r>
      <w:r>
        <w:rPr>
          <w:rFonts w:ascii="Times New Roman" w:hAnsi="Times New Roman" w:cs="Times New Roman"/>
          <w:sz w:val="24"/>
          <w:szCs w:val="24"/>
        </w:rPr>
        <w:t xml:space="preserve">ргопринимающие устройства, составляет не более 15 метров; (в ред. Постановления Правительства РФ </w:t>
      </w:r>
      <w:hyperlink r:id="rId1106" w:history="1">
        <w:r>
          <w:rPr>
            <w:rFonts w:ascii="Times New Roman" w:hAnsi="Times New Roman" w:cs="Times New Roman"/>
            <w:sz w:val="24"/>
            <w:szCs w:val="24"/>
            <w:u w:val="single"/>
          </w:rPr>
          <w:t>от 26.04.2021 N 639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отсутствует необходимость урегулирования отношений с лиц</w:t>
      </w:r>
      <w:r>
        <w:rPr>
          <w:rFonts w:ascii="Times New Roman" w:hAnsi="Times New Roman" w:cs="Times New Roman"/>
          <w:sz w:val="24"/>
          <w:szCs w:val="24"/>
        </w:rPr>
        <w:t>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w:t>
      </w:r>
      <w:r>
        <w:rPr>
          <w:rFonts w:ascii="Times New Roman" w:hAnsi="Times New Roman" w:cs="Times New Roman"/>
          <w:sz w:val="24"/>
          <w:szCs w:val="24"/>
        </w:rPr>
        <w:t xml:space="preserve">твления технологического присоединения энергопринимающих устройств заявителя, и земельным участком заявителя; (в ред. Постановления Правительства РФ </w:t>
      </w:r>
      <w:hyperlink r:id="rId1107" w:history="1">
        <w:r>
          <w:rPr>
            <w:rFonts w:ascii="Times New Roman" w:hAnsi="Times New Roman" w:cs="Times New Roman"/>
            <w:sz w:val="24"/>
            <w:szCs w:val="24"/>
            <w:u w:val="single"/>
          </w:rPr>
          <w:t>от 26.04.2021 N 639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 с</w:t>
      </w:r>
      <w:r>
        <w:rPr>
          <w:rFonts w:ascii="Times New Roman" w:hAnsi="Times New Roman" w:cs="Times New Roman"/>
          <w:sz w:val="24"/>
          <w:szCs w:val="24"/>
        </w:rPr>
        <w:t>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w:t>
      </w:r>
      <w:r>
        <w:rPr>
          <w:rFonts w:ascii="Times New Roman" w:hAnsi="Times New Roman" w:cs="Times New Roman"/>
          <w:sz w:val="24"/>
          <w:szCs w:val="24"/>
        </w:rPr>
        <w:t xml:space="preserve">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w:t>
      </w:r>
      <w:r>
        <w:rPr>
          <w:rFonts w:ascii="Times New Roman" w:hAnsi="Times New Roman" w:cs="Times New Roman"/>
          <w:sz w:val="24"/>
          <w:szCs w:val="24"/>
        </w:rPr>
        <w:t xml:space="preserve">электрической энергии (мощности); (в ред. Постановления Правительства РФ </w:t>
      </w:r>
      <w:hyperlink r:id="rId1108" w:history="1">
        <w:r>
          <w:rPr>
            <w:rFonts w:ascii="Times New Roman" w:hAnsi="Times New Roman" w:cs="Times New Roman"/>
            <w:sz w:val="24"/>
            <w:szCs w:val="24"/>
            <w:u w:val="single"/>
          </w:rPr>
          <w:t>от 26.04.2021 N 639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при несоблюдении любого из условий, предусмотренных абзацами вторым - шестым нас</w:t>
      </w:r>
      <w:r>
        <w:rPr>
          <w:rFonts w:ascii="Times New Roman" w:hAnsi="Times New Roman" w:cs="Times New Roman"/>
          <w:sz w:val="24"/>
          <w:szCs w:val="24"/>
        </w:rPr>
        <w:t>тоящего подпункта, в случае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до границ участка, на котором расположены присоединяемые энерго</w:t>
      </w:r>
      <w:r>
        <w:rPr>
          <w:rFonts w:ascii="Times New Roman" w:hAnsi="Times New Roman" w:cs="Times New Roman"/>
          <w:sz w:val="24"/>
          <w:szCs w:val="24"/>
        </w:rPr>
        <w:t>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w:t>
      </w:r>
      <w:r>
        <w:rPr>
          <w:rFonts w:ascii="Times New Roman" w:hAnsi="Times New Roman" w:cs="Times New Roman"/>
          <w:sz w:val="24"/>
          <w:szCs w:val="24"/>
        </w:rPr>
        <w:t xml:space="preserve">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w:t>
      </w:r>
      <w:r>
        <w:rPr>
          <w:rFonts w:ascii="Times New Roman" w:hAnsi="Times New Roman" w:cs="Times New Roman"/>
          <w:sz w:val="24"/>
          <w:szCs w:val="24"/>
        </w:rPr>
        <w:t xml:space="preserve">от существующих объектов электросетевого хозяйства до присоединяемых энергопринимающих устройств и (или) объектов электроэнергетики: (в ред. Постановлений Правительства РФ </w:t>
      </w:r>
      <w:hyperlink r:id="rId1109" w:history="1">
        <w:r>
          <w:rPr>
            <w:rFonts w:ascii="Times New Roman" w:hAnsi="Times New Roman" w:cs="Times New Roman"/>
            <w:sz w:val="24"/>
            <w:szCs w:val="24"/>
            <w:u w:val="single"/>
          </w:rPr>
          <w:t>от 2</w:t>
        </w:r>
        <w:r>
          <w:rPr>
            <w:rFonts w:ascii="Times New Roman" w:hAnsi="Times New Roman" w:cs="Times New Roman"/>
            <w:sz w:val="24"/>
            <w:szCs w:val="24"/>
            <w:u w:val="single"/>
          </w:rPr>
          <w:t>6.08.2013 N 737</w:t>
        </w:r>
      </w:hyperlink>
      <w:r>
        <w:rPr>
          <w:rFonts w:ascii="Times New Roman" w:hAnsi="Times New Roman" w:cs="Times New Roman"/>
          <w:sz w:val="24"/>
          <w:szCs w:val="24"/>
        </w:rPr>
        <w:t xml:space="preserve">, </w:t>
      </w:r>
      <w:hyperlink r:id="rId1110" w:history="1">
        <w:r>
          <w:rPr>
            <w:rFonts w:ascii="Times New Roman" w:hAnsi="Times New Roman" w:cs="Times New Roman"/>
            <w:sz w:val="24"/>
            <w:szCs w:val="24"/>
            <w:u w:val="single"/>
          </w:rPr>
          <w:t>от 26.04.2021 N 639</w:t>
        </w:r>
      </w:hyperlink>
      <w:r>
        <w:rPr>
          <w:rFonts w:ascii="Times New Roman" w:hAnsi="Times New Roman" w:cs="Times New Roman"/>
          <w:sz w:val="24"/>
          <w:szCs w:val="24"/>
        </w:rPr>
        <w:t xml:space="preserve">, </w:t>
      </w:r>
      <w:hyperlink r:id="rId1111"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рабочих дней (если в заявк</w:t>
      </w:r>
      <w:r>
        <w:rPr>
          <w:rFonts w:ascii="Times New Roman" w:hAnsi="Times New Roman" w:cs="Times New Roman"/>
          <w:sz w:val="24"/>
          <w:szCs w:val="24"/>
        </w:rPr>
        <w:t xml:space="preserve">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 (в ред. Постановления Правительства РФ </w:t>
      </w:r>
      <w:hyperlink r:id="rId1112" w:history="1">
        <w:r>
          <w:rPr>
            <w:rFonts w:ascii="Times New Roman" w:hAnsi="Times New Roman" w:cs="Times New Roman"/>
            <w:sz w:val="24"/>
            <w:szCs w:val="24"/>
            <w:u w:val="single"/>
          </w:rPr>
          <w:t>от 26.08.2013 N 737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месяца - для заявителей (в том числе указанных в пунктах 13(3), 13(5) и 13(6) настоящих Правил), максимальная мощность энергопринимающих устройств которых составляет до</w:t>
      </w:r>
      <w:r>
        <w:rPr>
          <w:rFonts w:ascii="Times New Roman" w:hAnsi="Times New Roman" w:cs="Times New Roman"/>
          <w:sz w:val="24"/>
          <w:szCs w:val="24"/>
        </w:rPr>
        <w:t xml:space="preserve"> 670 кВт включительно; (в ред. Постановлений Правительства РФ </w:t>
      </w:r>
      <w:hyperlink r:id="rId1113" w:history="1">
        <w:r>
          <w:rPr>
            <w:rFonts w:ascii="Times New Roman" w:hAnsi="Times New Roman" w:cs="Times New Roman"/>
            <w:sz w:val="24"/>
            <w:szCs w:val="24"/>
            <w:u w:val="single"/>
          </w:rPr>
          <w:t>от 26.08.2013 N 737</w:t>
        </w:r>
      </w:hyperlink>
      <w:r>
        <w:rPr>
          <w:rFonts w:ascii="Times New Roman" w:hAnsi="Times New Roman" w:cs="Times New Roman"/>
          <w:sz w:val="24"/>
          <w:szCs w:val="24"/>
        </w:rPr>
        <w:t xml:space="preserve">, </w:t>
      </w:r>
      <w:hyperlink r:id="rId1114" w:history="1">
        <w:r>
          <w:rPr>
            <w:rFonts w:ascii="Times New Roman" w:hAnsi="Times New Roman" w:cs="Times New Roman"/>
            <w:sz w:val="24"/>
            <w:szCs w:val="24"/>
            <w:u w:val="single"/>
          </w:rPr>
          <w:t>от 02.03.</w:t>
        </w:r>
        <w:r>
          <w:rPr>
            <w:rFonts w:ascii="Times New Roman" w:hAnsi="Times New Roman" w:cs="Times New Roman"/>
            <w:sz w:val="24"/>
            <w:szCs w:val="24"/>
            <w:u w:val="single"/>
          </w:rPr>
          <w:t>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год - для заявителей, максимальная мощность энергопринимающих устройств которых составляет свыше 670 кВт; (в ред. Постановления Правительства РФ </w:t>
      </w:r>
      <w:hyperlink r:id="rId1115" w:history="1">
        <w:r>
          <w:rPr>
            <w:rFonts w:ascii="Times New Roman" w:hAnsi="Times New Roman" w:cs="Times New Roman"/>
            <w:sz w:val="24"/>
            <w:szCs w:val="24"/>
            <w:u w:val="single"/>
          </w:rPr>
          <w:t xml:space="preserve">от 26.08.2013 </w:t>
        </w:r>
        <w:r>
          <w:rPr>
            <w:rFonts w:ascii="Times New Roman" w:hAnsi="Times New Roman" w:cs="Times New Roman"/>
            <w:sz w:val="24"/>
            <w:szCs w:val="24"/>
            <w:u w:val="single"/>
          </w:rPr>
          <w:t>N 737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случаях, не предусмотренных абзацами вторым - десятым настоящего подпункта: (в ред. Постановления Правительства РФ </w:t>
      </w:r>
      <w:hyperlink r:id="rId1116" w:history="1">
        <w:r>
          <w:rPr>
            <w:rFonts w:ascii="Times New Roman" w:hAnsi="Times New Roman" w:cs="Times New Roman"/>
            <w:sz w:val="24"/>
            <w:szCs w:val="24"/>
            <w:u w:val="single"/>
          </w:rPr>
          <w:t>от 26.04.2021 N 639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рабочих дней (если в за</w:t>
      </w:r>
      <w:r>
        <w:rPr>
          <w:rFonts w:ascii="Times New Roman" w:hAnsi="Times New Roman" w:cs="Times New Roman"/>
          <w:sz w:val="24"/>
          <w:szCs w:val="24"/>
        </w:rPr>
        <w:t>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w:t>
      </w:r>
      <w:r>
        <w:rPr>
          <w:rFonts w:ascii="Times New Roman" w:hAnsi="Times New Roman" w:cs="Times New Roman"/>
          <w:sz w:val="24"/>
          <w:szCs w:val="24"/>
        </w:rPr>
        <w:t xml:space="preserve">ройства заявителя до существующих электрических сетей составляет не более 300 метров; (в ред. Постановлений Правительства РФ </w:t>
      </w:r>
      <w:hyperlink r:id="rId1117" w:history="1">
        <w:r>
          <w:rPr>
            <w:rFonts w:ascii="Times New Roman" w:hAnsi="Times New Roman" w:cs="Times New Roman"/>
            <w:sz w:val="24"/>
            <w:szCs w:val="24"/>
            <w:u w:val="single"/>
          </w:rPr>
          <w:t>от 26.08.2013 N 737</w:t>
        </w:r>
      </w:hyperlink>
      <w:r>
        <w:rPr>
          <w:rFonts w:ascii="Times New Roman" w:hAnsi="Times New Roman" w:cs="Times New Roman"/>
          <w:sz w:val="24"/>
          <w:szCs w:val="24"/>
        </w:rPr>
        <w:t xml:space="preserve">, </w:t>
      </w:r>
      <w:hyperlink r:id="rId1118"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месяцев - для заявителей, указанных в пунктах 12(1), 13(3), 13(5), 14 и 34 настоящих Правил, если технологическое присоединение осуществляется к электрическим сетям, уровень нап</w:t>
      </w:r>
      <w:r>
        <w:rPr>
          <w:rFonts w:ascii="Times New Roman" w:hAnsi="Times New Roman" w:cs="Times New Roman"/>
          <w:sz w:val="24"/>
          <w:szCs w:val="24"/>
        </w:rPr>
        <w:t>ряжения которых составляет до 20 кВ включительно, и если расстояние от существующих электрических сетей до границ участка заявителя, на котором расположены присоединяемые энергопринимающие устройства, составляет не более 300 метров в городах и поселках гор</w:t>
      </w:r>
      <w:r>
        <w:rPr>
          <w:rFonts w:ascii="Times New Roman" w:hAnsi="Times New Roman" w:cs="Times New Roman"/>
          <w:sz w:val="24"/>
          <w:szCs w:val="24"/>
        </w:rPr>
        <w:t xml:space="preserve">одского типа и не более 500 метров в сельской местности; (в ред. Постановлений Правительства РФ </w:t>
      </w:r>
      <w:hyperlink r:id="rId1119" w:history="1">
        <w:r>
          <w:rPr>
            <w:rFonts w:ascii="Times New Roman" w:hAnsi="Times New Roman" w:cs="Times New Roman"/>
            <w:sz w:val="24"/>
            <w:szCs w:val="24"/>
            <w:u w:val="single"/>
          </w:rPr>
          <w:t>от 26.08.2013 N 737</w:t>
        </w:r>
      </w:hyperlink>
      <w:r>
        <w:rPr>
          <w:rFonts w:ascii="Times New Roman" w:hAnsi="Times New Roman" w:cs="Times New Roman"/>
          <w:sz w:val="24"/>
          <w:szCs w:val="24"/>
        </w:rPr>
        <w:t xml:space="preserve">, </w:t>
      </w:r>
      <w:hyperlink r:id="rId1120"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 xml:space="preserve">, </w:t>
      </w:r>
      <w:hyperlink r:id="rId1121"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год - для заявителей, максимальная мощность энергопринимающих устройств которых составляет менее 670 </w:t>
      </w:r>
      <w:r>
        <w:rPr>
          <w:rFonts w:ascii="Times New Roman" w:hAnsi="Times New Roman" w:cs="Times New Roman"/>
          <w:sz w:val="24"/>
          <w:szCs w:val="24"/>
        </w:rPr>
        <w:t>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w:t>
      </w:r>
      <w:r>
        <w:rPr>
          <w:rFonts w:ascii="Times New Roman" w:hAnsi="Times New Roman" w:cs="Times New Roman"/>
          <w:sz w:val="24"/>
          <w:szCs w:val="24"/>
        </w:rPr>
        <w:t xml:space="preserve">ической сетью; (в ред. Постановления Правительства </w:t>
      </w:r>
      <w:r>
        <w:rPr>
          <w:rFonts w:ascii="Times New Roman" w:hAnsi="Times New Roman" w:cs="Times New Roman"/>
          <w:sz w:val="24"/>
          <w:szCs w:val="24"/>
        </w:rPr>
        <w:lastRenderedPageBreak/>
        <w:t xml:space="preserve">РФ </w:t>
      </w:r>
      <w:hyperlink r:id="rId1122" w:history="1">
        <w:r>
          <w:rPr>
            <w:rFonts w:ascii="Times New Roman" w:hAnsi="Times New Roman" w:cs="Times New Roman"/>
            <w:sz w:val="24"/>
            <w:szCs w:val="24"/>
            <w:u w:val="single"/>
          </w:rPr>
          <w:t>от 18.04.2018 N 463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года - для заявителей, максимальная мощность энергопринимающих устройств которых составляет не ме</w:t>
      </w:r>
      <w:r>
        <w:rPr>
          <w:rFonts w:ascii="Times New Roman" w:hAnsi="Times New Roman" w:cs="Times New Roman"/>
          <w:sz w:val="24"/>
          <w:szCs w:val="24"/>
        </w:rPr>
        <w:t>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w:t>
      </w:r>
      <w:r>
        <w:rPr>
          <w:rFonts w:ascii="Times New Roman" w:hAnsi="Times New Roman" w:cs="Times New Roman"/>
          <w:sz w:val="24"/>
          <w:szCs w:val="24"/>
        </w:rPr>
        <w:t>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w:t>
      </w:r>
      <w:r>
        <w:rPr>
          <w:rFonts w:ascii="Times New Roman" w:hAnsi="Times New Roman" w:cs="Times New Roman"/>
          <w:sz w:val="24"/>
          <w:szCs w:val="24"/>
        </w:rPr>
        <w:t xml:space="preserve">изводству электрической энергии; (в ред. Постановления Правительства РФ </w:t>
      </w:r>
      <w:hyperlink r:id="rId1123" w:history="1">
        <w:r>
          <w:rPr>
            <w:rFonts w:ascii="Times New Roman" w:hAnsi="Times New Roman" w:cs="Times New Roman"/>
            <w:sz w:val="24"/>
            <w:szCs w:val="24"/>
            <w:u w:val="single"/>
          </w:rPr>
          <w:t>от 18.04.2018 N 463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года - для заявителей, указанных в пункте 13(8) настоящих Правил; (в ред. Поста</w:t>
      </w:r>
      <w:r>
        <w:rPr>
          <w:rFonts w:ascii="Times New Roman" w:hAnsi="Times New Roman" w:cs="Times New Roman"/>
          <w:sz w:val="24"/>
          <w:szCs w:val="24"/>
        </w:rPr>
        <w:t xml:space="preserve">новления Правительства </w:t>
      </w:r>
      <w:hyperlink r:id="rId1124" w:history="1">
        <w:r>
          <w:rPr>
            <w:rFonts w:ascii="Times New Roman" w:hAnsi="Times New Roman" w:cs="Times New Roman"/>
            <w:sz w:val="24"/>
            <w:szCs w:val="24"/>
            <w:u w:val="single"/>
          </w:rPr>
          <w:t>от 24.03.2023 N 457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месяц (если в заявке не указан более продолжительный срок) - для заявителей, указанных в пунктах 13(2) и 13(4) настоящих Правил,</w:t>
      </w:r>
      <w:r>
        <w:rPr>
          <w:rFonts w:ascii="Times New Roman" w:hAnsi="Times New Roman" w:cs="Times New Roman"/>
          <w:sz w:val="24"/>
          <w:szCs w:val="24"/>
        </w:rPr>
        <w:t xml:space="preserve"> энергопринимающие устройства которых ранее присоединены в данной точке присоединения к объектам электросетевого хозяйства сетевой организации; (в ред. Постановления Правительства РФ </w:t>
      </w:r>
      <w:hyperlink r:id="rId1125"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 В случае заключения </w:t>
      </w:r>
      <w:r>
        <w:rPr>
          <w:rFonts w:ascii="Times New Roman" w:hAnsi="Times New Roman" w:cs="Times New Roman"/>
          <w:sz w:val="24"/>
          <w:szCs w:val="24"/>
        </w:rPr>
        <w:t>сетевой организацией договора со смежной сетевой организацией в соответствии с требованиями пункта 41 настоящих Правил срок осуществления мероприятий по технологическому присоединению определяется в порядке, установленном настоящими Правилами. (в ред. Пост</w:t>
      </w:r>
      <w:r>
        <w:rPr>
          <w:rFonts w:ascii="Times New Roman" w:hAnsi="Times New Roman" w:cs="Times New Roman"/>
          <w:sz w:val="24"/>
          <w:szCs w:val="24"/>
        </w:rPr>
        <w:t xml:space="preserve">ановлений Правительства РФ </w:t>
      </w:r>
      <w:hyperlink r:id="rId1126" w:history="1">
        <w:r>
          <w:rPr>
            <w:rFonts w:ascii="Times New Roman" w:hAnsi="Times New Roman" w:cs="Times New Roman"/>
            <w:sz w:val="24"/>
            <w:szCs w:val="24"/>
            <w:u w:val="single"/>
          </w:rPr>
          <w:t>от 18.04.2018 N 463</w:t>
        </w:r>
      </w:hyperlink>
      <w:r>
        <w:rPr>
          <w:rFonts w:ascii="Times New Roman" w:hAnsi="Times New Roman" w:cs="Times New Roman"/>
          <w:sz w:val="24"/>
          <w:szCs w:val="24"/>
        </w:rPr>
        <w:t xml:space="preserve">, </w:t>
      </w:r>
      <w:hyperlink r:id="rId1127"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Договором, заключенным</w:t>
      </w:r>
      <w:r>
        <w:rPr>
          <w:rFonts w:ascii="Times New Roman" w:hAnsi="Times New Roman" w:cs="Times New Roman"/>
          <w:sz w:val="24"/>
          <w:szCs w:val="24"/>
        </w:rPr>
        <w:t xml:space="preserve"> на основании заявки, поданной в связи с технологическим присоединением объектов по производству электрической энергии, могут быть установлены сроки осуществления мероприятий по технологическому присоединению, превышающие сроки, предусмотренные настоящим п</w:t>
      </w:r>
      <w:r>
        <w:rPr>
          <w:rFonts w:ascii="Times New Roman" w:hAnsi="Times New Roman" w:cs="Times New Roman"/>
          <w:sz w:val="24"/>
          <w:szCs w:val="24"/>
        </w:rPr>
        <w:t>одпунктом, при условии наличия утвержденной и согласованной в соответствии с пунктом 10(4) настоящих Правил схемы выдачи мощности, предусматривающей поэтапный ввод генерирующего объекта в сроки, превышающие сроки, установленные настоящим подпунктом. (в ред</w:t>
      </w:r>
      <w:r>
        <w:rPr>
          <w:rFonts w:ascii="Times New Roman" w:hAnsi="Times New Roman" w:cs="Times New Roman"/>
          <w:sz w:val="24"/>
          <w:szCs w:val="24"/>
        </w:rPr>
        <w:t xml:space="preserve">. Постановления Правительства РФ </w:t>
      </w:r>
      <w:hyperlink r:id="rId1128"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Договором, заключенным на основании заявки, поданной в соответствии с пунктом 8(7) настоящих Правил, на основании опред</w:t>
      </w:r>
      <w:r>
        <w:rPr>
          <w:rFonts w:ascii="Times New Roman" w:hAnsi="Times New Roman" w:cs="Times New Roman"/>
          <w:sz w:val="24"/>
          <w:szCs w:val="24"/>
        </w:rPr>
        <w:t>еленных в договоре о комплексном развитии территории этапов и максимальных сроков осуществления строительства, реконструкции объектов капитального строительства могут быть установлены сроки осуществления мероприятий по технологическому присоединению, превы</w:t>
      </w:r>
      <w:r>
        <w:rPr>
          <w:rFonts w:ascii="Times New Roman" w:hAnsi="Times New Roman" w:cs="Times New Roman"/>
          <w:sz w:val="24"/>
          <w:szCs w:val="24"/>
        </w:rPr>
        <w:t xml:space="preserve">шающие те, которые предусмотрены настоящим подпунктом. (в ред. Постановления Правительства РФ </w:t>
      </w:r>
      <w:hyperlink r:id="rId1129"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Договором, предусматривающим поэтапное осуществление меро</w:t>
      </w:r>
      <w:r>
        <w:rPr>
          <w:rFonts w:ascii="Times New Roman" w:hAnsi="Times New Roman" w:cs="Times New Roman"/>
          <w:sz w:val="24"/>
          <w:szCs w:val="24"/>
        </w:rPr>
        <w:t>приятий по технологическому присоединению, заключенным на основании заявки, содержащей сведения, предусмотренные подпунктом "и(1)" или "и(2)" пункта 9 настоящих Правил, могут быть установлены сроки осуществления мероприятий по технологическому присоединени</w:t>
      </w:r>
      <w:r>
        <w:rPr>
          <w:rFonts w:ascii="Times New Roman" w:hAnsi="Times New Roman" w:cs="Times New Roman"/>
          <w:sz w:val="24"/>
          <w:szCs w:val="24"/>
        </w:rPr>
        <w:t xml:space="preserve">ю, превышающие сроки, которые 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подпунктах "п" и "р" пункта 10 настоящих Правил; (в ред. </w:t>
      </w:r>
      <w:r>
        <w:rPr>
          <w:rFonts w:ascii="Times New Roman" w:hAnsi="Times New Roman" w:cs="Times New Roman"/>
          <w:sz w:val="24"/>
          <w:szCs w:val="24"/>
        </w:rPr>
        <w:lastRenderedPageBreak/>
        <w:t>Постановления П</w:t>
      </w:r>
      <w:r>
        <w:rPr>
          <w:rFonts w:ascii="Times New Roman" w:hAnsi="Times New Roman" w:cs="Times New Roman"/>
          <w:sz w:val="24"/>
          <w:szCs w:val="24"/>
        </w:rPr>
        <w:t xml:space="preserve">равительства РФ </w:t>
      </w:r>
      <w:hyperlink r:id="rId1130"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положение об ответственности сторон за несоблюдение установленных договором и настоящими Правилами сроков исполнения своих обязатель</w:t>
      </w:r>
      <w:r>
        <w:rPr>
          <w:rFonts w:ascii="Times New Roman" w:hAnsi="Times New Roman" w:cs="Times New Roman"/>
          <w:sz w:val="24"/>
          <w:szCs w:val="24"/>
        </w:rPr>
        <w:t>ств, в том числе: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обязанность сторон договора при нарушении срока осуществления мероприятий по техно</w:t>
      </w:r>
      <w:r>
        <w:rPr>
          <w:rFonts w:ascii="Times New Roman" w:hAnsi="Times New Roman" w:cs="Times New Roman"/>
          <w:sz w:val="24"/>
          <w:szCs w:val="24"/>
        </w:rPr>
        <w:t>логическому присоединению, предусмотренного договором (за исключением случаев нарушения выполнения технических условий заявителями, указанными в пунктах 12(1), 13(2) - 13(5) и 14 настоящих Правил, технологическое присоединение энергопринимающих устройств к</w:t>
      </w:r>
      <w:r>
        <w:rPr>
          <w:rFonts w:ascii="Times New Roman" w:hAnsi="Times New Roman" w:cs="Times New Roman"/>
          <w:sz w:val="24"/>
          <w:szCs w:val="24"/>
        </w:rPr>
        <w:t>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присоединение за каждый день просрочки, при этом совокупный размер такой неустойки при наруш</w:t>
      </w:r>
      <w:r>
        <w:rPr>
          <w:rFonts w:ascii="Times New Roman" w:hAnsi="Times New Roman" w:cs="Times New Roman"/>
          <w:sz w:val="24"/>
          <w:szCs w:val="24"/>
        </w:rPr>
        <w:t xml:space="preserve">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(в ред. Постановления Правительства РФ </w:t>
      </w:r>
      <w:hyperlink r:id="rId1131"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w:t>
      </w:r>
      <w:r>
        <w:rPr>
          <w:rFonts w:ascii="Times New Roman" w:hAnsi="Times New Roman" w:cs="Times New Roman"/>
          <w:sz w:val="24"/>
          <w:szCs w:val="24"/>
        </w:rPr>
        <w:t xml:space="preserve">определенном в судебном акте, связанные с необходимостью принудительного взыскания неустойки, предусмотренной абзацем третьим настоящего подпункта, в случае необоснованного уклонения либо отказа от ее уплаты; (в ред. Постановления Правительства РФ </w:t>
      </w:r>
      <w:hyperlink r:id="rId1132" w:history="1">
        <w:r>
          <w:rPr>
            <w:rFonts w:ascii="Times New Roman" w:hAnsi="Times New Roman" w:cs="Times New Roman"/>
            <w:sz w:val="24"/>
            <w:szCs w:val="24"/>
            <w:u w:val="single"/>
          </w:rPr>
          <w:t>от 05.10.2016 N 999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право сетевой организации обратиться в суд с иском о расторжении договора в случае, предусмотренном пунктом 16.5 настоящих Правил; (в ред. Постановления Правител</w:t>
      </w:r>
      <w:r>
        <w:rPr>
          <w:rFonts w:ascii="Times New Roman" w:hAnsi="Times New Roman" w:cs="Times New Roman"/>
          <w:sz w:val="24"/>
          <w:szCs w:val="24"/>
        </w:rPr>
        <w:t xml:space="preserve">ьства РФ </w:t>
      </w:r>
      <w:hyperlink r:id="rId1133" w:history="1">
        <w:r>
          <w:rPr>
            <w:rFonts w:ascii="Times New Roman" w:hAnsi="Times New Roman" w:cs="Times New Roman"/>
            <w:sz w:val="24"/>
            <w:szCs w:val="24"/>
            <w:u w:val="single"/>
          </w:rPr>
          <w:t>от 05.10.2016 N 999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право сетевой организации в одностороннем порядке отказаться от исполнения договора в случае, предусмотренном абзацем четвертым подпункта "б" п</w:t>
      </w:r>
      <w:r>
        <w:rPr>
          <w:rFonts w:ascii="Times New Roman" w:hAnsi="Times New Roman" w:cs="Times New Roman"/>
          <w:sz w:val="24"/>
          <w:szCs w:val="24"/>
        </w:rPr>
        <w:t xml:space="preserve">ункта 118 настоящих Правил (включается в договоры, заключаемые с заявителями, указанными в абзаце первом пункта 117 настоящих Правил); (в ред. Постановления Правительства РФ </w:t>
      </w:r>
      <w:hyperlink r:id="rId1134"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t>01.11.2024 N 1479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порядок разграничения балансовой принадлежности электрических сетей и эксплуатационной ответственности сторон;</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размер платы за технологическое присоединение, определяемый в соответствии с законодательством Российской Федерации в</w:t>
      </w:r>
      <w:r>
        <w:rPr>
          <w:rFonts w:ascii="Times New Roman" w:hAnsi="Times New Roman" w:cs="Times New Roman"/>
          <w:sz w:val="24"/>
          <w:szCs w:val="24"/>
        </w:rPr>
        <w:t xml:space="preserve">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разделом </w:t>
      </w:r>
      <w:r>
        <w:rPr>
          <w:rFonts w:ascii="Times New Roman" w:hAnsi="Times New Roman" w:cs="Times New Roman"/>
          <w:sz w:val="24"/>
          <w:szCs w:val="24"/>
        </w:rPr>
        <w:t>III</w:t>
      </w:r>
      <w:r>
        <w:rPr>
          <w:rFonts w:ascii="Times New Roman" w:hAnsi="Times New Roman" w:cs="Times New Roman"/>
          <w:sz w:val="24"/>
          <w:szCs w:val="24"/>
        </w:rPr>
        <w:t xml:space="preserve"> настоящих Правил), за исключением случаев поэ</w:t>
      </w:r>
      <w:r>
        <w:rPr>
          <w:rFonts w:ascii="Times New Roman" w:hAnsi="Times New Roman" w:cs="Times New Roman"/>
          <w:sz w:val="24"/>
          <w:szCs w:val="24"/>
        </w:rPr>
        <w:t>тапного технологического присоединения и оплаты, предусмотренных пунктом 17(1) настоящих Правил. В случае если в соответствии с настоящими Правилами плата за технологическое присоединение рассчитывается с применением стандартизированных тарифных ставок и в</w:t>
      </w:r>
      <w:r>
        <w:rPr>
          <w:rFonts w:ascii="Times New Roman" w:hAnsi="Times New Roman" w:cs="Times New Roman"/>
          <w:sz w:val="24"/>
          <w:szCs w:val="24"/>
        </w:rPr>
        <w:t xml:space="preserve">ключает расходы сетевой организации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потребителей (за исключением случаев технологического присоединения по </w:t>
      </w:r>
      <w:r>
        <w:rPr>
          <w:rFonts w:ascii="Times New Roman" w:hAnsi="Times New Roman" w:cs="Times New Roman"/>
          <w:sz w:val="24"/>
          <w:szCs w:val="24"/>
        </w:rPr>
        <w:t xml:space="preserve">индивидуальному проекту), расчет размера платы за технологическое присоединение согласно приложению </w:t>
      </w:r>
      <w:r>
        <w:rPr>
          <w:rFonts w:ascii="Times New Roman" w:hAnsi="Times New Roman" w:cs="Times New Roman"/>
          <w:sz w:val="24"/>
          <w:szCs w:val="24"/>
        </w:rPr>
        <w:t>N</w:t>
      </w:r>
      <w:r>
        <w:rPr>
          <w:rFonts w:ascii="Times New Roman" w:hAnsi="Times New Roman" w:cs="Times New Roman"/>
          <w:sz w:val="24"/>
          <w:szCs w:val="24"/>
        </w:rPr>
        <w:t xml:space="preserve"> 18 является обязательным приложением к договору; (в ред. </w:t>
      </w:r>
      <w:r>
        <w:rPr>
          <w:rFonts w:ascii="Times New Roman" w:hAnsi="Times New Roman" w:cs="Times New Roman"/>
          <w:sz w:val="24"/>
          <w:szCs w:val="24"/>
        </w:rPr>
        <w:lastRenderedPageBreak/>
        <w:t xml:space="preserve">Постановлений Правительства РФ </w:t>
      </w:r>
      <w:hyperlink r:id="rId1135" w:history="1">
        <w:r>
          <w:rPr>
            <w:rFonts w:ascii="Times New Roman" w:hAnsi="Times New Roman" w:cs="Times New Roman"/>
            <w:sz w:val="24"/>
            <w:szCs w:val="24"/>
            <w:u w:val="single"/>
          </w:rPr>
          <w:t>от 24.09.2010 N 759</w:t>
        </w:r>
      </w:hyperlink>
      <w:r>
        <w:rPr>
          <w:rFonts w:ascii="Times New Roman" w:hAnsi="Times New Roman" w:cs="Times New Roman"/>
          <w:sz w:val="24"/>
          <w:szCs w:val="24"/>
        </w:rPr>
        <w:t xml:space="preserve">, </w:t>
      </w:r>
      <w:hyperlink r:id="rId1136"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 xml:space="preserve">, </w:t>
      </w:r>
      <w:hyperlink r:id="rId1137" w:history="1">
        <w:r>
          <w:rPr>
            <w:rFonts w:ascii="Times New Roman" w:hAnsi="Times New Roman" w:cs="Times New Roman"/>
            <w:sz w:val="24"/>
            <w:szCs w:val="24"/>
            <w:u w:val="single"/>
          </w:rPr>
          <w:t>от 14.11.2024 N 1554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д(1)) по</w:t>
      </w:r>
      <w:r>
        <w:rPr>
          <w:rFonts w:ascii="Times New Roman" w:hAnsi="Times New Roman" w:cs="Times New Roman"/>
          <w:sz w:val="24"/>
          <w:szCs w:val="24"/>
        </w:rPr>
        <w:t>рядок определения размера платы при поэтапном технологическом присоединении и оплате в случаях, предусмотренных пунктом 17(1) настоящих Правил (размер платы за технологическое присоединение определяется с учетом предусмотренных пунктом 17(1) настоящих Прав</w:t>
      </w:r>
      <w:r>
        <w:rPr>
          <w:rFonts w:ascii="Times New Roman" w:hAnsi="Times New Roman" w:cs="Times New Roman"/>
          <w:sz w:val="24"/>
          <w:szCs w:val="24"/>
        </w:rPr>
        <w:t xml:space="preserve">ил особенностей, при этом в случае заключения договора на основании заявки, содержащей сведения, предусмотренные подпунктом "и(2)" пункта 9 настоящих Правил, условия о поэтапной оплате с учетом требований пункта 17(1) настоящих Правил включаются в договор </w:t>
      </w:r>
      <w:r>
        <w:rPr>
          <w:rFonts w:ascii="Times New Roman" w:hAnsi="Times New Roman" w:cs="Times New Roman"/>
          <w:sz w:val="24"/>
          <w:szCs w:val="24"/>
        </w:rPr>
        <w:t xml:space="preserve">по согласованию с сетевой организацией); (в ред. Постановления Правительства РФ </w:t>
      </w:r>
      <w:hyperlink r:id="rId1138"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порядок и сроки внесения заявителем платы за технологическое присоед</w:t>
      </w:r>
      <w:r>
        <w:rPr>
          <w:rFonts w:ascii="Times New Roman" w:hAnsi="Times New Roman" w:cs="Times New Roman"/>
          <w:sz w:val="24"/>
          <w:szCs w:val="24"/>
        </w:rPr>
        <w:t>инение (в случаях, предусмотренных пунктом 17(1) настоящих Правил, договором предусматривается определяемый по соглашению сторон график поэтапного внесения платы, который должен обеспечивать предварительное финансирование экономически обоснованных затрат с</w:t>
      </w:r>
      <w:r>
        <w:rPr>
          <w:rFonts w:ascii="Times New Roman" w:hAnsi="Times New Roman" w:cs="Times New Roman"/>
          <w:sz w:val="24"/>
          <w:szCs w:val="24"/>
        </w:rPr>
        <w:t xml:space="preserve">етевой организации на реализацию мероприятий по технологическому присоединению на каждом из этапов осуществления таких мероприятий); (в ред. Постановления Правительства РФ </w:t>
      </w:r>
      <w:hyperlink r:id="rId1139" w:history="1">
        <w:r>
          <w:rPr>
            <w:rFonts w:ascii="Times New Roman" w:hAnsi="Times New Roman" w:cs="Times New Roman"/>
            <w:sz w:val="24"/>
            <w:szCs w:val="24"/>
            <w:u w:val="single"/>
          </w:rPr>
          <w:t>от 2</w:t>
        </w:r>
        <w:r>
          <w:rPr>
            <w:rFonts w:ascii="Times New Roman" w:hAnsi="Times New Roman" w:cs="Times New Roman"/>
            <w:sz w:val="24"/>
            <w:szCs w:val="24"/>
            <w:u w:val="single"/>
          </w:rPr>
          <w:t>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ж) подпункт утратил силу. (в ред. Постановления Правительства РФ </w:t>
      </w:r>
      <w:hyperlink r:id="rId1140"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в случае заключения сетевой организацией договора с организац</w:t>
      </w:r>
      <w:r>
        <w:rPr>
          <w:rFonts w:ascii="Times New Roman" w:hAnsi="Times New Roman" w:cs="Times New Roman"/>
          <w:sz w:val="24"/>
          <w:szCs w:val="24"/>
        </w:rPr>
        <w:t xml:space="preserve">ией по управлению единой национальной (общероссийской) электрической сетью - заверение сетевой организации, подавшей заявку в соответствии с пунктом 13(1) настоящих Правил, о том, что информация о соответствии (несоответствии) основания (оснований) подачи </w:t>
      </w:r>
      <w:r>
        <w:rPr>
          <w:rFonts w:ascii="Times New Roman" w:hAnsi="Times New Roman" w:cs="Times New Roman"/>
          <w:sz w:val="24"/>
          <w:szCs w:val="24"/>
        </w:rPr>
        <w:t>заявки случаям, предусмотренным абзацами сороковым - сорок вторым пункта 17 настоящих Правил, является достоверной, а также обязанность этой организации в случае недостоверности такой информации уплатить инвестиционную составляющую в объеме необходимых для</w:t>
      </w:r>
      <w:r>
        <w:rPr>
          <w:rFonts w:ascii="Times New Roman" w:hAnsi="Times New Roman" w:cs="Times New Roman"/>
          <w:sz w:val="24"/>
          <w:szCs w:val="24"/>
        </w:rPr>
        <w:t xml:space="preserve">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которая подлежит включению в сост</w:t>
      </w:r>
      <w:r>
        <w:rPr>
          <w:rFonts w:ascii="Times New Roman" w:hAnsi="Times New Roman" w:cs="Times New Roman"/>
          <w:sz w:val="24"/>
          <w:szCs w:val="24"/>
        </w:rPr>
        <w:t xml:space="preserve">ав платы за технологическое присоединение в случаях, предусмотренных абзацами сороковым - сорок вторым пункта 17 настоящих Правил. (в ред. Постановления Правительства РФ </w:t>
      </w:r>
      <w:hyperlink r:id="rId1141" w:history="1">
        <w:r>
          <w:rPr>
            <w:rFonts w:ascii="Times New Roman" w:hAnsi="Times New Roman" w:cs="Times New Roman"/>
            <w:sz w:val="24"/>
            <w:szCs w:val="24"/>
            <w:u w:val="single"/>
          </w:rPr>
          <w:t>от 06.</w:t>
        </w:r>
        <w:r>
          <w:rPr>
            <w:rFonts w:ascii="Times New Roman" w:hAnsi="Times New Roman" w:cs="Times New Roman"/>
            <w:sz w:val="24"/>
            <w:szCs w:val="24"/>
            <w:u w:val="single"/>
          </w:rPr>
          <w:t>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w:t>
      </w:r>
      <w:r>
        <w:rPr>
          <w:rFonts w:ascii="Times New Roman" w:hAnsi="Times New Roman" w:cs="Times New Roman"/>
          <w:sz w:val="24"/>
          <w:szCs w:val="24"/>
        </w:rPr>
        <w:t xml:space="preserve">у сетевой организацией и заявителем, заключенным на основании его обращения в сетевую организацию, а также абзацем пятым настоящего пункта, или пунктом 16(7) настоящих Правил. (в ред. Постановлений Правительства РФ </w:t>
      </w:r>
      <w:hyperlink r:id="rId1142" w:history="1">
        <w:r>
          <w:rPr>
            <w:rFonts w:ascii="Times New Roman" w:hAnsi="Times New Roman" w:cs="Times New Roman"/>
            <w:sz w:val="24"/>
            <w:szCs w:val="24"/>
            <w:u w:val="single"/>
          </w:rPr>
          <w:t>от 24.09.2010 N 759</w:t>
        </w:r>
      </w:hyperlink>
      <w:r>
        <w:rPr>
          <w:rFonts w:ascii="Times New Roman" w:hAnsi="Times New Roman" w:cs="Times New Roman"/>
          <w:sz w:val="24"/>
          <w:szCs w:val="24"/>
        </w:rPr>
        <w:t xml:space="preserve">, </w:t>
      </w:r>
      <w:hyperlink r:id="rId1143" w:history="1">
        <w:r>
          <w:rPr>
            <w:rFonts w:ascii="Times New Roman" w:hAnsi="Times New Roman" w:cs="Times New Roman"/>
            <w:sz w:val="24"/>
            <w:szCs w:val="24"/>
            <w:u w:val="single"/>
          </w:rPr>
          <w:t>от 01.04.2020 N 403</w:t>
        </w:r>
      </w:hyperlink>
      <w:r>
        <w:rPr>
          <w:rFonts w:ascii="Times New Roman" w:hAnsi="Times New Roman" w:cs="Times New Roman"/>
          <w:sz w:val="24"/>
          <w:szCs w:val="24"/>
        </w:rPr>
        <w:t xml:space="preserve">, </w:t>
      </w:r>
      <w:hyperlink r:id="rId1144" w:history="1">
        <w:r>
          <w:rPr>
            <w:rFonts w:ascii="Times New Roman" w:hAnsi="Times New Roman" w:cs="Times New Roman"/>
            <w:sz w:val="24"/>
            <w:szCs w:val="24"/>
            <w:u w:val="single"/>
          </w:rPr>
          <w:t>от 29.12.</w:t>
        </w:r>
        <w:r>
          <w:rPr>
            <w:rFonts w:ascii="Times New Roman" w:hAnsi="Times New Roman" w:cs="Times New Roman"/>
            <w:sz w:val="24"/>
            <w:szCs w:val="24"/>
            <w:u w:val="single"/>
          </w:rPr>
          <w:t>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целей настоящих Правил под границей участка заявителя понимаются подтвержденные правоустанавливающими документами (документами, предоставляемыми в соответствии с подпунктами "н" и "о" пункта 10 и пунктом 10(1) настоящих Правил, в случае</w:t>
      </w:r>
      <w:r>
        <w:rPr>
          <w:rFonts w:ascii="Times New Roman" w:hAnsi="Times New Roman" w:cs="Times New Roman"/>
          <w:sz w:val="24"/>
          <w:szCs w:val="24"/>
        </w:rPr>
        <w:t>, если допускается подача заявки при отсутствии правоустанавливающих документов)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w:t>
      </w:r>
      <w:r>
        <w:rPr>
          <w:rFonts w:ascii="Times New Roman" w:hAnsi="Times New Roman" w:cs="Times New Roman"/>
          <w:sz w:val="24"/>
          <w:szCs w:val="24"/>
        </w:rPr>
        <w:t xml:space="preserve">ании энергопринимающие устройства либо передвижные объекты заявителей, </w:t>
      </w:r>
      <w:r>
        <w:rPr>
          <w:rFonts w:ascii="Times New Roman" w:hAnsi="Times New Roman" w:cs="Times New Roman"/>
          <w:sz w:val="24"/>
          <w:szCs w:val="24"/>
        </w:rPr>
        <w:lastRenderedPageBreak/>
        <w:t xml:space="preserve">указанные в пункте 13 настоящих Правил, в отношении которых предполагается осуществление мероприятий по технологическому присоединению, а также границы участка заявителя, установленные </w:t>
      </w:r>
      <w:r>
        <w:rPr>
          <w:rFonts w:ascii="Times New Roman" w:hAnsi="Times New Roman" w:cs="Times New Roman"/>
          <w:sz w:val="24"/>
          <w:szCs w:val="24"/>
        </w:rPr>
        <w:t xml:space="preserve">абзацами третьим - шестым настоящего пункта. (в ред. Постановлений Правительства РФ </w:t>
      </w:r>
      <w:hyperlink r:id="rId1145" w:history="1">
        <w:r>
          <w:rPr>
            <w:rFonts w:ascii="Times New Roman" w:hAnsi="Times New Roman" w:cs="Times New Roman"/>
            <w:sz w:val="24"/>
            <w:szCs w:val="24"/>
            <w:u w:val="single"/>
          </w:rPr>
          <w:t>от 21.04.2009 N 334</w:t>
        </w:r>
      </w:hyperlink>
      <w:r>
        <w:rPr>
          <w:rFonts w:ascii="Times New Roman" w:hAnsi="Times New Roman" w:cs="Times New Roman"/>
          <w:sz w:val="24"/>
          <w:szCs w:val="24"/>
        </w:rPr>
        <w:t xml:space="preserve">, </w:t>
      </w:r>
      <w:hyperlink r:id="rId1146" w:history="1">
        <w:r>
          <w:rPr>
            <w:rFonts w:ascii="Times New Roman" w:hAnsi="Times New Roman" w:cs="Times New Roman"/>
            <w:sz w:val="24"/>
            <w:szCs w:val="24"/>
            <w:u w:val="single"/>
          </w:rPr>
          <w:t>от 11.08.2021 N 1332</w:t>
        </w:r>
      </w:hyperlink>
      <w:r>
        <w:rPr>
          <w:rFonts w:ascii="Times New Roman" w:hAnsi="Times New Roman" w:cs="Times New Roman"/>
          <w:sz w:val="24"/>
          <w:szCs w:val="24"/>
        </w:rPr>
        <w:t xml:space="preserve">, </w:t>
      </w:r>
      <w:hyperlink r:id="rId1147"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осуществлении технологического присоединения планируемого к строительству и (или) первичному вводу в эксплуата</w:t>
      </w:r>
      <w:r>
        <w:rPr>
          <w:rFonts w:ascii="Times New Roman" w:hAnsi="Times New Roman" w:cs="Times New Roman"/>
          <w:sz w:val="24"/>
          <w:szCs w:val="24"/>
        </w:rPr>
        <w:t>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w:t>
      </w:r>
      <w:r>
        <w:rPr>
          <w:rFonts w:ascii="Times New Roman" w:hAnsi="Times New Roman" w:cs="Times New Roman"/>
          <w:sz w:val="24"/>
          <w:szCs w:val="24"/>
        </w:rPr>
        <w:t xml:space="preserve">й щит). При присоединении энергопринимающих устройств, не относящихся к многоквартирным домам или домам блокированной застройки, в случае указания заявителем в заявке информации в соответствии с подпунктом "о" пункта 9 настоящих Правил сетевая организация </w:t>
      </w:r>
      <w:r>
        <w:rPr>
          <w:rFonts w:ascii="Times New Roman" w:hAnsi="Times New Roman" w:cs="Times New Roman"/>
          <w:sz w:val="24"/>
          <w:szCs w:val="24"/>
        </w:rPr>
        <w:t>вправе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w:t>
      </w:r>
      <w:r>
        <w:rPr>
          <w:rFonts w:ascii="Times New Roman" w:hAnsi="Times New Roman" w:cs="Times New Roman"/>
          <w:sz w:val="24"/>
          <w:szCs w:val="24"/>
        </w:rPr>
        <w:t xml:space="preserve">лительный щит). Если для заявителя установлено требование осуществления закупки с соблюдением требований Федерального </w:t>
      </w:r>
      <w:hyperlink r:id="rId1148" w:history="1">
        <w:r>
          <w:rPr>
            <w:rFonts w:ascii="Times New Roman" w:hAnsi="Times New Roman" w:cs="Times New Roman"/>
            <w:sz w:val="24"/>
            <w:szCs w:val="24"/>
            <w:u w:val="single"/>
          </w:rPr>
          <w:t>закона</w:t>
        </w:r>
      </w:hyperlink>
      <w:r>
        <w:rPr>
          <w:rFonts w:ascii="Times New Roman" w:hAnsi="Times New Roman" w:cs="Times New Roman"/>
          <w:sz w:val="24"/>
          <w:szCs w:val="24"/>
        </w:rPr>
        <w:t xml:space="preserve"> "О контрактной системе в сфере закупок товаров, р</w:t>
      </w:r>
      <w:r>
        <w:rPr>
          <w:rFonts w:ascii="Times New Roman" w:hAnsi="Times New Roman" w:cs="Times New Roman"/>
          <w:sz w:val="24"/>
          <w:szCs w:val="24"/>
        </w:rPr>
        <w:t>абот, услуг для обеспечения государственных и муниципальных нужд" и таким заявителем в заявке указана информация в соответствии с подпунктом "о" пункта 9 настоящих Правил, сетевая организация обязана при расчете размера платы за технологическое присоединен</w:t>
      </w:r>
      <w:r>
        <w:rPr>
          <w:rFonts w:ascii="Times New Roman" w:hAnsi="Times New Roman" w:cs="Times New Roman"/>
          <w:sz w:val="24"/>
          <w:szCs w:val="24"/>
        </w:rPr>
        <w:t>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вне зависимости от наличия согласия сетевой орга</w:t>
      </w:r>
      <w:r>
        <w:rPr>
          <w:rFonts w:ascii="Times New Roman" w:hAnsi="Times New Roman" w:cs="Times New Roman"/>
          <w:sz w:val="24"/>
          <w:szCs w:val="24"/>
        </w:rPr>
        <w:t xml:space="preserve">низации. (в ред. Постановления Правительства РФ </w:t>
      </w:r>
      <w:hyperlink r:id="rId1149" w:history="1">
        <w:r>
          <w:rPr>
            <w:rFonts w:ascii="Times New Roman" w:hAnsi="Times New Roman" w:cs="Times New Roman"/>
            <w:sz w:val="24"/>
            <w:szCs w:val="24"/>
            <w:u w:val="single"/>
          </w:rPr>
          <w:t>от 26.08.2024 N 1150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осуществлении технологического присоединения энергопринимающих устройств заявителя, находящихся в об</w:t>
      </w:r>
      <w:r>
        <w:rPr>
          <w:rFonts w:ascii="Times New Roman" w:hAnsi="Times New Roman" w:cs="Times New Roman"/>
          <w:sz w:val="24"/>
          <w:szCs w:val="24"/>
        </w:rPr>
        <w:t xml:space="preserve">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w:t>
      </w:r>
      <w:hyperlink r:id="rId1150"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вводное устройство (вводно-р</w:t>
      </w:r>
      <w:r>
        <w:rPr>
          <w:rFonts w:ascii="Times New Roman" w:hAnsi="Times New Roman" w:cs="Times New Roman"/>
          <w:sz w:val="24"/>
          <w:szCs w:val="24"/>
        </w:rPr>
        <w:t>аспределительное устройство, главный распределительный щит) каждого объекта капитального строительства, на котором (в котором) находятся энергопринимающие устройства заявителя, в отношении которых предполагается осуществление мероприятий по технологическом</w:t>
      </w:r>
      <w:r>
        <w:rPr>
          <w:rFonts w:ascii="Times New Roman" w:hAnsi="Times New Roman" w:cs="Times New Roman"/>
          <w:sz w:val="24"/>
          <w:szCs w:val="24"/>
        </w:rPr>
        <w:t>у присоединению. Положения настоящего абзаца не применяются в отношении объектов капитального строительства, расположенных в границах территории, в отношении которой заключен договор о комплексном развитии территории, если такие объекты находятся в определ</w:t>
      </w:r>
      <w:r>
        <w:rPr>
          <w:rFonts w:ascii="Times New Roman" w:hAnsi="Times New Roman" w:cs="Times New Roman"/>
          <w:sz w:val="24"/>
          <w:szCs w:val="24"/>
        </w:rPr>
        <w:t xml:space="preserve">енных правилами землепользования и застройки производственных зонах, а также зонах инженерной и транспортной инфраструктуры. (в ред. Постановления Правительства РФ </w:t>
      </w:r>
      <w:hyperlink r:id="rId1151" w:history="1">
        <w:r>
          <w:rPr>
            <w:rFonts w:ascii="Times New Roman" w:hAnsi="Times New Roman" w:cs="Times New Roman"/>
            <w:sz w:val="24"/>
            <w:szCs w:val="24"/>
            <w:u w:val="single"/>
          </w:rPr>
          <w:t>от 11.08.202</w:t>
        </w:r>
        <w:r>
          <w:rPr>
            <w:rFonts w:ascii="Times New Roman" w:hAnsi="Times New Roman" w:cs="Times New Roman"/>
            <w:sz w:val="24"/>
            <w:szCs w:val="24"/>
            <w:u w:val="single"/>
          </w:rPr>
          <w:t>1 N 1332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w:t>
      </w:r>
      <w:r>
        <w:rPr>
          <w:rFonts w:ascii="Times New Roman" w:hAnsi="Times New Roman" w:cs="Times New Roman"/>
          <w:sz w:val="24"/>
          <w:szCs w:val="24"/>
        </w:rPr>
        <w:t xml:space="preserve">еленная в документах о технологическом присоединении к электрической сети соответствующего многоквартирного дома, а при их отсутствии, если соглашением сторон не предусмотрено иное, границей участка заявителя является место соединения питающей </w:t>
      </w:r>
      <w:r>
        <w:rPr>
          <w:rFonts w:ascii="Times New Roman" w:hAnsi="Times New Roman" w:cs="Times New Roman"/>
          <w:sz w:val="24"/>
          <w:szCs w:val="24"/>
        </w:rPr>
        <w:lastRenderedPageBreak/>
        <w:t>линии сетево</w:t>
      </w:r>
      <w:r>
        <w:rPr>
          <w:rFonts w:ascii="Times New Roman" w:hAnsi="Times New Roman" w:cs="Times New Roman"/>
          <w:sz w:val="24"/>
          <w:szCs w:val="24"/>
        </w:rPr>
        <w:t>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w:t>
      </w:r>
      <w:r>
        <w:rPr>
          <w:rFonts w:ascii="Times New Roman" w:hAnsi="Times New Roman" w:cs="Times New Roman"/>
          <w:sz w:val="24"/>
          <w:szCs w:val="24"/>
        </w:rPr>
        <w:t xml:space="preserve">е или его обособленную часть. (в ред. Постановлений Правительства РФ </w:t>
      </w:r>
      <w:hyperlink r:id="rId1152" w:history="1">
        <w:r>
          <w:rPr>
            <w:rFonts w:ascii="Times New Roman" w:hAnsi="Times New Roman" w:cs="Times New Roman"/>
            <w:sz w:val="24"/>
            <w:szCs w:val="24"/>
            <w:u w:val="single"/>
          </w:rPr>
          <w:t>от 12.10.2013 N 915</w:t>
        </w:r>
      </w:hyperlink>
      <w:r>
        <w:rPr>
          <w:rFonts w:ascii="Times New Roman" w:hAnsi="Times New Roman" w:cs="Times New Roman"/>
          <w:sz w:val="24"/>
          <w:szCs w:val="24"/>
        </w:rPr>
        <w:t xml:space="preserve">,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осуществлении технологического присоединения энергопринима</w:t>
      </w:r>
      <w:r>
        <w:rPr>
          <w:rFonts w:ascii="Times New Roman" w:hAnsi="Times New Roman" w:cs="Times New Roman"/>
          <w:sz w:val="24"/>
          <w:szCs w:val="24"/>
        </w:rPr>
        <w:t>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w:t>
      </w:r>
      <w:r>
        <w:rPr>
          <w:rFonts w:ascii="Times New Roman" w:hAnsi="Times New Roman" w:cs="Times New Roman"/>
          <w:sz w:val="24"/>
          <w:szCs w:val="24"/>
        </w:rPr>
        <w:t xml:space="preserve">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 (в ред. Постановления Правительства РФ </w:t>
      </w:r>
      <w:hyperlink r:id="rId1153" w:history="1">
        <w:r>
          <w:rPr>
            <w:rFonts w:ascii="Times New Roman" w:hAnsi="Times New Roman" w:cs="Times New Roman"/>
            <w:sz w:val="24"/>
            <w:szCs w:val="24"/>
            <w:u w:val="single"/>
          </w:rPr>
          <w:t>от 12.10.2013 N 915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отношении заявителей, указанных в пунктах 12(1), 13(2) - 13(5) и 14 настоящих Правил, границей балансовой принадлежности энергопринимающих устройств и эксплу</w:t>
      </w:r>
      <w:r>
        <w:rPr>
          <w:rFonts w:ascii="Times New Roman" w:hAnsi="Times New Roman" w:cs="Times New Roman"/>
          <w:sz w:val="24"/>
          <w:szCs w:val="24"/>
        </w:rPr>
        <w:t>атационной ответственности сторон является точка присоединения энергопринимающих устройств, если иное не установлено соглашением между сетевой организацией и заявителем, заключенным на основании его обращения в сетевую организацию. В случае заключения тако</w:t>
      </w:r>
      <w:r>
        <w:rPr>
          <w:rFonts w:ascii="Times New Roman" w:hAnsi="Times New Roman" w:cs="Times New Roman"/>
          <w:sz w:val="24"/>
          <w:szCs w:val="24"/>
        </w:rPr>
        <w:t xml:space="preserve">го соглашения сетевая организация обязана в срок не позднее 2 рабочих дней со дня его заключения направить его копию в адрес субъекта розничного рынка, указанного в заявке в соответствии с подпунктом "л" пункта 9 настоящих Правил, а также в адрес субъекта </w:t>
      </w:r>
      <w:r>
        <w:rPr>
          <w:rFonts w:ascii="Times New Roman" w:hAnsi="Times New Roman" w:cs="Times New Roman"/>
          <w:sz w:val="24"/>
          <w:szCs w:val="24"/>
        </w:rPr>
        <w:t xml:space="preserve">розничного рынка, указанного в подпункте "б" пунктов 13(2) и 13(3), подпункте "г" пунктов 13(4) и 13(5) настоящих Правил. (в ред. Постановлений Правительства РФ </w:t>
      </w:r>
      <w:hyperlink r:id="rId1154" w:history="1">
        <w:r>
          <w:rPr>
            <w:rFonts w:ascii="Times New Roman" w:hAnsi="Times New Roman" w:cs="Times New Roman"/>
            <w:sz w:val="24"/>
            <w:szCs w:val="24"/>
            <w:u w:val="single"/>
          </w:rPr>
          <w:t>от 01.04.2020 N</w:t>
        </w:r>
        <w:r>
          <w:rPr>
            <w:rFonts w:ascii="Times New Roman" w:hAnsi="Times New Roman" w:cs="Times New Roman"/>
            <w:sz w:val="24"/>
            <w:szCs w:val="24"/>
            <w:u w:val="single"/>
          </w:rPr>
          <w:t xml:space="preserve"> 403</w:t>
        </w:r>
      </w:hyperlink>
      <w:r>
        <w:rPr>
          <w:rFonts w:ascii="Times New Roman" w:hAnsi="Times New Roman" w:cs="Times New Roman"/>
          <w:sz w:val="24"/>
          <w:szCs w:val="24"/>
        </w:rPr>
        <w:t xml:space="preserve">, </w:t>
      </w:r>
      <w:hyperlink r:id="rId1155"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16(2). Внесение платы заявителями, указанными в пункте 34 настоящих Правил, осуществляется в следующем порядке: (в ред. Постановлений Правитель</w:t>
      </w:r>
      <w:r>
        <w:rPr>
          <w:rFonts w:ascii="Times New Roman" w:hAnsi="Times New Roman" w:cs="Times New Roman"/>
          <w:sz w:val="24"/>
          <w:szCs w:val="24"/>
        </w:rPr>
        <w:t xml:space="preserve">ства РФ </w:t>
      </w:r>
      <w:hyperlink r:id="rId1156"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 xml:space="preserve">, </w:t>
      </w:r>
      <w:hyperlink r:id="rId1157" w:history="1">
        <w:r>
          <w:rPr>
            <w:rFonts w:ascii="Times New Roman" w:hAnsi="Times New Roman" w:cs="Times New Roman"/>
            <w:sz w:val="24"/>
            <w:szCs w:val="24"/>
            <w:u w:val="single"/>
          </w:rPr>
          <w:t>от 05.10.2012 N 1015</w:t>
        </w:r>
      </w:hyperlink>
      <w:r>
        <w:rPr>
          <w:rFonts w:ascii="Times New Roman" w:hAnsi="Times New Roman" w:cs="Times New Roman"/>
          <w:sz w:val="24"/>
          <w:szCs w:val="24"/>
        </w:rPr>
        <w:t xml:space="preserve">, </w:t>
      </w:r>
      <w:hyperlink r:id="rId1158"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 xml:space="preserve">, </w:t>
      </w:r>
      <w:hyperlink r:id="rId1159"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15 процентов платы за технологическое присоединение вносятся в течение 15 дней с</w:t>
      </w:r>
      <w:r>
        <w:rPr>
          <w:rFonts w:ascii="Times New Roman" w:hAnsi="Times New Roman" w:cs="Times New Roman"/>
          <w:sz w:val="24"/>
          <w:szCs w:val="24"/>
        </w:rPr>
        <w:t xml:space="preserve"> даты заключения договора;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45 процентов платы за технологическое присоединение вносятся в течение </w:t>
      </w:r>
      <w:r>
        <w:rPr>
          <w:rFonts w:ascii="Times New Roman" w:hAnsi="Times New Roman" w:cs="Times New Roman"/>
          <w:sz w:val="24"/>
          <w:szCs w:val="24"/>
        </w:rPr>
        <w:t xml:space="preserve">15 дней со дня фактического присоединения; (в ред. Постановления Правительства РФ </w:t>
      </w:r>
      <w:hyperlink r:id="rId1160" w:history="1">
        <w:r>
          <w:rPr>
            <w:rFonts w:ascii="Times New Roman" w:hAnsi="Times New Roman" w:cs="Times New Roman"/>
            <w:sz w:val="24"/>
            <w:szCs w:val="24"/>
            <w:u w:val="single"/>
          </w:rPr>
          <w:t>от 20.02.2014 N 130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10 процентов платы за технологическое присоединение вносятся в течен</w:t>
      </w:r>
      <w:r>
        <w:rPr>
          <w:rFonts w:ascii="Times New Roman" w:hAnsi="Times New Roman" w:cs="Times New Roman"/>
          <w:sz w:val="24"/>
          <w:szCs w:val="24"/>
        </w:rPr>
        <w:t xml:space="preserve">ие 15 дней со дня подписания акта об осуществлении технологического присоединения. (в ред. Постановления Правительства РФ </w:t>
      </w:r>
      <w:hyperlink r:id="rId1161" w:history="1">
        <w:r>
          <w:rPr>
            <w:rFonts w:ascii="Times New Roman" w:hAnsi="Times New Roman" w:cs="Times New Roman"/>
            <w:sz w:val="24"/>
            <w:szCs w:val="24"/>
            <w:u w:val="single"/>
          </w:rPr>
          <w:t>от 20.02.2014 N 130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16(3). В случае заключения дого</w:t>
      </w:r>
      <w:r>
        <w:rPr>
          <w:rFonts w:ascii="Times New Roman" w:hAnsi="Times New Roman" w:cs="Times New Roman"/>
          <w:sz w:val="24"/>
          <w:szCs w:val="24"/>
        </w:rPr>
        <w:t xml:space="preserve">вора с лицами, указанными в пунктах 12(1), 13(2) - 13(5) и 14 настоящих Правил, стороны выполняют мероприятия по технологическому присоединению до точки присоединения энергопринимающих устройств. (в ред. Постановлений Правительства РФ </w:t>
      </w:r>
      <w:hyperlink r:id="rId1162" w:history="1">
        <w:r>
          <w:rPr>
            <w:rFonts w:ascii="Times New Roman" w:hAnsi="Times New Roman" w:cs="Times New Roman"/>
            <w:sz w:val="24"/>
            <w:szCs w:val="24"/>
            <w:u w:val="single"/>
          </w:rPr>
          <w:t>от 01.04.2020 N 403</w:t>
        </w:r>
      </w:hyperlink>
      <w:r>
        <w:rPr>
          <w:rFonts w:ascii="Times New Roman" w:hAnsi="Times New Roman" w:cs="Times New Roman"/>
          <w:sz w:val="24"/>
          <w:szCs w:val="24"/>
        </w:rPr>
        <w:t xml:space="preserve">, </w:t>
      </w:r>
      <w:hyperlink r:id="rId1163"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16(4). Для заявителей, максимальная мощность энергопринимающих устрой</w:t>
      </w:r>
      <w:r>
        <w:rPr>
          <w:rFonts w:ascii="Times New Roman" w:hAnsi="Times New Roman" w:cs="Times New Roman"/>
          <w:sz w:val="24"/>
          <w:szCs w:val="24"/>
        </w:rPr>
        <w:t>ств которых составляет до 5 МВт включительно, внесение платы за технологическое присоединение (за исключением случаев, урегулированных пунктами 16(2) и 17(1) настоящих Правил, а также случаев технологического присоединения по индивидуальному проекту) осуще</w:t>
      </w:r>
      <w:r>
        <w:rPr>
          <w:rFonts w:ascii="Times New Roman" w:hAnsi="Times New Roman" w:cs="Times New Roman"/>
          <w:sz w:val="24"/>
          <w:szCs w:val="24"/>
        </w:rPr>
        <w:t xml:space="preserve">ствляется в </w:t>
      </w:r>
      <w:r>
        <w:rPr>
          <w:rFonts w:ascii="Times New Roman" w:hAnsi="Times New Roman" w:cs="Times New Roman"/>
          <w:sz w:val="24"/>
          <w:szCs w:val="24"/>
        </w:rPr>
        <w:lastRenderedPageBreak/>
        <w:t xml:space="preserve">следующем порядке: (в ред. Постановления Правительства РФ </w:t>
      </w:r>
      <w:hyperlink r:id="rId1164"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10 процентов платы за технологическое присоединение вносятся в течение 15 дней</w:t>
      </w:r>
      <w:r>
        <w:rPr>
          <w:rFonts w:ascii="Times New Roman" w:hAnsi="Times New Roman" w:cs="Times New Roman"/>
          <w:sz w:val="24"/>
          <w:szCs w:val="24"/>
        </w:rPr>
        <w:t xml:space="preserve"> со дня заключения договора; (в ред. Постановления Правительства РФ </w:t>
      </w:r>
      <w:hyperlink r:id="rId1165"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30 процентов платы за технологическое присоединение вносятся в течение 60 дней со</w:t>
      </w:r>
      <w:r>
        <w:rPr>
          <w:rFonts w:ascii="Times New Roman" w:hAnsi="Times New Roman" w:cs="Times New Roman"/>
          <w:sz w:val="24"/>
          <w:szCs w:val="24"/>
        </w:rPr>
        <w:t xml:space="preserve"> дня заключения договора; (в ред. Постановления Правительства РФ </w:t>
      </w:r>
      <w:hyperlink r:id="rId1166"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60 процентов платы за технологическое присоединение вносятся в течение 180 дней со д</w:t>
      </w:r>
      <w:r>
        <w:rPr>
          <w:rFonts w:ascii="Times New Roman" w:hAnsi="Times New Roman" w:cs="Times New Roman"/>
          <w:sz w:val="24"/>
          <w:szCs w:val="24"/>
        </w:rPr>
        <w:t xml:space="preserve">ня заключения договора. (в ред. Постановления Правительства РФ </w:t>
      </w:r>
      <w:hyperlink r:id="rId1167"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16(5). Нарушение заявителем установленного договором срока осуществления мероприятий по т</w:t>
      </w:r>
      <w:r>
        <w:rPr>
          <w:rFonts w:ascii="Times New Roman" w:hAnsi="Times New Roman" w:cs="Times New Roman"/>
          <w:sz w:val="24"/>
          <w:szCs w:val="24"/>
        </w:rPr>
        <w:t>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w:t>
      </w:r>
      <w:r>
        <w:rPr>
          <w:rFonts w:ascii="Times New Roman" w:hAnsi="Times New Roman" w:cs="Times New Roman"/>
          <w:sz w:val="24"/>
          <w:szCs w:val="24"/>
        </w:rPr>
        <w:t xml:space="preserve">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w:t>
      </w:r>
      <w:r>
        <w:rPr>
          <w:rFonts w:ascii="Times New Roman" w:hAnsi="Times New Roman" w:cs="Times New Roman"/>
          <w:sz w:val="24"/>
          <w:szCs w:val="24"/>
        </w:rPr>
        <w:t xml:space="preserve">договора по требованию сетевой организации по решению суда. (в ред. Постановления Правительства РФ </w:t>
      </w:r>
      <w:hyperlink r:id="rId1168" w:history="1">
        <w:r>
          <w:rPr>
            <w:rFonts w:ascii="Times New Roman" w:hAnsi="Times New Roman" w:cs="Times New Roman"/>
            <w:sz w:val="24"/>
            <w:szCs w:val="24"/>
            <w:u w:val="single"/>
          </w:rPr>
          <w:t>от 05.10.2016 N 999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16(6). Срок осуществления мероприятий по технологичес</w:t>
      </w:r>
      <w:r>
        <w:rPr>
          <w:rFonts w:ascii="Times New Roman" w:hAnsi="Times New Roman" w:cs="Times New Roman"/>
          <w:sz w:val="24"/>
          <w:szCs w:val="24"/>
        </w:rPr>
        <w:t>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w:t>
      </w:r>
      <w:r>
        <w:rPr>
          <w:rFonts w:ascii="Times New Roman" w:hAnsi="Times New Roman" w:cs="Times New Roman"/>
          <w:sz w:val="24"/>
          <w:szCs w:val="24"/>
        </w:rPr>
        <w:t xml:space="preserve">ьств: (в ред. Постановления Правительства РФ </w:t>
      </w:r>
      <w:hyperlink r:id="rId1169" w:history="1">
        <w:r>
          <w:rPr>
            <w:rFonts w:ascii="Times New Roman" w:hAnsi="Times New Roman" w:cs="Times New Roman"/>
            <w:sz w:val="24"/>
            <w:szCs w:val="24"/>
            <w:u w:val="single"/>
          </w:rPr>
          <w:t>от 05.10.2016 N 999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заявитель не направил в адрес сетевой организации уведомление о выполнении им мероприятий, предусмотренн</w:t>
      </w:r>
      <w:r>
        <w:rPr>
          <w:rFonts w:ascii="Times New Roman" w:hAnsi="Times New Roman" w:cs="Times New Roman"/>
          <w:sz w:val="24"/>
          <w:szCs w:val="24"/>
        </w:rPr>
        <w:t xml:space="preserve">ых техническими условиями, в том числе уведомление об устранении замечаний, полученных по результатам проверки выполнения технических условий; (в ред. Постановления Правительства РФ </w:t>
      </w:r>
      <w:hyperlink r:id="rId1170" w:history="1">
        <w:r>
          <w:rPr>
            <w:rFonts w:ascii="Times New Roman" w:hAnsi="Times New Roman" w:cs="Times New Roman"/>
            <w:sz w:val="24"/>
            <w:szCs w:val="24"/>
            <w:u w:val="single"/>
          </w:rPr>
          <w:t>от 05.10.2016 N 999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w:t>
      </w:r>
      <w:r>
        <w:rPr>
          <w:rFonts w:ascii="Times New Roman" w:hAnsi="Times New Roman" w:cs="Times New Roman"/>
          <w:sz w:val="24"/>
          <w:szCs w:val="24"/>
        </w:rPr>
        <w:t xml:space="preserve">об устранении замечаний, выявленных в результате проверки выполнения технических условий; (в ред. Постановления Правительства РФ </w:t>
      </w:r>
      <w:hyperlink r:id="rId1171" w:history="1">
        <w:r>
          <w:rPr>
            <w:rFonts w:ascii="Times New Roman" w:hAnsi="Times New Roman" w:cs="Times New Roman"/>
            <w:sz w:val="24"/>
            <w:szCs w:val="24"/>
            <w:u w:val="single"/>
          </w:rPr>
          <w:t>от 05.10.2016 N 999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заявитель не устрани</w:t>
      </w:r>
      <w:r>
        <w:rPr>
          <w:rFonts w:ascii="Times New Roman" w:hAnsi="Times New Roman" w:cs="Times New Roman"/>
          <w:sz w:val="24"/>
          <w:szCs w:val="24"/>
        </w:rPr>
        <w:t xml:space="preserve">л замечания, выявленные в результате проведения проверки выполнения технических условий; (в ред. Постановления Правительства РФ </w:t>
      </w:r>
      <w:hyperlink r:id="rId1172" w:history="1">
        <w:r>
          <w:rPr>
            <w:rFonts w:ascii="Times New Roman" w:hAnsi="Times New Roman" w:cs="Times New Roman"/>
            <w:sz w:val="24"/>
            <w:szCs w:val="24"/>
            <w:u w:val="single"/>
          </w:rPr>
          <w:t>от 05.10.2016 N 999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заявитель ненадлежащи</w:t>
      </w:r>
      <w:r>
        <w:rPr>
          <w:rFonts w:ascii="Times New Roman" w:hAnsi="Times New Roman" w:cs="Times New Roman"/>
          <w:sz w:val="24"/>
          <w:szCs w:val="24"/>
        </w:rPr>
        <w:t xml:space="preserve">м образом исполнил обязательства по внесению платы за технологическое присоединение. (в ред. Постановления Правительства РФ </w:t>
      </w:r>
      <w:hyperlink r:id="rId1173" w:history="1">
        <w:r>
          <w:rPr>
            <w:rFonts w:ascii="Times New Roman" w:hAnsi="Times New Roman" w:cs="Times New Roman"/>
            <w:sz w:val="24"/>
            <w:szCs w:val="24"/>
            <w:u w:val="single"/>
          </w:rPr>
          <w:t>от 05.10.2016 N 999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16(7). В случае подачи до 31</w:t>
      </w:r>
      <w:r>
        <w:rPr>
          <w:rFonts w:ascii="Times New Roman" w:hAnsi="Times New Roman" w:cs="Times New Roman"/>
          <w:sz w:val="24"/>
          <w:szCs w:val="24"/>
        </w:rPr>
        <w:t xml:space="preserve"> декабря 2023 г. заявки заявителем, границы участка которого подлежат определению в соответствии с абзацем третьим или четвертым пункта 16(1) настоящих Правил, заявителем по его выбору может самостоятельно обеспечиваться реализация мероприятий (части мероп</w:t>
      </w:r>
      <w:r>
        <w:rPr>
          <w:rFonts w:ascii="Times New Roman" w:hAnsi="Times New Roman" w:cs="Times New Roman"/>
          <w:sz w:val="24"/>
          <w:szCs w:val="24"/>
        </w:rPr>
        <w:t xml:space="preserve">риятий), предусмотренных техническими условиями для осуществления: (в ред. Постановления Правительства РФ </w:t>
      </w:r>
      <w:hyperlink r:id="rId1174"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границах земельного участка заявителя, опре</w:t>
      </w:r>
      <w:r>
        <w:rPr>
          <w:rFonts w:ascii="Times New Roman" w:hAnsi="Times New Roman" w:cs="Times New Roman"/>
          <w:sz w:val="24"/>
          <w:szCs w:val="24"/>
        </w:rPr>
        <w:t xml:space="preserve">деляемых в соответствии с правоустанавливающими документами (документами, предоставляемыми в соответствии с </w:t>
      </w:r>
      <w:r>
        <w:rPr>
          <w:rFonts w:ascii="Times New Roman" w:hAnsi="Times New Roman" w:cs="Times New Roman"/>
          <w:sz w:val="24"/>
          <w:szCs w:val="24"/>
        </w:rPr>
        <w:lastRenderedPageBreak/>
        <w:t>подпунктами "н" и "о" пункта 10 и пунктом 10(1) настоящих Правил, в случае, если допускается подача заявки при отсутствии правоустанавливающих докум</w:t>
      </w:r>
      <w:r>
        <w:rPr>
          <w:rFonts w:ascii="Times New Roman" w:hAnsi="Times New Roman" w:cs="Times New Roman"/>
          <w:sz w:val="24"/>
          <w:szCs w:val="24"/>
        </w:rPr>
        <w:t xml:space="preserve">ентов), прилагаемыми к заявке; (в ред. Постановления Правительства РФ </w:t>
      </w:r>
      <w:hyperlink r:id="rId1175"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 границами указанного земельного участка (если в его границах по выбору заявите</w:t>
      </w:r>
      <w:r>
        <w:rPr>
          <w:rFonts w:ascii="Times New Roman" w:hAnsi="Times New Roman" w:cs="Times New Roman"/>
          <w:sz w:val="24"/>
          <w:szCs w:val="24"/>
        </w:rPr>
        <w:t xml:space="preserve">ля все мероприятия осуществляются им самостоятельно), при условии согласия на это сетевой организации. (в ред. Постановления Правительства РФ </w:t>
      </w:r>
      <w:hyperlink r:id="rId1176"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этом </w:t>
      </w:r>
      <w:r>
        <w:rPr>
          <w:rFonts w:ascii="Times New Roman" w:hAnsi="Times New Roman" w:cs="Times New Roman"/>
          <w:sz w:val="24"/>
          <w:szCs w:val="24"/>
        </w:rPr>
        <w:t>с сетевой организацией должно быть согласовано разрабатываемое заявителем техническое задание на подготовку проектной документации (в части мероприятий, предусмотренных техническими условиями для реализации в границах земельного участка заявителя). (в ред.</w:t>
      </w:r>
      <w:r>
        <w:rPr>
          <w:rFonts w:ascii="Times New Roman" w:hAnsi="Times New Roman" w:cs="Times New Roman"/>
          <w:sz w:val="24"/>
          <w:szCs w:val="24"/>
        </w:rPr>
        <w:t xml:space="preserve"> Постановления Правительства РФ </w:t>
      </w:r>
      <w:hyperlink r:id="rId1177"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мероприятия (часть мероприятий) по технологическому присоединению, подлежащие осуществлению сетевой орган</w:t>
      </w:r>
      <w:r>
        <w:rPr>
          <w:rFonts w:ascii="Times New Roman" w:hAnsi="Times New Roman" w:cs="Times New Roman"/>
          <w:sz w:val="24"/>
          <w:szCs w:val="24"/>
        </w:rPr>
        <w:t>изацией, осуществляются заявителем самостоятельно, в договоре указываются такие конкретные мероприятия, при этом размер платы за технологическое присоединение для заявителя уменьшается на стоимость реализуемых им мероприятий, указанную в решении федерально</w:t>
      </w:r>
      <w:r>
        <w:rPr>
          <w:rFonts w:ascii="Times New Roman" w:hAnsi="Times New Roman" w:cs="Times New Roman"/>
          <w:sz w:val="24"/>
          <w:szCs w:val="24"/>
        </w:rPr>
        <w:t>го органа исполнительной власти в области государственного регулирования тарифов или исполнительного органа субъекта Российской Федерации в области государственного регулирования тарифов (далее - уполномоченный орган исполнительной власти в области государ</w:t>
      </w:r>
      <w:r>
        <w:rPr>
          <w:rFonts w:ascii="Times New Roman" w:hAnsi="Times New Roman" w:cs="Times New Roman"/>
          <w:sz w:val="24"/>
          <w:szCs w:val="24"/>
        </w:rPr>
        <w:t>ственного регулирования тарифов) (при технологическом присоединении по индивидуальному проекту), либо на стоимость таких мероприятий, рассчитанную сетевой организацией с применением стандартизированных тарифных ставок. (в ред. Постановлений Правительства Р</w:t>
      </w:r>
      <w:r>
        <w:rPr>
          <w:rFonts w:ascii="Times New Roman" w:hAnsi="Times New Roman" w:cs="Times New Roman"/>
          <w:sz w:val="24"/>
          <w:szCs w:val="24"/>
        </w:rPr>
        <w:t xml:space="preserve">Ф </w:t>
      </w:r>
      <w:hyperlink r:id="rId1178"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 xml:space="preserve">, </w:t>
      </w:r>
      <w:hyperlink r:id="rId1179" w:history="1">
        <w:r>
          <w:rPr>
            <w:rFonts w:ascii="Times New Roman" w:hAnsi="Times New Roman" w:cs="Times New Roman"/>
            <w:sz w:val="24"/>
            <w:szCs w:val="24"/>
            <w:u w:val="single"/>
          </w:rPr>
          <w:t>от 30.12.2022 N 2556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самостоятельной реализации мероприятий </w:t>
      </w:r>
      <w:r>
        <w:rPr>
          <w:rFonts w:ascii="Times New Roman" w:hAnsi="Times New Roman" w:cs="Times New Roman"/>
          <w:sz w:val="24"/>
          <w:szCs w:val="24"/>
        </w:rPr>
        <w:t>(части мероприятий), предусмотренных техническими условиями, заявитель за счет собственных средств обязан обеспечивать соблюдение требований законодательства Российской Федерации, связанных со строительством (в том числе урегулирование отношений с третьими</w:t>
      </w:r>
      <w:r>
        <w:rPr>
          <w:rFonts w:ascii="Times New Roman" w:hAnsi="Times New Roman" w:cs="Times New Roman"/>
          <w:sz w:val="24"/>
          <w:szCs w:val="24"/>
        </w:rPr>
        <w:t xml:space="preserve"> лицами, оформление правоустанавливающих документов на земельные участки, а также на объекты электросетевого хозяйства после завершения их строительства, установление, изменение, прекращение зон с особыми условиями использования территорий в соответствии с</w:t>
      </w:r>
      <w:r>
        <w:rPr>
          <w:rFonts w:ascii="Times New Roman" w:hAnsi="Times New Roman" w:cs="Times New Roman"/>
          <w:sz w:val="24"/>
          <w:szCs w:val="24"/>
        </w:rPr>
        <w:t xml:space="preserve"> земельным законодательством Российской Федерации и иные) и дальнейшей эксплуатацией объектов электросетевого хозяйства (включая обеспечение соблюдения требований к надежности электроснабжения и качеству электрической энергии, поставляемой потребителям, а </w:t>
      </w:r>
      <w:r>
        <w:rPr>
          <w:rFonts w:ascii="Times New Roman" w:hAnsi="Times New Roman" w:cs="Times New Roman"/>
          <w:sz w:val="24"/>
          <w:szCs w:val="24"/>
        </w:rPr>
        <w:t xml:space="preserve">также приобретение электрической энергии в целях компенсации потерь, возникающих в таких объектах электросетевого хозяйства). (в ред. Постановления Правительства РФ </w:t>
      </w:r>
      <w:hyperlink r:id="rId1180" w:history="1">
        <w:r>
          <w:rPr>
            <w:rFonts w:ascii="Times New Roman" w:hAnsi="Times New Roman" w:cs="Times New Roman"/>
            <w:sz w:val="24"/>
            <w:szCs w:val="24"/>
            <w:u w:val="single"/>
          </w:rPr>
          <w:t>от 29.12.20</w:t>
        </w:r>
        <w:r>
          <w:rPr>
            <w:rFonts w:ascii="Times New Roman" w:hAnsi="Times New Roman" w:cs="Times New Roman"/>
            <w:sz w:val="24"/>
            <w:szCs w:val="24"/>
            <w:u w:val="single"/>
          </w:rPr>
          <w:t>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самостоятельной реализации заявителем в соответствии с положениями настоящего пункта мероприятий (части мероприятий), предусмотренных техническими условиями, разграничение балансовой и эксплуатационной ответственности осуществляется исход</w:t>
      </w:r>
      <w:r>
        <w:rPr>
          <w:rFonts w:ascii="Times New Roman" w:hAnsi="Times New Roman" w:cs="Times New Roman"/>
          <w:sz w:val="24"/>
          <w:szCs w:val="24"/>
        </w:rPr>
        <w:t>я из распределения между сетевой организацией и заявителем обязанностей по исполнению технических условий (в зависимости от того, в чьем владении будут находиться созданные при реализации мероприятий по технологическому присоединению объекты электросетевог</w:t>
      </w:r>
      <w:r>
        <w:rPr>
          <w:rFonts w:ascii="Times New Roman" w:hAnsi="Times New Roman" w:cs="Times New Roman"/>
          <w:sz w:val="24"/>
          <w:szCs w:val="24"/>
        </w:rPr>
        <w:t xml:space="preserve">о хозяйства). (в ред. Постановления Правительства РФ </w:t>
      </w:r>
      <w:hyperlink r:id="rId1181"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16(8). В случаях, установленных настоящими Правилами, когда строительство объектов электросетевого</w:t>
      </w:r>
      <w:r>
        <w:rPr>
          <w:rFonts w:ascii="Times New Roman" w:hAnsi="Times New Roman" w:cs="Times New Roman"/>
          <w:sz w:val="24"/>
          <w:szCs w:val="24"/>
        </w:rPr>
        <w:t xml:space="preserve"> хозяйства на земельном участке заявителя осуществляется сетевой организацией, при исполнении договора заявитель в течение 30 календарных дней со дня </w:t>
      </w:r>
      <w:r>
        <w:rPr>
          <w:rFonts w:ascii="Times New Roman" w:hAnsi="Times New Roman" w:cs="Times New Roman"/>
          <w:sz w:val="24"/>
          <w:szCs w:val="24"/>
        </w:rPr>
        <w:lastRenderedPageBreak/>
        <w:t>заключения договора, если больший срок не согласован между заявителем и сетевой организацией, обязан напра</w:t>
      </w:r>
      <w:r>
        <w:rPr>
          <w:rFonts w:ascii="Times New Roman" w:hAnsi="Times New Roman" w:cs="Times New Roman"/>
          <w:sz w:val="24"/>
          <w:szCs w:val="24"/>
        </w:rPr>
        <w:t>вить в адрес сетевой организации письменное согласие правообладателей пересекаемых в соответствии с техническими условиями существующих линейных объектов, в том числе сетей инженерно-технического обеспечения, расположенных в границах земельного участка зая</w:t>
      </w:r>
      <w:r>
        <w:rPr>
          <w:rFonts w:ascii="Times New Roman" w:hAnsi="Times New Roman" w:cs="Times New Roman"/>
          <w:sz w:val="24"/>
          <w:szCs w:val="24"/>
        </w:rPr>
        <w:t xml:space="preserve">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w:t>
      </w:r>
      <w:r>
        <w:rPr>
          <w:rFonts w:ascii="Times New Roman" w:hAnsi="Times New Roman" w:cs="Times New Roman"/>
          <w:sz w:val="24"/>
          <w:szCs w:val="24"/>
        </w:rPr>
        <w:t>а также, в случае если заявитель не является собственником указанного земельного участка, - письменное согласие собственника земельного участка, на котором расположены (будут располагаться) энергопринимающие устройства заявителя, на осуществление строитель</w:t>
      </w:r>
      <w:r>
        <w:rPr>
          <w:rFonts w:ascii="Times New Roman" w:hAnsi="Times New Roman" w:cs="Times New Roman"/>
          <w:sz w:val="24"/>
          <w:szCs w:val="24"/>
        </w:rPr>
        <w:t>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на безвозмездной основе обеспечить</w:t>
      </w:r>
      <w:r>
        <w:rPr>
          <w:rFonts w:ascii="Times New Roman" w:hAnsi="Times New Roman" w:cs="Times New Roman"/>
          <w:sz w:val="24"/>
          <w:szCs w:val="24"/>
        </w:rPr>
        <w:t xml:space="preserve"> сетевой организации возможность осуществления необходимых в соответствии с техническими условиями и разработанной сетевой организацией проектной документацией строительно-монтажных работ в границах земельного участка заявителя, на котором расположены прис</w:t>
      </w:r>
      <w:r>
        <w:rPr>
          <w:rFonts w:ascii="Times New Roman" w:hAnsi="Times New Roman" w:cs="Times New Roman"/>
          <w:sz w:val="24"/>
          <w:szCs w:val="24"/>
        </w:rPr>
        <w:t>оединяемые энергопринимающие устройства, а также безвозмездное размещение на основании публичного сервитута и безвозмездный беспрепятственный доступ на земельный участок в целях эксплуатации построенных сетевой организацией на участке заявителя объектов эл</w:t>
      </w:r>
      <w:r>
        <w:rPr>
          <w:rFonts w:ascii="Times New Roman" w:hAnsi="Times New Roman" w:cs="Times New Roman"/>
          <w:sz w:val="24"/>
          <w:szCs w:val="24"/>
        </w:rPr>
        <w:t>ектросетевого хозяйства, необходимых для технологического присоединения энергопринимающих устройств заявителя. В случае ненаправления заявителем в адрес сетевой организации предусмотренных настоящим пунктом письменных согласий правообладателей существующих</w:t>
      </w:r>
      <w:r>
        <w:rPr>
          <w:rFonts w:ascii="Times New Roman" w:hAnsi="Times New Roman" w:cs="Times New Roman"/>
          <w:sz w:val="24"/>
          <w:szCs w:val="24"/>
        </w:rPr>
        <w:t xml:space="preserve"> линейных объектов и собственника земельного участка в течение 30 календарных дней или большего срока, при условии согласования такого срока между заявителем и сетевой организацией, предельный срок осуществления мероприятий по технологическому присоединени</w:t>
      </w:r>
      <w:r>
        <w:rPr>
          <w:rFonts w:ascii="Times New Roman" w:hAnsi="Times New Roman" w:cs="Times New Roman"/>
          <w:sz w:val="24"/>
          <w:szCs w:val="24"/>
        </w:rPr>
        <w:t xml:space="preserve">ю по договору продлевается на срок предоставления в адрес сетевой организации таких письменных согласий. (в ред. Постановления Правительства РФ </w:t>
      </w:r>
      <w:hyperlink r:id="rId1182" w:history="1">
        <w:r>
          <w:rPr>
            <w:rFonts w:ascii="Times New Roman" w:hAnsi="Times New Roman" w:cs="Times New Roman"/>
            <w:sz w:val="24"/>
            <w:szCs w:val="24"/>
            <w:u w:val="single"/>
          </w:rPr>
          <w:t>от 26.08.2024 N 1150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В с</w:t>
      </w:r>
      <w:r>
        <w:rPr>
          <w:rFonts w:ascii="Times New Roman" w:hAnsi="Times New Roman" w:cs="Times New Roman"/>
          <w:sz w:val="24"/>
          <w:szCs w:val="24"/>
        </w:rPr>
        <w:t>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w:t>
      </w:r>
      <w:r>
        <w:rPr>
          <w:rFonts w:ascii="Times New Roman" w:hAnsi="Times New Roman" w:cs="Times New Roman"/>
          <w:sz w:val="24"/>
          <w:szCs w:val="24"/>
        </w:rPr>
        <w:t xml:space="preserve">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w:t>
      </w:r>
      <w:r>
        <w:rPr>
          <w:rFonts w:ascii="Times New Roman" w:hAnsi="Times New Roman" w:cs="Times New Roman"/>
          <w:sz w:val="24"/>
          <w:szCs w:val="24"/>
        </w:rPr>
        <w:t xml:space="preserve">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 (в ред. Постановления Правительства РФ </w:t>
      </w:r>
      <w:hyperlink r:id="rId1183"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стоимость мероприятий по технологическому присоединению, рассчитанная с применением стандартизированных тарифных ставок; (в ред. Постановления Правительства РФ </w:t>
      </w:r>
      <w:hyperlink r:id="rId1184"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w:t>
      </w:r>
      <w:r>
        <w:rPr>
          <w:rFonts w:ascii="Times New Roman" w:hAnsi="Times New Roman" w:cs="Times New Roman"/>
          <w:sz w:val="24"/>
          <w:szCs w:val="24"/>
        </w:rPr>
        <w:t>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w:t>
      </w:r>
      <w:r>
        <w:rPr>
          <w:rFonts w:ascii="Times New Roman" w:hAnsi="Times New Roman" w:cs="Times New Roman"/>
          <w:sz w:val="24"/>
          <w:szCs w:val="24"/>
        </w:rPr>
        <w:t xml:space="preserve">шение указанного значения допускается по согласованию с </w:t>
      </w:r>
      <w:r>
        <w:rPr>
          <w:rFonts w:ascii="Times New Roman" w:hAnsi="Times New Roman" w:cs="Times New Roman"/>
          <w:sz w:val="24"/>
          <w:szCs w:val="24"/>
        </w:rPr>
        <w:lastRenderedPageBreak/>
        <w:t>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w:t>
      </w:r>
      <w:r>
        <w:rPr>
          <w:rFonts w:ascii="Times New Roman" w:hAnsi="Times New Roman" w:cs="Times New Roman"/>
          <w:sz w:val="24"/>
          <w:szCs w:val="24"/>
        </w:rPr>
        <w:t xml:space="preserve"> - с 1 июля 2024 г. В случае, если стоимость мероприятий по технологическому присоединению, рассчитанная в соответствии с настоящим абзацем, составляет менее платы за технологическое присоединение, рассчитанной в порядке, предусмотренном абзацами вторым - </w:t>
      </w:r>
      <w:r>
        <w:rPr>
          <w:rFonts w:ascii="Times New Roman" w:hAnsi="Times New Roman" w:cs="Times New Roman"/>
          <w:sz w:val="24"/>
          <w:szCs w:val="24"/>
        </w:rPr>
        <w:t xml:space="preserve">пятым пункта 17.4 настоящих Правил, то плата за технологическое присоединение рассчитывается в соответствии с абзацами вторым - пятым пункта 17.4 настоящих Правил. (в ред. Постановлений Правительства РФ </w:t>
      </w:r>
      <w:hyperlink r:id="rId1185"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 xml:space="preserve">, </w:t>
      </w:r>
      <w:hyperlink r:id="rId1186" w:history="1">
        <w:r>
          <w:rPr>
            <w:rFonts w:ascii="Times New Roman" w:hAnsi="Times New Roman" w:cs="Times New Roman"/>
            <w:sz w:val="24"/>
            <w:szCs w:val="24"/>
            <w:u w:val="single"/>
          </w:rPr>
          <w:t>от 30.12.2022 N 2556</w:t>
        </w:r>
      </w:hyperlink>
      <w:r>
        <w:rPr>
          <w:rFonts w:ascii="Times New Roman" w:hAnsi="Times New Roman" w:cs="Times New Roman"/>
          <w:sz w:val="24"/>
          <w:szCs w:val="24"/>
        </w:rPr>
        <w:t xml:space="preserve">, </w:t>
      </w:r>
      <w:hyperlink r:id="rId1187" w:history="1">
        <w:r>
          <w:rPr>
            <w:rFonts w:ascii="Times New Roman" w:hAnsi="Times New Roman" w:cs="Times New Roman"/>
            <w:sz w:val="24"/>
            <w:szCs w:val="24"/>
            <w:u w:val="single"/>
          </w:rPr>
          <w:t>от 04.12.2024 N 170</w:t>
        </w:r>
        <w:r>
          <w:rPr>
            <w:rFonts w:ascii="Times New Roman" w:hAnsi="Times New Roman" w:cs="Times New Roman"/>
            <w:sz w:val="24"/>
            <w:szCs w:val="24"/>
            <w:u w:val="single"/>
          </w:rPr>
          <w:t>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 соблюдением требований абзацев первого - третьего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w:t>
      </w:r>
      <w:r>
        <w:rPr>
          <w:rFonts w:ascii="Times New Roman" w:hAnsi="Times New Roman" w:cs="Times New Roman"/>
          <w:sz w:val="24"/>
          <w:szCs w:val="24"/>
        </w:rPr>
        <w:t>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w:t>
      </w:r>
      <w:r>
        <w:rPr>
          <w:rFonts w:ascii="Times New Roman" w:hAnsi="Times New Roman" w:cs="Times New Roman"/>
          <w:sz w:val="24"/>
          <w:szCs w:val="24"/>
        </w:rPr>
        <w:t xml:space="preserve">существлением предпринимательской деятельности, и электроснабжение которых предусматривается по одному источнику, и объектов микрогенерации. (в ред. Постановлений Правительства РФ </w:t>
      </w:r>
      <w:hyperlink r:id="rId1188"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 xml:space="preserve">, </w:t>
      </w:r>
      <w:hyperlink r:id="rId1189" w:history="1">
        <w:r>
          <w:rPr>
            <w:rFonts w:ascii="Times New Roman" w:hAnsi="Times New Roman" w:cs="Times New Roman"/>
            <w:sz w:val="24"/>
            <w:szCs w:val="24"/>
            <w:u w:val="single"/>
          </w:rPr>
          <w:t>от 04.12.2024 N 1709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 соблюдением требований абзацев первого - третьего настоящего пункта определяется плата за технологическое присоединение э</w:t>
      </w:r>
      <w:r>
        <w:rPr>
          <w:rFonts w:ascii="Times New Roman" w:hAnsi="Times New Roman" w:cs="Times New Roman"/>
          <w:sz w:val="24"/>
          <w:szCs w:val="24"/>
        </w:rPr>
        <w:t>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w:t>
      </w:r>
      <w:r>
        <w:rPr>
          <w:rFonts w:ascii="Times New Roman" w:hAnsi="Times New Roman" w:cs="Times New Roman"/>
          <w:sz w:val="24"/>
          <w:szCs w:val="24"/>
        </w:rPr>
        <w:t xml:space="preserve">е связанных с осуществлением предпринимательской деятельности, и электроснабжение которых предусматривается по одному источнику. (в ред. Постановлений Правительства РФ </w:t>
      </w:r>
      <w:hyperlink r:id="rId1190" w:history="1">
        <w:r>
          <w:rPr>
            <w:rFonts w:ascii="Times New Roman" w:hAnsi="Times New Roman" w:cs="Times New Roman"/>
            <w:sz w:val="24"/>
            <w:szCs w:val="24"/>
            <w:u w:val="single"/>
          </w:rPr>
          <w:t>от 30.06</w:t>
        </w:r>
        <w:r>
          <w:rPr>
            <w:rFonts w:ascii="Times New Roman" w:hAnsi="Times New Roman" w:cs="Times New Roman"/>
            <w:sz w:val="24"/>
            <w:szCs w:val="24"/>
            <w:u w:val="single"/>
          </w:rPr>
          <w:t>.2022 N 1178</w:t>
        </w:r>
      </w:hyperlink>
      <w:r>
        <w:rPr>
          <w:rFonts w:ascii="Times New Roman" w:hAnsi="Times New Roman" w:cs="Times New Roman"/>
          <w:sz w:val="24"/>
          <w:szCs w:val="24"/>
        </w:rPr>
        <w:t xml:space="preserve">, </w:t>
      </w:r>
      <w:hyperlink r:id="rId1191" w:history="1">
        <w:r>
          <w:rPr>
            <w:rFonts w:ascii="Times New Roman" w:hAnsi="Times New Roman" w:cs="Times New Roman"/>
            <w:sz w:val="24"/>
            <w:szCs w:val="24"/>
            <w:u w:val="single"/>
          </w:rPr>
          <w:t>от 04.12.2024 N 1709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осуществлении присоединения энергопринимающих устройств максимальной мощностью не более 150 кВт, в том числе одновременного присоед</w:t>
      </w:r>
      <w:r>
        <w:rPr>
          <w:rFonts w:ascii="Times New Roman" w:hAnsi="Times New Roman" w:cs="Times New Roman"/>
          <w:sz w:val="24"/>
          <w:szCs w:val="24"/>
        </w:rPr>
        <w:t>инения энергопринимающих устройств максимальной мощностью не более 150 кВт и объекта микрогенерации, в случае подачи заявки начиная с 1 января 2023 г. заявителем - юридическим лицом или индивидуальным предпринимателем в целях одновременного присоединения э</w:t>
      </w:r>
      <w:r>
        <w:rPr>
          <w:rFonts w:ascii="Times New Roman" w:hAnsi="Times New Roman" w:cs="Times New Roman"/>
          <w:sz w:val="24"/>
          <w:szCs w:val="24"/>
        </w:rPr>
        <w:t>нергопринимающих устройств и объектов микрогенерации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w:t>
      </w:r>
      <w:r>
        <w:rPr>
          <w:rFonts w:ascii="Times New Roman" w:hAnsi="Times New Roman" w:cs="Times New Roman"/>
          <w:sz w:val="24"/>
          <w:szCs w:val="24"/>
        </w:rPr>
        <w:t xml:space="preserve">ва до присоединяемых энергопринимающих устройств и объектов электроэнергетики. (в ред. Постановлений Правительства РФ </w:t>
      </w:r>
      <w:hyperlink r:id="rId1192"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 xml:space="preserve">, </w:t>
      </w:r>
      <w:hyperlink r:id="rId1193"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w:t>
      </w:r>
      <w:r>
        <w:rPr>
          <w:rFonts w:ascii="Times New Roman" w:hAnsi="Times New Roman" w:cs="Times New Roman"/>
          <w:sz w:val="24"/>
          <w:szCs w:val="24"/>
        </w:rPr>
        <w:t>имающих устройств максимальной мощностью не более 150 кВт и объекта микрогенерации, в случае подачи заявки с 1 июля 2022 г. по 31 декабря 2022 г. в плату за технологическое присоединение включается инвестиционная составляющая на покрытие расходов на строит</w:t>
      </w:r>
      <w:r>
        <w:rPr>
          <w:rFonts w:ascii="Times New Roman" w:hAnsi="Times New Roman" w:cs="Times New Roman"/>
          <w:sz w:val="24"/>
          <w:szCs w:val="24"/>
        </w:rPr>
        <w:t>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 в размере не более 50 процентов величины указанной инвестиционной составляющей. (в ре</w:t>
      </w:r>
      <w:r>
        <w:rPr>
          <w:rFonts w:ascii="Times New Roman" w:hAnsi="Times New Roman" w:cs="Times New Roman"/>
          <w:sz w:val="24"/>
          <w:szCs w:val="24"/>
        </w:rPr>
        <w:t xml:space="preserve">д. Постановления Правительства РФ </w:t>
      </w:r>
      <w:hyperlink r:id="rId1194"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 случае подачи заявки юридическим лицом или индивидуальным предпринимателем в целях технологического присоединения </w:t>
      </w:r>
      <w:r>
        <w:rPr>
          <w:rFonts w:ascii="Times New Roman" w:hAnsi="Times New Roman" w:cs="Times New Roman"/>
          <w:sz w:val="24"/>
          <w:szCs w:val="24"/>
        </w:rPr>
        <w:t>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w:t>
      </w:r>
      <w:r>
        <w:rPr>
          <w:rFonts w:ascii="Times New Roman" w:hAnsi="Times New Roman" w:cs="Times New Roman"/>
          <w:sz w:val="24"/>
          <w:szCs w:val="24"/>
        </w:rPr>
        <w:t>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w:t>
      </w:r>
      <w:r>
        <w:rPr>
          <w:rFonts w:ascii="Times New Roman" w:hAnsi="Times New Roman" w:cs="Times New Roman"/>
          <w:sz w:val="24"/>
          <w:szCs w:val="24"/>
        </w:rPr>
        <w:t>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w:t>
      </w:r>
      <w:r>
        <w:rPr>
          <w:rFonts w:ascii="Times New Roman" w:hAnsi="Times New Roman" w:cs="Times New Roman"/>
          <w:sz w:val="24"/>
          <w:szCs w:val="24"/>
        </w:rPr>
        <w:t>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стоимость мероприятий по технологическому п</w:t>
      </w:r>
      <w:r>
        <w:rPr>
          <w:rFonts w:ascii="Times New Roman" w:hAnsi="Times New Roman" w:cs="Times New Roman"/>
          <w:sz w:val="24"/>
          <w:szCs w:val="24"/>
        </w:rPr>
        <w:t xml:space="preserve">рисоединению объектов микрогенерации определяется в размере минимального из следующих значений: (в ред. Постановления Правительства РФ </w:t>
      </w:r>
      <w:hyperlink r:id="rId1195"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стоимость мероп</w:t>
      </w:r>
      <w:r>
        <w:rPr>
          <w:rFonts w:ascii="Times New Roman" w:hAnsi="Times New Roman" w:cs="Times New Roman"/>
          <w:sz w:val="24"/>
          <w:szCs w:val="24"/>
        </w:rPr>
        <w:t xml:space="preserve">риятий по технологическому присоединению, рассчитанная с применением стандартизированных тарифных ставок; (в ред. Постановления Правительства РФ </w:t>
      </w:r>
      <w:hyperlink r:id="rId1196"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стоим</w:t>
      </w:r>
      <w:r>
        <w:rPr>
          <w:rFonts w:ascii="Times New Roman" w:hAnsi="Times New Roman" w:cs="Times New Roman"/>
          <w:sz w:val="24"/>
          <w:szCs w:val="24"/>
        </w:rPr>
        <w:t>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w:t>
      </w:r>
      <w:r>
        <w:rPr>
          <w:rFonts w:ascii="Times New Roman" w:hAnsi="Times New Roman" w:cs="Times New Roman"/>
          <w:sz w:val="24"/>
          <w:szCs w:val="24"/>
        </w:rPr>
        <w:t xml:space="preserve">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w:t>
      </w:r>
      <w:r>
        <w:rPr>
          <w:rFonts w:ascii="Times New Roman" w:hAnsi="Times New Roman" w:cs="Times New Roman"/>
          <w:sz w:val="24"/>
          <w:szCs w:val="24"/>
        </w:rPr>
        <w:t xml:space="preserve">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 (в ред. Постановлений Правительства РФ </w:t>
      </w:r>
      <w:hyperlink r:id="rId1197"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 xml:space="preserve">, </w:t>
      </w:r>
      <w:hyperlink r:id="rId1198" w:history="1">
        <w:r>
          <w:rPr>
            <w:rFonts w:ascii="Times New Roman" w:hAnsi="Times New Roman" w:cs="Times New Roman"/>
            <w:sz w:val="24"/>
            <w:szCs w:val="24"/>
            <w:u w:val="single"/>
          </w:rPr>
          <w:t>от 30.12.2022 N 2556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Положения абзацев первого - пятого настоящего пункта не применяются</w:t>
      </w:r>
      <w:r>
        <w:rPr>
          <w:rFonts w:ascii="Times New Roman" w:hAnsi="Times New Roman" w:cs="Times New Roman"/>
          <w:sz w:val="24"/>
          <w:szCs w:val="24"/>
        </w:rPr>
        <w:t xml:space="preserve">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w:t>
      </w:r>
      <w:r>
        <w:rPr>
          <w:rFonts w:ascii="Times New Roman" w:hAnsi="Times New Roman" w:cs="Times New Roman"/>
          <w:sz w:val="24"/>
          <w:szCs w:val="24"/>
        </w:rPr>
        <w:t xml:space="preserve">ральным </w:t>
      </w:r>
      <w:hyperlink r:id="rId1199"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 прожиточном минимуме в Российской Федерации", а также лицами, указанными: (в ред. Постановления Правительства РФ </w:t>
      </w:r>
      <w:hyperlink r:id="rId1200"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статьях </w:t>
      </w:r>
      <w:hyperlink r:id="rId1201" w:history="1">
        <w:r>
          <w:rPr>
            <w:rFonts w:ascii="Times New Roman" w:hAnsi="Times New Roman" w:cs="Times New Roman"/>
            <w:sz w:val="24"/>
            <w:szCs w:val="24"/>
            <w:u w:val="single"/>
          </w:rPr>
          <w:t>14</w:t>
        </w:r>
      </w:hyperlink>
      <w:r>
        <w:rPr>
          <w:rFonts w:ascii="Times New Roman" w:hAnsi="Times New Roman" w:cs="Times New Roman"/>
          <w:sz w:val="24"/>
          <w:szCs w:val="24"/>
        </w:rPr>
        <w:t xml:space="preserve"> - </w:t>
      </w:r>
      <w:hyperlink r:id="rId1202" w:history="1">
        <w:r>
          <w:rPr>
            <w:rFonts w:ascii="Times New Roman" w:hAnsi="Times New Roman" w:cs="Times New Roman"/>
            <w:sz w:val="24"/>
            <w:szCs w:val="24"/>
            <w:u w:val="single"/>
          </w:rPr>
          <w:t>16</w:t>
        </w:r>
      </w:hyperlink>
      <w:r>
        <w:rPr>
          <w:rFonts w:ascii="Times New Roman" w:hAnsi="Times New Roman" w:cs="Times New Roman"/>
          <w:sz w:val="24"/>
          <w:szCs w:val="24"/>
        </w:rPr>
        <w:t xml:space="preserve">, </w:t>
      </w:r>
      <w:hyperlink r:id="rId1203" w:history="1">
        <w:r>
          <w:rPr>
            <w:rFonts w:ascii="Times New Roman" w:hAnsi="Times New Roman" w:cs="Times New Roman"/>
            <w:sz w:val="24"/>
            <w:szCs w:val="24"/>
            <w:u w:val="single"/>
          </w:rPr>
          <w:t>18</w:t>
        </w:r>
      </w:hyperlink>
      <w:r>
        <w:rPr>
          <w:rFonts w:ascii="Times New Roman" w:hAnsi="Times New Roman" w:cs="Times New Roman"/>
          <w:sz w:val="24"/>
          <w:szCs w:val="24"/>
        </w:rPr>
        <w:t xml:space="preserve"> и </w:t>
      </w:r>
      <w:hyperlink r:id="rId1204" w:history="1">
        <w:r>
          <w:rPr>
            <w:rFonts w:ascii="Times New Roman" w:hAnsi="Times New Roman" w:cs="Times New Roman"/>
            <w:sz w:val="24"/>
            <w:szCs w:val="24"/>
            <w:u w:val="single"/>
          </w:rPr>
          <w:t>21</w:t>
        </w:r>
      </w:hyperlink>
      <w:r>
        <w:rPr>
          <w:rFonts w:ascii="Times New Roman" w:hAnsi="Times New Roman" w:cs="Times New Roman"/>
          <w:sz w:val="24"/>
          <w:szCs w:val="24"/>
        </w:rPr>
        <w:t xml:space="preserve"> Федерального закона "О ветеранах"; (в ред. Постановления Правительства РФ </w:t>
      </w:r>
      <w:hyperlink r:id="rId1205"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hyperlink r:id="rId1206" w:history="1">
        <w:r>
          <w:rPr>
            <w:rFonts w:ascii="Times New Roman" w:hAnsi="Times New Roman" w:cs="Times New Roman"/>
            <w:sz w:val="24"/>
            <w:szCs w:val="24"/>
            <w:u w:val="single"/>
          </w:rPr>
          <w:t>статье 17</w:t>
        </w:r>
      </w:hyperlink>
      <w:r>
        <w:rPr>
          <w:rFonts w:ascii="Times New Roman" w:hAnsi="Times New Roman" w:cs="Times New Roman"/>
          <w:sz w:val="24"/>
          <w:szCs w:val="24"/>
        </w:rPr>
        <w:t xml:space="preserve"> Федерального закона "О социальной защите инвалидов в Российской Фе</w:t>
      </w:r>
      <w:r>
        <w:rPr>
          <w:rFonts w:ascii="Times New Roman" w:hAnsi="Times New Roman" w:cs="Times New Roman"/>
          <w:sz w:val="24"/>
          <w:szCs w:val="24"/>
        </w:rPr>
        <w:t xml:space="preserve">дерации" (вне зависимости от того, являются ли лица, указанные в </w:t>
      </w:r>
      <w:hyperlink r:id="rId1207" w:history="1">
        <w:r>
          <w:rPr>
            <w:rFonts w:ascii="Times New Roman" w:hAnsi="Times New Roman" w:cs="Times New Roman"/>
            <w:sz w:val="24"/>
            <w:szCs w:val="24"/>
            <w:u w:val="single"/>
          </w:rPr>
          <w:t>статье 17</w:t>
        </w:r>
      </w:hyperlink>
      <w:r>
        <w:rPr>
          <w:rFonts w:ascii="Times New Roman" w:hAnsi="Times New Roman" w:cs="Times New Roman"/>
          <w:sz w:val="24"/>
          <w:szCs w:val="24"/>
        </w:rPr>
        <w:t xml:space="preserve"> Федерального закона "О социальной защите инвалидов в Российской Федерации", нуждающимися в улучш</w:t>
      </w:r>
      <w:r>
        <w:rPr>
          <w:rFonts w:ascii="Times New Roman" w:hAnsi="Times New Roman" w:cs="Times New Roman"/>
          <w:sz w:val="24"/>
          <w:szCs w:val="24"/>
        </w:rPr>
        <w:t xml:space="preserve">ении жилищных условий); (в ред. Постановлений Правительства РФ </w:t>
      </w:r>
      <w:hyperlink r:id="rId1208"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 xml:space="preserve">, </w:t>
      </w:r>
      <w:hyperlink r:id="rId1209" w:history="1">
        <w:r>
          <w:rPr>
            <w:rFonts w:ascii="Times New Roman" w:hAnsi="Times New Roman" w:cs="Times New Roman"/>
            <w:sz w:val="24"/>
            <w:szCs w:val="24"/>
            <w:u w:val="single"/>
          </w:rPr>
          <w:t>от 06.05</w:t>
        </w:r>
        <w:r>
          <w:rPr>
            <w:rFonts w:ascii="Times New Roman" w:hAnsi="Times New Roman" w:cs="Times New Roman"/>
            <w:sz w:val="24"/>
            <w:szCs w:val="24"/>
            <w:u w:val="single"/>
          </w:rPr>
          <w:t>.2024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hyperlink r:id="rId1210" w:history="1">
        <w:r>
          <w:rPr>
            <w:rFonts w:ascii="Times New Roman" w:hAnsi="Times New Roman" w:cs="Times New Roman"/>
            <w:sz w:val="24"/>
            <w:szCs w:val="24"/>
            <w:u w:val="single"/>
          </w:rPr>
          <w:t>статье 14</w:t>
        </w:r>
      </w:hyperlink>
      <w:r>
        <w:rPr>
          <w:rFonts w:ascii="Times New Roman" w:hAnsi="Times New Roman" w:cs="Times New Roman"/>
          <w:sz w:val="24"/>
          <w:szCs w:val="24"/>
        </w:rPr>
        <w:t xml:space="preserve"> Закона Российской Федерации "О социальной защите граждан, подвергшихся воздействию радиации вследствие катастрофы на Чернобыльской АЭС"; (в ред</w:t>
      </w:r>
      <w:r>
        <w:rPr>
          <w:rFonts w:ascii="Times New Roman" w:hAnsi="Times New Roman" w:cs="Times New Roman"/>
          <w:sz w:val="24"/>
          <w:szCs w:val="24"/>
        </w:rPr>
        <w:t xml:space="preserve">. Постановления Правительства РФ </w:t>
      </w:r>
      <w:hyperlink r:id="rId1211"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 </w:t>
      </w:r>
      <w:hyperlink r:id="rId1212" w:history="1">
        <w:r>
          <w:rPr>
            <w:rFonts w:ascii="Times New Roman" w:hAnsi="Times New Roman" w:cs="Times New Roman"/>
            <w:sz w:val="24"/>
            <w:szCs w:val="24"/>
            <w:u w:val="single"/>
          </w:rPr>
          <w:t>статье 2</w:t>
        </w:r>
      </w:hyperlink>
      <w:r>
        <w:rPr>
          <w:rFonts w:ascii="Times New Roman" w:hAnsi="Times New Roman" w:cs="Times New Roman"/>
          <w:sz w:val="24"/>
          <w:szCs w:val="24"/>
        </w:rPr>
        <w:t xml:space="preserve"> Федерального закона "О </w:t>
      </w:r>
      <w:r>
        <w:rPr>
          <w:rFonts w:ascii="Times New Roman" w:hAnsi="Times New Roman" w:cs="Times New Roman"/>
          <w:sz w:val="24"/>
          <w:szCs w:val="24"/>
        </w:rPr>
        <w:t xml:space="preserve">социальных гарантиях гражданам, подвергшимся радиационному воздействию вследствие ядерных испытаний на Семипалатинском полигоне"; (в ред. Постановления Правительства РФ </w:t>
      </w:r>
      <w:hyperlink r:id="rId1213" w:history="1">
        <w:r>
          <w:rPr>
            <w:rFonts w:ascii="Times New Roman" w:hAnsi="Times New Roman" w:cs="Times New Roman"/>
            <w:sz w:val="24"/>
            <w:szCs w:val="24"/>
            <w:u w:val="single"/>
          </w:rPr>
          <w:t>от 30.0</w:t>
        </w:r>
        <w:r>
          <w:rPr>
            <w:rFonts w:ascii="Times New Roman" w:hAnsi="Times New Roman" w:cs="Times New Roman"/>
            <w:sz w:val="24"/>
            <w:szCs w:val="24"/>
            <w:u w:val="single"/>
          </w:rPr>
          <w:t>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hyperlink r:id="rId1214" w:history="1">
        <w:r>
          <w:rPr>
            <w:rFonts w:ascii="Times New Roman" w:hAnsi="Times New Roman" w:cs="Times New Roman"/>
            <w:sz w:val="24"/>
            <w:szCs w:val="24"/>
            <w:u w:val="single"/>
          </w:rPr>
          <w:t>части 8</w:t>
        </w:r>
      </w:hyperlink>
      <w:r>
        <w:rPr>
          <w:rFonts w:ascii="Times New Roman" w:hAnsi="Times New Roman" w:cs="Times New Roman"/>
          <w:sz w:val="24"/>
          <w:szCs w:val="24"/>
        </w:rPr>
        <w:t xml:space="preserve"> статьи 154 Федерального закона "О внесении изменений в законодательные акты Российской Федерации и признании утратившими силу некоторых законод</w:t>
      </w:r>
      <w:r>
        <w:rPr>
          <w:rFonts w:ascii="Times New Roman" w:hAnsi="Times New Roman" w:cs="Times New Roman"/>
          <w:sz w:val="24"/>
          <w:szCs w:val="24"/>
        </w:rPr>
        <w:t xml:space="preserve">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w:t>
      </w:r>
      <w:r>
        <w:rPr>
          <w:rFonts w:ascii="Times New Roman" w:hAnsi="Times New Roman" w:cs="Times New Roman"/>
          <w:sz w:val="24"/>
          <w:szCs w:val="24"/>
        </w:rPr>
        <w:t xml:space="preserve">Российской Федерации" и "Об общих принципах организации местного самоуправления в Российской Федерации"; (в ред. Постановления Правительства РФ </w:t>
      </w:r>
      <w:hyperlink r:id="rId1215"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hyperlink r:id="rId1216" w:history="1">
        <w:r>
          <w:rPr>
            <w:rFonts w:ascii="Times New Roman" w:hAnsi="Times New Roman" w:cs="Times New Roman"/>
            <w:sz w:val="24"/>
            <w:szCs w:val="24"/>
            <w:u w:val="single"/>
          </w:rPr>
          <w:t>статье 1</w:t>
        </w:r>
      </w:hyperlink>
      <w:r>
        <w:rPr>
          <w:rFonts w:ascii="Times New Roman" w:hAnsi="Times New Roman" w:cs="Times New Roman"/>
          <w:sz w:val="24"/>
          <w:szCs w:val="24"/>
        </w:rP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w:t>
      </w:r>
      <w:r>
        <w:rPr>
          <w:rFonts w:ascii="Times New Roman" w:hAnsi="Times New Roman" w:cs="Times New Roman"/>
          <w:sz w:val="24"/>
          <w:szCs w:val="24"/>
        </w:rPr>
        <w:t xml:space="preserve">аяк" и сбросов радиоактивных отходов в реку Теча"; (в ред. Постановления Правительства РФ </w:t>
      </w:r>
      <w:hyperlink r:id="rId1217"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hyperlink r:id="rId1218" w:history="1">
        <w:r>
          <w:rPr>
            <w:rFonts w:ascii="Times New Roman" w:hAnsi="Times New Roman" w:cs="Times New Roman"/>
            <w:sz w:val="24"/>
            <w:szCs w:val="24"/>
            <w:u w:val="single"/>
          </w:rPr>
          <w:t>пункте 1</w:t>
        </w:r>
      </w:hyperlink>
      <w:r>
        <w:rPr>
          <w:rFonts w:ascii="Times New Roman" w:hAnsi="Times New Roman" w:cs="Times New Roman"/>
          <w:sz w:val="24"/>
          <w:szCs w:val="24"/>
        </w:rPr>
        <w:t xml:space="preserve"> и абзаце четвертом </w:t>
      </w:r>
      <w:hyperlink r:id="rId1219" w:history="1">
        <w:r>
          <w:rPr>
            <w:rFonts w:ascii="Times New Roman" w:hAnsi="Times New Roman" w:cs="Times New Roman"/>
            <w:sz w:val="24"/>
            <w:szCs w:val="24"/>
            <w:u w:val="single"/>
          </w:rPr>
          <w:t>пункта 2</w:t>
        </w:r>
      </w:hyperlink>
      <w:r>
        <w:rPr>
          <w:rFonts w:ascii="Times New Roman" w:hAnsi="Times New Roman" w:cs="Times New Roman"/>
          <w:sz w:val="24"/>
          <w:szCs w:val="24"/>
        </w:rPr>
        <w:t xml:space="preserve"> постановления Верховного Совета Российской Федерации от 27 декабря 1991 г. </w:t>
      </w:r>
      <w:r>
        <w:rPr>
          <w:rFonts w:ascii="Times New Roman" w:hAnsi="Times New Roman" w:cs="Times New Roman"/>
          <w:sz w:val="24"/>
          <w:szCs w:val="24"/>
        </w:rPr>
        <w:t>N</w:t>
      </w:r>
      <w:r>
        <w:rPr>
          <w:rFonts w:ascii="Times New Roman" w:hAnsi="Times New Roman" w:cs="Times New Roman"/>
          <w:sz w:val="24"/>
          <w:szCs w:val="24"/>
        </w:rPr>
        <w:t xml:space="preserve"> 2123-1 "О распространении действия Зак</w:t>
      </w:r>
      <w:r>
        <w:rPr>
          <w:rFonts w:ascii="Times New Roman" w:hAnsi="Times New Roman" w:cs="Times New Roman"/>
          <w:sz w:val="24"/>
          <w:szCs w:val="24"/>
        </w:rPr>
        <w:t xml:space="preserve">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(в ред. Постановления Правительства РФ </w:t>
      </w:r>
      <w:hyperlink r:id="rId1220"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Указе Президента Российской Федерации </w:t>
      </w:r>
      <w:hyperlink r:id="rId1221" w:history="1">
        <w:r>
          <w:rPr>
            <w:rFonts w:ascii="Times New Roman" w:hAnsi="Times New Roman" w:cs="Times New Roman"/>
            <w:sz w:val="24"/>
            <w:szCs w:val="24"/>
            <w:u w:val="single"/>
          </w:rPr>
          <w:t>от 23 января 2024 г. N 63</w:t>
        </w:r>
      </w:hyperlink>
      <w:r>
        <w:rPr>
          <w:rFonts w:ascii="Times New Roman" w:hAnsi="Times New Roman" w:cs="Times New Roman"/>
          <w:sz w:val="24"/>
          <w:szCs w:val="24"/>
        </w:rPr>
        <w:t xml:space="preserve"> "О мерах социальной поддержки многодетных семей". (в ред. </w:t>
      </w:r>
      <w:r>
        <w:rPr>
          <w:rFonts w:ascii="Times New Roman" w:hAnsi="Times New Roman" w:cs="Times New Roman"/>
          <w:sz w:val="24"/>
          <w:szCs w:val="24"/>
        </w:rPr>
        <w:t xml:space="preserve">Постановлений Правительства РФ </w:t>
      </w:r>
      <w:hyperlink r:id="rId1222"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 xml:space="preserve">, </w:t>
      </w:r>
      <w:hyperlink r:id="rId1223" w:history="1">
        <w:r>
          <w:rPr>
            <w:rFonts w:ascii="Times New Roman" w:hAnsi="Times New Roman" w:cs="Times New Roman"/>
            <w:sz w:val="24"/>
            <w:szCs w:val="24"/>
            <w:u w:val="single"/>
          </w:rPr>
          <w:t>от 04.12.2024 N 1709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отношении кат</w:t>
      </w:r>
      <w:r>
        <w:rPr>
          <w:rFonts w:ascii="Times New Roman" w:hAnsi="Times New Roman" w:cs="Times New Roman"/>
          <w:sz w:val="24"/>
          <w:szCs w:val="24"/>
        </w:rPr>
        <w:t>егорий заявителей, указанных в абзацах одиннадцатом - девятнадцатом настоящего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w:t>
      </w:r>
      <w:r>
        <w:rPr>
          <w:rFonts w:ascii="Times New Roman" w:hAnsi="Times New Roman" w:cs="Times New Roman"/>
          <w:sz w:val="24"/>
          <w:szCs w:val="24"/>
        </w:rPr>
        <w:t xml:space="preserve"> управомоченным им государственным учреждением, органом местного самоуправления), подтверждающих соответствие заявителя категории, установленной абзацами одиннадцатым - девятнадцатым настоящего пункта, при присоединении энергопринимающих устройств заявител</w:t>
      </w:r>
      <w:r>
        <w:rPr>
          <w:rFonts w:ascii="Times New Roman" w:hAnsi="Times New Roman" w:cs="Times New Roman"/>
          <w:sz w:val="24"/>
          <w:szCs w:val="24"/>
        </w:rPr>
        <w:t>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w:t>
      </w:r>
      <w:r>
        <w:rPr>
          <w:rFonts w:ascii="Times New Roman" w:hAnsi="Times New Roman" w:cs="Times New Roman"/>
          <w:sz w:val="24"/>
          <w:szCs w:val="24"/>
        </w:rPr>
        <w:t xml:space="preserve">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микрогенерации, в том числе </w:t>
      </w:r>
      <w:r>
        <w:rPr>
          <w:rFonts w:ascii="Times New Roman" w:hAnsi="Times New Roman" w:cs="Times New Roman"/>
          <w:sz w:val="24"/>
          <w:szCs w:val="24"/>
        </w:rPr>
        <w:t>за одновременное технологическое присоединение энергопринимающих устройств и объектов микрогенерации, 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w:t>
      </w:r>
      <w:r>
        <w:rPr>
          <w:rFonts w:ascii="Times New Roman" w:hAnsi="Times New Roman" w:cs="Times New Roman"/>
          <w:sz w:val="24"/>
          <w:szCs w:val="24"/>
        </w:rPr>
        <w:t xml:space="preserve"> данной точке присоединения энергопринимающих устройств), определяется в размере минимального из следующих значений: (в ред. Постановлений Правительства РФ </w:t>
      </w:r>
      <w:hyperlink r:id="rId1224"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 xml:space="preserve">, </w:t>
      </w:r>
      <w:hyperlink r:id="rId1225" w:history="1">
        <w:r>
          <w:rPr>
            <w:rFonts w:ascii="Times New Roman" w:hAnsi="Times New Roman" w:cs="Times New Roman"/>
            <w:sz w:val="24"/>
            <w:szCs w:val="24"/>
            <w:u w:val="single"/>
          </w:rPr>
          <w:t>от 30.12.2022 N 2556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стоимость мероприятий по технологическому присоединению, рассчитанная с применением стандартизированных тарифных ставок; (в ред. Постановления Пр</w:t>
      </w:r>
      <w:r>
        <w:rPr>
          <w:rFonts w:ascii="Times New Roman" w:hAnsi="Times New Roman" w:cs="Times New Roman"/>
          <w:sz w:val="24"/>
          <w:szCs w:val="24"/>
        </w:rPr>
        <w:t xml:space="preserve">авительства РФ </w:t>
      </w:r>
      <w:hyperlink r:id="rId1226"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стоимость мероприятий по технологическому присоединению, рассчитанная с применением </w:t>
      </w:r>
      <w:r>
        <w:rPr>
          <w:rFonts w:ascii="Times New Roman" w:hAnsi="Times New Roman" w:cs="Times New Roman"/>
          <w:sz w:val="24"/>
          <w:szCs w:val="24"/>
        </w:rPr>
        <w:lastRenderedPageBreak/>
        <w:t>льготной ставки за 1 кВт запрашиваемой максимальной</w:t>
      </w:r>
      <w:r>
        <w:rPr>
          <w:rFonts w:ascii="Times New Roman" w:hAnsi="Times New Roman" w:cs="Times New Roman"/>
          <w:sz w:val="24"/>
          <w:szCs w:val="24"/>
        </w:rPr>
        <w:t xml:space="preserve">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w:t>
      </w:r>
      <w:r>
        <w:rPr>
          <w:rFonts w:ascii="Times New Roman" w:hAnsi="Times New Roman" w:cs="Times New Roman"/>
          <w:sz w:val="24"/>
          <w:szCs w:val="24"/>
        </w:rPr>
        <w:t xml:space="preserve">единения. (в ред. Постановления Правительства РФ </w:t>
      </w:r>
      <w:hyperlink r:id="rId1227"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отношении заявителей, обратившихся в целях технологического присоединения объектов по производству э</w:t>
      </w:r>
      <w:r>
        <w:rPr>
          <w:rFonts w:ascii="Times New Roman" w:hAnsi="Times New Roman" w:cs="Times New Roman"/>
          <w:sz w:val="24"/>
          <w:szCs w:val="24"/>
        </w:rPr>
        <w:t>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w:t>
      </w:r>
      <w:r>
        <w:rPr>
          <w:rFonts w:ascii="Times New Roman" w:hAnsi="Times New Roman" w:cs="Times New Roman"/>
          <w:sz w:val="24"/>
          <w:szCs w:val="24"/>
        </w:rPr>
        <w:t>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 (в ред. Постановления Правител</w:t>
      </w:r>
      <w:r>
        <w:rPr>
          <w:rFonts w:ascii="Times New Roman" w:hAnsi="Times New Roman" w:cs="Times New Roman"/>
          <w:sz w:val="24"/>
          <w:szCs w:val="24"/>
        </w:rPr>
        <w:t xml:space="preserve">ьства РФ </w:t>
      </w:r>
      <w:hyperlink r:id="rId1228"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предоставлении сетевой организацией по желанию заявителей, указанных в абзаце двадцать третьем настоящего пункта, рассрочки внесения платы</w:t>
      </w:r>
      <w:r>
        <w:rPr>
          <w:rFonts w:ascii="Times New Roman" w:hAnsi="Times New Roman" w:cs="Times New Roman"/>
          <w:sz w:val="24"/>
          <w:szCs w:val="24"/>
        </w:rPr>
        <w:t xml:space="preserve">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w:t>
      </w:r>
      <w:r>
        <w:rPr>
          <w:rFonts w:ascii="Times New Roman" w:hAnsi="Times New Roman" w:cs="Times New Roman"/>
          <w:sz w:val="24"/>
          <w:szCs w:val="24"/>
        </w:rPr>
        <w:t>II</w:t>
      </w:r>
      <w:r>
        <w:rPr>
          <w:rFonts w:ascii="Times New Roman" w:hAnsi="Times New Roman" w:cs="Times New Roman"/>
          <w:sz w:val="24"/>
          <w:szCs w:val="24"/>
        </w:rPr>
        <w:t xml:space="preserve"> и </w:t>
      </w:r>
      <w:r>
        <w:rPr>
          <w:rFonts w:ascii="Times New Roman" w:hAnsi="Times New Roman" w:cs="Times New Roman"/>
          <w:sz w:val="24"/>
          <w:szCs w:val="24"/>
        </w:rPr>
        <w:t>IV</w:t>
      </w:r>
      <w:r>
        <w:rPr>
          <w:rFonts w:ascii="Times New Roman" w:hAnsi="Times New Roman" w:cs="Times New Roman"/>
          <w:sz w:val="24"/>
          <w:szCs w:val="24"/>
        </w:rPr>
        <w:t xml:space="preserve"> кварталов соответствующего года. Указанные платежи рассчитываются исходя из</w:t>
      </w:r>
      <w:r>
        <w:rPr>
          <w:rFonts w:ascii="Times New Roman" w:hAnsi="Times New Roman" w:cs="Times New Roman"/>
          <w:sz w:val="24"/>
          <w:szCs w:val="24"/>
        </w:rPr>
        <w:t xml:space="preserve"> сроков предоставления рассрочки и процентов, определенных в договоре в размере 6 процентов годовых на остаток задолженности по плате за технологическое присоединение, установленной уполномоченным исполнительным органом субъекта Российской Федерации в обла</w:t>
      </w:r>
      <w:r>
        <w:rPr>
          <w:rFonts w:ascii="Times New Roman" w:hAnsi="Times New Roman" w:cs="Times New Roman"/>
          <w:sz w:val="24"/>
          <w:szCs w:val="24"/>
        </w:rPr>
        <w:t xml:space="preserve">сти государственного регулирования тарифов. (в ред. Постановлений Правительства РФ </w:t>
      </w:r>
      <w:hyperlink r:id="rId1229"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 xml:space="preserve">, </w:t>
      </w:r>
      <w:hyperlink r:id="rId1230" w:history="1">
        <w:r>
          <w:rPr>
            <w:rFonts w:ascii="Times New Roman" w:hAnsi="Times New Roman" w:cs="Times New Roman"/>
            <w:sz w:val="24"/>
            <w:szCs w:val="24"/>
            <w:u w:val="single"/>
          </w:rPr>
          <w:t>от 30.12.2022 N 2556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 1 июля 2022 г. по 31 декабря 2022 г.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w:t>
      </w:r>
      <w:r>
        <w:rPr>
          <w:rFonts w:ascii="Times New Roman" w:hAnsi="Times New Roman" w:cs="Times New Roman"/>
          <w:sz w:val="24"/>
          <w:szCs w:val="24"/>
        </w:rPr>
        <w:t>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50 процентов величины указанных расходов</w:t>
      </w:r>
      <w:r>
        <w:rPr>
          <w:rFonts w:ascii="Times New Roman" w:hAnsi="Times New Roman" w:cs="Times New Roman"/>
          <w:sz w:val="24"/>
          <w:szCs w:val="24"/>
        </w:rPr>
        <w:t xml:space="preserve"> с учетом особенностей, установленных абзацами первым - двадцать вторым и двадцать шестым настоящего пункта. (в ред. Постановления Правительства РФ </w:t>
      </w:r>
      <w:hyperlink r:id="rId1231"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w:t>
      </w:r>
      <w:r>
        <w:rPr>
          <w:rFonts w:ascii="Times New Roman" w:hAnsi="Times New Roman" w:cs="Times New Roman"/>
          <w:sz w:val="24"/>
          <w:szCs w:val="24"/>
        </w:rPr>
        <w:t xml:space="preserve">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w:t>
      </w:r>
      <w:r>
        <w:rPr>
          <w:rFonts w:ascii="Times New Roman" w:hAnsi="Times New Roman" w:cs="Times New Roman"/>
          <w:sz w:val="24"/>
          <w:szCs w:val="24"/>
        </w:rPr>
        <w:t>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w:t>
      </w:r>
      <w:r>
        <w:rPr>
          <w:rFonts w:ascii="Times New Roman" w:hAnsi="Times New Roman" w:cs="Times New Roman"/>
          <w:sz w:val="24"/>
          <w:szCs w:val="24"/>
        </w:rPr>
        <w:t>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w:t>
      </w:r>
      <w:r>
        <w:rPr>
          <w:rFonts w:ascii="Times New Roman" w:hAnsi="Times New Roman" w:cs="Times New Roman"/>
          <w:sz w:val="24"/>
          <w:szCs w:val="24"/>
        </w:rPr>
        <w:t xml:space="preserve">принимающих устройств и (или) объектов электроэнергетики. (в ред. Постановления Правительства РФ </w:t>
      </w:r>
      <w:hyperlink r:id="rId1232"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Включение в состав платы за технологическое присоедине</w:t>
      </w:r>
      <w:r>
        <w:rPr>
          <w:rFonts w:ascii="Times New Roman" w:hAnsi="Times New Roman" w:cs="Times New Roman"/>
          <w:sz w:val="24"/>
          <w:szCs w:val="24"/>
        </w:rPr>
        <w:t xml:space="preserve">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w:t>
      </w:r>
      <w:r>
        <w:rPr>
          <w:rFonts w:ascii="Times New Roman" w:hAnsi="Times New Roman" w:cs="Times New Roman"/>
          <w:sz w:val="24"/>
          <w:szCs w:val="24"/>
        </w:rPr>
        <w:lastRenderedPageBreak/>
        <w:t>исключен</w:t>
      </w:r>
      <w:r>
        <w:rPr>
          <w:rFonts w:ascii="Times New Roman" w:hAnsi="Times New Roman" w:cs="Times New Roman"/>
          <w:sz w:val="24"/>
          <w:szCs w:val="24"/>
        </w:rPr>
        <w:t>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w:t>
      </w:r>
      <w:r>
        <w:rPr>
          <w:rFonts w:ascii="Times New Roman" w:hAnsi="Times New Roman" w:cs="Times New Roman"/>
          <w:sz w:val="24"/>
          <w:szCs w:val="24"/>
        </w:rPr>
        <w:t xml:space="preserve">росетевого хозяйства, соответствующим критериям отнесения к единой национальной (общероссийской) электрической сети. (в ред. Постановлений Правительства РФ </w:t>
      </w:r>
      <w:hyperlink r:id="rId1233"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 xml:space="preserve">, </w:t>
      </w:r>
      <w:hyperlink r:id="rId1234"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Размер платы за технологическое присоединение устанавливается уполномоченным исполнительным органом субъекта Российской Федерации в области государ</w:t>
      </w:r>
      <w:r>
        <w:rPr>
          <w:rFonts w:ascii="Times New Roman" w:hAnsi="Times New Roman" w:cs="Times New Roman"/>
          <w:sz w:val="24"/>
          <w:szCs w:val="24"/>
        </w:rPr>
        <w:t xml:space="preserve">ственного регулирования тарифов. (в ред. Постановлений Правительства РФ </w:t>
      </w:r>
      <w:hyperlink r:id="rId1235"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 xml:space="preserve">, </w:t>
      </w:r>
      <w:hyperlink r:id="rId1236" w:history="1">
        <w:r>
          <w:rPr>
            <w:rFonts w:ascii="Times New Roman" w:hAnsi="Times New Roman" w:cs="Times New Roman"/>
            <w:sz w:val="24"/>
            <w:szCs w:val="24"/>
            <w:u w:val="single"/>
          </w:rPr>
          <w:t>от 30.12.2022 N 2556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о размере платы за технологическое присоединение, указанные в абзацах первом - двадцать втором и двадцать шестом настоящего пункта, не могут быть применены в следующих случаях: (в ред. Постановления Правительства РФ </w:t>
      </w:r>
      <w:hyperlink r:id="rId1237"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w:t>
      </w:r>
      <w:r>
        <w:rPr>
          <w:rFonts w:ascii="Times New Roman" w:hAnsi="Times New Roman" w:cs="Times New Roman"/>
          <w:sz w:val="24"/>
          <w:szCs w:val="24"/>
        </w:rPr>
        <w:t>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 (в ред. Поста</w:t>
      </w:r>
      <w:r>
        <w:rPr>
          <w:rFonts w:ascii="Times New Roman" w:hAnsi="Times New Roman" w:cs="Times New Roman"/>
          <w:sz w:val="24"/>
          <w:szCs w:val="24"/>
        </w:rPr>
        <w:t xml:space="preserve">новления Правительства РФ </w:t>
      </w:r>
      <w:hyperlink r:id="rId1238"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технологическом присоединении энергопринимающих устройств (объектов микрогенерации), расположенных в жилых помещениях мно</w:t>
      </w:r>
      <w:r>
        <w:rPr>
          <w:rFonts w:ascii="Times New Roman" w:hAnsi="Times New Roman" w:cs="Times New Roman"/>
          <w:sz w:val="24"/>
          <w:szCs w:val="24"/>
        </w:rPr>
        <w:t xml:space="preserve">гоквартирных домов; (в ред. Постановления Правительства РФ </w:t>
      </w:r>
      <w:hyperlink r:id="rId1239"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технологическом присоединении в границах территории субъекта Российской Федерации энерго</w:t>
      </w:r>
      <w:r>
        <w:rPr>
          <w:rFonts w:ascii="Times New Roman" w:hAnsi="Times New Roman" w:cs="Times New Roman"/>
          <w:sz w:val="24"/>
          <w:szCs w:val="24"/>
        </w:rPr>
        <w:t>принимающих устройств (объектов микрогенерации), соответствующих критериям, указанным в абзацах первом, четвертом, пятом, двадцатом и двадцать шестом настоящего пункта, если лицом, обратившимся с заявкой, лицом, передавшим заявителю права владения объектом</w:t>
      </w:r>
      <w:r>
        <w:rPr>
          <w:rFonts w:ascii="Times New Roman" w:hAnsi="Times New Roman" w:cs="Times New Roman"/>
          <w:sz w:val="24"/>
          <w:szCs w:val="24"/>
        </w:rPr>
        <w:t xml:space="preserve"> капитального строительства (нежилым помещением в нем) и (или) земельным участком (в том числе их частью), на которых или в которых расположены (будут располагаться) энергопринимающие устройства заявителя), ранее уже была подана заявка, которая не была анн</w:t>
      </w:r>
      <w:r>
        <w:rPr>
          <w:rFonts w:ascii="Times New Roman" w:hAnsi="Times New Roman" w:cs="Times New Roman"/>
          <w:sz w:val="24"/>
          <w:szCs w:val="24"/>
        </w:rPr>
        <w:t>улирована в соответствии с настоящими Правилами, 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соответс</w:t>
      </w:r>
      <w:r>
        <w:rPr>
          <w:rFonts w:ascii="Times New Roman" w:hAnsi="Times New Roman" w:cs="Times New Roman"/>
          <w:sz w:val="24"/>
          <w:szCs w:val="24"/>
        </w:rPr>
        <w:t xml:space="preserve">твии с поданной заявкой) в границах территории того же субъекта Российской Федерации, при условии, что со дня заключения такого договора не истекло 3 года; (в ред. Постановлений Правительства РФ </w:t>
      </w:r>
      <w:hyperlink r:id="rId1240"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 xml:space="preserve">, </w:t>
      </w:r>
      <w:hyperlink r:id="rId1241" w:history="1">
        <w:r>
          <w:rPr>
            <w:rFonts w:ascii="Times New Roman" w:hAnsi="Times New Roman" w:cs="Times New Roman"/>
            <w:sz w:val="24"/>
            <w:szCs w:val="24"/>
            <w:u w:val="single"/>
          </w:rPr>
          <w:t>от 04.12.2024 N 1709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технологическом присоединении энергопринимающих устройств заявителей, соответствующих критериям, указанн</w:t>
      </w:r>
      <w:r>
        <w:rPr>
          <w:rFonts w:ascii="Times New Roman" w:hAnsi="Times New Roman" w:cs="Times New Roman"/>
          <w:sz w:val="24"/>
          <w:szCs w:val="24"/>
        </w:rPr>
        <w:t>ым в абзацах первом, четвертом, пятом, двадцатом и двадцать шестом настоящего пункта, если такие устройства расположены (будут располагаться) в границах того же земельного участка (или в границах того же сервитута либо территории, используемой на основании</w:t>
      </w:r>
      <w:r>
        <w:rPr>
          <w:rFonts w:ascii="Times New Roman" w:hAnsi="Times New Roman" w:cs="Times New Roman"/>
          <w:sz w:val="24"/>
          <w:szCs w:val="24"/>
        </w:rPr>
        <w:t xml:space="preserve">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в соответствии с настоя</w:t>
      </w:r>
      <w:r>
        <w:rPr>
          <w:rFonts w:ascii="Times New Roman" w:hAnsi="Times New Roman" w:cs="Times New Roman"/>
          <w:sz w:val="24"/>
          <w:szCs w:val="24"/>
        </w:rPr>
        <w:t xml:space="preserve">щими Правилами, или заключен договор в целях технологического присоединения энергопринимающих устройств, соответствующих указанным критериям, при условии, что со дня заключения такого </w:t>
      </w:r>
      <w:r>
        <w:rPr>
          <w:rFonts w:ascii="Times New Roman" w:hAnsi="Times New Roman" w:cs="Times New Roman"/>
          <w:sz w:val="24"/>
          <w:szCs w:val="24"/>
        </w:rPr>
        <w:lastRenderedPageBreak/>
        <w:t>договора не истекло 3 года (положения настоящего абзаца применяются такж</w:t>
      </w:r>
      <w:r>
        <w:rPr>
          <w:rFonts w:ascii="Times New Roman" w:hAnsi="Times New Roman" w:cs="Times New Roman"/>
          <w:sz w:val="24"/>
          <w:szCs w:val="24"/>
        </w:rPr>
        <w:t>е в случаях, когда энергопринимающие устройства расположены (будут располагаться) на земельных участках, образованных путем разделения, выделения или перераспределения после подачи заявки и (или) заключения договора в отношении энергопринимающих устройств,</w:t>
      </w:r>
      <w:r>
        <w:rPr>
          <w:rFonts w:ascii="Times New Roman" w:hAnsi="Times New Roman" w:cs="Times New Roman"/>
          <w:sz w:val="24"/>
          <w:szCs w:val="24"/>
        </w:rPr>
        <w:t xml:space="preserve"> расположенных (планируемых к расположению) на исходном земельном участке). (в ред. Постановления Правительства РФ </w:t>
      </w:r>
      <w:hyperlink r:id="rId1242" w:history="1">
        <w:r>
          <w:rPr>
            <w:rFonts w:ascii="Times New Roman" w:hAnsi="Times New Roman" w:cs="Times New Roman"/>
            <w:sz w:val="24"/>
            <w:szCs w:val="24"/>
            <w:u w:val="single"/>
          </w:rPr>
          <w:t>от 04.12.2024 N 1709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определении в соответствии с абза</w:t>
      </w:r>
      <w:r>
        <w:rPr>
          <w:rFonts w:ascii="Times New Roman" w:hAnsi="Times New Roman" w:cs="Times New Roman"/>
          <w:sz w:val="24"/>
          <w:szCs w:val="24"/>
        </w:rPr>
        <w:t xml:space="preserve">цами первым - двадцать вторым размера платы за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w:t>
      </w:r>
      <w:r>
        <w:rPr>
          <w:rFonts w:ascii="Times New Roman" w:hAnsi="Times New Roman" w:cs="Times New Roman"/>
          <w:sz w:val="24"/>
          <w:szCs w:val="24"/>
        </w:rPr>
        <w:t>или огородничества, или иным правообладателям объектов недвижимости, расположенных в границах территории садоводства или огородничества, предусмотренное абзацем первым настоящего пункта условие в части, касающейся расстояния до ближайшего объекта электриче</w:t>
      </w:r>
      <w:r>
        <w:rPr>
          <w:rFonts w:ascii="Times New Roman" w:hAnsi="Times New Roman" w:cs="Times New Roman"/>
          <w:sz w:val="24"/>
          <w:szCs w:val="24"/>
        </w:rPr>
        <w:t>ской сети необходимого заявителю класса напряжения, составляющего не более 300 метров в городах и 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w:t>
      </w:r>
      <w:r>
        <w:rPr>
          <w:rFonts w:ascii="Times New Roman" w:hAnsi="Times New Roman" w:cs="Times New Roman"/>
          <w:sz w:val="24"/>
          <w:szCs w:val="24"/>
        </w:rPr>
        <w:t xml:space="preserve">тва или огородничества до ближайшего объекта электрической сети сетевой организации, имеющего указанный в заявке класс напряжения. (в ред. Постановления Правительства РФ </w:t>
      </w:r>
      <w:hyperlink r:id="rId1243" w:history="1">
        <w:r>
          <w:rPr>
            <w:rFonts w:ascii="Times New Roman" w:hAnsi="Times New Roman" w:cs="Times New Roman"/>
            <w:sz w:val="24"/>
            <w:szCs w:val="24"/>
            <w:u w:val="single"/>
          </w:rPr>
          <w:t>от 30.</w:t>
        </w:r>
        <w:r>
          <w:rPr>
            <w:rFonts w:ascii="Times New Roman" w:hAnsi="Times New Roman" w:cs="Times New Roman"/>
            <w:sz w:val="24"/>
            <w:szCs w:val="24"/>
            <w:u w:val="single"/>
          </w:rPr>
          <w:t>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w:t>
      </w:r>
      <w:r>
        <w:rPr>
          <w:rFonts w:ascii="Times New Roman" w:hAnsi="Times New Roman" w:cs="Times New Roman"/>
          <w:sz w:val="24"/>
          <w:szCs w:val="24"/>
        </w:rPr>
        <w:t xml:space="preserve">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 (в ред. Постановления Правительства РФ </w:t>
      </w:r>
      <w:hyperlink r:id="rId1244"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Положения абзаца двадцать седьмого настоящего пункта в части недопустимости включения в состав платы за технологическое присоединение инвестиционной составляющей на покрытие расходо</w:t>
      </w:r>
      <w:r>
        <w:rPr>
          <w:rFonts w:ascii="Times New Roman" w:hAnsi="Times New Roman" w:cs="Times New Roman"/>
          <w:sz w:val="24"/>
          <w:szCs w:val="24"/>
        </w:rPr>
        <w:t>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применяются в случае технологического присоединения энергоп</w:t>
      </w:r>
      <w:r>
        <w:rPr>
          <w:rFonts w:ascii="Times New Roman" w:hAnsi="Times New Roman" w:cs="Times New Roman"/>
          <w:sz w:val="24"/>
          <w:szCs w:val="24"/>
        </w:rPr>
        <w:t xml:space="preserve">ринимающих устройств максимальной мощностью свыше 150 кВт, осуществляемого на основании заявок, поданных после 1 июля 2024 г. (в ред. Постановления Правительства РФ </w:t>
      </w:r>
      <w:hyperlink r:id="rId1245" w:history="1">
        <w:r>
          <w:rPr>
            <w:rFonts w:ascii="Times New Roman" w:hAnsi="Times New Roman" w:cs="Times New Roman"/>
            <w:sz w:val="24"/>
            <w:szCs w:val="24"/>
            <w:u w:val="single"/>
          </w:rPr>
          <w:t>от 06.05.20</w:t>
        </w:r>
        <w:r>
          <w:rPr>
            <w:rFonts w:ascii="Times New Roman" w:hAnsi="Times New Roman" w:cs="Times New Roman"/>
            <w:sz w:val="24"/>
            <w:szCs w:val="24"/>
            <w:u w:val="single"/>
          </w:rPr>
          <w:t>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технологического присоединения энергопринимающих устройств, в том числе объектов электросетевого хозяйства, максимальная мощность которых составляет свыше 150 кВт (с учетом мощности ранее присоединенных в данной точке присоединения эн</w:t>
      </w:r>
      <w:r>
        <w:rPr>
          <w:rFonts w:ascii="Times New Roman" w:hAnsi="Times New Roman" w:cs="Times New Roman"/>
          <w:sz w:val="24"/>
          <w:szCs w:val="24"/>
        </w:rPr>
        <w:t>ергопринимающих устройств), при отсутствии технической возможности технологического присоединения в соответствии с пунктом 29 настоящих Правил в состав платы за технологическое присоединение допускается включение инвестиционной составляющей на покрытие рас</w:t>
      </w:r>
      <w:r>
        <w:rPr>
          <w:rFonts w:ascii="Times New Roman" w:hAnsi="Times New Roman" w:cs="Times New Roman"/>
          <w:sz w:val="24"/>
          <w:szCs w:val="24"/>
        </w:rPr>
        <w:t>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в объеме, предусмотренном настоящим пунктом. (в ред. Поста</w:t>
      </w:r>
      <w:r>
        <w:rPr>
          <w:rFonts w:ascii="Times New Roman" w:hAnsi="Times New Roman" w:cs="Times New Roman"/>
          <w:sz w:val="24"/>
          <w:szCs w:val="24"/>
        </w:rPr>
        <w:t xml:space="preserve">новления Правительства РФ </w:t>
      </w:r>
      <w:hyperlink r:id="rId1246"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Инвестиционная составляющая на покрытие расходов, связанных с развитием существующей инфраструктуры, в том числе связей между </w:t>
      </w:r>
      <w:r>
        <w:rPr>
          <w:rFonts w:ascii="Times New Roman" w:hAnsi="Times New Roman" w:cs="Times New Roman"/>
          <w:sz w:val="24"/>
          <w:szCs w:val="24"/>
        </w:rPr>
        <w:t xml:space="preserve">объектами территориальных сетевых </w:t>
      </w:r>
      <w:r>
        <w:rPr>
          <w:rFonts w:ascii="Times New Roman" w:hAnsi="Times New Roman" w:cs="Times New Roman"/>
          <w:sz w:val="24"/>
          <w:szCs w:val="24"/>
        </w:rPr>
        <w:lastRenderedPageBreak/>
        <w:t>организаций и объектами единой национальной (общероссийской) электрической сети, и иных расходов сетевой организации на выполнение мероприятий, предусмотренных пунктом 25 настоящих Правил, которая может быть включена в сос</w:t>
      </w:r>
      <w:r>
        <w:rPr>
          <w:rFonts w:ascii="Times New Roman" w:hAnsi="Times New Roman" w:cs="Times New Roman"/>
          <w:sz w:val="24"/>
          <w:szCs w:val="24"/>
        </w:rPr>
        <w:t xml:space="preserve">тав платы за технологическое присоединение энергопринимающих устройств заявителя (за исключением объектов по производству электрической энергии) к объектам электросетевого хозяйства, принадлежащим сетевым организациям, определяется в объеме мероприятий по </w:t>
      </w:r>
      <w:r>
        <w:rPr>
          <w:rFonts w:ascii="Times New Roman" w:hAnsi="Times New Roman" w:cs="Times New Roman"/>
          <w:sz w:val="24"/>
          <w:szCs w:val="24"/>
        </w:rPr>
        <w:t>строительству и (или) реконструкции объектов электросетевого хозяйства, принадлежащих сетевой организации, в которую подана заявка, необходимых для развития существующей инфраструктуры в целях создания технической возможности технологического присоединения</w:t>
      </w:r>
      <w:r>
        <w:rPr>
          <w:rFonts w:ascii="Times New Roman" w:hAnsi="Times New Roman" w:cs="Times New Roman"/>
          <w:sz w:val="24"/>
          <w:szCs w:val="24"/>
        </w:rPr>
        <w:t xml:space="preserve"> энергопринимающих устройств заявителя, а в случае подачи сетевой организацией заявки в смежную сетевую организацию - в объеме мероприятий по строительству и (или) реконструкции объектов электросетевого хозяйства смежной сетевой организации, необходимых дл</w:t>
      </w:r>
      <w:r>
        <w:rPr>
          <w:rFonts w:ascii="Times New Roman" w:hAnsi="Times New Roman" w:cs="Times New Roman"/>
          <w:sz w:val="24"/>
          <w:szCs w:val="24"/>
        </w:rPr>
        <w:t xml:space="preserve">я развития существующей инфраструктуры в целях создания технической возможности технологического присоединения соответствующих энергопринимающих устройств заявителя или объектов электросетевого хозяйства. (в ред. Постановления Правительства РФ </w:t>
      </w:r>
      <w:hyperlink r:id="rId1247"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Включение в состав платы за технологическое присоединение объектов электросетевого хозяйства сетевой организации к объектам электросетевого хозяйства, принадлежащим</w:t>
      </w:r>
      <w:r>
        <w:rPr>
          <w:rFonts w:ascii="Times New Roman" w:hAnsi="Times New Roman" w:cs="Times New Roman"/>
          <w:sz w:val="24"/>
          <w:szCs w:val="24"/>
        </w:rPr>
        <w:t xml:space="preserve"> организации по управлению единой национальной (общероссийской) электрической сетью, инвестиционной составляющей в объеме необходимых для развития существующей инфраструктуры мероприятий по строительству и (или) реконструкции объектов электросетевого хозяй</w:t>
      </w:r>
      <w:r>
        <w:rPr>
          <w:rFonts w:ascii="Times New Roman" w:hAnsi="Times New Roman" w:cs="Times New Roman"/>
          <w:sz w:val="24"/>
          <w:szCs w:val="24"/>
        </w:rPr>
        <w:t xml:space="preserve">ства, принадлежащих организации по управлению единой национальной (общероссийской) электрической сетью, не допускается, за исключением следующих случаев: (в ред. Постановления Правительства РФ </w:t>
      </w:r>
      <w:hyperlink r:id="rId1248"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электрической энергии; (в ред. Постановления Правительства</w:t>
      </w:r>
      <w:r>
        <w:rPr>
          <w:rFonts w:ascii="Times New Roman" w:hAnsi="Times New Roman" w:cs="Times New Roman"/>
          <w:sz w:val="24"/>
          <w:szCs w:val="24"/>
        </w:rPr>
        <w:t xml:space="preserve"> РФ </w:t>
      </w:r>
      <w:hyperlink r:id="rId1249"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сетевая организация является основным или дочерним (зависимым) обществом по отношению к заявителю, заявка которого влечет наступление случаев, в ко</w:t>
      </w:r>
      <w:r>
        <w:rPr>
          <w:rFonts w:ascii="Times New Roman" w:hAnsi="Times New Roman" w:cs="Times New Roman"/>
          <w:sz w:val="24"/>
          <w:szCs w:val="24"/>
        </w:rPr>
        <w:t xml:space="preserve">торых сетевая организация в соответствии с настоящими Правилами обязана подать заявку к сетям смежной сетевой организации; (в ред. Постановления Правительства РФ </w:t>
      </w:r>
      <w:hyperlink r:id="rId1250" w:history="1">
        <w:r>
          <w:rPr>
            <w:rFonts w:ascii="Times New Roman" w:hAnsi="Times New Roman" w:cs="Times New Roman"/>
            <w:sz w:val="24"/>
            <w:szCs w:val="24"/>
            <w:u w:val="single"/>
          </w:rPr>
          <w:t>от 06.05.2024</w:t>
        </w:r>
        <w:r>
          <w:rPr>
            <w:rFonts w:ascii="Times New Roman" w:hAnsi="Times New Roman" w:cs="Times New Roman"/>
            <w:sz w:val="24"/>
            <w:szCs w:val="24"/>
            <w:u w:val="single"/>
          </w:rPr>
          <w:t xml:space="preserve">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сетевая организация и заявитель являются дочерними (зависимыми) обществами по отношению к одному и тому же основному обществу. (в ред. Постановления Правительства РФ </w:t>
      </w:r>
      <w:hyperlink r:id="rId1251"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технологического присоединения энергопринимающих устройств, не являющихся объектами по производству электрической энергии, и (или) если отсутствуют случаи, предусмотренные абзацами сорок первым и сорок вторым настоящего пу</w:t>
      </w:r>
      <w:r>
        <w:rPr>
          <w:rFonts w:ascii="Times New Roman" w:hAnsi="Times New Roman" w:cs="Times New Roman"/>
          <w:sz w:val="24"/>
          <w:szCs w:val="24"/>
        </w:rPr>
        <w:t>нкта, инвестиционная составляющая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предусмотренных договором между сетевой организацией и организацией по уп</w:t>
      </w:r>
      <w:r>
        <w:rPr>
          <w:rFonts w:ascii="Times New Roman" w:hAnsi="Times New Roman" w:cs="Times New Roman"/>
          <w:sz w:val="24"/>
          <w:szCs w:val="24"/>
        </w:rPr>
        <w:t>равлению единой национальной (общероссийской) электрической сетью, заключаемым в целях создания технической возможности технологического присоединения энергопринимающих устройств заявителя, не подлежит включению в состав платы заявителя. (в ред. Постановле</w:t>
      </w:r>
      <w:r>
        <w:rPr>
          <w:rFonts w:ascii="Times New Roman" w:hAnsi="Times New Roman" w:cs="Times New Roman"/>
          <w:sz w:val="24"/>
          <w:szCs w:val="24"/>
        </w:rPr>
        <w:t xml:space="preserve">ния Правительства РФ </w:t>
      </w:r>
      <w:hyperlink r:id="rId1252"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если для осуществления технологического присоединения энергопринимающих </w:t>
      </w:r>
      <w:r>
        <w:rPr>
          <w:rFonts w:ascii="Times New Roman" w:hAnsi="Times New Roman" w:cs="Times New Roman"/>
          <w:sz w:val="24"/>
          <w:szCs w:val="24"/>
        </w:rPr>
        <w:lastRenderedPageBreak/>
        <w:t>устройств заявителя, максимальная мощность которы</w:t>
      </w:r>
      <w:r>
        <w:rPr>
          <w:rFonts w:ascii="Times New Roman" w:hAnsi="Times New Roman" w:cs="Times New Roman"/>
          <w:sz w:val="24"/>
          <w:szCs w:val="24"/>
        </w:rPr>
        <w:t>х составляет свыше 150 кВт (с учетом мощности ранее присоединенных в данной точке присоединения энергопринимающих устройств), сетевой организации необходимо подать заявку на технологическое присоединение в смежную сетевую организацию, инвестиционная состав</w:t>
      </w:r>
      <w:r>
        <w:rPr>
          <w:rFonts w:ascii="Times New Roman" w:hAnsi="Times New Roman" w:cs="Times New Roman"/>
          <w:sz w:val="24"/>
          <w:szCs w:val="24"/>
        </w:rPr>
        <w:t>ляющая на покрытие расходов смежной сетевой организации,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подле</w:t>
      </w:r>
      <w:r>
        <w:rPr>
          <w:rFonts w:ascii="Times New Roman" w:hAnsi="Times New Roman" w:cs="Times New Roman"/>
          <w:sz w:val="24"/>
          <w:szCs w:val="24"/>
        </w:rPr>
        <w:t xml:space="preserve">жит включению в состав платы за технологическое присоединение энергопринимающих устройств такого заявителя (за исключением случаев присоединения объектов по производству электрической энергии, а также случаев, предусмотренных абзацами сорок первым и сорок </w:t>
      </w:r>
      <w:r>
        <w:rPr>
          <w:rFonts w:ascii="Times New Roman" w:hAnsi="Times New Roman" w:cs="Times New Roman"/>
          <w:sz w:val="24"/>
          <w:szCs w:val="24"/>
        </w:rPr>
        <w:t xml:space="preserve">вторым настоящего пункта). (в ред. Постановления Правительства РФ </w:t>
      </w:r>
      <w:hyperlink r:id="rId1253"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17(1). При поэтапном технологическом присоединении применительно к каждому из этапов о</w:t>
      </w:r>
      <w:r>
        <w:rPr>
          <w:rFonts w:ascii="Times New Roman" w:hAnsi="Times New Roman" w:cs="Times New Roman"/>
          <w:sz w:val="24"/>
          <w:szCs w:val="24"/>
        </w:rPr>
        <w:t>существляются мероприятия по технологическому присоединению, предусмотренные подпунктами "б" - "д(1)" пункта 18 настоящих Правил, а плата за технологическое присоединение рассчитывается (утверждается уполномоченным органом в случае технологического присоед</w:t>
      </w:r>
      <w:r>
        <w:rPr>
          <w:rFonts w:ascii="Times New Roman" w:hAnsi="Times New Roman" w:cs="Times New Roman"/>
          <w:sz w:val="24"/>
          <w:szCs w:val="24"/>
        </w:rPr>
        <w:t xml:space="preserve">инения по индивидуальному проекту с учетом особенностей, установленных разделом </w:t>
      </w:r>
      <w:r>
        <w:rPr>
          <w:rFonts w:ascii="Times New Roman" w:hAnsi="Times New Roman" w:cs="Times New Roman"/>
          <w:sz w:val="24"/>
          <w:szCs w:val="24"/>
        </w:rPr>
        <w:t>III</w:t>
      </w:r>
      <w:r>
        <w:rPr>
          <w:rFonts w:ascii="Times New Roman" w:hAnsi="Times New Roman" w:cs="Times New Roman"/>
          <w:sz w:val="24"/>
          <w:szCs w:val="24"/>
        </w:rPr>
        <w:t xml:space="preserve"> настоящих Правил) в целом на реализацию всех мероприятий по технологическому присоединению, расходы на выполнение которых подлежат включению в состав платы за технологическ</w:t>
      </w:r>
      <w:r>
        <w:rPr>
          <w:rFonts w:ascii="Times New Roman" w:hAnsi="Times New Roman" w:cs="Times New Roman"/>
          <w:sz w:val="24"/>
          <w:szCs w:val="24"/>
        </w:rPr>
        <w:t>ое присоединение, с разделением их общей стоимости на составляющие, которые предназначены для определения стоимости и оплаты таких мероприятий на предусмотренных техническими условиями и проектной документацией отдельных этапах, в следующих случаях: (в ред</w:t>
      </w:r>
      <w:r>
        <w:rPr>
          <w:rFonts w:ascii="Times New Roman" w:hAnsi="Times New Roman" w:cs="Times New Roman"/>
          <w:sz w:val="24"/>
          <w:szCs w:val="24"/>
        </w:rPr>
        <w:t xml:space="preserve">. Постановления Правительства РФ </w:t>
      </w:r>
      <w:hyperlink r:id="rId1254"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целях заключения договора на основании заявки, содержащей сведения, указанные в подпункте "и(1)" пункта 9 настоящих </w:t>
      </w:r>
      <w:r>
        <w:rPr>
          <w:rFonts w:ascii="Times New Roman" w:hAnsi="Times New Roman" w:cs="Times New Roman"/>
          <w:sz w:val="24"/>
          <w:szCs w:val="24"/>
        </w:rPr>
        <w:t xml:space="preserve">Правил; (в ред. Постановления Правительства РФ </w:t>
      </w:r>
      <w:hyperlink r:id="rId1255"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целях заключения договора на основании заявки, содержащей сведения, указанные в подпункте "и(2)" пункт</w:t>
      </w:r>
      <w:r>
        <w:rPr>
          <w:rFonts w:ascii="Times New Roman" w:hAnsi="Times New Roman" w:cs="Times New Roman"/>
          <w:sz w:val="24"/>
          <w:szCs w:val="24"/>
        </w:rPr>
        <w:t xml:space="preserve">а 9 настоящих Правил, в который по согласованию сетевой организацией планируется включить условия о внесении платы за технологическое присоединение исходя из этапов осуществления мероприятий по такому присоединению. (в ред. Постановления Правительства РФ </w:t>
      </w:r>
      <w:hyperlink r:id="rId1256"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определении платы за технологическое присоединение в соответствии с требованиями настоящего пункта: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предварительная общая стоимость осуществления ме</w:t>
      </w:r>
      <w:r>
        <w:rPr>
          <w:rFonts w:ascii="Times New Roman" w:hAnsi="Times New Roman" w:cs="Times New Roman"/>
          <w:sz w:val="24"/>
          <w:szCs w:val="24"/>
        </w:rPr>
        <w:t xml:space="preserve">роприятий по всем этапам определяется в ценах года, соответствующего году утверждения или расчета платы; (в ред. Постановления Правительства РФ </w:t>
      </w:r>
      <w:hyperlink r:id="rId1257"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составл</w:t>
      </w:r>
      <w:r>
        <w:rPr>
          <w:rFonts w:ascii="Times New Roman" w:hAnsi="Times New Roman" w:cs="Times New Roman"/>
          <w:sz w:val="24"/>
          <w:szCs w:val="24"/>
        </w:rPr>
        <w:t xml:space="preserve">яющие платы, предназначенные для определения стоимости и оплаты осуществления мероприятий по каждому из этапов, определяются по формуле с указанием в числовом выражении стоимости осуществления мероприятий по отдельному этапу в ценах года, соответствующего </w:t>
      </w:r>
      <w:r>
        <w:rPr>
          <w:rFonts w:ascii="Times New Roman" w:hAnsi="Times New Roman" w:cs="Times New Roman"/>
          <w:sz w:val="24"/>
          <w:szCs w:val="24"/>
        </w:rPr>
        <w:t>году утверждения или расчета платы, и переменной, которая применяется для учета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w:t>
      </w:r>
      <w:r>
        <w:rPr>
          <w:rFonts w:ascii="Times New Roman" w:hAnsi="Times New Roman" w:cs="Times New Roman"/>
          <w:sz w:val="24"/>
          <w:szCs w:val="24"/>
        </w:rPr>
        <w:t xml:space="preserve"> Федерации (при отсутствии данного индекса используется индекс потребительских цен), за период до начала реализации </w:t>
      </w:r>
      <w:r>
        <w:rPr>
          <w:rFonts w:ascii="Times New Roman" w:hAnsi="Times New Roman" w:cs="Times New Roman"/>
          <w:sz w:val="24"/>
          <w:szCs w:val="24"/>
        </w:rPr>
        <w:lastRenderedPageBreak/>
        <w:t xml:space="preserve">соответствующего этапа, начиная с года, следующего за годом утверждения платы; (в ред. Постановления Правительства РФ </w:t>
      </w:r>
      <w:hyperlink r:id="rId1258"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условия о составляющих платы, предназначенных для определения стоимости и оплаты осуществления мероприятий по этапам, общий срок реализации которых в соответствии с техничес</w:t>
      </w:r>
      <w:r>
        <w:rPr>
          <w:rFonts w:ascii="Times New Roman" w:hAnsi="Times New Roman" w:cs="Times New Roman"/>
          <w:sz w:val="24"/>
          <w:szCs w:val="24"/>
        </w:rPr>
        <w:t xml:space="preserve">кими условиями не превышает 4 лет со дня заключения договора, включаются в договор при его заключении; (в ред. Постановления Правительства РФ </w:t>
      </w:r>
      <w:hyperlink r:id="rId1259"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условия о</w:t>
      </w:r>
      <w:r>
        <w:rPr>
          <w:rFonts w:ascii="Times New Roman" w:hAnsi="Times New Roman" w:cs="Times New Roman"/>
          <w:sz w:val="24"/>
          <w:szCs w:val="24"/>
        </w:rPr>
        <w:t xml:space="preserve"> составляющих платы, предназначенных для определения стоимости и оплаты осуществления мероприятий по этапам, реализация которых в соответствии с техническими условиями запланирована после истечения 4 лет со дня заключения договора, включаются в договор на </w:t>
      </w:r>
      <w:r>
        <w:rPr>
          <w:rFonts w:ascii="Times New Roman" w:hAnsi="Times New Roman" w:cs="Times New Roman"/>
          <w:sz w:val="24"/>
          <w:szCs w:val="24"/>
        </w:rPr>
        <w:t xml:space="preserve">основании дополнительного соглашения сторон, заключаемого перед началом реализации каждого из таких этапов; (в ред. Постановления Правительства РФ </w:t>
      </w:r>
      <w:hyperlink r:id="rId1260"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w:t>
      </w:r>
      <w:r>
        <w:rPr>
          <w:rFonts w:ascii="Times New Roman" w:hAnsi="Times New Roman" w:cs="Times New Roman"/>
          <w:sz w:val="24"/>
          <w:szCs w:val="24"/>
        </w:rPr>
        <w:t>вая организация в целях заключения указанного дополнительного соглашения обязана не позднее чем за один месяц до планируемой даты начала реализации этапа осуществления мероприятий по технологическому присоединению направить заявителю расчет соответствующей</w:t>
      </w:r>
      <w:r>
        <w:rPr>
          <w:rFonts w:ascii="Times New Roman" w:hAnsi="Times New Roman" w:cs="Times New Roman"/>
          <w:sz w:val="24"/>
          <w:szCs w:val="24"/>
        </w:rPr>
        <w:t xml:space="preserve"> составляющей платы либо в случае технологического присоединения по индивидуальному проекту не позднее чем за 3 месяца до указанной даты обратиться в уполномоченный орган за установлением такой составляющей и направить заявителю решение данного органа в те</w:t>
      </w:r>
      <w:r>
        <w:rPr>
          <w:rFonts w:ascii="Times New Roman" w:hAnsi="Times New Roman" w:cs="Times New Roman"/>
          <w:sz w:val="24"/>
          <w:szCs w:val="24"/>
        </w:rPr>
        <w:t xml:space="preserve">чение 3 рабочих дней со дня его вступления в силу. (в ред. Постановления Правительства РФ </w:t>
      </w:r>
      <w:hyperlink r:id="rId1261"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подачи заявки, содержащей сведения, предусмотренные </w:t>
      </w:r>
      <w:r>
        <w:rPr>
          <w:rFonts w:ascii="Times New Roman" w:hAnsi="Times New Roman" w:cs="Times New Roman"/>
          <w:sz w:val="24"/>
          <w:szCs w:val="24"/>
        </w:rPr>
        <w:t>подпунктом "и(2)" пункта 9 настоящих Правил, применение положений настоящего пункта в целях определения обязательств по поэтапной оплате технологического присоединения осуществляется при наличии на это согласия сетевой организации. (в ред. Постановления Пр</w:t>
      </w:r>
      <w:r>
        <w:rPr>
          <w:rFonts w:ascii="Times New Roman" w:hAnsi="Times New Roman" w:cs="Times New Roman"/>
          <w:sz w:val="24"/>
          <w:szCs w:val="24"/>
        </w:rPr>
        <w:t xml:space="preserve">авительства РФ </w:t>
      </w:r>
      <w:hyperlink r:id="rId1262"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17(2). Со дня опубликования в соответствии с </w:t>
      </w:r>
      <w:hyperlink r:id="rId1263" w:history="1">
        <w:r>
          <w:rPr>
            <w:rFonts w:ascii="Times New Roman" w:hAnsi="Times New Roman" w:cs="Times New Roman"/>
            <w:sz w:val="24"/>
            <w:szCs w:val="24"/>
            <w:u w:val="single"/>
          </w:rPr>
          <w:t>пунктом 3</w:t>
        </w:r>
        <w:r>
          <w:rPr>
            <w:rFonts w:ascii="Times New Roman" w:hAnsi="Times New Roman" w:cs="Times New Roman"/>
            <w:sz w:val="24"/>
            <w:szCs w:val="24"/>
            <w:u w:val="single"/>
          </w:rPr>
          <w:t>0(1)</w:t>
        </w:r>
      </w:hyperlink>
      <w:r>
        <w:rPr>
          <w:rFonts w:ascii="Times New Roman" w:hAnsi="Times New Roman" w:cs="Times New Roman"/>
          <w:sz w:val="24"/>
          <w:szCs w:val="24"/>
        </w:rP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w:t>
      </w:r>
      <w:r>
        <w:rPr>
          <w:rFonts w:ascii="Times New Roman" w:hAnsi="Times New Roman" w:cs="Times New Roman"/>
          <w:sz w:val="24"/>
          <w:szCs w:val="24"/>
        </w:rPr>
        <w:t>N</w:t>
      </w:r>
      <w:r>
        <w:rPr>
          <w:rFonts w:ascii="Times New Roman" w:hAnsi="Times New Roman" w:cs="Times New Roman"/>
          <w:sz w:val="24"/>
          <w:szCs w:val="24"/>
        </w:rPr>
        <w:t xml:space="preserve"> 1178 "О ценообразовании в области регулируемых цен (тарифов) в </w:t>
      </w:r>
      <w:r>
        <w:rPr>
          <w:rFonts w:ascii="Times New Roman" w:hAnsi="Times New Roman" w:cs="Times New Roman"/>
          <w:sz w:val="24"/>
          <w:szCs w:val="24"/>
        </w:rPr>
        <w:t>электроэнергетике", на официальном сайте исполнительного органа субъекта Российской Федерации в области государственного регулирования тарифов информации о том, что в отношении территориальной сетевой организации не устанавливаются (не пересматриваются) це</w:t>
      </w:r>
      <w:r>
        <w:rPr>
          <w:rFonts w:ascii="Times New Roman" w:hAnsi="Times New Roman" w:cs="Times New Roman"/>
          <w:sz w:val="24"/>
          <w:szCs w:val="24"/>
        </w:rPr>
        <w:t xml:space="preserve">ны (тарифы) на услуги по передаче электрической энергии на очередной период регулирования в следующих случаях: (в ред. Постановления Правительства РФ </w:t>
      </w:r>
      <w:hyperlink r:id="rId1264"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осуществляется технологическое присоединение в соответствии с положениями абзаца второго </w:t>
      </w:r>
      <w:hyperlink r:id="rId1265" w:history="1">
        <w:r>
          <w:rPr>
            <w:rFonts w:ascii="Times New Roman" w:hAnsi="Times New Roman" w:cs="Times New Roman"/>
            <w:sz w:val="24"/>
            <w:szCs w:val="24"/>
            <w:u w:val="single"/>
          </w:rPr>
          <w:t>пункта 4</w:t>
        </w:r>
      </w:hyperlink>
      <w:r>
        <w:rPr>
          <w:rFonts w:ascii="Times New Roman" w:hAnsi="Times New Roman" w:cs="Times New Roman"/>
          <w:sz w:val="24"/>
          <w:szCs w:val="24"/>
        </w:rPr>
        <w:t xml:space="preserve"> статьи 26 Федерального закона "Об электроэнергетике" при обращении в таку</w:t>
      </w:r>
      <w:r>
        <w:rPr>
          <w:rFonts w:ascii="Times New Roman" w:hAnsi="Times New Roman" w:cs="Times New Roman"/>
          <w:sz w:val="24"/>
          <w:szCs w:val="24"/>
        </w:rPr>
        <w:t>ю территориальную сетевую организацию за технологическим присоединением после прекращения деятельности в качестве территориальной сетевой организации;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прекращаются обязательства по ранее заключенным такой территориальной сетевой организацией договорам в от</w:t>
      </w:r>
      <w:r>
        <w:rPr>
          <w:rFonts w:ascii="Times New Roman" w:hAnsi="Times New Roman" w:cs="Times New Roman"/>
          <w:sz w:val="24"/>
          <w:szCs w:val="24"/>
        </w:rPr>
        <w:t xml:space="preserve">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w:t>
      </w:r>
      <w:hyperlink r:id="rId1266" w:history="1">
        <w:r>
          <w:rPr>
            <w:rFonts w:ascii="Times New Roman" w:hAnsi="Times New Roman" w:cs="Times New Roman"/>
            <w:sz w:val="24"/>
            <w:szCs w:val="24"/>
            <w:u w:val="single"/>
          </w:rPr>
          <w:t>пункта 2</w:t>
        </w:r>
      </w:hyperlink>
      <w:r>
        <w:rPr>
          <w:rFonts w:ascii="Times New Roman" w:hAnsi="Times New Roman" w:cs="Times New Roman"/>
          <w:sz w:val="24"/>
          <w:szCs w:val="24"/>
        </w:rPr>
        <w:t xml:space="preserve"> статьи 23.2 Федерального закона "Об электроэнергетике" и настоящими Правилами для соответствующих категорий заявителей, в плату за технологическое присоединение указанных устрой</w:t>
      </w:r>
      <w:r>
        <w:rPr>
          <w:rFonts w:ascii="Times New Roman" w:hAnsi="Times New Roman" w:cs="Times New Roman"/>
          <w:sz w:val="24"/>
          <w:szCs w:val="24"/>
        </w:rPr>
        <w:t xml:space="preserve">ств не включалась полностью </w:t>
      </w:r>
      <w:r>
        <w:rPr>
          <w:rFonts w:ascii="Times New Roman" w:hAnsi="Times New Roman" w:cs="Times New Roman"/>
          <w:sz w:val="24"/>
          <w:szCs w:val="24"/>
        </w:rPr>
        <w:lastRenderedPageBreak/>
        <w:t>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(при условии, что по таким д</w:t>
      </w:r>
      <w:r>
        <w:rPr>
          <w:rFonts w:ascii="Times New Roman" w:hAnsi="Times New Roman" w:cs="Times New Roman"/>
          <w:sz w:val="24"/>
          <w:szCs w:val="24"/>
        </w:rPr>
        <w:t>оговорам сетевой организацией не произведены фактический прием или подача напряжения либо ей не было составлено уведомление об обеспечении сетевой организацией возможности присоединения к электрическим сетям, при технологическом присоединении в соответстви</w:t>
      </w:r>
      <w:r>
        <w:rPr>
          <w:rFonts w:ascii="Times New Roman" w:hAnsi="Times New Roman" w:cs="Times New Roman"/>
          <w:sz w:val="24"/>
          <w:szCs w:val="24"/>
        </w:rPr>
        <w:t xml:space="preserve">и с разделом </w:t>
      </w:r>
      <w:r>
        <w:rPr>
          <w:rFonts w:ascii="Times New Roman" w:hAnsi="Times New Roman" w:cs="Times New Roman"/>
          <w:sz w:val="24"/>
          <w:szCs w:val="24"/>
        </w:rPr>
        <w:t>X</w:t>
      </w:r>
      <w:r>
        <w:rPr>
          <w:rFonts w:ascii="Times New Roman" w:hAnsi="Times New Roman" w:cs="Times New Roman"/>
          <w:sz w:val="24"/>
          <w:szCs w:val="24"/>
        </w:rPr>
        <w:t xml:space="preserve"> настоящих Правил). (в ред. Постановления Правительства РФ </w:t>
      </w:r>
      <w:hyperlink r:id="rId1267"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Территориальная сетевая организация (в том числе после прекращения деятельнос</w:t>
      </w:r>
      <w:r>
        <w:rPr>
          <w:rFonts w:ascii="Times New Roman" w:hAnsi="Times New Roman" w:cs="Times New Roman"/>
          <w:sz w:val="24"/>
          <w:szCs w:val="24"/>
        </w:rPr>
        <w:t xml:space="preserve">ти в качестве территориальной сетевой организации) обязана: (в ред. Постановления Правительства РФ </w:t>
      </w:r>
      <w:hyperlink r:id="rId1268"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обеспечить в течение 30 календарных дней со дня, ук</w:t>
      </w:r>
      <w:r>
        <w:rPr>
          <w:rFonts w:ascii="Times New Roman" w:hAnsi="Times New Roman" w:cs="Times New Roman"/>
          <w:sz w:val="24"/>
          <w:szCs w:val="24"/>
        </w:rPr>
        <w:t>азанного в абзаце первом настоящего пункта, возврат средств, полученных в качестве платы по договорам, обязательства по которым прекратились на основании абзаца третьего настоящего пункта, при этом такая организация не вправе требовать от лиц, с которыми б</w:t>
      </w:r>
      <w:r>
        <w:rPr>
          <w:rFonts w:ascii="Times New Roman" w:hAnsi="Times New Roman" w:cs="Times New Roman"/>
          <w:sz w:val="24"/>
          <w:szCs w:val="24"/>
        </w:rPr>
        <w:t xml:space="preserve">ыли заключены указанные договоры, возмещения расходов и (или) убытков, связанных с выполнением мероприятий по технологическому присоединению; (в ред. Постановления Правительства РФ </w:t>
      </w:r>
      <w:hyperlink r:id="rId1269"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обеспечить исполнение обязательств по ранее заключенным договорам, обязательства по которым не были прекращены на основании абзаца третьего настоящего пункта, с соблюдением требований настоящих Правил, установленных для сетев</w:t>
      </w:r>
      <w:r>
        <w:rPr>
          <w:rFonts w:ascii="Times New Roman" w:hAnsi="Times New Roman" w:cs="Times New Roman"/>
          <w:sz w:val="24"/>
          <w:szCs w:val="24"/>
        </w:rPr>
        <w:t xml:space="preserve">ых организаций. (в ред. Постановления Правительства РФ </w:t>
      </w:r>
      <w:hyperlink r:id="rId1270"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соглашению сторон договора может быть определен порядок исполнения или прекращения обязатель</w:t>
      </w:r>
      <w:r>
        <w:rPr>
          <w:rFonts w:ascii="Times New Roman" w:hAnsi="Times New Roman" w:cs="Times New Roman"/>
          <w:sz w:val="24"/>
          <w:szCs w:val="24"/>
        </w:rPr>
        <w:t>ств (в том числе иной, нежели предусмотренный настоящим пунктом) для случаев, когда заключившая такой договор территориальная сетевая организация прекращает свою деятельность в качестве территориальной сетевой организации. (в ред. Постановления Правительст</w:t>
      </w:r>
      <w:r>
        <w:rPr>
          <w:rFonts w:ascii="Times New Roman" w:hAnsi="Times New Roman" w:cs="Times New Roman"/>
          <w:sz w:val="24"/>
          <w:szCs w:val="24"/>
        </w:rPr>
        <w:t xml:space="preserve">ва РФ </w:t>
      </w:r>
      <w:hyperlink r:id="rId1271"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17(3). При подаче заявки в отношении энергопринимающих устройств, обязательства по технологическому присоединению которых были ранее прекращены </w:t>
      </w:r>
      <w:r>
        <w:rPr>
          <w:rFonts w:ascii="Times New Roman" w:hAnsi="Times New Roman" w:cs="Times New Roman"/>
          <w:sz w:val="24"/>
          <w:szCs w:val="24"/>
        </w:rPr>
        <w:t xml:space="preserve">в соответствии с абзацем третьим пункта 17(2) настоящих Правил: (в ред. Постановления Правительства РФ </w:t>
      </w:r>
      <w:hyperlink r:id="rId1272"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плата за такое присоединение рассчитывается исх</w:t>
      </w:r>
      <w:r>
        <w:rPr>
          <w:rFonts w:ascii="Times New Roman" w:hAnsi="Times New Roman" w:cs="Times New Roman"/>
          <w:sz w:val="24"/>
          <w:szCs w:val="24"/>
        </w:rPr>
        <w:t>одя из положений нормативных правовых актов Российской Федерации, которые определяют порядок ее расчета со дня заключения договоров, предусматривавших указанные прекращенные обязательства (при условии предоставления сетевой организации копий соответствующи</w:t>
      </w:r>
      <w:r>
        <w:rPr>
          <w:rFonts w:ascii="Times New Roman" w:hAnsi="Times New Roman" w:cs="Times New Roman"/>
          <w:sz w:val="24"/>
          <w:szCs w:val="24"/>
        </w:rPr>
        <w:t xml:space="preserve">х договоров, а если договор заключался в соответствии с разделом </w:t>
      </w:r>
      <w:r>
        <w:rPr>
          <w:rFonts w:ascii="Times New Roman" w:hAnsi="Times New Roman" w:cs="Times New Roman"/>
          <w:sz w:val="24"/>
          <w:szCs w:val="24"/>
        </w:rPr>
        <w:t>X</w:t>
      </w:r>
      <w:r>
        <w:rPr>
          <w:rFonts w:ascii="Times New Roman" w:hAnsi="Times New Roman" w:cs="Times New Roman"/>
          <w:sz w:val="24"/>
          <w:szCs w:val="24"/>
        </w:rPr>
        <w:t xml:space="preserve"> настоящих Правил, - копий документов, подтверждающих оплату счета, а также копии размещенных в личном кабинете заявителя технических условий); (в ред. Постановления Правительства РФ </w:t>
      </w:r>
      <w:hyperlink r:id="rId1273"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 дня заключения на основании такой заявки договора в счет оплаты технологического присоединения по нему к сетевой организации переходит право требовать на </w:t>
      </w:r>
      <w:r>
        <w:rPr>
          <w:rFonts w:ascii="Times New Roman" w:hAnsi="Times New Roman" w:cs="Times New Roman"/>
          <w:sz w:val="24"/>
          <w:szCs w:val="24"/>
        </w:rPr>
        <w:t>основании абзаца пятого пункта 17(2) настоящих Правил возврата средств, полученных в качестве платы по договорам, обязательства по которым были ранее прекращены на основании абзаца третьего указанного пункта настоящих Правил (при условии, что заявитель выр</w:t>
      </w:r>
      <w:r>
        <w:rPr>
          <w:rFonts w:ascii="Times New Roman" w:hAnsi="Times New Roman" w:cs="Times New Roman"/>
          <w:sz w:val="24"/>
          <w:szCs w:val="24"/>
        </w:rPr>
        <w:t xml:space="preserve">азил намерение уступить соответствующие требования, представив вместе с заявкой оригиналы документов, подтверждающих наличие и размер уступаемых требований). Соответствующее </w:t>
      </w:r>
      <w:r>
        <w:rPr>
          <w:rFonts w:ascii="Times New Roman" w:hAnsi="Times New Roman" w:cs="Times New Roman"/>
          <w:sz w:val="24"/>
          <w:szCs w:val="24"/>
        </w:rPr>
        <w:lastRenderedPageBreak/>
        <w:t>условие об уступке требования включается в пункт договора, регулирующий порядок оп</w:t>
      </w:r>
      <w:r>
        <w:rPr>
          <w:rFonts w:ascii="Times New Roman" w:hAnsi="Times New Roman" w:cs="Times New Roman"/>
          <w:sz w:val="24"/>
          <w:szCs w:val="24"/>
        </w:rPr>
        <w:t xml:space="preserve">латы. (в ред. Постановления Правительства РФ </w:t>
      </w:r>
      <w:hyperlink r:id="rId1274" w:history="1">
        <w:r>
          <w:rPr>
            <w:rFonts w:ascii="Times New Roman" w:hAnsi="Times New Roman" w:cs="Times New Roman"/>
            <w:sz w:val="24"/>
            <w:szCs w:val="24"/>
            <w:u w:val="single"/>
          </w:rPr>
          <w:t>от 31.08.2024 N 1195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17.4. В случае подачи заявки в целях увеличения максимальной мощности ранее присоединенных энергопринимаю</w:t>
      </w:r>
      <w:r>
        <w:rPr>
          <w:rFonts w:ascii="Times New Roman" w:hAnsi="Times New Roman" w:cs="Times New Roman"/>
          <w:sz w:val="24"/>
          <w:szCs w:val="24"/>
        </w:rPr>
        <w:t>щих устройств без изменения категории надежности электроснабжения заявителем,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 в состав платы за технолог</w:t>
      </w:r>
      <w:r>
        <w:rPr>
          <w:rFonts w:ascii="Times New Roman" w:hAnsi="Times New Roman" w:cs="Times New Roman"/>
          <w:sz w:val="24"/>
          <w:szCs w:val="24"/>
        </w:rPr>
        <w:t>ическое присоединение запрещается включение инвестиционной составляющей на покрытие расходов сетевой организации на строительство объектов электросетевого хозяйства, в том числе на строительство объектов электросетевого хозяйства от существующих объектов э</w:t>
      </w:r>
      <w:r>
        <w:rPr>
          <w:rFonts w:ascii="Times New Roman" w:hAnsi="Times New Roman" w:cs="Times New Roman"/>
          <w:sz w:val="24"/>
          <w:szCs w:val="24"/>
        </w:rPr>
        <w:t xml:space="preserve">лектросетевого хозяйства до присоединяемых энергопринимающих устройств. (в ред. Постановления Правительства РФ </w:t>
      </w:r>
      <w:hyperlink r:id="rId1275" w:history="1">
        <w:r>
          <w:rPr>
            <w:rFonts w:ascii="Times New Roman" w:hAnsi="Times New Roman" w:cs="Times New Roman"/>
            <w:sz w:val="24"/>
            <w:szCs w:val="24"/>
            <w:u w:val="single"/>
          </w:rPr>
          <w:t>от 04.12.2024 N 1709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состав платы за технологическое присое</w:t>
      </w:r>
      <w:r>
        <w:rPr>
          <w:rFonts w:ascii="Times New Roman" w:hAnsi="Times New Roman" w:cs="Times New Roman"/>
          <w:sz w:val="24"/>
          <w:szCs w:val="24"/>
        </w:rPr>
        <w:t>динение энергопринимающих устройств заявителей, указанных в абзаце первом настоящего пункта, а также в целях определения размера платы за технологическое присоединение в соответствии с абзацем третьим пункта 17 настоящих Правил допускается включение: (в ре</w:t>
      </w:r>
      <w:r>
        <w:rPr>
          <w:rFonts w:ascii="Times New Roman" w:hAnsi="Times New Roman" w:cs="Times New Roman"/>
          <w:sz w:val="24"/>
          <w:szCs w:val="24"/>
        </w:rPr>
        <w:t xml:space="preserve">д. Постановления Правительства РФ </w:t>
      </w:r>
      <w:hyperlink r:id="rId1276" w:history="1">
        <w:r>
          <w:rPr>
            <w:rFonts w:ascii="Times New Roman" w:hAnsi="Times New Roman" w:cs="Times New Roman"/>
            <w:sz w:val="24"/>
            <w:szCs w:val="24"/>
            <w:u w:val="single"/>
          </w:rPr>
          <w:t>от 04.12.2024 N 1709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затрат, связанных с подготовкой и выдачей сетевой организацией технических условий заявителю; (в ред. Постановления П</w:t>
      </w:r>
      <w:r>
        <w:rPr>
          <w:rFonts w:ascii="Times New Roman" w:hAnsi="Times New Roman" w:cs="Times New Roman"/>
          <w:sz w:val="24"/>
          <w:szCs w:val="24"/>
        </w:rPr>
        <w:t xml:space="preserve">равительства РФ </w:t>
      </w:r>
      <w:hyperlink r:id="rId1277" w:history="1">
        <w:r>
          <w:rPr>
            <w:rFonts w:ascii="Times New Roman" w:hAnsi="Times New Roman" w:cs="Times New Roman"/>
            <w:sz w:val="24"/>
            <w:szCs w:val="24"/>
            <w:u w:val="single"/>
          </w:rPr>
          <w:t>от 04.12.2024 N 1709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затрат, связанных с проверкой сетевой организацией выполнения заявителем технических условий (в случаях, если в соответствии с настоящи</w:t>
      </w:r>
      <w:r>
        <w:rPr>
          <w:rFonts w:ascii="Times New Roman" w:hAnsi="Times New Roman" w:cs="Times New Roman"/>
          <w:sz w:val="24"/>
          <w:szCs w:val="24"/>
        </w:rPr>
        <w:t xml:space="preserve">ми Правилами предусматривается проверка выполнения технических условий заявителем); (в ред. Постановления Правительства РФ </w:t>
      </w:r>
      <w:hyperlink r:id="rId1278" w:history="1">
        <w:r>
          <w:rPr>
            <w:rFonts w:ascii="Times New Roman" w:hAnsi="Times New Roman" w:cs="Times New Roman"/>
            <w:sz w:val="24"/>
            <w:szCs w:val="24"/>
            <w:u w:val="single"/>
          </w:rPr>
          <w:t>от 04.12.2024 N 1709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затрат на обеспечение средст</w:t>
      </w:r>
      <w:r>
        <w:rPr>
          <w:rFonts w:ascii="Times New Roman" w:hAnsi="Times New Roman" w:cs="Times New Roman"/>
          <w:sz w:val="24"/>
          <w:szCs w:val="24"/>
        </w:rPr>
        <w:t xml:space="preserve">вами коммерческого учета электрической энергии (мощности) (в случаях, если техническими условиями предусмотрена замена прибора учета электрической энергии (мощности). (в ред. Постановления Правительства РФ </w:t>
      </w:r>
      <w:hyperlink r:id="rId1279" w:history="1">
        <w:r>
          <w:rPr>
            <w:rFonts w:ascii="Times New Roman" w:hAnsi="Times New Roman" w:cs="Times New Roman"/>
            <w:sz w:val="24"/>
            <w:szCs w:val="24"/>
            <w:u w:val="single"/>
          </w:rPr>
          <w:t>от 04.12.2024 N 1709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Затраты сетевой организации, подлежащие включению в состав платы за технологическое присоединение в соответствии с абзацами третьим - пятым настоящего пункта, рассчитываются сетевой организацией с прим</w:t>
      </w:r>
      <w:r>
        <w:rPr>
          <w:rFonts w:ascii="Times New Roman" w:hAnsi="Times New Roman" w:cs="Times New Roman"/>
          <w:sz w:val="24"/>
          <w:szCs w:val="24"/>
        </w:rPr>
        <w:t xml:space="preserve">енением стандартизированных тарифных ставок. (в ред. Постановления Правительства РФ </w:t>
      </w:r>
      <w:hyperlink r:id="rId1280" w:history="1">
        <w:r>
          <w:rPr>
            <w:rFonts w:ascii="Times New Roman" w:hAnsi="Times New Roman" w:cs="Times New Roman"/>
            <w:sz w:val="24"/>
            <w:szCs w:val="24"/>
            <w:u w:val="single"/>
          </w:rPr>
          <w:t>от 04.12.2024 N 1709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Мероприятия по технологическому присоединению включают в себя: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подготовку, выдачу сетевой организацией технических условий и их согласование с системным оператором, а в случае выдачи технических условий электростанцией - согласование их с системным оператором и со смежными сетевыми организациями; (в ред. Постановле</w:t>
      </w:r>
      <w:r>
        <w:rPr>
          <w:rFonts w:ascii="Times New Roman" w:hAnsi="Times New Roman" w:cs="Times New Roman"/>
          <w:sz w:val="24"/>
          <w:szCs w:val="24"/>
        </w:rPr>
        <w:t xml:space="preserve">ний Правительства РФ </w:t>
      </w:r>
      <w:hyperlink r:id="rId1281" w:history="1">
        <w:r>
          <w:rPr>
            <w:rFonts w:ascii="Times New Roman" w:hAnsi="Times New Roman" w:cs="Times New Roman"/>
            <w:sz w:val="24"/>
            <w:szCs w:val="24"/>
            <w:u w:val="single"/>
          </w:rPr>
          <w:t>от 21.04.2009 N 334</w:t>
        </w:r>
      </w:hyperlink>
      <w:r>
        <w:rPr>
          <w:rFonts w:ascii="Times New Roman" w:hAnsi="Times New Roman" w:cs="Times New Roman"/>
          <w:sz w:val="24"/>
          <w:szCs w:val="24"/>
        </w:rPr>
        <w:t xml:space="preserve">, </w:t>
      </w:r>
      <w:hyperlink r:id="rId1282" w:history="1">
        <w:r>
          <w:rPr>
            <w:rFonts w:ascii="Times New Roman" w:hAnsi="Times New Roman" w:cs="Times New Roman"/>
            <w:sz w:val="24"/>
            <w:szCs w:val="24"/>
            <w:u w:val="single"/>
          </w:rPr>
          <w:t>от 24.09.2010 N 759</w:t>
        </w:r>
      </w:hyperlink>
      <w:r>
        <w:rPr>
          <w:rFonts w:ascii="Times New Roman" w:hAnsi="Times New Roman" w:cs="Times New Roman"/>
          <w:sz w:val="24"/>
          <w:szCs w:val="24"/>
        </w:rPr>
        <w:t xml:space="preserve">, </w:t>
      </w:r>
      <w:hyperlink r:id="rId1283"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разработку сетевой организацией проектной документации согласно обязательствам, предусмотренным техническими условиями;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разработку заявителем проектной документации в границ</w:t>
      </w:r>
      <w:r>
        <w:rPr>
          <w:rFonts w:ascii="Times New Roman" w:hAnsi="Times New Roman" w:cs="Times New Roman"/>
          <w:sz w:val="24"/>
          <w:szCs w:val="24"/>
        </w:rPr>
        <w:t xml:space="preserve">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w:t>
      </w:r>
      <w:r>
        <w:rPr>
          <w:rFonts w:ascii="Times New Roman" w:hAnsi="Times New Roman" w:cs="Times New Roman"/>
          <w:sz w:val="24"/>
          <w:szCs w:val="24"/>
        </w:rPr>
        <w:t xml:space="preserve">обязательной; (в ред. Постановления Правительства РФ </w:t>
      </w:r>
      <w:hyperlink r:id="rId1284" w:history="1">
        <w:r>
          <w:rPr>
            <w:rFonts w:ascii="Times New Roman" w:hAnsi="Times New Roman" w:cs="Times New Roman"/>
            <w:sz w:val="24"/>
            <w:szCs w:val="24"/>
            <w:u w:val="single"/>
          </w:rPr>
          <w:t>от 21.04.2009 N 334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г) выполнение заявителем и сетевой организацией технических условий, включая осуществление сетевой </w:t>
      </w:r>
      <w:r>
        <w:rPr>
          <w:rFonts w:ascii="Times New Roman" w:hAnsi="Times New Roman" w:cs="Times New Roman"/>
          <w:sz w:val="24"/>
          <w:szCs w:val="24"/>
        </w:rPr>
        <w:t>организацией мероприятий по подключению энергопринимающих устройств (объектов микрогенерации) под действие устройств сетевой, противоаварийной и режимной автоматики, а также выполнение заявителем и сетевой организацией требований по созданию (модернизации)</w:t>
      </w:r>
      <w:r>
        <w:rPr>
          <w:rFonts w:ascii="Times New Roman" w:hAnsi="Times New Roman" w:cs="Times New Roman"/>
          <w:sz w:val="24"/>
          <w:szCs w:val="24"/>
        </w:rPr>
        <w:t xml:space="preserve"> комплексов и устройств релейной защиты и автоматики в порядке, предусмотренном </w:t>
      </w:r>
      <w:hyperlink r:id="rId1285"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технологического функционирования электроэнергетических систем, утвержденными поста</w:t>
      </w:r>
      <w:r>
        <w:rPr>
          <w:rFonts w:ascii="Times New Roman" w:hAnsi="Times New Roman" w:cs="Times New Roman"/>
          <w:sz w:val="24"/>
          <w:szCs w:val="24"/>
        </w:rPr>
        <w:t xml:space="preserve">новлением Правительства Российской Федерации от 13 августа 2018 г. </w:t>
      </w:r>
      <w:r>
        <w:rPr>
          <w:rFonts w:ascii="Times New Roman" w:hAnsi="Times New Roman" w:cs="Times New Roman"/>
          <w:sz w:val="24"/>
          <w:szCs w:val="24"/>
        </w:rPr>
        <w:t>N</w:t>
      </w:r>
      <w:r>
        <w:rPr>
          <w:rFonts w:ascii="Times New Roman" w:hAnsi="Times New Roman" w:cs="Times New Roman"/>
          <w:sz w:val="24"/>
          <w:szCs w:val="24"/>
        </w:rPr>
        <w:t xml:space="preserve">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w:t>
      </w:r>
      <w:r>
        <w:rPr>
          <w:rFonts w:ascii="Times New Roman" w:hAnsi="Times New Roman" w:cs="Times New Roman"/>
          <w:sz w:val="24"/>
          <w:szCs w:val="24"/>
        </w:rPr>
        <w:t>ологического функционирования электроэнергетических систем) (за исключением заявителей, указанных в пунктах 12(1) и 14 настоящих Правил, кроме случаев, если технологическое присоединение энергопринимающих устройств (объектов микрогенерации) таких заявителе</w:t>
      </w:r>
      <w:r>
        <w:rPr>
          <w:rFonts w:ascii="Times New Roman" w:hAnsi="Times New Roman" w:cs="Times New Roman"/>
          <w:sz w:val="24"/>
          <w:szCs w:val="24"/>
        </w:rPr>
        <w:t xml:space="preserve">й осуществляется на уровне напряжения выше 0,4 кВ); (в ред. Постановлений Правительства РФ </w:t>
      </w:r>
      <w:hyperlink r:id="rId1286" w:history="1">
        <w:r>
          <w:rPr>
            <w:rFonts w:ascii="Times New Roman" w:hAnsi="Times New Roman" w:cs="Times New Roman"/>
            <w:sz w:val="24"/>
            <w:szCs w:val="24"/>
            <w:u w:val="single"/>
          </w:rPr>
          <w:t>от 13.08.2018 N 937</w:t>
        </w:r>
      </w:hyperlink>
      <w:r>
        <w:rPr>
          <w:rFonts w:ascii="Times New Roman" w:hAnsi="Times New Roman" w:cs="Times New Roman"/>
          <w:sz w:val="24"/>
          <w:szCs w:val="24"/>
        </w:rPr>
        <w:t xml:space="preserve">, </w:t>
      </w:r>
      <w:hyperlink r:id="rId1287" w:history="1">
        <w:r>
          <w:rPr>
            <w:rFonts w:ascii="Times New Roman" w:hAnsi="Times New Roman" w:cs="Times New Roman"/>
            <w:sz w:val="24"/>
            <w:szCs w:val="24"/>
            <w:u w:val="single"/>
          </w:rPr>
          <w:t>от 10.03.2020 N 262</w:t>
        </w:r>
      </w:hyperlink>
      <w:r>
        <w:rPr>
          <w:rFonts w:ascii="Times New Roman" w:hAnsi="Times New Roman" w:cs="Times New Roman"/>
          <w:sz w:val="24"/>
          <w:szCs w:val="24"/>
        </w:rPr>
        <w:t xml:space="preserve">, </w:t>
      </w:r>
      <w:hyperlink r:id="rId1288"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проверку выполнения заявителем (за исключением заявителей, указанных в пунктах 12(1), 13(2) - 13(5) и 14</w:t>
      </w:r>
      <w:r>
        <w:rPr>
          <w:rFonts w:ascii="Times New Roman" w:hAnsi="Times New Roman" w:cs="Times New Roman"/>
          <w:sz w:val="24"/>
          <w:szCs w:val="24"/>
        </w:rP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разделом </w:t>
      </w:r>
      <w:r>
        <w:rPr>
          <w:rFonts w:ascii="Times New Roman" w:hAnsi="Times New Roman" w:cs="Times New Roman"/>
          <w:sz w:val="24"/>
          <w:szCs w:val="24"/>
        </w:rPr>
        <w:t>IX</w:t>
      </w:r>
      <w:r>
        <w:rPr>
          <w:rFonts w:ascii="Times New Roman" w:hAnsi="Times New Roman" w:cs="Times New Roman"/>
          <w:sz w:val="24"/>
          <w:szCs w:val="24"/>
        </w:rPr>
        <w:t xml:space="preserve"> настоящих Правил; (в </w:t>
      </w:r>
      <w:r>
        <w:rPr>
          <w:rFonts w:ascii="Times New Roman" w:hAnsi="Times New Roman" w:cs="Times New Roman"/>
          <w:sz w:val="24"/>
          <w:szCs w:val="24"/>
        </w:rPr>
        <w:t xml:space="preserve">ред. Постановлений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 </w:t>
      </w:r>
      <w:hyperlink r:id="rId1289" w:history="1">
        <w:r>
          <w:rPr>
            <w:rFonts w:ascii="Times New Roman" w:hAnsi="Times New Roman" w:cs="Times New Roman"/>
            <w:sz w:val="24"/>
            <w:szCs w:val="24"/>
            <w:u w:val="single"/>
          </w:rPr>
          <w:t>от 10.03.2020 N 262</w:t>
        </w:r>
      </w:hyperlink>
      <w:r>
        <w:rPr>
          <w:rFonts w:ascii="Times New Roman" w:hAnsi="Times New Roman" w:cs="Times New Roman"/>
          <w:sz w:val="24"/>
          <w:szCs w:val="24"/>
        </w:rPr>
        <w:t xml:space="preserve">, </w:t>
      </w:r>
      <w:hyperlink r:id="rId1290" w:history="1">
        <w:r>
          <w:rPr>
            <w:rFonts w:ascii="Times New Roman" w:hAnsi="Times New Roman" w:cs="Times New Roman"/>
            <w:sz w:val="24"/>
            <w:szCs w:val="24"/>
            <w:u w:val="single"/>
          </w:rPr>
          <w:t>от 02.03.2021 N</w:t>
        </w:r>
        <w:r>
          <w:rPr>
            <w:rFonts w:ascii="Times New Roman" w:hAnsi="Times New Roman" w:cs="Times New Roman"/>
            <w:sz w:val="24"/>
            <w:szCs w:val="24"/>
            <w:u w:val="single"/>
          </w:rPr>
          <w:t xml:space="preserve">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w:t>
      </w:r>
      <w:r>
        <w:rPr>
          <w:rFonts w:ascii="Times New Roman" w:hAnsi="Times New Roman" w:cs="Times New Roman"/>
          <w:sz w:val="24"/>
          <w:szCs w:val="24"/>
        </w:rPr>
        <w:t>х состав 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Правилами технологического функционирования электроэнергетиче</w:t>
      </w:r>
      <w:r>
        <w:rPr>
          <w:rFonts w:ascii="Times New Roman" w:hAnsi="Times New Roman" w:cs="Times New Roman"/>
          <w:sz w:val="24"/>
          <w:szCs w:val="24"/>
        </w:rPr>
        <w:t xml:space="preserve">ских систем; (в ред. Постановления Правительства РФ </w:t>
      </w:r>
      <w:hyperlink r:id="rId1291" w:history="1">
        <w:r>
          <w:rPr>
            <w:rFonts w:ascii="Times New Roman" w:hAnsi="Times New Roman" w:cs="Times New Roman"/>
            <w:sz w:val="24"/>
            <w:szCs w:val="24"/>
            <w:u w:val="single"/>
          </w:rPr>
          <w:t>от 13.08.2018 N 937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д(2)) выполнение мероприятий по обеспечению возможности вывода из эксплуатации объекта по производ</w:t>
      </w:r>
      <w:r>
        <w:rPr>
          <w:rFonts w:ascii="Times New Roman" w:hAnsi="Times New Roman" w:cs="Times New Roman"/>
          <w:sz w:val="24"/>
          <w:szCs w:val="24"/>
        </w:rPr>
        <w:t>ству электрической энергии (мощности) заявителя, присоединенного к электрическим сетям этой сетевой организации, в случае технологического присоединения вновь сооружаемого (реконструируемого) объекта по производству электрической энергии (мощности) заявите</w:t>
      </w:r>
      <w:r>
        <w:rPr>
          <w:rFonts w:ascii="Times New Roman" w:hAnsi="Times New Roman" w:cs="Times New Roman"/>
          <w:sz w:val="24"/>
          <w:szCs w:val="24"/>
        </w:rPr>
        <w:t xml:space="preserve">ля к электрическим сетям той же сетевой организации в целях замещения им такого объекта по производству электрической энергии (мощности); (в ред. Постановления Правительства РФ </w:t>
      </w:r>
      <w:hyperlink r:id="rId1292" w:history="1">
        <w:r>
          <w:rPr>
            <w:rFonts w:ascii="Times New Roman" w:hAnsi="Times New Roman" w:cs="Times New Roman"/>
            <w:sz w:val="24"/>
            <w:szCs w:val="24"/>
            <w:u w:val="single"/>
          </w:rPr>
          <w:t>от 30.01.2021 N 86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е-ж) подпункты утратили силу. (в ред. Постановления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18(1). Заявители, указанные в пункте 12 настоящих Правил, технологическое присоединение объектов которых осуществляется по третьей категории </w:t>
      </w:r>
      <w:r>
        <w:rPr>
          <w:rFonts w:ascii="Times New Roman" w:hAnsi="Times New Roman" w:cs="Times New Roman"/>
          <w:sz w:val="24"/>
          <w:szCs w:val="24"/>
        </w:rPr>
        <w:t>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w:t>
      </w:r>
      <w:r>
        <w:rPr>
          <w:rFonts w:ascii="Times New Roman" w:hAnsi="Times New Roman" w:cs="Times New Roman"/>
          <w:sz w:val="24"/>
          <w:szCs w:val="24"/>
        </w:rPr>
        <w:t>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w:t>
      </w:r>
      <w:r>
        <w:rPr>
          <w:rFonts w:ascii="Times New Roman" w:hAnsi="Times New Roman" w:cs="Times New Roman"/>
          <w:sz w:val="24"/>
          <w:szCs w:val="24"/>
        </w:rPr>
        <w:t xml:space="preserve">м напряжения до 20 кВ включительно, построенных (реконструированных) ею в рамках исполнения технических условий в целях осуществления технологического присоединения объектов </w:t>
      </w:r>
      <w:r>
        <w:rPr>
          <w:rFonts w:ascii="Times New Roman" w:hAnsi="Times New Roman" w:cs="Times New Roman"/>
          <w:sz w:val="24"/>
          <w:szCs w:val="24"/>
        </w:rPr>
        <w:lastRenderedPageBreak/>
        <w:t>заявителя, оформляют акт о выполнении технических условий по форме согласно прилож</w:t>
      </w:r>
      <w:r>
        <w:rPr>
          <w:rFonts w:ascii="Times New Roman" w:hAnsi="Times New Roman" w:cs="Times New Roman"/>
          <w:sz w:val="24"/>
          <w:szCs w:val="24"/>
        </w:rPr>
        <w:t xml:space="preserve">ению </w:t>
      </w:r>
      <w:r>
        <w:rPr>
          <w:rFonts w:ascii="Times New Roman" w:hAnsi="Times New Roman" w:cs="Times New Roman"/>
          <w:sz w:val="24"/>
          <w:szCs w:val="24"/>
        </w:rPr>
        <w:t>N</w:t>
      </w:r>
      <w:r>
        <w:rPr>
          <w:rFonts w:ascii="Times New Roman" w:hAnsi="Times New Roman" w:cs="Times New Roman"/>
          <w:sz w:val="24"/>
          <w:szCs w:val="24"/>
        </w:rPr>
        <w:t xml:space="preserve"> 15 (за исключением заявителей, указанных в пунктах 12(1), 13(3), 13(5) и 14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и направляют в</w:t>
      </w:r>
      <w:r>
        <w:rPr>
          <w:rFonts w:ascii="Times New Roman" w:hAnsi="Times New Roman" w:cs="Times New Roman"/>
          <w:sz w:val="24"/>
          <w:szCs w:val="24"/>
        </w:rPr>
        <w:t xml:space="preserve">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 (в ред. Постановлений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 </w:t>
      </w:r>
      <w:hyperlink r:id="rId1293"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w:t>
      </w:r>
      <w:r>
        <w:rPr>
          <w:rFonts w:ascii="Times New Roman" w:hAnsi="Times New Roman" w:cs="Times New Roman"/>
          <w:sz w:val="24"/>
          <w:szCs w:val="24"/>
        </w:rPr>
        <w:t xml:space="preserve">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(в ред. Постановления Правительства РФ </w:t>
      </w:r>
      <w:hyperlink r:id="rId1294" w:history="1">
        <w:r>
          <w:rPr>
            <w:rFonts w:ascii="Times New Roman" w:hAnsi="Times New Roman" w:cs="Times New Roman"/>
            <w:sz w:val="24"/>
            <w:szCs w:val="24"/>
            <w:u w:val="single"/>
          </w:rPr>
          <w:t>от 20.12.2012 N 1354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w:t>
      </w:r>
      <w:r>
        <w:rPr>
          <w:rFonts w:ascii="Times New Roman" w:hAnsi="Times New Roman" w:cs="Times New Roman"/>
          <w:sz w:val="24"/>
          <w:szCs w:val="24"/>
        </w:rPr>
        <w:t xml:space="preserve">й, к которым осуществляется технологическое присоединение энергопринимающих устройств заявителя; (в ред. Постановления Правительства РФ </w:t>
      </w:r>
      <w:hyperlink r:id="rId1295" w:history="1">
        <w:r>
          <w:rPr>
            <w:rFonts w:ascii="Times New Roman" w:hAnsi="Times New Roman" w:cs="Times New Roman"/>
            <w:sz w:val="24"/>
            <w:szCs w:val="24"/>
            <w:u w:val="single"/>
          </w:rPr>
          <w:t>от 20.12.2012 N 1354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б(1)) наименован</w:t>
      </w:r>
      <w:r>
        <w:rPr>
          <w:rFonts w:ascii="Times New Roman" w:hAnsi="Times New Roman" w:cs="Times New Roman"/>
          <w:sz w:val="24"/>
          <w:szCs w:val="24"/>
        </w:rPr>
        <w:t>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w:t>
      </w:r>
      <w:r>
        <w:rPr>
          <w:rFonts w:ascii="Times New Roman" w:hAnsi="Times New Roman" w:cs="Times New Roman"/>
          <w:sz w:val="24"/>
          <w:szCs w:val="24"/>
        </w:rPr>
        <w:t xml:space="preserve">явителя (указываются лицом, не являющимся заявителем); (в ред. Постановления Правительства РФ от 30.09.2015 </w:t>
      </w:r>
      <w:r>
        <w:rPr>
          <w:rFonts w:ascii="Times New Roman" w:hAnsi="Times New Roman" w:cs="Times New Roman"/>
          <w:sz w:val="24"/>
          <w:szCs w:val="24"/>
        </w:rPr>
        <w:t>N</w:t>
      </w:r>
      <w:r>
        <w:rPr>
          <w:rFonts w:ascii="Times New Roman" w:hAnsi="Times New Roman" w:cs="Times New Roman"/>
          <w:sz w:val="24"/>
          <w:szCs w:val="24"/>
        </w:rPr>
        <w:t xml:space="preserve"> 1044)</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подпункт утратил силу. (в ред. Постановления Правительства РФ </w:t>
      </w:r>
      <w:hyperlink r:id="rId1296" w:history="1">
        <w:r>
          <w:rPr>
            <w:rFonts w:ascii="Times New Roman" w:hAnsi="Times New Roman" w:cs="Times New Roman"/>
            <w:sz w:val="24"/>
            <w:szCs w:val="24"/>
            <w:u w:val="single"/>
          </w:rPr>
          <w:t>от 12.10.2013 N 915</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 (в ред. Постановления Правительства РФ </w:t>
      </w:r>
      <w:hyperlink r:id="rId1297" w:history="1">
        <w:r>
          <w:rPr>
            <w:rFonts w:ascii="Times New Roman" w:hAnsi="Times New Roman" w:cs="Times New Roman"/>
            <w:sz w:val="24"/>
            <w:szCs w:val="24"/>
            <w:u w:val="single"/>
          </w:rPr>
          <w:t>от 20.12.2012 N 1354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18(2). К уведомлению о готовности на ввод в эксплуатацию объектов прилагаются следующие документы: (в ред. Постановлений Правительства РФ </w:t>
      </w:r>
      <w:hyperlink r:id="rId1298" w:history="1">
        <w:r>
          <w:rPr>
            <w:rFonts w:ascii="Times New Roman" w:hAnsi="Times New Roman" w:cs="Times New Roman"/>
            <w:sz w:val="24"/>
            <w:szCs w:val="24"/>
            <w:u w:val="single"/>
          </w:rPr>
          <w:t>от 20.12.2012 N 1354</w:t>
        </w:r>
      </w:hyperlink>
      <w:r>
        <w:rPr>
          <w:rFonts w:ascii="Times New Roman" w:hAnsi="Times New Roman" w:cs="Times New Roman"/>
          <w:sz w:val="24"/>
          <w:szCs w:val="24"/>
        </w:rPr>
        <w:t xml:space="preserve">, от 30.09.2015 </w:t>
      </w:r>
      <w:r>
        <w:rPr>
          <w:rFonts w:ascii="Times New Roman" w:hAnsi="Times New Roman" w:cs="Times New Roman"/>
          <w:sz w:val="24"/>
          <w:szCs w:val="24"/>
        </w:rPr>
        <w:t>N</w:t>
      </w:r>
      <w:r>
        <w:rPr>
          <w:rFonts w:ascii="Times New Roman" w:hAnsi="Times New Roman" w:cs="Times New Roman"/>
          <w:sz w:val="24"/>
          <w:szCs w:val="24"/>
        </w:rPr>
        <w:t xml:space="preserve"> 1044)</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копия технических условий; (в ред. Постановления Правительства РФ </w:t>
      </w:r>
      <w:hyperlink r:id="rId1299" w:history="1">
        <w:r>
          <w:rPr>
            <w:rFonts w:ascii="Times New Roman" w:hAnsi="Times New Roman" w:cs="Times New Roman"/>
            <w:sz w:val="24"/>
            <w:szCs w:val="24"/>
            <w:u w:val="single"/>
          </w:rPr>
          <w:t>от 20.1</w:t>
        </w:r>
        <w:r>
          <w:rPr>
            <w:rFonts w:ascii="Times New Roman" w:hAnsi="Times New Roman" w:cs="Times New Roman"/>
            <w:sz w:val="24"/>
            <w:szCs w:val="24"/>
            <w:u w:val="single"/>
          </w:rPr>
          <w:t>2.2012 N 1354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копия акта о выполнении заявителем технических условий (в случаях технологического присоединения объектов заявителей, указанных в пункте 12 настоящих Правил, технологическое присоединение которых осуществляется по третьей категории над</w:t>
      </w:r>
      <w:r>
        <w:rPr>
          <w:rFonts w:ascii="Times New Roman" w:hAnsi="Times New Roman" w:cs="Times New Roman"/>
          <w:sz w:val="24"/>
          <w:szCs w:val="24"/>
        </w:rPr>
        <w:t>ежности (по одному источнику электроснабжения) к электрическим сетям классом напряжения до 20 кВ включительно, заявителей в целях технологического присоединения энергопринимающих устройств к электрическим сетям классом напряжения до 20 кВ включительно, мак</w:t>
      </w:r>
      <w:r>
        <w:rPr>
          <w:rFonts w:ascii="Times New Roman" w:hAnsi="Times New Roman" w:cs="Times New Roman"/>
          <w:sz w:val="24"/>
          <w:szCs w:val="24"/>
        </w:rPr>
        <w:t>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 - в случае, если в соответствии с настоящими Правилами установлена необхо</w:t>
      </w:r>
      <w:r>
        <w:rPr>
          <w:rFonts w:ascii="Times New Roman" w:hAnsi="Times New Roman" w:cs="Times New Roman"/>
          <w:sz w:val="24"/>
          <w:szCs w:val="24"/>
        </w:rPr>
        <w:t xml:space="preserve">димость оформления акта о выполнении заявителем технических условий в рамках процедуры технологического присоединения энергопринимающих устройств заявителей; (в ред. Постановлений Правительства РФ </w:t>
      </w:r>
      <w:hyperlink r:id="rId1300" w:history="1">
        <w:r>
          <w:rPr>
            <w:rFonts w:ascii="Times New Roman" w:hAnsi="Times New Roman" w:cs="Times New Roman"/>
            <w:sz w:val="24"/>
            <w:szCs w:val="24"/>
            <w:u w:val="single"/>
          </w:rPr>
          <w:t>от 20.12.2012 N 1354</w:t>
        </w:r>
      </w:hyperlink>
      <w:r>
        <w:rPr>
          <w:rFonts w:ascii="Times New Roman" w:hAnsi="Times New Roman" w:cs="Times New Roman"/>
          <w:sz w:val="24"/>
          <w:szCs w:val="24"/>
        </w:rPr>
        <w:t xml:space="preserve">, от 30.09.2015 </w:t>
      </w:r>
      <w:r>
        <w:rPr>
          <w:rFonts w:ascii="Times New Roman" w:hAnsi="Times New Roman" w:cs="Times New Roman"/>
          <w:sz w:val="24"/>
          <w:szCs w:val="24"/>
        </w:rPr>
        <w:t>N</w:t>
      </w:r>
      <w:r>
        <w:rPr>
          <w:rFonts w:ascii="Times New Roman" w:hAnsi="Times New Roman" w:cs="Times New Roman"/>
          <w:sz w:val="24"/>
          <w:szCs w:val="24"/>
        </w:rPr>
        <w:t xml:space="preserve"> 1044, </w:t>
      </w:r>
      <w:hyperlink r:id="rId1301"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lastRenderedPageBreak/>
          <w:t>23.09.2016 N 953</w:t>
        </w:r>
      </w:hyperlink>
      <w:r>
        <w:rPr>
          <w:rFonts w:ascii="Times New Roman" w:hAnsi="Times New Roman" w:cs="Times New Roman"/>
          <w:sz w:val="24"/>
          <w:szCs w:val="24"/>
        </w:rPr>
        <w:t xml:space="preserve">, </w:t>
      </w:r>
      <w:hyperlink r:id="rId1302" w:history="1">
        <w:r>
          <w:rPr>
            <w:rFonts w:ascii="Times New Roman" w:hAnsi="Times New Roman" w:cs="Times New Roman"/>
            <w:sz w:val="24"/>
            <w:szCs w:val="24"/>
            <w:u w:val="single"/>
          </w:rPr>
          <w:t>от 30</w:t>
        </w:r>
        <w:r>
          <w:rPr>
            <w:rFonts w:ascii="Times New Roman" w:hAnsi="Times New Roman" w:cs="Times New Roman"/>
            <w:sz w:val="24"/>
            <w:szCs w:val="24"/>
            <w:u w:val="single"/>
          </w:rPr>
          <w:t>.06.2022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подпункт утратил силу. (в ред. Постановления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копии разделов проектной документации, предусматривающих технические решения, обеспечивающие выполнение технических условий, в том числе решения по</w:t>
      </w:r>
      <w:r>
        <w:rPr>
          <w:rFonts w:ascii="Times New Roman" w:hAnsi="Times New Roman" w:cs="Times New Roman"/>
          <w:sz w:val="24"/>
          <w:szCs w:val="24"/>
        </w:rPr>
        <w:t xml:space="preserve">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законодательством Российской Федерации о градостроительной деятельности разработка прое</w:t>
      </w:r>
      <w:r>
        <w:rPr>
          <w:rFonts w:ascii="Times New Roman" w:hAnsi="Times New Roman" w:cs="Times New Roman"/>
          <w:sz w:val="24"/>
          <w:szCs w:val="24"/>
        </w:rPr>
        <w:t xml:space="preserve">ктной документации не является обязательной; (в ред. Постановления Правительства РФ </w:t>
      </w:r>
      <w:hyperlink r:id="rId1303" w:history="1">
        <w:r>
          <w:rPr>
            <w:rFonts w:ascii="Times New Roman" w:hAnsi="Times New Roman" w:cs="Times New Roman"/>
            <w:sz w:val="24"/>
            <w:szCs w:val="24"/>
            <w:u w:val="single"/>
          </w:rPr>
          <w:t>от 20.02.2014 N 130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нормальные (временные нормальные) схемы электрических соединений о</w:t>
      </w:r>
      <w:r>
        <w:rPr>
          <w:rFonts w:ascii="Times New Roman" w:hAnsi="Times New Roman" w:cs="Times New Roman"/>
          <w:sz w:val="24"/>
          <w:szCs w:val="24"/>
        </w:rPr>
        <w:t>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w:t>
      </w:r>
      <w:r>
        <w:rPr>
          <w:rFonts w:ascii="Times New Roman" w:hAnsi="Times New Roman" w:cs="Times New Roman"/>
          <w:sz w:val="24"/>
          <w:szCs w:val="24"/>
        </w:rPr>
        <w:t xml:space="preserve">х техническими условиями на технологическое присоединение); (в ред. Постановления Правительства РФ от 30.09.2015 </w:t>
      </w:r>
      <w:r>
        <w:rPr>
          <w:rFonts w:ascii="Times New Roman" w:hAnsi="Times New Roman" w:cs="Times New Roman"/>
          <w:sz w:val="24"/>
          <w:szCs w:val="24"/>
        </w:rPr>
        <w:t>N</w:t>
      </w:r>
      <w:r>
        <w:rPr>
          <w:rFonts w:ascii="Times New Roman" w:hAnsi="Times New Roman" w:cs="Times New Roman"/>
          <w:sz w:val="24"/>
          <w:szCs w:val="24"/>
        </w:rPr>
        <w:t xml:space="preserve"> 1044)</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е) подпункт утратил силу. (в ред. Постановления Правительства РФ от 30.09.2015 </w:t>
      </w:r>
      <w:r>
        <w:rPr>
          <w:rFonts w:ascii="Times New Roman" w:hAnsi="Times New Roman" w:cs="Times New Roman"/>
          <w:sz w:val="24"/>
          <w:szCs w:val="24"/>
        </w:rPr>
        <w:t>N</w:t>
      </w:r>
      <w:r>
        <w:rPr>
          <w:rFonts w:ascii="Times New Roman" w:hAnsi="Times New Roman" w:cs="Times New Roman"/>
          <w:sz w:val="24"/>
          <w:szCs w:val="24"/>
        </w:rPr>
        <w:t xml:space="preserve"> 1044)</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18(3). Уведомление о готовности на ввод в эксплу</w:t>
      </w:r>
      <w:r>
        <w:rPr>
          <w:rFonts w:ascii="Times New Roman" w:hAnsi="Times New Roman" w:cs="Times New Roman"/>
          <w:sz w:val="24"/>
          <w:szCs w:val="24"/>
        </w:rPr>
        <w:t>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(если в</w:t>
      </w:r>
      <w:r>
        <w:rPr>
          <w:rFonts w:ascii="Times New Roman" w:hAnsi="Times New Roman" w:cs="Times New Roman"/>
          <w:sz w:val="24"/>
          <w:szCs w:val="24"/>
        </w:rPr>
        <w:t xml:space="preserve"> соответствии с настоящими Правилами акт о выполнении заявителем технических условий не оформлялся, - в течение 5 дней со дня завершения выполнения мероприятий в соответствии с техническими условиями) способом, позволяющим установить дату отправки и получе</w:t>
      </w:r>
      <w:r>
        <w:rPr>
          <w:rFonts w:ascii="Times New Roman" w:hAnsi="Times New Roman" w:cs="Times New Roman"/>
          <w:sz w:val="24"/>
          <w:szCs w:val="24"/>
        </w:rPr>
        <w:t xml:space="preserve">ния уведомления о готовности на ввод в эксплуатацию объектов. (в ред. Постановлений Правительства РФ от 30.09.2015 </w:t>
      </w:r>
      <w:r>
        <w:rPr>
          <w:rFonts w:ascii="Times New Roman" w:hAnsi="Times New Roman" w:cs="Times New Roman"/>
          <w:sz w:val="24"/>
          <w:szCs w:val="24"/>
        </w:rPr>
        <w:t>N</w:t>
      </w:r>
      <w:r>
        <w:rPr>
          <w:rFonts w:ascii="Times New Roman" w:hAnsi="Times New Roman" w:cs="Times New Roman"/>
          <w:sz w:val="24"/>
          <w:szCs w:val="24"/>
        </w:rPr>
        <w:t xml:space="preserve"> 1044, от 07.05.2017 </w:t>
      </w:r>
      <w:r>
        <w:rPr>
          <w:rFonts w:ascii="Times New Roman" w:hAnsi="Times New Roman" w:cs="Times New Roman"/>
          <w:sz w:val="24"/>
          <w:szCs w:val="24"/>
        </w:rPr>
        <w:t>N</w:t>
      </w:r>
      <w:r>
        <w:rPr>
          <w:rFonts w:ascii="Times New Roman" w:hAnsi="Times New Roman" w:cs="Times New Roman"/>
          <w:sz w:val="24"/>
          <w:szCs w:val="24"/>
        </w:rPr>
        <w:t xml:space="preserve"> 542, </w:t>
      </w:r>
      <w:hyperlink r:id="rId1304"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Уведом</w:t>
      </w:r>
      <w:r>
        <w:rPr>
          <w:rFonts w:ascii="Times New Roman" w:hAnsi="Times New Roman" w:cs="Times New Roman"/>
          <w:sz w:val="24"/>
          <w:szCs w:val="24"/>
        </w:rPr>
        <w:t>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w:t>
      </w:r>
      <w:r>
        <w:rPr>
          <w:rFonts w:ascii="Times New Roman" w:hAnsi="Times New Roman" w:cs="Times New Roman"/>
          <w:sz w:val="24"/>
          <w:szCs w:val="24"/>
        </w:rPr>
        <w:t>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w:t>
      </w:r>
      <w:r>
        <w:rPr>
          <w:rFonts w:ascii="Times New Roman" w:hAnsi="Times New Roman" w:cs="Times New Roman"/>
          <w:sz w:val="24"/>
          <w:szCs w:val="24"/>
        </w:rPr>
        <w:t xml:space="preserve">собом, позволяющим установить дату отправки и получения уведомления о готовности на ввод в эксплуатацию объектов. (в ред. Постановления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18(4). Объекты, указанные в пункте 18(1) настоящих Правил, считаются введенными в </w:t>
      </w:r>
      <w:r>
        <w:rPr>
          <w:rFonts w:ascii="Times New Roman" w:hAnsi="Times New Roman" w:cs="Times New Roman"/>
          <w:sz w:val="24"/>
          <w:szCs w:val="24"/>
        </w:rPr>
        <w:t xml:space="preserve">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 (в ред. Постановления Правительства РФ от 30.09.2015 </w:t>
      </w:r>
      <w:r>
        <w:rPr>
          <w:rFonts w:ascii="Times New Roman" w:hAnsi="Times New Roman" w:cs="Times New Roman"/>
          <w:sz w:val="24"/>
          <w:szCs w:val="24"/>
        </w:rPr>
        <w:t>N</w:t>
      </w:r>
      <w:r>
        <w:rPr>
          <w:rFonts w:ascii="Times New Roman" w:hAnsi="Times New Roman" w:cs="Times New Roman"/>
          <w:sz w:val="24"/>
          <w:szCs w:val="24"/>
        </w:rPr>
        <w:t xml:space="preserve"> 1044)</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18(5). Заявитель, максимальная мощность эне</w:t>
      </w:r>
      <w:r>
        <w:rPr>
          <w:rFonts w:ascii="Times New Roman" w:hAnsi="Times New Roman" w:cs="Times New Roman"/>
          <w:sz w:val="24"/>
          <w:szCs w:val="24"/>
        </w:rPr>
        <w:t xml:space="preserve">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подпунктом "в" пункта 18 настоящих Правил проектную документацию на подтверждение ее </w:t>
      </w:r>
      <w:r>
        <w:rPr>
          <w:rFonts w:ascii="Times New Roman" w:hAnsi="Times New Roman" w:cs="Times New Roman"/>
          <w:sz w:val="24"/>
          <w:szCs w:val="24"/>
        </w:rPr>
        <w:t xml:space="preserve">соответствия техническим условиям. (в ред. Постановлений Правительства РФ </w:t>
      </w:r>
      <w:hyperlink r:id="rId1305" w:history="1">
        <w:r>
          <w:rPr>
            <w:rFonts w:ascii="Times New Roman" w:hAnsi="Times New Roman" w:cs="Times New Roman"/>
            <w:sz w:val="24"/>
            <w:szCs w:val="24"/>
            <w:u w:val="single"/>
          </w:rPr>
          <w:t>от 29.07.2013 N 640</w:t>
        </w:r>
      </w:hyperlink>
      <w:r>
        <w:rPr>
          <w:rFonts w:ascii="Times New Roman" w:hAnsi="Times New Roman" w:cs="Times New Roman"/>
          <w:sz w:val="24"/>
          <w:szCs w:val="24"/>
        </w:rPr>
        <w:t xml:space="preserve">, </w:t>
      </w:r>
      <w:hyperlink r:id="rId1306" w:history="1">
        <w:r>
          <w:rPr>
            <w:rFonts w:ascii="Times New Roman" w:hAnsi="Times New Roman" w:cs="Times New Roman"/>
            <w:sz w:val="24"/>
            <w:szCs w:val="24"/>
            <w:u w:val="single"/>
          </w:rPr>
          <w:t>от 20.02.2014 N 130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Сетевая организация, а также субъект оперативно-диспетчерского управления, в случае если </w:t>
      </w:r>
      <w:r>
        <w:rPr>
          <w:rFonts w:ascii="Times New Roman" w:hAnsi="Times New Roman" w:cs="Times New Roman"/>
          <w:sz w:val="24"/>
          <w:szCs w:val="24"/>
        </w:rPr>
        <w:lastRenderedPageBreak/>
        <w:t>технические условия подлежат в соответствии с настоящими Правилами согласованию с таким субъектом оперативно-диспетчерского управления, подтвер</w:t>
      </w:r>
      <w:r>
        <w:rPr>
          <w:rFonts w:ascii="Times New Roman" w:hAnsi="Times New Roman" w:cs="Times New Roman"/>
          <w:sz w:val="24"/>
          <w:szCs w:val="24"/>
        </w:rPr>
        <w:t>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w:t>
      </w:r>
      <w:r>
        <w:rPr>
          <w:rFonts w:ascii="Times New Roman" w:hAnsi="Times New Roman" w:cs="Times New Roman"/>
          <w:sz w:val="24"/>
          <w:szCs w:val="24"/>
        </w:rPr>
        <w:t xml:space="preserve">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субъектом оперативно-диспетчерского управления, </w:t>
      </w:r>
      <w:r>
        <w:rPr>
          <w:rFonts w:ascii="Times New Roman" w:hAnsi="Times New Roman" w:cs="Times New Roman"/>
          <w:sz w:val="24"/>
          <w:szCs w:val="24"/>
        </w:rPr>
        <w:t>указанный срок не должен превышать 25 дней. При этом действия сетевой организации, а также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w:t>
      </w:r>
      <w:r>
        <w:rPr>
          <w:rFonts w:ascii="Times New Roman" w:hAnsi="Times New Roman" w:cs="Times New Roman"/>
          <w:sz w:val="24"/>
          <w:szCs w:val="24"/>
        </w:rPr>
        <w:t xml:space="preserve"> документации требованиям технических условий, совершаются ими без взимания платы. (в ред. Постановлений Правительства РФ </w:t>
      </w:r>
      <w:hyperlink r:id="rId1307" w:history="1">
        <w:r>
          <w:rPr>
            <w:rFonts w:ascii="Times New Roman" w:hAnsi="Times New Roman" w:cs="Times New Roman"/>
            <w:sz w:val="24"/>
            <w:szCs w:val="24"/>
            <w:u w:val="single"/>
          </w:rPr>
          <w:t>от 29.07.2013 N 640</w:t>
        </w:r>
      </w:hyperlink>
      <w:r>
        <w:rPr>
          <w:rFonts w:ascii="Times New Roman" w:hAnsi="Times New Roman" w:cs="Times New Roman"/>
          <w:sz w:val="24"/>
          <w:szCs w:val="24"/>
        </w:rPr>
        <w:t xml:space="preserve">, </w:t>
      </w:r>
      <w:hyperlink r:id="rId1308"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19. Стороны составляют акт об осуществлении технологического присоединения по форме, предусмотренной приложением </w:t>
      </w:r>
      <w:r>
        <w:rPr>
          <w:rFonts w:ascii="Times New Roman" w:hAnsi="Times New Roman" w:cs="Times New Roman"/>
          <w:sz w:val="24"/>
          <w:szCs w:val="24"/>
        </w:rPr>
        <w:t>N</w:t>
      </w:r>
      <w:r>
        <w:rPr>
          <w:rFonts w:ascii="Times New Roman" w:hAnsi="Times New Roman" w:cs="Times New Roman"/>
          <w:sz w:val="24"/>
          <w:szCs w:val="24"/>
        </w:rPr>
        <w:t xml:space="preserve"> 1 к настоящим Правилам, не позднее 3 </w:t>
      </w:r>
      <w:r>
        <w:rPr>
          <w:rFonts w:ascii="Times New Roman" w:hAnsi="Times New Roman" w:cs="Times New Roman"/>
          <w:sz w:val="24"/>
          <w:szCs w:val="24"/>
        </w:rPr>
        <w:t>рабочих дней после осуществления сетевой организацией фактического присоединения объектов электроэнергетики (энергопринимающих устройств, объектов микрогенерации) заявителя к электрическим сетям и фактического приема (подачи) напряжения и мощности, за искл</w:t>
      </w:r>
      <w:r>
        <w:rPr>
          <w:rFonts w:ascii="Times New Roman" w:hAnsi="Times New Roman" w:cs="Times New Roman"/>
          <w:sz w:val="24"/>
          <w:szCs w:val="24"/>
        </w:rPr>
        <w:t xml:space="preserve">ючением случая, предусмотренного абзацем вторым настоящего пункта. (в ред. Постановлений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 </w:t>
      </w:r>
      <w:hyperlink r:id="rId1309"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 xml:space="preserve">, </w:t>
      </w:r>
      <w:hyperlink r:id="rId1310"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отношении заявителей, указанных в пунктах 12(1), 13(2) - 13(5) и 14 настоящих Правил, технологическое присоединение энергопринимающих устройств которых осуществляется на уров</w:t>
      </w:r>
      <w:r>
        <w:rPr>
          <w:rFonts w:ascii="Times New Roman" w:hAnsi="Times New Roman" w:cs="Times New Roman"/>
          <w:sz w:val="24"/>
          <w:szCs w:val="24"/>
        </w:rPr>
        <w:t>не напряжения 0,4 кВ и ниже, сетевая организация в течение одного рабочего дня после выполнения 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w:t>
      </w:r>
      <w:r>
        <w:rPr>
          <w:rFonts w:ascii="Times New Roman" w:hAnsi="Times New Roman" w:cs="Times New Roman"/>
          <w:sz w:val="24"/>
          <w:szCs w:val="24"/>
        </w:rPr>
        <w:t xml:space="preserve">еским сетям по форме, предусмотренной приложением </w:t>
      </w:r>
      <w:r>
        <w:rPr>
          <w:rFonts w:ascii="Times New Roman" w:hAnsi="Times New Roman" w:cs="Times New Roman"/>
          <w:sz w:val="24"/>
          <w:szCs w:val="24"/>
        </w:rPr>
        <w:t>N</w:t>
      </w:r>
      <w:r>
        <w:rPr>
          <w:rFonts w:ascii="Times New Roman" w:hAnsi="Times New Roman" w:cs="Times New Roman"/>
          <w:sz w:val="24"/>
          <w:szCs w:val="24"/>
        </w:rPr>
        <w:t xml:space="preserve"> 1.1 к настоящим Правилам, в форме электронного документа, подписанного усиленной квалифицированной электронной подписью, и размещает его на своем официальном сайте (в том числе посредством переадресации н</w:t>
      </w:r>
      <w:r>
        <w:rPr>
          <w:rFonts w:ascii="Times New Roman" w:hAnsi="Times New Roman" w:cs="Times New Roman"/>
          <w:sz w:val="24"/>
          <w:szCs w:val="24"/>
        </w:rPr>
        <w:t xml:space="preserve">а официальный сайт, обеспечивающий возможность направлять заявку и прилагаемые документы) в информационно-телекоммуникационной сети "Интернет" или едином портале (далее - личный кабинет заявителя). (в ред. Постановления Правительства РФ </w:t>
      </w:r>
      <w:hyperlink r:id="rId1311"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при поэтапном осуществлении мероприятий по технологическому присоединению плата за технологическое присоединение рассчитывалась (устанавливалась) в соответствии с пу</w:t>
      </w:r>
      <w:r>
        <w:rPr>
          <w:rFonts w:ascii="Times New Roman" w:hAnsi="Times New Roman" w:cs="Times New Roman"/>
          <w:sz w:val="24"/>
          <w:szCs w:val="24"/>
        </w:rPr>
        <w:t>нктом 17(1) настоящих Правил, а также при осуществлении технологического присоединения объектов по производству электрической энергии в случае, если договором предусматривалось поэтапное осуществление мероприятий по технологическому присоединению, акт об о</w:t>
      </w:r>
      <w:r>
        <w:rPr>
          <w:rFonts w:ascii="Times New Roman" w:hAnsi="Times New Roman" w:cs="Times New Roman"/>
          <w:sz w:val="24"/>
          <w:szCs w:val="24"/>
        </w:rPr>
        <w:t xml:space="preserve">существлении такого присоединения составляется применительно к каждому из этапов осуществления указанных мероприятий. (в ред. Постановлений Правительства РФ </w:t>
      </w:r>
      <w:hyperlink r:id="rId1312" w:history="1">
        <w:r>
          <w:rPr>
            <w:rFonts w:ascii="Times New Roman" w:hAnsi="Times New Roman" w:cs="Times New Roman"/>
            <w:sz w:val="24"/>
            <w:szCs w:val="24"/>
            <w:u w:val="single"/>
          </w:rPr>
          <w:t>от 29.12.2021 N 256</w:t>
        </w:r>
        <w:r>
          <w:rPr>
            <w:rFonts w:ascii="Times New Roman" w:hAnsi="Times New Roman" w:cs="Times New Roman"/>
            <w:sz w:val="24"/>
            <w:szCs w:val="24"/>
            <w:u w:val="single"/>
          </w:rPr>
          <w:t>6</w:t>
        </w:r>
      </w:hyperlink>
      <w:r>
        <w:rPr>
          <w:rFonts w:ascii="Times New Roman" w:hAnsi="Times New Roman" w:cs="Times New Roman"/>
          <w:sz w:val="24"/>
          <w:szCs w:val="24"/>
        </w:rPr>
        <w:t xml:space="preserve">, </w:t>
      </w:r>
      <w:hyperlink r:id="rId1313"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окончании осуществления мероприятий по технологическому присоединению стороны составляют акт согласования технологической и (или) аварийной бро</w:t>
      </w:r>
      <w:r>
        <w:rPr>
          <w:rFonts w:ascii="Times New Roman" w:hAnsi="Times New Roman" w:cs="Times New Roman"/>
          <w:sz w:val="24"/>
          <w:szCs w:val="24"/>
        </w:rPr>
        <w:t xml:space="preserve">ни в соответствии с пунктом 14(2) настоящих Правил. (в ред. Постановления Правительства РФ </w:t>
      </w:r>
      <w:hyperlink r:id="rId1314" w:history="1">
        <w:r>
          <w:rPr>
            <w:rFonts w:ascii="Times New Roman" w:hAnsi="Times New Roman" w:cs="Times New Roman"/>
            <w:sz w:val="24"/>
            <w:szCs w:val="24"/>
            <w:u w:val="single"/>
          </w:rPr>
          <w:t>от 20.02.2014 N 130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Запрещается навязывать заявителю услуги и обязательства, не пр</w:t>
      </w:r>
      <w:r>
        <w:rPr>
          <w:rFonts w:ascii="Times New Roman" w:hAnsi="Times New Roman" w:cs="Times New Roman"/>
          <w:sz w:val="24"/>
          <w:szCs w:val="24"/>
        </w:rPr>
        <w:t xml:space="preserve">едусмотренные настоящими </w:t>
      </w:r>
      <w:r>
        <w:rPr>
          <w:rFonts w:ascii="Times New Roman" w:hAnsi="Times New Roman" w:cs="Times New Roman"/>
          <w:sz w:val="24"/>
          <w:szCs w:val="24"/>
        </w:rPr>
        <w:lastRenderedPageBreak/>
        <w:t xml:space="preserve">Правилами. (в ред. Постановления Правительства РФ </w:t>
      </w:r>
      <w:hyperlink r:id="rId1315" w:history="1">
        <w:r>
          <w:rPr>
            <w:rFonts w:ascii="Times New Roman" w:hAnsi="Times New Roman" w:cs="Times New Roman"/>
            <w:sz w:val="24"/>
            <w:szCs w:val="24"/>
            <w:u w:val="single"/>
          </w:rPr>
          <w:t>от 20.02.2014 N 130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19(1). Сетевая организация не позднее 2 рабочих дней со дня подписания заявите</w:t>
      </w:r>
      <w:r>
        <w:rPr>
          <w:rFonts w:ascii="Times New Roman" w:hAnsi="Times New Roman" w:cs="Times New Roman"/>
          <w:sz w:val="24"/>
          <w:szCs w:val="24"/>
        </w:rPr>
        <w:t>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пункте 14(2) настоящих Правил) направляет в письменном или электронном виде копи</w:t>
      </w:r>
      <w:r>
        <w:rPr>
          <w:rFonts w:ascii="Times New Roman" w:hAnsi="Times New Roman" w:cs="Times New Roman"/>
          <w:sz w:val="24"/>
          <w:szCs w:val="24"/>
        </w:rPr>
        <w:t>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w:t>
      </w:r>
      <w:r>
        <w:rPr>
          <w:rFonts w:ascii="Times New Roman" w:hAnsi="Times New Roman" w:cs="Times New Roman"/>
          <w:sz w:val="24"/>
          <w:szCs w:val="24"/>
        </w:rPr>
        <w:t>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w:t>
      </w:r>
      <w:r>
        <w:rPr>
          <w:rFonts w:ascii="Times New Roman" w:hAnsi="Times New Roman" w:cs="Times New Roman"/>
          <w:sz w:val="24"/>
          <w:szCs w:val="24"/>
        </w:rPr>
        <w:t>тавки) электрической энергии (мощности). Сетевая организация не позднее 3 рабочих дней со дня фактического приема (подачи) напряжения и мощности на объекты заявителя направляет в письменном или электронном виде информацию о дате фактического приема (подачи</w:t>
      </w:r>
      <w:r>
        <w:rPr>
          <w:rFonts w:ascii="Times New Roman" w:hAnsi="Times New Roman" w:cs="Times New Roman"/>
          <w:sz w:val="24"/>
          <w:szCs w:val="24"/>
        </w:rPr>
        <w:t>) напряжения и мощности на объекты заявителя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w:t>
      </w:r>
      <w:r>
        <w:rPr>
          <w:rFonts w:ascii="Times New Roman" w:hAnsi="Times New Roman" w:cs="Times New Roman"/>
          <w:sz w:val="24"/>
          <w:szCs w:val="24"/>
        </w:rPr>
        <w:t>динение которых осуществляется, либо в случае отсутствия информации у сетевой организации о заключении такого договора на дату направления - в адрес субъекта розничного рынка, указанного в заявке, с которым заявитель намеревается заключить договор энергосн</w:t>
      </w:r>
      <w:r>
        <w:rPr>
          <w:rFonts w:ascii="Times New Roman" w:hAnsi="Times New Roman" w:cs="Times New Roman"/>
          <w:sz w:val="24"/>
          <w:szCs w:val="24"/>
        </w:rPr>
        <w:t xml:space="preserve">абжения (купли-продажи (поставки) электрической энергии (мощности). (в ред. Постановлений Правительства РФ </w:t>
      </w:r>
      <w:hyperlink r:id="rId1316" w:history="1">
        <w:r>
          <w:rPr>
            <w:rFonts w:ascii="Times New Roman" w:hAnsi="Times New Roman" w:cs="Times New Roman"/>
            <w:sz w:val="24"/>
            <w:szCs w:val="24"/>
            <w:u w:val="single"/>
          </w:rPr>
          <w:t>от 22.02.2016 N 128</w:t>
        </w:r>
      </w:hyperlink>
      <w:r>
        <w:rPr>
          <w:rFonts w:ascii="Times New Roman" w:hAnsi="Times New Roman" w:cs="Times New Roman"/>
          <w:sz w:val="24"/>
          <w:szCs w:val="24"/>
        </w:rPr>
        <w:t xml:space="preserve">, от 07.05.2017 </w:t>
      </w:r>
      <w:r>
        <w:rPr>
          <w:rFonts w:ascii="Times New Roman" w:hAnsi="Times New Roman" w:cs="Times New Roman"/>
          <w:sz w:val="24"/>
          <w:szCs w:val="24"/>
        </w:rPr>
        <w:t>N</w:t>
      </w:r>
      <w:r>
        <w:rPr>
          <w:rFonts w:ascii="Times New Roman" w:hAnsi="Times New Roman" w:cs="Times New Roman"/>
          <w:sz w:val="24"/>
          <w:szCs w:val="24"/>
        </w:rPr>
        <w:t xml:space="preserve"> 542, </w:t>
      </w:r>
      <w:hyperlink r:id="rId1317" w:history="1">
        <w:r>
          <w:rPr>
            <w:rFonts w:ascii="Times New Roman" w:hAnsi="Times New Roman" w:cs="Times New Roman"/>
            <w:sz w:val="24"/>
            <w:szCs w:val="24"/>
            <w:u w:val="single"/>
          </w:rPr>
          <w:t>от 11.05.2017 N 557</w:t>
        </w:r>
      </w:hyperlink>
      <w:r>
        <w:rPr>
          <w:rFonts w:ascii="Times New Roman" w:hAnsi="Times New Roman" w:cs="Times New Roman"/>
          <w:sz w:val="24"/>
          <w:szCs w:val="24"/>
        </w:rPr>
        <w:t xml:space="preserve">, </w:t>
      </w:r>
      <w:hyperlink r:id="rId1318" w:history="1">
        <w:r>
          <w:rPr>
            <w:rFonts w:ascii="Times New Roman" w:hAnsi="Times New Roman" w:cs="Times New Roman"/>
            <w:sz w:val="24"/>
            <w:szCs w:val="24"/>
            <w:u w:val="single"/>
          </w:rPr>
          <w:t>от 01.04.2020 N 403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Подлежащие в соответствии с настоящими Правилами исполнению сетевой органи</w:t>
      </w:r>
      <w:r>
        <w:rPr>
          <w:rFonts w:ascii="Times New Roman" w:hAnsi="Times New Roman" w:cs="Times New Roman"/>
          <w:sz w:val="24"/>
          <w:szCs w:val="24"/>
        </w:rPr>
        <w:t xml:space="preserve">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w:t>
      </w:r>
      <w:r>
        <w:rPr>
          <w:rFonts w:ascii="Times New Roman" w:hAnsi="Times New Roman" w:cs="Times New Roman"/>
          <w:sz w:val="24"/>
          <w:szCs w:val="24"/>
        </w:rPr>
        <w:t xml:space="preserve">организациями без взимания платы за их совершение. (в ред. Постановления Правительства РФ </w:t>
      </w:r>
      <w:hyperlink r:id="rId1319" w:history="1">
        <w:r>
          <w:rPr>
            <w:rFonts w:ascii="Times New Roman" w:hAnsi="Times New Roman" w:cs="Times New Roman"/>
            <w:sz w:val="24"/>
            <w:szCs w:val="24"/>
            <w:u w:val="single"/>
          </w:rPr>
          <w:t>от 22.02.2016 N 128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к заявке не приложен подписанный заявителем проек</w:t>
      </w:r>
      <w:r>
        <w:rPr>
          <w:rFonts w:ascii="Times New Roman" w:hAnsi="Times New Roman" w:cs="Times New Roman"/>
          <w:sz w:val="24"/>
          <w:szCs w:val="24"/>
        </w:rPr>
        <w:t>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w:t>
      </w:r>
      <w:r>
        <w:rPr>
          <w:rFonts w:ascii="Times New Roman" w:hAnsi="Times New Roman" w:cs="Times New Roman"/>
          <w:sz w:val="24"/>
          <w:szCs w:val="24"/>
        </w:rPr>
        <w:t xml:space="preserve">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w:t>
      </w:r>
      <w:r>
        <w:rPr>
          <w:rFonts w:ascii="Times New Roman" w:hAnsi="Times New Roman" w:cs="Times New Roman"/>
          <w:sz w:val="24"/>
          <w:szCs w:val="24"/>
        </w:rPr>
        <w:t>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w:t>
      </w:r>
      <w:r>
        <w:rPr>
          <w:rFonts w:ascii="Times New Roman" w:hAnsi="Times New Roman" w:cs="Times New Roman"/>
          <w:sz w:val="24"/>
          <w:szCs w:val="24"/>
        </w:rPr>
        <w:t xml:space="preserve">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 (в ред. Постановления Правительства РФ </w:t>
      </w:r>
      <w:hyperlink r:id="rId1320" w:history="1">
        <w:r>
          <w:rPr>
            <w:rFonts w:ascii="Times New Roman" w:hAnsi="Times New Roman" w:cs="Times New Roman"/>
            <w:sz w:val="24"/>
            <w:szCs w:val="24"/>
            <w:u w:val="single"/>
          </w:rPr>
          <w:t>от 11.05.2017 N 557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w:t>
      </w:r>
      <w:r>
        <w:rPr>
          <w:rFonts w:ascii="Times New Roman" w:hAnsi="Times New Roman" w:cs="Times New Roman"/>
          <w:sz w:val="24"/>
          <w:szCs w:val="24"/>
        </w:rPr>
        <w:t xml:space="preserve">зничном рынке, обязана вместе с документами, указанными в первом абзаце настоящего пункта, направить такой договор </w:t>
      </w:r>
      <w:r>
        <w:rPr>
          <w:rFonts w:ascii="Times New Roman" w:hAnsi="Times New Roman" w:cs="Times New Roman"/>
          <w:sz w:val="24"/>
          <w:szCs w:val="24"/>
        </w:rPr>
        <w:lastRenderedPageBreak/>
        <w:t>гарантирующему поставщику, с которым заявитель намерен заключить указанный договор, не позднее 2 рабочих дней со дня его представления в сете</w:t>
      </w:r>
      <w:r>
        <w:rPr>
          <w:rFonts w:ascii="Times New Roman" w:hAnsi="Times New Roman" w:cs="Times New Roman"/>
          <w:sz w:val="24"/>
          <w:szCs w:val="24"/>
        </w:rPr>
        <w:t xml:space="preserve">вую организацию. (в ред. Постановлений Правительства РФ </w:t>
      </w:r>
      <w:hyperlink r:id="rId1321" w:history="1">
        <w:r>
          <w:rPr>
            <w:rFonts w:ascii="Times New Roman" w:hAnsi="Times New Roman" w:cs="Times New Roman"/>
            <w:sz w:val="24"/>
            <w:szCs w:val="24"/>
            <w:u w:val="single"/>
          </w:rPr>
          <w:t>от 22.02.2016 N 128</w:t>
        </w:r>
      </w:hyperlink>
      <w:r>
        <w:rPr>
          <w:rFonts w:ascii="Times New Roman" w:hAnsi="Times New Roman" w:cs="Times New Roman"/>
          <w:sz w:val="24"/>
          <w:szCs w:val="24"/>
        </w:rPr>
        <w:t xml:space="preserve">, от 07.05.2017 </w:t>
      </w:r>
      <w:r>
        <w:rPr>
          <w:rFonts w:ascii="Times New Roman" w:hAnsi="Times New Roman" w:cs="Times New Roman"/>
          <w:sz w:val="24"/>
          <w:szCs w:val="24"/>
        </w:rPr>
        <w:t>N</w:t>
      </w:r>
      <w:r>
        <w:rPr>
          <w:rFonts w:ascii="Times New Roman" w:hAnsi="Times New Roman" w:cs="Times New Roman"/>
          <w:sz w:val="24"/>
          <w:szCs w:val="24"/>
        </w:rPr>
        <w:t xml:space="preserve"> 542, </w:t>
      </w:r>
      <w:hyperlink r:id="rId1322" w:history="1">
        <w:r>
          <w:rPr>
            <w:rFonts w:ascii="Times New Roman" w:hAnsi="Times New Roman" w:cs="Times New Roman"/>
            <w:sz w:val="24"/>
            <w:szCs w:val="24"/>
            <w:u w:val="single"/>
          </w:rPr>
          <w:t>от 11.05.2017 N 557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w:t>
      </w:r>
      <w:r>
        <w:rPr>
          <w:rFonts w:ascii="Times New Roman" w:hAnsi="Times New Roman" w:cs="Times New Roman"/>
          <w:sz w:val="24"/>
          <w:szCs w:val="24"/>
        </w:rPr>
        <w:t xml:space="preserve">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 в течение </w:t>
      </w:r>
      <w:r>
        <w:rPr>
          <w:rFonts w:ascii="Times New Roman" w:hAnsi="Times New Roman" w:cs="Times New Roman"/>
          <w:sz w:val="24"/>
          <w:szCs w:val="24"/>
        </w:rPr>
        <w:t>30 дней со дня получения от сетевой организации акта об осуществлении технологического присоединения. В случае непоступления в течение указанного срока в адрес гарантирующего поставщика подписанного заявителем проекта договора (протокола разногласий, допол</w:t>
      </w:r>
      <w:r>
        <w:rPr>
          <w:rFonts w:ascii="Times New Roman" w:hAnsi="Times New Roman" w:cs="Times New Roman"/>
          <w:sz w:val="24"/>
          <w:szCs w:val="24"/>
        </w:rPr>
        <w:t>нительного соглашения к действующему договору, обеспечивающему продажу заявителю электрической энергии (мощности) на розничном рынке) гарантирующий поставщик в течение 3 рабочих дней по истечении указанного срока обязан уведомить о таком непоступлении заяв</w:t>
      </w:r>
      <w:r>
        <w:rPr>
          <w:rFonts w:ascii="Times New Roman" w:hAnsi="Times New Roman" w:cs="Times New Roman"/>
          <w:sz w:val="24"/>
          <w:szCs w:val="24"/>
        </w:rPr>
        <w:t>ителя, а заявитель обязан в течение 3 рабочих дней со дня получения указанного уведомления представить гарантирующему поставщику сведения, подтверждающие факт направления гарантирующему поставщику проекта договора (протокола разногласий, дополнительного со</w:t>
      </w:r>
      <w:r>
        <w:rPr>
          <w:rFonts w:ascii="Times New Roman" w:hAnsi="Times New Roman" w:cs="Times New Roman"/>
          <w:sz w:val="24"/>
          <w:szCs w:val="24"/>
        </w:rPr>
        <w:t xml:space="preserve">глашения к действующему договору, обеспечивающему продажу заявителю электрической энергии (мощности) на розничном рынке) в адрес гарантирующего поставщика в указанный срок. (в ред. Постановлений Правительства РФ </w:t>
      </w:r>
      <w:hyperlink r:id="rId1323" w:history="1">
        <w:r>
          <w:rPr>
            <w:rFonts w:ascii="Times New Roman" w:hAnsi="Times New Roman" w:cs="Times New Roman"/>
            <w:sz w:val="24"/>
            <w:szCs w:val="24"/>
            <w:u w:val="single"/>
          </w:rPr>
          <w:t>от 22.02.2016 N 128</w:t>
        </w:r>
      </w:hyperlink>
      <w:r>
        <w:rPr>
          <w:rFonts w:ascii="Times New Roman" w:hAnsi="Times New Roman" w:cs="Times New Roman"/>
          <w:sz w:val="24"/>
          <w:szCs w:val="24"/>
        </w:rPr>
        <w:t xml:space="preserve">, от 07.05.2017 </w:t>
      </w:r>
      <w:r>
        <w:rPr>
          <w:rFonts w:ascii="Times New Roman" w:hAnsi="Times New Roman" w:cs="Times New Roman"/>
          <w:sz w:val="24"/>
          <w:szCs w:val="24"/>
        </w:rPr>
        <w:t>N</w:t>
      </w:r>
      <w:r>
        <w:rPr>
          <w:rFonts w:ascii="Times New Roman" w:hAnsi="Times New Roman" w:cs="Times New Roman"/>
          <w:sz w:val="24"/>
          <w:szCs w:val="24"/>
        </w:rPr>
        <w:t xml:space="preserve"> 542, </w:t>
      </w:r>
      <w:hyperlink r:id="rId1324" w:history="1">
        <w:r>
          <w:rPr>
            <w:rFonts w:ascii="Times New Roman" w:hAnsi="Times New Roman" w:cs="Times New Roman"/>
            <w:sz w:val="24"/>
            <w:szCs w:val="24"/>
            <w:u w:val="single"/>
          </w:rPr>
          <w:t>от 01.04.2020 N 403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ненаправления заявителем проекта договора (протокола разногласи</w:t>
      </w:r>
      <w:r>
        <w:rPr>
          <w:rFonts w:ascii="Times New Roman" w:hAnsi="Times New Roman" w:cs="Times New Roman"/>
          <w:sz w:val="24"/>
          <w:szCs w:val="24"/>
        </w:rPr>
        <w:t>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абзацем пятым настоящего пункта срок (за исключением случаев, когда до</w:t>
      </w:r>
      <w:r>
        <w:rPr>
          <w:rFonts w:ascii="Times New Roman" w:hAnsi="Times New Roman" w:cs="Times New Roman"/>
          <w:sz w:val="24"/>
          <w:szCs w:val="24"/>
        </w:rPr>
        <w:t>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абзацем третьим настоящего пункта) проект договора, обеспечивающего продажу электрической эне</w:t>
      </w:r>
      <w:r>
        <w:rPr>
          <w:rFonts w:ascii="Times New Roman" w:hAnsi="Times New Roman" w:cs="Times New Roman"/>
          <w:sz w:val="24"/>
          <w:szCs w:val="24"/>
        </w:rPr>
        <w:t>ргии (мощности)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направленный гарантирующим поставщиком в адрес сетевой организации в соответстви</w:t>
      </w:r>
      <w:r>
        <w:rPr>
          <w:rFonts w:ascii="Times New Roman" w:hAnsi="Times New Roman" w:cs="Times New Roman"/>
          <w:sz w:val="24"/>
          <w:szCs w:val="24"/>
        </w:rPr>
        <w:t xml:space="preserve">и с Основными положениями функционирования розничных рынков электрической энергии, считается отозванным. (в ред. Постановления Правительства РФ </w:t>
      </w:r>
      <w:hyperlink r:id="rId1325" w:history="1">
        <w:r>
          <w:rPr>
            <w:rFonts w:ascii="Times New Roman" w:hAnsi="Times New Roman" w:cs="Times New Roman"/>
            <w:sz w:val="24"/>
            <w:szCs w:val="24"/>
            <w:u w:val="single"/>
          </w:rPr>
          <w:t>от 01.04.2020 N 403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w:t>
      </w:r>
      <w:r>
        <w:rPr>
          <w:rFonts w:ascii="Times New Roman" w:hAnsi="Times New Roman" w:cs="Times New Roman"/>
          <w:sz w:val="24"/>
          <w:szCs w:val="24"/>
        </w:rPr>
        <w:t xml:space="preserve"> если проект договора, обеспечивающего продажу электрической энергии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считается отозванным по осн</w:t>
      </w:r>
      <w:r>
        <w:rPr>
          <w:rFonts w:ascii="Times New Roman" w:hAnsi="Times New Roman" w:cs="Times New Roman"/>
          <w:sz w:val="24"/>
          <w:szCs w:val="24"/>
        </w:rPr>
        <w:t>ованиям, предусмотренным абзацем шестым настоящего пункта, потребление электрической энергии объектами (энергопринимающими устройствами) заявителя считается бездоговорным потреблением электрической энергии со дня фактической подачи сетевой организацией нап</w:t>
      </w:r>
      <w:r>
        <w:rPr>
          <w:rFonts w:ascii="Times New Roman" w:hAnsi="Times New Roman" w:cs="Times New Roman"/>
          <w:sz w:val="24"/>
          <w:szCs w:val="24"/>
        </w:rPr>
        <w:t>ряжения и мощности на указанные объекты. При этом объем бездоговорного потребления электрической энергии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w:t>
      </w:r>
      <w:r>
        <w:rPr>
          <w:rFonts w:ascii="Times New Roman" w:hAnsi="Times New Roman" w:cs="Times New Roman"/>
          <w:sz w:val="24"/>
          <w:szCs w:val="24"/>
        </w:rPr>
        <w:t xml:space="preserve">щности) на розничных рынках электрической энергии, предусмотренным пунктом 2 приложения </w:t>
      </w:r>
      <w:r>
        <w:rPr>
          <w:rFonts w:ascii="Times New Roman" w:hAnsi="Times New Roman" w:cs="Times New Roman"/>
          <w:sz w:val="24"/>
          <w:szCs w:val="24"/>
        </w:rPr>
        <w:t>N</w:t>
      </w:r>
      <w:r>
        <w:rPr>
          <w:rFonts w:ascii="Times New Roman" w:hAnsi="Times New Roman" w:cs="Times New Roman"/>
          <w:sz w:val="24"/>
          <w:szCs w:val="24"/>
        </w:rPr>
        <w:t xml:space="preserve"> 3 к Основным </w:t>
      </w:r>
      <w:r>
        <w:rPr>
          <w:rFonts w:ascii="Times New Roman" w:hAnsi="Times New Roman" w:cs="Times New Roman"/>
          <w:sz w:val="24"/>
          <w:szCs w:val="24"/>
        </w:rPr>
        <w:lastRenderedPageBreak/>
        <w:t>положениям функционирования розничных рынков электрической энергии), а стоимость объема бездоговорного потребления электрической энергии за весь период е</w:t>
      </w:r>
      <w:r>
        <w:rPr>
          <w:rFonts w:ascii="Times New Roman" w:hAnsi="Times New Roman" w:cs="Times New Roman"/>
          <w:sz w:val="24"/>
          <w:szCs w:val="24"/>
        </w:rPr>
        <w:t xml:space="preserve">го осуществления рассчитывается в порядке, предусмотренном пунктом 84 Основных положений функционирования розничных рынков электрической энергии. (в ред. Постановления Правительства РФ </w:t>
      </w:r>
      <w:hyperlink r:id="rId1326" w:history="1">
        <w:r>
          <w:rPr>
            <w:rFonts w:ascii="Times New Roman" w:hAnsi="Times New Roman" w:cs="Times New Roman"/>
            <w:sz w:val="24"/>
            <w:szCs w:val="24"/>
            <w:u w:val="single"/>
          </w:rPr>
          <w:t>от 01.04.2020 N 403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Гарантирующий поставщик обязан незамедлительно уведомить сетевую организацию о факте выявления им бездоговорного потребления электрической энергии, предусмотренного настоящим пунктом. (в ред. Постановления Правительства РФ </w:t>
      </w:r>
      <w:hyperlink r:id="rId1327" w:history="1">
        <w:r>
          <w:rPr>
            <w:rFonts w:ascii="Times New Roman" w:hAnsi="Times New Roman" w:cs="Times New Roman"/>
            <w:sz w:val="24"/>
            <w:szCs w:val="24"/>
            <w:u w:val="single"/>
          </w:rPr>
          <w:t>от 01.04.2020 N 403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заключения с гарантирующим поставщиком договора купли-продажи (поставки) электрической энергии (мощности) потребитель обязан не позднее 2 месяц</w:t>
      </w:r>
      <w:r>
        <w:rPr>
          <w:rFonts w:ascii="Times New Roman" w:hAnsi="Times New Roman" w:cs="Times New Roman"/>
          <w:sz w:val="24"/>
          <w:szCs w:val="24"/>
        </w:rPr>
        <w:t>ев со дня фактической подачи сетевой организацией напряжения и мощности на объекты заявителя заключить договор оказания услуг по передаче электрической энергии, днем начала исполнения которого является день фактической подачи сетевой организацией напряжени</w:t>
      </w:r>
      <w:r>
        <w:rPr>
          <w:rFonts w:ascii="Times New Roman" w:hAnsi="Times New Roman" w:cs="Times New Roman"/>
          <w:sz w:val="24"/>
          <w:szCs w:val="24"/>
        </w:rPr>
        <w:t>я и мощности на объекты заявителя, а также оплатить гарантирующему поставщику стоимость электрической энергии и соответствующих услуг, за исключением услуг по передаче электрической энергии, потребленной со дня фактической подачи сетевой организацией напря</w:t>
      </w:r>
      <w:r>
        <w:rPr>
          <w:rFonts w:ascii="Times New Roman" w:hAnsi="Times New Roman" w:cs="Times New Roman"/>
          <w:sz w:val="24"/>
          <w:szCs w:val="24"/>
        </w:rPr>
        <w:t xml:space="preserve">жения и мощности на объекты заявителя. (в ред. Постановления Правительства РФ </w:t>
      </w:r>
      <w:hyperlink r:id="rId1328" w:history="1">
        <w:r>
          <w:rPr>
            <w:rFonts w:ascii="Times New Roman" w:hAnsi="Times New Roman" w:cs="Times New Roman"/>
            <w:sz w:val="24"/>
            <w:szCs w:val="24"/>
            <w:u w:val="single"/>
          </w:rPr>
          <w:t>от 01.04.2020 N 403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этом сетевая организация в случае обращения к ней потребителя или дейс</w:t>
      </w:r>
      <w:r>
        <w:rPr>
          <w:rFonts w:ascii="Times New Roman" w:hAnsi="Times New Roman" w:cs="Times New Roman"/>
          <w:sz w:val="24"/>
          <w:szCs w:val="24"/>
        </w:rPr>
        <w:t>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w:t>
      </w:r>
      <w:r>
        <w:rPr>
          <w:rFonts w:ascii="Times New Roman" w:hAnsi="Times New Roman" w:cs="Times New Roman"/>
          <w:sz w:val="24"/>
          <w:szCs w:val="24"/>
        </w:rPr>
        <w:t xml:space="preserve">сти на объекты заявителя не вправе при отсутствии оснований для отказа от заключения такого договора, установленных </w:t>
      </w:r>
      <w:hyperlink r:id="rId1329"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недискриминационного доступа к услугам по переда</w:t>
      </w:r>
      <w:r>
        <w:rPr>
          <w:rFonts w:ascii="Times New Roman" w:hAnsi="Times New Roman" w:cs="Times New Roman"/>
          <w:sz w:val="24"/>
          <w:szCs w:val="24"/>
        </w:rPr>
        <w:t>че электрической энергии и оказания этих услуг, отказаться от его заключения. В таком случае договор оказания услуг по передаче электрической энергии должен содержать условие об оказании услуг по передаче электрической энергии начиная со дня фактической по</w:t>
      </w:r>
      <w:r>
        <w:rPr>
          <w:rFonts w:ascii="Times New Roman" w:hAnsi="Times New Roman" w:cs="Times New Roman"/>
          <w:sz w:val="24"/>
          <w:szCs w:val="24"/>
        </w:rPr>
        <w:t xml:space="preserve">дачи сетевой организацией напряжения и мощности на объекты заявителя. (в ред. Постановления Правительства РФ </w:t>
      </w:r>
      <w:hyperlink r:id="rId1330" w:history="1">
        <w:r>
          <w:rPr>
            <w:rFonts w:ascii="Times New Roman" w:hAnsi="Times New Roman" w:cs="Times New Roman"/>
            <w:sz w:val="24"/>
            <w:szCs w:val="24"/>
            <w:u w:val="single"/>
          </w:rPr>
          <w:t>от 01.04.2020 N 403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Положения абзацев третьего - десятого насто</w:t>
      </w:r>
      <w:r>
        <w:rPr>
          <w:rFonts w:ascii="Times New Roman" w:hAnsi="Times New Roman" w:cs="Times New Roman"/>
          <w:sz w:val="24"/>
          <w:szCs w:val="24"/>
        </w:rPr>
        <w:t xml:space="preserve">ящего пункта не применяются в отношении заявителей, указанных в пунктах 12(1), 13(2) - 13(5) и 14 настоящих Правил. (в ред. Постановлений Правительства РФ </w:t>
      </w:r>
      <w:hyperlink r:id="rId1331"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 xml:space="preserve">, </w:t>
      </w:r>
      <w:hyperlink r:id="rId1332"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Сетевая организация ежемесячно представляет системному оператору информацию о технологическом присоединении и копии документов о технологическо</w:t>
      </w:r>
      <w:r>
        <w:rPr>
          <w:rFonts w:ascii="Times New Roman" w:hAnsi="Times New Roman" w:cs="Times New Roman"/>
          <w:sz w:val="24"/>
          <w:szCs w:val="24"/>
        </w:rPr>
        <w:t>м присоединении в объеме, порядке и сроки, которые установлены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w:t>
      </w:r>
      <w:r>
        <w:rPr>
          <w:rFonts w:ascii="Times New Roman" w:hAnsi="Times New Roman" w:cs="Times New Roman"/>
          <w:sz w:val="24"/>
          <w:szCs w:val="24"/>
        </w:rPr>
        <w:t xml:space="preserve">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(в ред. Постановления Правительства РФ </w:t>
      </w:r>
      <w:hyperlink r:id="rId1333"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w:t>
      </w:r>
      <w:r>
        <w:rPr>
          <w:rFonts w:ascii="Times New Roman" w:hAnsi="Times New Roman" w:cs="Times New Roman"/>
          <w:sz w:val="24"/>
          <w:szCs w:val="24"/>
        </w:rPr>
        <w:t xml:space="preserve">ением заявок, поданных заявителями, указанными в пунктах 12(1) - 14 настоящих Правил). (в ред. Постановления Правительства РФ </w:t>
      </w:r>
      <w:hyperlink r:id="rId1334"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Системный оператор в тече</w:t>
      </w:r>
      <w:r>
        <w:rPr>
          <w:rFonts w:ascii="Times New Roman" w:hAnsi="Times New Roman" w:cs="Times New Roman"/>
          <w:sz w:val="24"/>
          <w:szCs w:val="24"/>
        </w:rPr>
        <w:t>ние 10 рабочих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либо в тот же срок направляет сетевой организации обоснованные замечания к проекту техничес</w:t>
      </w:r>
      <w:r>
        <w:rPr>
          <w:rFonts w:ascii="Times New Roman" w:hAnsi="Times New Roman" w:cs="Times New Roman"/>
          <w:sz w:val="24"/>
          <w:szCs w:val="24"/>
        </w:rPr>
        <w:t xml:space="preserve">ких условий в отношении: (в ред. Постановления Правительства РФ </w:t>
      </w:r>
      <w:hyperlink r:id="rId1335"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присоединяемых объектов по производству электрической энергии (объектов электросетевого </w:t>
      </w:r>
      <w:r>
        <w:rPr>
          <w:rFonts w:ascii="Times New Roman" w:hAnsi="Times New Roman" w:cs="Times New Roman"/>
          <w:sz w:val="24"/>
          <w:szCs w:val="24"/>
        </w:rPr>
        <w:t>хозяйства, энергопринимающих устройств потребителей электрической энергии), максимальная мощность которых превышает 5 МВт или увеличивается на 5 МВт и выше в Единой энергетической системе России (превышает 670 кВт или увеличивается на 670 кВт и выше в техн</w:t>
      </w:r>
      <w:r>
        <w:rPr>
          <w:rFonts w:ascii="Times New Roman" w:hAnsi="Times New Roman" w:cs="Times New Roman"/>
          <w:sz w:val="24"/>
          <w:szCs w:val="24"/>
        </w:rPr>
        <w:t xml:space="preserve">ологически изолированной территориальной электроэнергетической системе); (в ред. Постановлений Правительства РФ </w:t>
      </w:r>
      <w:hyperlink r:id="rId1336"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 xml:space="preserve">, </w:t>
      </w:r>
      <w:hyperlink r:id="rId1337" w:history="1">
        <w:r>
          <w:rPr>
            <w:rFonts w:ascii="Times New Roman" w:hAnsi="Times New Roman" w:cs="Times New Roman"/>
            <w:sz w:val="24"/>
            <w:szCs w:val="24"/>
            <w:u w:val="single"/>
          </w:rPr>
          <w:t>от 26.08.2024 N 1150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ранее присоединенных объектов по производству электрической энергии (энергопринимающих устройств потребителей электрической энергии), максимальная мощность которых превышает 5 МВт в Единой эн</w:t>
      </w:r>
      <w:r>
        <w:rPr>
          <w:rFonts w:ascii="Times New Roman" w:hAnsi="Times New Roman" w:cs="Times New Roman"/>
          <w:sz w:val="24"/>
          <w:szCs w:val="24"/>
        </w:rPr>
        <w:t>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 в случае изменения точек присоединения, категории надежности электроснабжения, видов производс</w:t>
      </w:r>
      <w:r>
        <w:rPr>
          <w:rFonts w:ascii="Times New Roman" w:hAnsi="Times New Roman" w:cs="Times New Roman"/>
          <w:sz w:val="24"/>
          <w:szCs w:val="24"/>
        </w:rPr>
        <w:t xml:space="preserve">твенной деятельности, не влекущих пересмотра величины максимальной мощности, но изменяющих схему выдачи мощности (схему внешнего электроснабжения) таких объектов (устройств); (в ред. Постановления Правительства РФ </w:t>
      </w:r>
      <w:hyperlink r:id="rId1338" w:history="1">
        <w:r>
          <w:rPr>
            <w:rFonts w:ascii="Times New Roman" w:hAnsi="Times New Roman" w:cs="Times New Roman"/>
            <w:sz w:val="24"/>
            <w:szCs w:val="24"/>
            <w:u w:val="single"/>
          </w:rPr>
          <w:t>от 26.08.2024 N 1150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присоединяемых объектов электросетевого хозяйства и (или) энергопринимающих устройств потребителей электрической энергии, максимальная мощность которых составляет свыше 150 кВт до 5 МВт включит</w:t>
      </w:r>
      <w:r>
        <w:rPr>
          <w:rFonts w:ascii="Times New Roman" w:hAnsi="Times New Roman" w:cs="Times New Roman"/>
          <w:sz w:val="24"/>
          <w:szCs w:val="24"/>
        </w:rPr>
        <w:t>ельно, в случае включения сетевой организацией в технические условия мероприятий по строительству объекта электросетевого хозяйства классом напряжения 110 кВ и выше (за исключением строительства объектов электросетевого хозяйства от существующих объектов э</w:t>
      </w:r>
      <w:r>
        <w:rPr>
          <w:rFonts w:ascii="Times New Roman" w:hAnsi="Times New Roman" w:cs="Times New Roman"/>
          <w:sz w:val="24"/>
          <w:szCs w:val="24"/>
        </w:rPr>
        <w:t>лектросетевого хозяйства до присоединяемых энергопринимающих устройств), и (или) мероприятий по реконструкции объекта электросетевого хозяйства классом напряжения 110 кВ и выше, связанной с увеличением пропускной способности или трансформаторной мощности т</w:t>
      </w:r>
      <w:r>
        <w:rPr>
          <w:rFonts w:ascii="Times New Roman" w:hAnsi="Times New Roman" w:cs="Times New Roman"/>
          <w:sz w:val="24"/>
          <w:szCs w:val="24"/>
        </w:rPr>
        <w:t xml:space="preserve">акого объекта, и (или) мероприятий по реконструкции объекта электросетевого хозяйства классом напряжения 35 кВ и ниже с переводом его на класс напряжения 110 кВ и выше. (в ред. Постановления Правительства РФ </w:t>
      </w:r>
      <w:hyperlink r:id="rId1339"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Системный оператор в течение 10 рабочих дней со дня получения проекта технических условий рассматривает заявку, поданную в смежную сетевую организацию в соответствии с пунктом 41 настоящих Правил, и о</w:t>
      </w:r>
      <w:r>
        <w:rPr>
          <w:rFonts w:ascii="Times New Roman" w:hAnsi="Times New Roman" w:cs="Times New Roman"/>
          <w:sz w:val="24"/>
          <w:szCs w:val="24"/>
        </w:rPr>
        <w:t>существляет согласование проекта выдаваемых такой организацией технических условий в отношении объектов, указанных в абзаце третьем настоящего пункта, и в случаях, указанных в абзацах четвертом и пятом настоящего пункта, - в отношении объектов, указанных в</w:t>
      </w:r>
      <w:r>
        <w:rPr>
          <w:rFonts w:ascii="Times New Roman" w:hAnsi="Times New Roman" w:cs="Times New Roman"/>
          <w:sz w:val="24"/>
          <w:szCs w:val="24"/>
        </w:rPr>
        <w:t xml:space="preserve"> этих абзацах, а также в случае, если проект технических условий, которые выданы (будут выданы) сетевой организацией заявителю, технологическое присоединение энергопринимающих устройств которого послужило основанием для обращения сетевой организации в смеж</w:t>
      </w:r>
      <w:r>
        <w:rPr>
          <w:rFonts w:ascii="Times New Roman" w:hAnsi="Times New Roman" w:cs="Times New Roman"/>
          <w:sz w:val="24"/>
          <w:szCs w:val="24"/>
        </w:rPr>
        <w:t xml:space="preserve">ную сетевую организацию, подлежал (подлежит) согласованию с системным оператором в соответствии с требованиями настоящих Правил, либо в тот же срок направляет сетевой организации обоснованные замечания к проекту технических условий, которые подлежат учету </w:t>
      </w:r>
      <w:r>
        <w:rPr>
          <w:rFonts w:ascii="Times New Roman" w:hAnsi="Times New Roman" w:cs="Times New Roman"/>
          <w:sz w:val="24"/>
          <w:szCs w:val="24"/>
        </w:rPr>
        <w:t xml:space="preserve">сетевой организацией. (в ред. Постановления Правительства РФ </w:t>
      </w:r>
      <w:hyperlink r:id="rId1340"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Рассмотрение и согласование проекта технических условий, переоформленных технических услов</w:t>
      </w:r>
      <w:r>
        <w:rPr>
          <w:rFonts w:ascii="Times New Roman" w:hAnsi="Times New Roman" w:cs="Times New Roman"/>
          <w:sz w:val="24"/>
          <w:szCs w:val="24"/>
        </w:rPr>
        <w:t xml:space="preserve">ий, изменений, вносимых в ранее выданные технические условия, осуществляются системным оператором в части технических решений и требований, включаемых в технические условия в соответствии с подпунктами "а", "б" - "д", "ж" и "з" пункта 25 настоящих Правил. </w:t>
      </w:r>
      <w:r>
        <w:rPr>
          <w:rFonts w:ascii="Times New Roman" w:hAnsi="Times New Roman" w:cs="Times New Roman"/>
          <w:sz w:val="24"/>
          <w:szCs w:val="24"/>
        </w:rPr>
        <w:t xml:space="preserve">(в ред. Постановления Правительства РФ </w:t>
      </w:r>
      <w:hyperlink r:id="rId1341"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22. Пункт утратил силу. (в ред. Постановления Правительства РФ </w:t>
      </w:r>
      <w:hyperlink r:id="rId1342" w:history="1">
        <w:r>
          <w:rPr>
            <w:rFonts w:ascii="Times New Roman" w:hAnsi="Times New Roman" w:cs="Times New Roman"/>
            <w:sz w:val="24"/>
            <w:szCs w:val="24"/>
            <w:u w:val="single"/>
          </w:rPr>
          <w:t>от 24.09.2010 N 759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В случае если в ходе проектирования у заявителя возникает необходимость частичного отступления от мероприятий, указанных в технических условиях, такие отступления должны быть согласованы с сетевой о</w:t>
      </w:r>
      <w:r>
        <w:rPr>
          <w:rFonts w:ascii="Times New Roman" w:hAnsi="Times New Roman" w:cs="Times New Roman"/>
          <w:sz w:val="24"/>
          <w:szCs w:val="24"/>
        </w:rPr>
        <w:t xml:space="preserve">рганизацией, выдавшей технические условия, с последующим внесением изменений в технические условия. Согласование соответствующих изменений в технические условия сетевая организация осуществляет в течение 10 рабочих дней со дня обращения заявителя. (в ред. </w:t>
      </w:r>
      <w:r>
        <w:rPr>
          <w:rFonts w:ascii="Times New Roman" w:hAnsi="Times New Roman" w:cs="Times New Roman"/>
          <w:sz w:val="24"/>
          <w:szCs w:val="24"/>
        </w:rPr>
        <w:t xml:space="preserve">Постановления Правительства РФ </w:t>
      </w:r>
      <w:hyperlink r:id="rId1343"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в ходе проектирования необходимость частичного отступления от технических условий (в том числе в части меро</w:t>
      </w:r>
      <w:r>
        <w:rPr>
          <w:rFonts w:ascii="Times New Roman" w:hAnsi="Times New Roman" w:cs="Times New Roman"/>
          <w:sz w:val="24"/>
          <w:szCs w:val="24"/>
        </w:rPr>
        <w:t>приятий, выполняемых на объектах электроэнергетики смежных сетевых организаций) возникает у сетевой организации, сетевая организация вносит соответствующие изменения в технические условия, выданные заявителю при условии, что такие изменения не повлекут нео</w:t>
      </w:r>
      <w:r>
        <w:rPr>
          <w:rFonts w:ascii="Times New Roman" w:hAnsi="Times New Roman" w:cs="Times New Roman"/>
          <w:sz w:val="24"/>
          <w:szCs w:val="24"/>
        </w:rPr>
        <w:t xml:space="preserve">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 (в ред. Постановления Правительства РФ </w:t>
      </w:r>
      <w:hyperlink r:id="rId1344"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в соответствии с абзацем первым пункта 24 настоящих Правил технические условия были выданы на срок, превышающий 6 лет, и по истечении 6 лет требуется частичное отступлени</w:t>
      </w:r>
      <w:r>
        <w:rPr>
          <w:rFonts w:ascii="Times New Roman" w:hAnsi="Times New Roman" w:cs="Times New Roman"/>
          <w:sz w:val="24"/>
          <w:szCs w:val="24"/>
        </w:rPr>
        <w:t>е от технических условий в части мероприятий, связанных с усилением электрической сети и развитием существующей энергетической инфраструктуры, в том числе электрических связей между объектами территориальных сетевых организаций и объектами единой националь</w:t>
      </w:r>
      <w:r>
        <w:rPr>
          <w:rFonts w:ascii="Times New Roman" w:hAnsi="Times New Roman" w:cs="Times New Roman"/>
          <w:sz w:val="24"/>
          <w:szCs w:val="24"/>
        </w:rPr>
        <w:t>ной (общероссийской) электрической сети,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w:t>
      </w:r>
      <w:r>
        <w:rPr>
          <w:rFonts w:ascii="Times New Roman" w:hAnsi="Times New Roman" w:cs="Times New Roman"/>
          <w:sz w:val="24"/>
          <w:szCs w:val="24"/>
        </w:rPr>
        <w:t xml:space="preserve">ителя, определенных в технических условиях, а также рассчитанной для него платы за технологическое присоединение. (в ред. Постановлений Правительства РФ </w:t>
      </w:r>
      <w:hyperlink r:id="rId1345"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 xml:space="preserve">, </w:t>
      </w:r>
      <w:hyperlink r:id="rId1346"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w:t>
      </w:r>
      <w:r>
        <w:rPr>
          <w:rFonts w:ascii="Times New Roman" w:hAnsi="Times New Roman" w:cs="Times New Roman"/>
          <w:sz w:val="24"/>
          <w:szCs w:val="24"/>
        </w:rPr>
        <w:t xml:space="preserve">ь с системным оператором изменения, вносимые в указанные технические условия. Системный оператор в течение 5 дней со дня получения указанных изменений согласовывает такие изменения либо представляет обоснованные замечания. Системный оператор рассматривает </w:t>
      </w:r>
      <w:r>
        <w:rPr>
          <w:rFonts w:ascii="Times New Roman" w:hAnsi="Times New Roman" w:cs="Times New Roman"/>
          <w:sz w:val="24"/>
          <w:szCs w:val="24"/>
        </w:rPr>
        <w:t>повторно направленные технические условия с учетом внесенных изменений и направляет в сетевую организацию информацию о результатах повторного рассмотрения в течение 5 рабочих дней со дня получения указанных изменений. (в ред. Постановлений Правительства РФ</w:t>
      </w:r>
      <w:r>
        <w:rPr>
          <w:rFonts w:ascii="Times New Roman" w:hAnsi="Times New Roman" w:cs="Times New Roman"/>
          <w:sz w:val="24"/>
          <w:szCs w:val="24"/>
        </w:rPr>
        <w:t xml:space="preserve"> </w:t>
      </w:r>
      <w:hyperlink r:id="rId1347"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 xml:space="preserve">, </w:t>
      </w:r>
      <w:hyperlink r:id="rId1348"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 Срок действия технических условий не может</w:t>
      </w:r>
      <w:r>
        <w:rPr>
          <w:rFonts w:ascii="Times New Roman" w:hAnsi="Times New Roman" w:cs="Times New Roman"/>
          <w:sz w:val="24"/>
          <w:szCs w:val="24"/>
        </w:rPr>
        <w:t xml:space="preserve"> составлять менее 2 лет и более 6 лет. При технологическом присоединении к объектам территориальных сетевых организаций срок действия технических условий исчисляется с даты заключения договора. В случаях если в соответствии с абзацами восемнадцатым и девят</w:t>
      </w:r>
      <w:r>
        <w:rPr>
          <w:rFonts w:ascii="Times New Roman" w:hAnsi="Times New Roman" w:cs="Times New Roman"/>
          <w:sz w:val="24"/>
          <w:szCs w:val="24"/>
        </w:rPr>
        <w:t xml:space="preserve">надцатым подпункта "б" пункта 16 настоящих Правил договором могут быть установлены сроки технологического </w:t>
      </w:r>
      <w:r>
        <w:rPr>
          <w:rFonts w:ascii="Times New Roman" w:hAnsi="Times New Roman" w:cs="Times New Roman"/>
          <w:sz w:val="24"/>
          <w:szCs w:val="24"/>
        </w:rPr>
        <w:lastRenderedPageBreak/>
        <w:t>присоединения, превышающие сроки, которые предусмотрены указанным подпунктом, срок действия технических условий может превышать 6 лет. (в ред. Постано</w:t>
      </w:r>
      <w:r>
        <w:rPr>
          <w:rFonts w:ascii="Times New Roman" w:hAnsi="Times New Roman" w:cs="Times New Roman"/>
          <w:sz w:val="24"/>
          <w:szCs w:val="24"/>
        </w:rPr>
        <w:t xml:space="preserve">влений Правительства РФ </w:t>
      </w:r>
      <w:hyperlink r:id="rId1349"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 xml:space="preserve">, </w:t>
      </w:r>
      <w:hyperlink r:id="rId1350"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 xml:space="preserve">, </w:t>
      </w:r>
      <w:hyperlink r:id="rId1351"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заключении договора срок действия технических условий, направляемых сетевой организацией заявителю, должен определяться в пределах, указанных в абзаце первом настоящего п</w:t>
      </w:r>
      <w:r>
        <w:rPr>
          <w:rFonts w:ascii="Times New Roman" w:hAnsi="Times New Roman" w:cs="Times New Roman"/>
          <w:sz w:val="24"/>
          <w:szCs w:val="24"/>
        </w:rPr>
        <w:t xml:space="preserve">ункта, но быть не менее планируемого заявителем срока введения в эксплуатацию энергопринимающих устройств (в том числе по этапам и очередям). (в ред. Постановления Правительства РФ </w:t>
      </w:r>
      <w:hyperlink r:id="rId1352"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технические условия в соответствии с настоящими Правилами подлежат согласованию с системным оператором, а также в случае отступления от выданных заявителю технических условий сетевая организация обязана согласоват</w:t>
      </w:r>
      <w:r>
        <w:rPr>
          <w:rFonts w:ascii="Times New Roman" w:hAnsi="Times New Roman" w:cs="Times New Roman"/>
          <w:sz w:val="24"/>
          <w:szCs w:val="24"/>
        </w:rPr>
        <w:t>ь с системным оператором представленную заявителем сетевой организации на согласование проектную документацию по выполнению технических условий. При этом сетевая организация направляет системному оператору копию проектной документации, представленной в сет</w:t>
      </w:r>
      <w:r>
        <w:rPr>
          <w:rFonts w:ascii="Times New Roman" w:hAnsi="Times New Roman" w:cs="Times New Roman"/>
          <w:sz w:val="24"/>
          <w:szCs w:val="24"/>
        </w:rPr>
        <w:t xml:space="preserve">евую организацию заявителем в течение 2 дней со дня получения указанной проектной документации. (в ред. Постановления Правительства РФ </w:t>
      </w:r>
      <w:hyperlink r:id="rId1353"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 В технических</w:t>
      </w:r>
      <w:r>
        <w:rPr>
          <w:rFonts w:ascii="Times New Roman" w:hAnsi="Times New Roman" w:cs="Times New Roman"/>
          <w:sz w:val="24"/>
          <w:szCs w:val="24"/>
        </w:rPr>
        <w:t xml:space="preserve"> условиях для заявителей, за исключением лиц, указанных в пунктах 12(1), 13(2) - 13(5), 13(8) и 14 настоящих Правил, должны быть указаны: (в ред. Постановлений Правительства РФ </w:t>
      </w:r>
      <w:hyperlink r:id="rId1354" w:history="1">
        <w:r>
          <w:rPr>
            <w:rFonts w:ascii="Times New Roman" w:hAnsi="Times New Roman" w:cs="Times New Roman"/>
            <w:sz w:val="24"/>
            <w:szCs w:val="24"/>
            <w:u w:val="single"/>
          </w:rPr>
          <w:t>от 21.04.2009 N 334</w:t>
        </w:r>
      </w:hyperlink>
      <w:r>
        <w:rPr>
          <w:rFonts w:ascii="Times New Roman" w:hAnsi="Times New Roman" w:cs="Times New Roman"/>
          <w:sz w:val="24"/>
          <w:szCs w:val="24"/>
        </w:rPr>
        <w:t xml:space="preserve">, </w:t>
      </w:r>
      <w:hyperlink r:id="rId1355"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 xml:space="preserve">, </w:t>
      </w:r>
      <w:hyperlink r:id="rId1356" w:history="1">
        <w:r>
          <w:rPr>
            <w:rFonts w:ascii="Times New Roman" w:hAnsi="Times New Roman" w:cs="Times New Roman"/>
            <w:sz w:val="24"/>
            <w:szCs w:val="24"/>
            <w:u w:val="single"/>
          </w:rPr>
          <w:t>от 24.03.2023 N 457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схемы выдачи или прие</w:t>
      </w:r>
      <w:r>
        <w:rPr>
          <w:rFonts w:ascii="Times New Roman" w:hAnsi="Times New Roman" w:cs="Times New Roman"/>
          <w:sz w:val="24"/>
          <w:szCs w:val="24"/>
        </w:rPr>
        <w:t>ма мощности и точки присоединения (вводные распределительные устройства, линии электропередачи, базовые подстанции, генераторы);</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а.1) максимальная мощность в соответствии с заявкой и ее распределение по каждой точке присоединения к объектам электросетевого</w:t>
      </w:r>
      <w:r>
        <w:rPr>
          <w:rFonts w:ascii="Times New Roman" w:hAnsi="Times New Roman" w:cs="Times New Roman"/>
          <w:sz w:val="24"/>
          <w:szCs w:val="24"/>
        </w:rPr>
        <w:t xml:space="preserve"> хозяйства; (в ред. Постановления Правительства РФ </w:t>
      </w:r>
      <w:hyperlink r:id="rId1357"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а.2) распределение обязанностей между сторонами по исполнению технических условий (мероприятия по т</w:t>
      </w:r>
      <w:r>
        <w:rPr>
          <w:rFonts w:ascii="Times New Roman" w:hAnsi="Times New Roman" w:cs="Times New Roman"/>
          <w:sz w:val="24"/>
          <w:szCs w:val="24"/>
        </w:rPr>
        <w:t xml:space="preserve">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w:t>
      </w:r>
      <w:r>
        <w:rPr>
          <w:rFonts w:ascii="Times New Roman" w:hAnsi="Times New Roman" w:cs="Times New Roman"/>
          <w:sz w:val="24"/>
          <w:szCs w:val="24"/>
        </w:rPr>
        <w:t xml:space="preserve">устройства заявителя, включая урегулирование отношений с иными лицами, осуществляются сетевой организацией); (в ред. Постановления Правительства РФ </w:t>
      </w:r>
      <w:hyperlink r:id="rId1358"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w:t>
      </w:r>
      <w:r>
        <w:rPr>
          <w:rFonts w:ascii="Times New Roman" w:hAnsi="Times New Roman" w:cs="Times New Roman"/>
          <w:sz w:val="24"/>
          <w:szCs w:val="24"/>
        </w:rPr>
        <w:t xml:space="preserve">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проводо</w:t>
      </w:r>
      <w:r>
        <w:rPr>
          <w:rFonts w:ascii="Times New Roman" w:hAnsi="Times New Roman" w:cs="Times New Roman"/>
          <w:sz w:val="24"/>
          <w:szCs w:val="24"/>
        </w:rPr>
        <w:t>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реактивной мощности для обеспечения надежности и качества электроснабжения), а также обоснованные</w:t>
      </w:r>
      <w:r>
        <w:rPr>
          <w:rFonts w:ascii="Times New Roman" w:hAnsi="Times New Roman" w:cs="Times New Roman"/>
          <w:sz w:val="24"/>
          <w:szCs w:val="24"/>
        </w:rPr>
        <w:t xml:space="preserve"> требования к 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регулиро</w:t>
      </w:r>
      <w:r>
        <w:rPr>
          <w:rFonts w:ascii="Times New Roman" w:hAnsi="Times New Roman" w:cs="Times New Roman"/>
          <w:sz w:val="24"/>
          <w:szCs w:val="24"/>
        </w:rPr>
        <w:t>вания напряжения, компенсации реактивной мощности, расширение распределительных устройств на объектах по производству электрической энергии). Указанные требования к усилению существующей электрической сети смежных сетевых организаций подлежат включению в т</w:t>
      </w:r>
      <w:r>
        <w:rPr>
          <w:rFonts w:ascii="Times New Roman" w:hAnsi="Times New Roman" w:cs="Times New Roman"/>
          <w:sz w:val="24"/>
          <w:szCs w:val="24"/>
        </w:rPr>
        <w:t xml:space="preserve">ехнические условия в случае, если технические условия подлежат согласованию в соответствии с </w:t>
      </w:r>
      <w:r>
        <w:rPr>
          <w:rFonts w:ascii="Times New Roman" w:hAnsi="Times New Roman" w:cs="Times New Roman"/>
          <w:sz w:val="24"/>
          <w:szCs w:val="24"/>
        </w:rPr>
        <w:lastRenderedPageBreak/>
        <w:t>пунктом 21 настоящих Правил с системным оператором. В целях выполнения указанных требований сетевая организация осуществляет в том числе урегулирование отношений с</w:t>
      </w:r>
      <w:r>
        <w:rPr>
          <w:rFonts w:ascii="Times New Roman" w:hAnsi="Times New Roman" w:cs="Times New Roman"/>
          <w:sz w:val="24"/>
          <w:szCs w:val="24"/>
        </w:rPr>
        <w:t xml:space="preserve">о смежными сетевыми организациями в порядке, предусмотренном пунктами 41 и 42 настоящих Правил; (в ред. Постановлений Правительства РФ </w:t>
      </w:r>
      <w:hyperlink r:id="rId1359"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 xml:space="preserve">, </w:t>
      </w:r>
      <w:hyperlink r:id="rId1360"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 xml:space="preserve">, </w:t>
      </w:r>
      <w:hyperlink r:id="rId1361"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требования к устройствам релейной защиты, сетевой, противоавар</w:t>
      </w:r>
      <w:r>
        <w:rPr>
          <w:rFonts w:ascii="Times New Roman" w:hAnsi="Times New Roman" w:cs="Times New Roman"/>
          <w:sz w:val="24"/>
          <w:szCs w:val="24"/>
        </w:rPr>
        <w:t xml:space="preserve">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w:t>
      </w:r>
      <w:r>
        <w:rPr>
          <w:rFonts w:ascii="Times New Roman" w:hAnsi="Times New Roman" w:cs="Times New Roman"/>
          <w:sz w:val="24"/>
          <w:szCs w:val="24"/>
        </w:rPr>
        <w:t>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w:t>
      </w:r>
      <w:r>
        <w:rPr>
          <w:rFonts w:ascii="Times New Roman" w:hAnsi="Times New Roman" w:cs="Times New Roman"/>
          <w:sz w:val="24"/>
          <w:szCs w:val="24"/>
        </w:rPr>
        <w:t xml:space="preserve">нном пунктами 41 и 42 настоящих Правил; (в ред. Постановлений Правительства РФ </w:t>
      </w:r>
      <w:hyperlink r:id="rId1362"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 xml:space="preserve">, </w:t>
      </w:r>
      <w:hyperlink r:id="rId1363" w:history="1">
        <w:r>
          <w:rPr>
            <w:rFonts w:ascii="Times New Roman" w:hAnsi="Times New Roman" w:cs="Times New Roman"/>
            <w:sz w:val="24"/>
            <w:szCs w:val="24"/>
            <w:u w:val="single"/>
          </w:rPr>
          <w:t>от 18.04.2020 N 554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подключаемой под действие устройств сетевой,</w:t>
      </w:r>
      <w:r>
        <w:rPr>
          <w:rFonts w:ascii="Times New Roman" w:hAnsi="Times New Roman" w:cs="Times New Roman"/>
          <w:sz w:val="24"/>
          <w:szCs w:val="24"/>
        </w:rPr>
        <w:t xml:space="preserve"> противоаварийной и режимной автоматики.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пунктами 41 и 42 настоящих Правил; (в ред. </w:t>
      </w:r>
      <w:r>
        <w:rPr>
          <w:rFonts w:ascii="Times New Roman" w:hAnsi="Times New Roman" w:cs="Times New Roman"/>
          <w:sz w:val="24"/>
          <w:szCs w:val="24"/>
        </w:rPr>
        <w:t xml:space="preserve">Постановления Правительства РФ </w:t>
      </w:r>
      <w:hyperlink r:id="rId1364"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 требования к оснащению энергопринимающих устройств устройствами релейной защиты, сетевой, противоаварийной и режимной </w:t>
      </w:r>
      <w:r>
        <w:rPr>
          <w:rFonts w:ascii="Times New Roman" w:hAnsi="Times New Roman" w:cs="Times New Roman"/>
          <w:sz w:val="24"/>
          <w:szCs w:val="24"/>
        </w:rPr>
        <w:t>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w:t>
      </w:r>
      <w:r>
        <w:rPr>
          <w:rFonts w:ascii="Times New Roman" w:hAnsi="Times New Roman" w:cs="Times New Roman"/>
          <w:sz w:val="24"/>
          <w:szCs w:val="24"/>
        </w:rPr>
        <w:t>твии с требованиями системного оператора.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пунктами 41 и 42 настоящих Правил; (в ред.</w:t>
      </w:r>
      <w:r>
        <w:rPr>
          <w:rFonts w:ascii="Times New Roman" w:hAnsi="Times New Roman" w:cs="Times New Roman"/>
          <w:sz w:val="24"/>
          <w:szCs w:val="24"/>
        </w:rPr>
        <w:t xml:space="preserve"> Постановлений Правительства РФ </w:t>
      </w:r>
      <w:hyperlink r:id="rId1365"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 xml:space="preserve">, </w:t>
      </w:r>
      <w:hyperlink r:id="rId1366"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требования по</w:t>
      </w:r>
      <w:r>
        <w:rPr>
          <w:rFonts w:ascii="Times New Roman" w:hAnsi="Times New Roman" w:cs="Times New Roman"/>
          <w:sz w:val="24"/>
          <w:szCs w:val="24"/>
        </w:rPr>
        <w:t xml:space="preserve">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w:t>
      </w:r>
      <w:r>
        <w:rPr>
          <w:rFonts w:ascii="Times New Roman" w:hAnsi="Times New Roman" w:cs="Times New Roman"/>
          <w:sz w:val="24"/>
          <w:szCs w:val="24"/>
        </w:rPr>
        <w:t xml:space="preserve">овка таких источников в соответствии с пунктом 53 настоящих Правил, и (или) в случае наличия энергопринимающих устройств аварийной брони; (в ред. Постановлений Правительства РФ </w:t>
      </w:r>
      <w:hyperlink r:id="rId1367" w:history="1">
        <w:r>
          <w:rPr>
            <w:rFonts w:ascii="Times New Roman" w:hAnsi="Times New Roman" w:cs="Times New Roman"/>
            <w:sz w:val="24"/>
            <w:szCs w:val="24"/>
            <w:u w:val="single"/>
          </w:rPr>
          <w:t>от 26.08.2013 N 737</w:t>
        </w:r>
      </w:hyperlink>
      <w:r>
        <w:rPr>
          <w:rFonts w:ascii="Times New Roman" w:hAnsi="Times New Roman" w:cs="Times New Roman"/>
          <w:sz w:val="24"/>
          <w:szCs w:val="24"/>
        </w:rPr>
        <w:t xml:space="preserve">, </w:t>
      </w:r>
      <w:hyperlink r:id="rId1368" w:history="1">
        <w:r>
          <w:rPr>
            <w:rFonts w:ascii="Times New Roman" w:hAnsi="Times New Roman" w:cs="Times New Roman"/>
            <w:sz w:val="24"/>
            <w:szCs w:val="24"/>
            <w:u w:val="single"/>
          </w:rPr>
          <w:t>от 07.07.2015 N 679</w:t>
        </w:r>
      </w:hyperlink>
      <w:r>
        <w:rPr>
          <w:rFonts w:ascii="Times New Roman" w:hAnsi="Times New Roman" w:cs="Times New Roman"/>
          <w:sz w:val="24"/>
          <w:szCs w:val="24"/>
        </w:rPr>
        <w:t xml:space="preserve">, </w:t>
      </w:r>
      <w:hyperlink r:id="rId1369" w:history="1">
        <w:r>
          <w:rPr>
            <w:rFonts w:ascii="Times New Roman" w:hAnsi="Times New Roman" w:cs="Times New Roman"/>
            <w:sz w:val="24"/>
            <w:szCs w:val="24"/>
            <w:u w:val="single"/>
          </w:rPr>
          <w:t>от 17.09.2018 N 1096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требования к парамет</w:t>
      </w:r>
      <w:r>
        <w:rPr>
          <w:rFonts w:ascii="Times New Roman" w:hAnsi="Times New Roman" w:cs="Times New Roman"/>
          <w:sz w:val="24"/>
          <w:szCs w:val="24"/>
        </w:rPr>
        <w:t>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w:t>
      </w:r>
      <w:r>
        <w:rPr>
          <w:rFonts w:ascii="Times New Roman" w:hAnsi="Times New Roman" w:cs="Times New Roman"/>
          <w:sz w:val="24"/>
          <w:szCs w:val="24"/>
        </w:rPr>
        <w:t>овании частоты электрического тока, регулировании напряжения и реактивной мощности, в соответствии с Правилами технологического функционирования электроэнергетических систем и иными обязательными требованиями, установленными нормативными правовыми актами Р</w:t>
      </w:r>
      <w:r>
        <w:rPr>
          <w:rFonts w:ascii="Times New Roman" w:hAnsi="Times New Roman" w:cs="Times New Roman"/>
          <w:sz w:val="24"/>
          <w:szCs w:val="24"/>
        </w:rPr>
        <w:t xml:space="preserve">оссийской Федерации, регулирующими отношения в сфере электроэнергетики. В целях выполнения указанных требований сетевая организация осуществляет в том числе урегулирование отношений со смежными сетевыми </w:t>
      </w:r>
      <w:r>
        <w:rPr>
          <w:rFonts w:ascii="Times New Roman" w:hAnsi="Times New Roman" w:cs="Times New Roman"/>
          <w:sz w:val="24"/>
          <w:szCs w:val="24"/>
        </w:rPr>
        <w:lastRenderedPageBreak/>
        <w:t xml:space="preserve">организациями в порядке, предусмотренном пунктами 41 </w:t>
      </w:r>
      <w:r>
        <w:rPr>
          <w:rFonts w:ascii="Times New Roman" w:hAnsi="Times New Roman" w:cs="Times New Roman"/>
          <w:sz w:val="24"/>
          <w:szCs w:val="24"/>
        </w:rPr>
        <w:t xml:space="preserve">и 42 настоящих Правил; (в ред. Постановлений Правительства РФ </w:t>
      </w:r>
      <w:hyperlink r:id="rId1370"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 xml:space="preserve">, </w:t>
      </w:r>
      <w:hyperlink r:id="rId1371" w:history="1">
        <w:r>
          <w:rPr>
            <w:rFonts w:ascii="Times New Roman" w:hAnsi="Times New Roman" w:cs="Times New Roman"/>
            <w:sz w:val="24"/>
            <w:szCs w:val="24"/>
            <w:u w:val="single"/>
          </w:rPr>
          <w:t>от 18.03.2</w:t>
        </w:r>
        <w:r>
          <w:rPr>
            <w:rFonts w:ascii="Times New Roman" w:hAnsi="Times New Roman" w:cs="Times New Roman"/>
            <w:sz w:val="24"/>
            <w:szCs w:val="24"/>
            <w:u w:val="single"/>
          </w:rPr>
          <w:t>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w:t>
      </w:r>
      <w:r>
        <w:rPr>
          <w:rFonts w:ascii="Times New Roman" w:hAnsi="Times New Roman" w:cs="Times New Roman"/>
          <w:sz w:val="24"/>
          <w:szCs w:val="24"/>
        </w:rPr>
        <w:t xml:space="preserve">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w:t>
      </w:r>
      <w:r>
        <w:rPr>
          <w:rFonts w:ascii="Times New Roman" w:hAnsi="Times New Roman" w:cs="Times New Roman"/>
          <w:sz w:val="24"/>
          <w:szCs w:val="24"/>
        </w:rPr>
        <w:t>е наступления в результате такого вывода негативных последствий, предусмотренных пунктами 33 и 56 Правил вывода объектов электроэнергетики в ремонт и из эксплуатации. В целях выполнения указанных требований сетевая организация осуществляет в том числе урег</w:t>
      </w:r>
      <w:r>
        <w:rPr>
          <w:rFonts w:ascii="Times New Roman" w:hAnsi="Times New Roman" w:cs="Times New Roman"/>
          <w:sz w:val="24"/>
          <w:szCs w:val="24"/>
        </w:rPr>
        <w:t xml:space="preserve">улирование отношений со смежными сетевыми организациями в порядке, предусмотренном пунктами 41 и 42 настоящих Правил. (в ред. Постановления Правительства РФ </w:t>
      </w:r>
      <w:hyperlink r:id="rId1372" w:history="1">
        <w:r>
          <w:rPr>
            <w:rFonts w:ascii="Times New Roman" w:hAnsi="Times New Roman" w:cs="Times New Roman"/>
            <w:sz w:val="24"/>
            <w:szCs w:val="24"/>
            <w:u w:val="single"/>
          </w:rPr>
          <w:t>от 30.01.2021 N 86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технических условиях для заявителей, указанных в пункте 13(6) настоящих Правил, кроме сведений, указанных в подпунктах "а" - "ж" настоящего пункта дополнительно указываются: (в ред. Постановления Правительства РФ </w:t>
      </w:r>
      <w:hyperlink r:id="rId1373"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 (в ред. Постановления Правител</w:t>
      </w:r>
      <w:r>
        <w:rPr>
          <w:rFonts w:ascii="Times New Roman" w:hAnsi="Times New Roman" w:cs="Times New Roman"/>
          <w:sz w:val="24"/>
          <w:szCs w:val="24"/>
        </w:rPr>
        <w:t xml:space="preserve">ьства РФ </w:t>
      </w:r>
      <w:hyperlink r:id="rId1374"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по обеспечению технического ограничения выдачи электрической энергии в сеть с максимальной мощностью, не превышающей величину максим</w:t>
      </w:r>
      <w:r>
        <w:rPr>
          <w:rFonts w:ascii="Times New Roman" w:hAnsi="Times New Roman" w:cs="Times New Roman"/>
          <w:sz w:val="24"/>
          <w:szCs w:val="24"/>
        </w:rPr>
        <w:t>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w:t>
      </w:r>
      <w:r>
        <w:rPr>
          <w:rFonts w:ascii="Times New Roman" w:hAnsi="Times New Roman" w:cs="Times New Roman"/>
          <w:sz w:val="24"/>
          <w:szCs w:val="24"/>
        </w:rPr>
        <w:t>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 (в ред. Постановления Правительства РФ</w:t>
      </w:r>
      <w:r>
        <w:rPr>
          <w:rFonts w:ascii="Times New Roman" w:hAnsi="Times New Roman" w:cs="Times New Roman"/>
          <w:sz w:val="24"/>
          <w:szCs w:val="24"/>
        </w:rPr>
        <w:t xml:space="preserve"> </w:t>
      </w:r>
      <w:hyperlink r:id="rId1375"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заявителей, указанных в пункте 13(6) настоящих Правил, требования, указанные в подпункте "б" настоящего пункта, должны обеспечивать потребление эле</w:t>
      </w:r>
      <w:r>
        <w:rPr>
          <w:rFonts w:ascii="Times New Roman" w:hAnsi="Times New Roman" w:cs="Times New Roman"/>
          <w:sz w:val="24"/>
          <w:szCs w:val="24"/>
        </w:rPr>
        <w:t xml:space="preserve">ктрической энергии присоединяемыми энергопринимающими устройствами без учета выработки электрической энергии объектами микрогенерации. (в ред. Постановления Правительства РФ </w:t>
      </w:r>
      <w:hyperlink r:id="rId1376" w:history="1">
        <w:r>
          <w:rPr>
            <w:rFonts w:ascii="Times New Roman" w:hAnsi="Times New Roman" w:cs="Times New Roman"/>
            <w:sz w:val="24"/>
            <w:szCs w:val="24"/>
            <w:u w:val="single"/>
          </w:rPr>
          <w:t>от</w:t>
        </w:r>
        <w:r>
          <w:rPr>
            <w:rFonts w:ascii="Times New Roman" w:hAnsi="Times New Roman" w:cs="Times New Roman"/>
            <w:sz w:val="24"/>
            <w:szCs w:val="24"/>
            <w:u w:val="single"/>
          </w:rPr>
          <w:t xml:space="preserve">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25(1). В технических условиях для заявителей, предусмотренных пунктами 12(1) и 14 настоящих Правил, должны быть указаны:</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точки присоединения, которые не могут располагаться далее 15 метров во внешнюю сторону от границы участка, на </w:t>
      </w:r>
      <w:r>
        <w:rPr>
          <w:rFonts w:ascii="Times New Roman" w:hAnsi="Times New Roman" w:cs="Times New Roman"/>
          <w:sz w:val="24"/>
          <w:szCs w:val="24"/>
        </w:rPr>
        <w:t>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ког</w:t>
      </w:r>
      <w:r>
        <w:rPr>
          <w:rFonts w:ascii="Times New Roman" w:hAnsi="Times New Roman" w:cs="Times New Roman"/>
          <w:sz w:val="24"/>
          <w:szCs w:val="24"/>
        </w:rPr>
        <w:t>да такое расположение точки присоединения не налагает на заявителя обязанности по урегулированию отношений с иными лицами, включая сетевые организации, в том числе по оформлению земельно-имущественных отношений в соответствии с законодательством Российской</w:t>
      </w:r>
      <w:r>
        <w:rPr>
          <w:rFonts w:ascii="Times New Roman" w:hAnsi="Times New Roman" w:cs="Times New Roman"/>
          <w:sz w:val="24"/>
          <w:szCs w:val="24"/>
        </w:rPr>
        <w:t xml:space="preserve"> Федерации; (в ред. Постановлений Правительства РФ </w:t>
      </w:r>
      <w:hyperlink r:id="rId1377" w:history="1">
        <w:r>
          <w:rPr>
            <w:rFonts w:ascii="Times New Roman" w:hAnsi="Times New Roman" w:cs="Times New Roman"/>
            <w:sz w:val="24"/>
            <w:szCs w:val="24"/>
            <w:u w:val="single"/>
          </w:rPr>
          <w:t>от 01.04.2020 N 403</w:t>
        </w:r>
      </w:hyperlink>
      <w:r>
        <w:rPr>
          <w:rFonts w:ascii="Times New Roman" w:hAnsi="Times New Roman" w:cs="Times New Roman"/>
          <w:sz w:val="24"/>
          <w:szCs w:val="24"/>
        </w:rPr>
        <w:t xml:space="preserve">, </w:t>
      </w:r>
      <w:hyperlink r:id="rId1378" w:history="1">
        <w:r>
          <w:rPr>
            <w:rFonts w:ascii="Times New Roman" w:hAnsi="Times New Roman" w:cs="Times New Roman"/>
            <w:sz w:val="24"/>
            <w:szCs w:val="24"/>
            <w:u w:val="single"/>
          </w:rPr>
          <w:t xml:space="preserve">от 30.06.2022 N </w:t>
        </w:r>
        <w:r>
          <w:rPr>
            <w:rFonts w:ascii="Times New Roman" w:hAnsi="Times New Roman" w:cs="Times New Roman"/>
            <w:sz w:val="24"/>
            <w:szCs w:val="24"/>
            <w:u w:val="single"/>
          </w:rPr>
          <w:lastRenderedPageBreak/>
          <w:t>117</w:t>
        </w:r>
        <w:r>
          <w:rPr>
            <w:rFonts w:ascii="Times New Roman" w:hAnsi="Times New Roman" w:cs="Times New Roman"/>
            <w:sz w:val="24"/>
            <w:szCs w:val="24"/>
            <w:u w:val="single"/>
          </w:rPr>
          <w:t>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а.1) максимальная мощность в соответствии с заявкой и ее распределение по каждой точке присоединения к объектам электросетевого хозяйства; (в ред. Постановления Правительства РФ </w:t>
      </w:r>
      <w:hyperlink r:id="rId1379"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w:t>
      </w:r>
      <w:r>
        <w:rPr>
          <w:rFonts w:ascii="Times New Roman" w:hAnsi="Times New Roman" w:cs="Times New Roman"/>
          <w:sz w:val="24"/>
          <w:szCs w:val="24"/>
        </w:rPr>
        <w:t xml:space="preserve">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w:t>
      </w:r>
      <w:r>
        <w:rPr>
          <w:rFonts w:ascii="Times New Roman" w:hAnsi="Times New Roman" w:cs="Times New Roman"/>
          <w:sz w:val="24"/>
          <w:szCs w:val="24"/>
        </w:rPr>
        <w:t>обязательные для исполнения сетевой организацией за счет ее средств;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w:t>
      </w:r>
      <w:r>
        <w:rPr>
          <w:rFonts w:ascii="Times New Roman" w:hAnsi="Times New Roman" w:cs="Times New Roman"/>
          <w:sz w:val="24"/>
          <w:szCs w:val="24"/>
        </w:rPr>
        <w:t xml:space="preserve">релейной защиты и устройствам, обеспечивающим контроль величины максимальной мощности; (в ред. Постановления Правительства РФ </w:t>
      </w:r>
      <w:hyperlink r:id="rId1380" w:history="1">
        <w:r>
          <w:rPr>
            <w:rFonts w:ascii="Times New Roman" w:hAnsi="Times New Roman" w:cs="Times New Roman"/>
            <w:sz w:val="24"/>
            <w:szCs w:val="24"/>
            <w:u w:val="single"/>
          </w:rPr>
          <w:t>от 18.04.2020 N 554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распределение обязанно</w:t>
      </w:r>
      <w:r>
        <w:rPr>
          <w:rFonts w:ascii="Times New Roman" w:hAnsi="Times New Roman" w:cs="Times New Roman"/>
          <w:sz w:val="24"/>
          <w:szCs w:val="24"/>
        </w:rPr>
        <w:t>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 (в ред. Постано</w:t>
      </w:r>
      <w:r>
        <w:rPr>
          <w:rFonts w:ascii="Times New Roman" w:hAnsi="Times New Roman" w:cs="Times New Roman"/>
          <w:sz w:val="24"/>
          <w:szCs w:val="24"/>
        </w:rPr>
        <w:t xml:space="preserve">вления Правительства РФ </w:t>
      </w:r>
      <w:hyperlink r:id="rId1381" w:history="1">
        <w:r>
          <w:rPr>
            <w:rFonts w:ascii="Times New Roman" w:hAnsi="Times New Roman" w:cs="Times New Roman"/>
            <w:sz w:val="24"/>
            <w:szCs w:val="24"/>
            <w:u w:val="single"/>
          </w:rPr>
          <w:t>от 01.04.2020 N 403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25(2). В случае технологического присоединения энергопринимающих устройств, принадлежащих гражданам, осуществляющим ведение сад</w:t>
      </w:r>
      <w:r>
        <w:rPr>
          <w:rFonts w:ascii="Times New Roman" w:hAnsi="Times New Roman" w:cs="Times New Roman"/>
          <w:sz w:val="24"/>
          <w:szCs w:val="24"/>
        </w:rPr>
        <w:t>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сетевой организацией</w:t>
      </w:r>
      <w:r>
        <w:rPr>
          <w:rFonts w:ascii="Times New Roman" w:hAnsi="Times New Roman" w:cs="Times New Roman"/>
          <w:sz w:val="24"/>
          <w:szCs w:val="24"/>
        </w:rPr>
        <w:t xml:space="preserve"> при разработке технических условий должна предусматриваться возможность введения ограничения режима потребления заявителя в предусмотренных законодательством Российской Федерации случаях при обеспечении поставки электрической энергии другим потребителям б</w:t>
      </w:r>
      <w:r>
        <w:rPr>
          <w:rFonts w:ascii="Times New Roman" w:hAnsi="Times New Roman" w:cs="Times New Roman"/>
          <w:sz w:val="24"/>
          <w:szCs w:val="24"/>
        </w:rPr>
        <w:t xml:space="preserve">ез ограничения режима их потребления. (в ред. Постановления Правительства РФ </w:t>
      </w:r>
      <w:hyperlink r:id="rId1382" w:history="1">
        <w:r>
          <w:rPr>
            <w:rFonts w:ascii="Times New Roman" w:hAnsi="Times New Roman" w:cs="Times New Roman"/>
            <w:sz w:val="24"/>
            <w:szCs w:val="24"/>
            <w:u w:val="single"/>
          </w:rPr>
          <w:t>от 21.12.2018 N 1622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25(3). Определение требований, включаемых в технические условия на технолог</w:t>
      </w:r>
      <w:r>
        <w:rPr>
          <w:rFonts w:ascii="Times New Roman" w:hAnsi="Times New Roman" w:cs="Times New Roman"/>
          <w:sz w:val="24"/>
          <w:szCs w:val="24"/>
        </w:rPr>
        <w:t>ическое присоединение, и разработка заявителем (за исключением заявителей, указанных в пунктах 12(1), 12(2), 13(2) - 13(5) и 14 настоящих Правил) и сетевой организацией проектной документации в рамках выполнения мероприятий по технологическому присоединени</w:t>
      </w:r>
      <w:r>
        <w:rPr>
          <w:rFonts w:ascii="Times New Roman" w:hAnsi="Times New Roman" w:cs="Times New Roman"/>
          <w:sz w:val="24"/>
          <w:szCs w:val="24"/>
        </w:rPr>
        <w:t xml:space="preserve">ю должны осуществляться с соблюдением требований, установленных </w:t>
      </w:r>
      <w:hyperlink r:id="rId1383"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технологического функционирования электроэнергетических систем. (в ред. Постановлений Правительства</w:t>
      </w:r>
      <w:r>
        <w:rPr>
          <w:rFonts w:ascii="Times New Roman" w:hAnsi="Times New Roman" w:cs="Times New Roman"/>
          <w:sz w:val="24"/>
          <w:szCs w:val="24"/>
        </w:rPr>
        <w:t xml:space="preserve"> РФ </w:t>
      </w:r>
      <w:hyperlink r:id="rId1384" w:history="1">
        <w:r>
          <w:rPr>
            <w:rFonts w:ascii="Times New Roman" w:hAnsi="Times New Roman" w:cs="Times New Roman"/>
            <w:sz w:val="24"/>
            <w:szCs w:val="24"/>
            <w:u w:val="single"/>
          </w:rPr>
          <w:t>от 13.08.2018 N 937</w:t>
        </w:r>
      </w:hyperlink>
      <w:r>
        <w:rPr>
          <w:rFonts w:ascii="Times New Roman" w:hAnsi="Times New Roman" w:cs="Times New Roman"/>
          <w:sz w:val="24"/>
          <w:szCs w:val="24"/>
        </w:rPr>
        <w:t xml:space="preserve">, </w:t>
      </w:r>
      <w:hyperlink r:id="rId1385"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случаях, указанных в пункте 10(2) настоя</w:t>
      </w:r>
      <w:r>
        <w:rPr>
          <w:rFonts w:ascii="Times New Roman" w:hAnsi="Times New Roman" w:cs="Times New Roman"/>
          <w:sz w:val="24"/>
          <w:szCs w:val="24"/>
        </w:rPr>
        <w:t>щих Правил, мероприятия по технологическому присоединению, включаемые в технические условия, определяются с учетом технических решений, предусмотренных схемой выдачи мощности или схемой внешнего электроснабжения, согласованными и утвержденными в соответств</w:t>
      </w:r>
      <w:r>
        <w:rPr>
          <w:rFonts w:ascii="Times New Roman" w:hAnsi="Times New Roman" w:cs="Times New Roman"/>
          <w:sz w:val="24"/>
          <w:szCs w:val="24"/>
        </w:rPr>
        <w:t xml:space="preserve">ии с пунктами 10(3) - 10(5) настоящих Правил, и необходимости выполнения требований к обеспечению технической возможности технологического присоединения, предусмотренных пунктом 28 настоящих Правил. (в ред. Постановления Правительства РФ </w:t>
      </w:r>
      <w:hyperlink r:id="rId1386"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25(4). В технических условиях для заявителей - сетевых организаций, которые подают заявки в соответствии с пунктом 13(1) настоящих Правил, должны быть указаны: (в ред. По</w:t>
      </w:r>
      <w:r>
        <w:rPr>
          <w:rFonts w:ascii="Times New Roman" w:hAnsi="Times New Roman" w:cs="Times New Roman"/>
          <w:sz w:val="24"/>
          <w:szCs w:val="24"/>
        </w:rPr>
        <w:t xml:space="preserve">становления Правительства РФ </w:t>
      </w:r>
      <w:hyperlink r:id="rId1387"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схемы выдачи или приема мощности и точки присоединения; (в ред. Постановления Правительства РФ </w:t>
      </w:r>
      <w:hyperlink r:id="rId1388"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максимальная мощность в соответствии с заявкой и ее распределение по каждой точке присоединения к объектам электросетевого хозяйства; (в ред. Постановления Правительства РФ </w:t>
      </w:r>
      <w:hyperlink r:id="rId1389"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распределение обязанностей между сторонами по исполнению технических условий; (в ред. Постановления Правительства РФ </w:t>
      </w:r>
      <w:hyperlink r:id="rId1390"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w:t>
      </w:r>
      <w:r>
        <w:rPr>
          <w:rFonts w:ascii="Times New Roman" w:hAnsi="Times New Roman" w:cs="Times New Roman"/>
          <w:sz w:val="24"/>
          <w:szCs w:val="24"/>
        </w:rPr>
        <w:t xml:space="preserve">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w:t>
      </w:r>
      <w:r>
        <w:rPr>
          <w:rFonts w:ascii="Times New Roman" w:hAnsi="Times New Roman" w:cs="Times New Roman"/>
          <w:sz w:val="24"/>
          <w:szCs w:val="24"/>
        </w:rPr>
        <w:t xml:space="preserve">электроснабжения); (в ред. Постановления Правительства РФ </w:t>
      </w:r>
      <w:hyperlink r:id="rId1391"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требования, указанные в подпунктах "в" - "д" и "ж" пункта 25 настоящих Правил. (в ред. Постано</w:t>
      </w:r>
      <w:r>
        <w:rPr>
          <w:rFonts w:ascii="Times New Roman" w:hAnsi="Times New Roman" w:cs="Times New Roman"/>
          <w:sz w:val="24"/>
          <w:szCs w:val="24"/>
        </w:rPr>
        <w:t xml:space="preserve">вления Правительства РФ </w:t>
      </w:r>
      <w:hyperlink r:id="rId1392"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Сведения, указанные в абзацах втором и третьем настоящего пункта, указываются только для случаев, предусмотренных абзацем вторым</w:t>
      </w:r>
      <w:r>
        <w:rPr>
          <w:rFonts w:ascii="Times New Roman" w:hAnsi="Times New Roman" w:cs="Times New Roman"/>
          <w:sz w:val="24"/>
          <w:szCs w:val="24"/>
        </w:rPr>
        <w:t xml:space="preserve"> пункта 41 настоящих Правил. (в ред. Постановления Правительства РФ </w:t>
      </w:r>
      <w:hyperlink r:id="rId1393"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Требования, указанные в абзацах пятом и шестом настоящего пункта, определяются исход</w:t>
      </w:r>
      <w:r>
        <w:rPr>
          <w:rFonts w:ascii="Times New Roman" w:hAnsi="Times New Roman" w:cs="Times New Roman"/>
          <w:sz w:val="24"/>
          <w:szCs w:val="24"/>
        </w:rPr>
        <w:t xml:space="preserve">я из требований технических условий (их проекта) для заявителя,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 (в ред. Постановления Правительства РФ </w:t>
      </w:r>
      <w:hyperlink r:id="rId1394"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25(5). При выполнении сторонами договора мероприятий по технологическому присоединению, предусмотренных договором, мероприятия по обеспечению учета элек</w:t>
      </w:r>
      <w:r>
        <w:rPr>
          <w:rFonts w:ascii="Times New Roman" w:hAnsi="Times New Roman" w:cs="Times New Roman"/>
          <w:sz w:val="24"/>
          <w:szCs w:val="24"/>
        </w:rPr>
        <w:t xml:space="preserve">трической энергии (мощности), за исключением обеспечения учета в отношении многоквартирного дома, подлежат исполнению сетевой организацией. (в ред. Постановления Правительства РФ </w:t>
      </w:r>
      <w:hyperlink r:id="rId1395" w:history="1">
        <w:r>
          <w:rPr>
            <w:rFonts w:ascii="Times New Roman" w:hAnsi="Times New Roman" w:cs="Times New Roman"/>
            <w:sz w:val="24"/>
            <w:szCs w:val="24"/>
            <w:u w:val="single"/>
          </w:rPr>
          <w:t>от 21.12.2020 N 2184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случаях если в соответствии с законодательством Российской Федерации расположение приборов учета электрической энергии и (или) иного оборудования, необходимого для обеспечения коммерческого учета электрической энергии, возможно</w:t>
      </w:r>
      <w:r>
        <w:rPr>
          <w:rFonts w:ascii="Times New Roman" w:hAnsi="Times New Roman" w:cs="Times New Roman"/>
          <w:sz w:val="24"/>
          <w:szCs w:val="24"/>
        </w:rPr>
        <w:t xml:space="preserve"> только на объектах заявителя, заявитель обязан на безвозмездной основе обеспечить предоставление сетевой организации мест размещения приборов учета электрической энергии и (или) иного оборудования, необходимого для обеспечения коммерческого учета электрич</w:t>
      </w:r>
      <w:r>
        <w:rPr>
          <w:rFonts w:ascii="Times New Roman" w:hAnsi="Times New Roman" w:cs="Times New Roman"/>
          <w:sz w:val="24"/>
          <w:szCs w:val="24"/>
        </w:rPr>
        <w:t xml:space="preserve">еской энергии, и доступа к таким местам размещения приборов учета и указанного оборудования для их установки. (в ред. Постановления Правительства РФ </w:t>
      </w:r>
      <w:hyperlink r:id="rId1396" w:history="1">
        <w:r>
          <w:rPr>
            <w:rFonts w:ascii="Times New Roman" w:hAnsi="Times New Roman" w:cs="Times New Roman"/>
            <w:sz w:val="24"/>
            <w:szCs w:val="24"/>
            <w:u w:val="single"/>
          </w:rPr>
          <w:t>от 18.04.2020 N 554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 xml:space="preserve">(6). В технических условиях для заявителей, предусмотренных пунктами 13(2) и 13(4) настоящих Правил, должны быть указаны: (в ред. Постановления Правительства РФ </w:t>
      </w:r>
      <w:hyperlink r:id="rId1397" w:history="1">
        <w:r>
          <w:rPr>
            <w:rFonts w:ascii="Times New Roman" w:hAnsi="Times New Roman" w:cs="Times New Roman"/>
            <w:sz w:val="24"/>
            <w:szCs w:val="24"/>
            <w:u w:val="single"/>
          </w:rPr>
          <w:t xml:space="preserve">от 02.03.2021 </w:t>
        </w:r>
        <w:r>
          <w:rPr>
            <w:rFonts w:ascii="Times New Roman" w:hAnsi="Times New Roman" w:cs="Times New Roman"/>
            <w:sz w:val="24"/>
            <w:szCs w:val="24"/>
            <w:u w:val="single"/>
          </w:rPr>
          <w:t>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а) точки присоединения, которые соответствуют точкам присоединения ранее присоединенных энергопринимающих устройств заявителя; (в ред. Постановления Правительства РФ </w:t>
      </w:r>
      <w:hyperlink r:id="rId1398"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 (в ред. Постановления Правительства РФ </w:t>
      </w:r>
      <w:hyperlink r:id="rId1399"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w:t>
      </w:r>
      <w:r>
        <w:rPr>
          <w:rFonts w:ascii="Times New Roman" w:hAnsi="Times New Roman" w:cs="Times New Roman"/>
          <w:sz w:val="24"/>
          <w:szCs w:val="24"/>
        </w:rPr>
        <w:t>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w:t>
      </w:r>
      <w:r>
        <w:rPr>
          <w:rFonts w:ascii="Times New Roman" w:hAnsi="Times New Roman" w:cs="Times New Roman"/>
          <w:sz w:val="24"/>
          <w:szCs w:val="24"/>
        </w:rPr>
        <w:t xml:space="preserve">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 (в ред. Постановления Правительства РФ </w:t>
      </w:r>
      <w:hyperlink r:id="rId1400"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w:t>
      </w:r>
      <w:r>
        <w:rPr>
          <w:rFonts w:ascii="Times New Roman" w:hAnsi="Times New Roman" w:cs="Times New Roman"/>
          <w:sz w:val="24"/>
          <w:szCs w:val="24"/>
        </w:rPr>
        <w:t xml:space="preserve"> релейной защиты; (в ред. Постановления Правительства РФ </w:t>
      </w:r>
      <w:hyperlink r:id="rId1401"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распределение обязанностей между сторонами по исполнению технических условий (выполнению ка</w:t>
      </w:r>
      <w:r>
        <w:rPr>
          <w:rFonts w:ascii="Times New Roman" w:hAnsi="Times New Roman" w:cs="Times New Roman"/>
          <w:sz w:val="24"/>
          <w:szCs w:val="24"/>
        </w:rPr>
        <w:t xml:space="preserve">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 (в ред. Постановления Правительства РФ </w:t>
      </w:r>
      <w:hyperlink r:id="rId1402"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25(7). В технических условиях для заявителей, предусмотренных пунктами 13(3) и 13(5) настоящих Правил, должны быть указаны: (в ред. Постановления Правительства РФ </w:t>
      </w:r>
      <w:hyperlink r:id="rId1403"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точки присоединения, которые не могут располагаться далее 15 метров во внешнюю сторону от границы участка, на котором располагаются (будут располагат</w:t>
      </w:r>
      <w:r>
        <w:rPr>
          <w:rFonts w:ascii="Times New Roman" w:hAnsi="Times New Roman" w:cs="Times New Roman"/>
          <w:sz w:val="24"/>
          <w:szCs w:val="24"/>
        </w:rPr>
        <w:t>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если такое расположение точки присоединени</w:t>
      </w:r>
      <w:r>
        <w:rPr>
          <w:rFonts w:ascii="Times New Roman" w:hAnsi="Times New Roman" w:cs="Times New Roman"/>
          <w:sz w:val="24"/>
          <w:szCs w:val="24"/>
        </w:rPr>
        <w:t xml:space="preserve">я не налагает на заявителя обязанности по урегулированию отношений с иными лицами, в том числе по оформлению земельно-имущественных отношений в соответствии с законодательством Российской Федерации; (в ред. Постановления Правительства РФ </w:t>
      </w:r>
      <w:hyperlink r:id="rId1404"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максимальная мощность в соответствии с заявкой и ее распределение по каждой точке присоединения к объектам электросетевого хозяйства; (в ред. Постановления Правительст</w:t>
      </w:r>
      <w:r>
        <w:rPr>
          <w:rFonts w:ascii="Times New Roman" w:hAnsi="Times New Roman" w:cs="Times New Roman"/>
          <w:sz w:val="24"/>
          <w:szCs w:val="24"/>
        </w:rPr>
        <w:t xml:space="preserve">ва РФ </w:t>
      </w:r>
      <w:hyperlink r:id="rId1405"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максимальная мощность объектов микрогенерации в соответствии с заявкой и ее распределение по каждой точке присоединения к объектам электросетев</w:t>
      </w:r>
      <w:r>
        <w:rPr>
          <w:rFonts w:ascii="Times New Roman" w:hAnsi="Times New Roman" w:cs="Times New Roman"/>
          <w:sz w:val="24"/>
          <w:szCs w:val="24"/>
        </w:rPr>
        <w:t xml:space="preserve">ого хозяйства; (в ред. Постановления Правительства РФ </w:t>
      </w:r>
      <w:hyperlink r:id="rId1406"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 требования к усилению существующей электрической сети в связи с присоединением новых мощностей </w:t>
      </w:r>
      <w:r>
        <w:rPr>
          <w:rFonts w:ascii="Times New Roman" w:hAnsi="Times New Roman" w:cs="Times New Roman"/>
          <w:sz w:val="24"/>
          <w:szCs w:val="24"/>
        </w:rPr>
        <w:t xml:space="preserve">(строительство новых линий электропередачи, подстанций, увеличение сечения проводов и кабелей, замена или увеличение мощности трансформаторов, </w:t>
      </w:r>
      <w:r>
        <w:rPr>
          <w:rFonts w:ascii="Times New Roman" w:hAnsi="Times New Roman" w:cs="Times New Roman"/>
          <w:sz w:val="24"/>
          <w:szCs w:val="24"/>
        </w:rPr>
        <w:lastRenderedPageBreak/>
        <w:t>расширение распределительных устройств, модернизация оборудования, реконструкция объектов электросетевого хозяйст</w:t>
      </w:r>
      <w:r>
        <w:rPr>
          <w:rFonts w:ascii="Times New Roman" w:hAnsi="Times New Roman" w:cs="Times New Roman"/>
          <w:sz w:val="24"/>
          <w:szCs w:val="24"/>
        </w:rPr>
        <w:t>ва, установка устройств регулирования напряжения для обеспечения надежности и качества электрической энергии), обеспечивающие потребление электрической энергии присоединяемыми энергопринимающими устройствами без учета выработки электрической энергии объект</w:t>
      </w:r>
      <w:r>
        <w:rPr>
          <w:rFonts w:ascii="Times New Roman" w:hAnsi="Times New Roman" w:cs="Times New Roman"/>
          <w:sz w:val="24"/>
          <w:szCs w:val="24"/>
        </w:rPr>
        <w:t>ами микрогенерации, а также по обеспечению технического ограничения выдачи объектами микрогенерации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w:t>
      </w:r>
      <w:r>
        <w:rPr>
          <w:rFonts w:ascii="Times New Roman" w:hAnsi="Times New Roman" w:cs="Times New Roman"/>
          <w:sz w:val="24"/>
          <w:szCs w:val="24"/>
        </w:rPr>
        <w:t>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в связи с пр</w:t>
      </w:r>
      <w:r>
        <w:rPr>
          <w:rFonts w:ascii="Times New Roman" w:hAnsi="Times New Roman" w:cs="Times New Roman"/>
          <w:sz w:val="24"/>
          <w:szCs w:val="24"/>
        </w:rPr>
        <w:t xml:space="preserve">исоединением объектов микрогенерации,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 (в ред. Постановления Правительства РФ </w:t>
      </w:r>
      <w:hyperlink r:id="rId1407"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w:t>
      </w:r>
      <w:r>
        <w:rPr>
          <w:rFonts w:ascii="Times New Roman" w:hAnsi="Times New Roman" w:cs="Times New Roman"/>
          <w:sz w:val="24"/>
          <w:szCs w:val="24"/>
        </w:rPr>
        <w:t xml:space="preserve">, устройствам релейной защиты и устройствам, обеспечивающим контроль величины максимальной мощности; (в ред. Постановления Правительства РФ </w:t>
      </w:r>
      <w:hyperlink r:id="rId1408"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распредел</w:t>
      </w:r>
      <w:r>
        <w:rPr>
          <w:rFonts w:ascii="Times New Roman" w:hAnsi="Times New Roman" w:cs="Times New Roman"/>
          <w:sz w:val="24"/>
          <w:szCs w:val="24"/>
        </w:rPr>
        <w:t>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 (в</w:t>
      </w:r>
      <w:r>
        <w:rPr>
          <w:rFonts w:ascii="Times New Roman" w:hAnsi="Times New Roman" w:cs="Times New Roman"/>
          <w:sz w:val="24"/>
          <w:szCs w:val="24"/>
        </w:rPr>
        <w:t xml:space="preserve"> ред. Постановления Правительства РФ </w:t>
      </w:r>
      <w:hyperlink r:id="rId1409"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25(8). В технических условиях для заявителей, предусмотренных пунктом 13(8) настоящих Правил, должны быть указаны: </w:t>
      </w:r>
      <w:r>
        <w:rPr>
          <w:rFonts w:ascii="Times New Roman" w:hAnsi="Times New Roman" w:cs="Times New Roman"/>
          <w:sz w:val="24"/>
          <w:szCs w:val="24"/>
        </w:rPr>
        <w:t xml:space="preserve">(в ред. Постановления Правительства </w:t>
      </w:r>
      <w:hyperlink r:id="rId1410" w:history="1">
        <w:r>
          <w:rPr>
            <w:rFonts w:ascii="Times New Roman" w:hAnsi="Times New Roman" w:cs="Times New Roman"/>
            <w:sz w:val="24"/>
            <w:szCs w:val="24"/>
            <w:u w:val="single"/>
          </w:rPr>
          <w:t>от 24.03.2023 N 457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точки присоединения; (в ред. Постановления Правительства </w:t>
      </w:r>
      <w:hyperlink r:id="rId1411" w:history="1">
        <w:r>
          <w:rPr>
            <w:rFonts w:ascii="Times New Roman" w:hAnsi="Times New Roman" w:cs="Times New Roman"/>
            <w:sz w:val="24"/>
            <w:szCs w:val="24"/>
            <w:u w:val="single"/>
          </w:rPr>
          <w:t>от 24.03.2023 N 457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максимальная мощность присоединяемых энергопринимающих устройств, принадлежащих третьим лицам (определяется сетевой организацией); (в ред. Постановления Правительства </w:t>
      </w:r>
      <w:hyperlink r:id="rId1412" w:history="1">
        <w:r>
          <w:rPr>
            <w:rFonts w:ascii="Times New Roman" w:hAnsi="Times New Roman" w:cs="Times New Roman"/>
            <w:sz w:val="24"/>
            <w:szCs w:val="24"/>
            <w:u w:val="single"/>
          </w:rPr>
          <w:t>от 24.03.2023 N 457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распределение обязанностей между сторонами по исполнению технических условий (за исключением мероприятий по технологическому присоединению энергопринимающих устройств, принадлежащих третьим </w:t>
      </w:r>
      <w:r>
        <w:rPr>
          <w:rFonts w:ascii="Times New Roman" w:hAnsi="Times New Roman" w:cs="Times New Roman"/>
          <w:sz w:val="24"/>
          <w:szCs w:val="24"/>
        </w:rPr>
        <w:t>лицам, указанных в подпункте "в" пункта 13(8) настоящих Правил, включая урегулирование отношений со смежными сетевыми организациями и собственниками объектов электросетевого хозяйства, которые осуществляются сетевой организацией); (в ред. Постановления Пра</w:t>
      </w:r>
      <w:r>
        <w:rPr>
          <w:rFonts w:ascii="Times New Roman" w:hAnsi="Times New Roman" w:cs="Times New Roman"/>
          <w:sz w:val="24"/>
          <w:szCs w:val="24"/>
        </w:rPr>
        <w:t xml:space="preserve">вительства </w:t>
      </w:r>
      <w:hyperlink r:id="rId1413" w:history="1">
        <w:r>
          <w:rPr>
            <w:rFonts w:ascii="Times New Roman" w:hAnsi="Times New Roman" w:cs="Times New Roman"/>
            <w:sz w:val="24"/>
            <w:szCs w:val="24"/>
            <w:u w:val="single"/>
          </w:rPr>
          <w:t>от 24.03.2023 N 457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обоснованные требования к усилению существующей электрической сети сетевой организации, в которую подана заявка, а также смежных сетевых ор</w:t>
      </w:r>
      <w:r>
        <w:rPr>
          <w:rFonts w:ascii="Times New Roman" w:hAnsi="Times New Roman" w:cs="Times New Roman"/>
          <w:sz w:val="24"/>
          <w:szCs w:val="24"/>
        </w:rPr>
        <w:t>ганизаций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w:t>
      </w:r>
      <w:r>
        <w:rPr>
          <w:rFonts w:ascii="Times New Roman" w:hAnsi="Times New Roman" w:cs="Times New Roman"/>
          <w:sz w:val="24"/>
          <w:szCs w:val="24"/>
        </w:rPr>
        <w:t xml:space="preserve">дежности и качества электрической энергии); (в ред. Постановления Правительства </w:t>
      </w:r>
      <w:hyperlink r:id="rId1414" w:history="1">
        <w:r>
          <w:rPr>
            <w:rFonts w:ascii="Times New Roman" w:hAnsi="Times New Roman" w:cs="Times New Roman"/>
            <w:sz w:val="24"/>
            <w:szCs w:val="24"/>
            <w:u w:val="single"/>
          </w:rPr>
          <w:t>от 24.03.2023 N 457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требования к приборам учета электрической энергии (мощности) и иному о</w:t>
      </w:r>
      <w:r>
        <w:rPr>
          <w:rFonts w:ascii="Times New Roman" w:hAnsi="Times New Roman" w:cs="Times New Roman"/>
          <w:sz w:val="24"/>
          <w:szCs w:val="24"/>
        </w:rPr>
        <w:t xml:space="preserve">борудованию, которые необходимы для обеспечения коммерческого учета электрической энергии </w:t>
      </w:r>
      <w:r>
        <w:rPr>
          <w:rFonts w:ascii="Times New Roman" w:hAnsi="Times New Roman" w:cs="Times New Roman"/>
          <w:sz w:val="24"/>
          <w:szCs w:val="24"/>
        </w:rPr>
        <w:lastRenderedPageBreak/>
        <w:t xml:space="preserve">(мощности), устройствам релейной защиты. (в ред. Постановления Правительства </w:t>
      </w:r>
      <w:hyperlink r:id="rId1415" w:history="1">
        <w:r>
          <w:rPr>
            <w:rFonts w:ascii="Times New Roman" w:hAnsi="Times New Roman" w:cs="Times New Roman"/>
            <w:sz w:val="24"/>
            <w:szCs w:val="24"/>
            <w:u w:val="single"/>
          </w:rPr>
          <w:t>от 24.03</w:t>
        </w:r>
        <w:r>
          <w:rPr>
            <w:rFonts w:ascii="Times New Roman" w:hAnsi="Times New Roman" w:cs="Times New Roman"/>
            <w:sz w:val="24"/>
            <w:szCs w:val="24"/>
            <w:u w:val="single"/>
          </w:rPr>
          <w:t>.2023 N 457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26. Требования, указанные в подпунктах "в" - "д" пункта 25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w:t>
      </w:r>
      <w:r>
        <w:rPr>
          <w:rFonts w:ascii="Times New Roman" w:hAnsi="Times New Roman" w:cs="Times New Roman"/>
          <w:sz w:val="24"/>
          <w:szCs w:val="24"/>
        </w:rPr>
        <w:t>учитывается соответственно при расчете платы за технологическое присоединение.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заявителей (за исключением лиц, указанных в пунктах 12(1) и 14 настоящих Правил), максимальная мощность энергопринимающих устройств которых свыше 150 кВт и менее 670 кВт, ук</w:t>
      </w:r>
      <w:r>
        <w:rPr>
          <w:rFonts w:ascii="Times New Roman" w:hAnsi="Times New Roman" w:cs="Times New Roman"/>
          <w:sz w:val="24"/>
          <w:szCs w:val="24"/>
        </w:rPr>
        <w:t xml:space="preserve">азываются сведения, предусмотренные подпунктами "а" - "в" и "д" пункта 25 настоящих Правил. (в ред. Постановлений Правительства РФ </w:t>
      </w:r>
      <w:hyperlink r:id="rId1416" w:history="1">
        <w:r>
          <w:rPr>
            <w:rFonts w:ascii="Times New Roman" w:hAnsi="Times New Roman" w:cs="Times New Roman"/>
            <w:sz w:val="24"/>
            <w:szCs w:val="24"/>
            <w:u w:val="single"/>
          </w:rPr>
          <w:t>от 21.04.2009 N 334</w:t>
        </w:r>
      </w:hyperlink>
      <w:r>
        <w:rPr>
          <w:rFonts w:ascii="Times New Roman" w:hAnsi="Times New Roman" w:cs="Times New Roman"/>
          <w:sz w:val="24"/>
          <w:szCs w:val="24"/>
        </w:rPr>
        <w:t xml:space="preserve">, </w:t>
      </w:r>
      <w:hyperlink r:id="rId1417"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 xml:space="preserve">, </w:t>
      </w:r>
      <w:hyperlink r:id="rId1418" w:history="1">
        <w:r>
          <w:rPr>
            <w:rFonts w:ascii="Times New Roman" w:hAnsi="Times New Roman" w:cs="Times New Roman"/>
            <w:sz w:val="24"/>
            <w:szCs w:val="24"/>
            <w:u w:val="single"/>
          </w:rPr>
          <w:t>от 26.08.2013 N 737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Требования, предъявляемые к приборам учета электрической энергии и </w:t>
      </w:r>
      <w:r>
        <w:rPr>
          <w:rFonts w:ascii="Times New Roman" w:hAnsi="Times New Roman" w:cs="Times New Roman"/>
          <w:sz w:val="24"/>
          <w:szCs w:val="24"/>
        </w:rPr>
        <w:t xml:space="preserve">иному оборудованию, которые необходимы для обеспечения коммерческого учета электрической энергии (мощности), в соответствии с пунктами 25, 25(1) и 25(6) - 25(8) настоящих Правил, включая требования к местам их установки, а также разграничение обязательств </w:t>
      </w:r>
      <w:r>
        <w:rPr>
          <w:rFonts w:ascii="Times New Roman" w:hAnsi="Times New Roman" w:cs="Times New Roman"/>
          <w:sz w:val="24"/>
          <w:szCs w:val="24"/>
        </w:rPr>
        <w:t xml:space="preserve">по выполнению этих требований должны соответствовать требованиям, установленным Основными положениями функционирования розничных рынков электрической энергии. (в ред. Постановлений Правительства РФ </w:t>
      </w:r>
      <w:hyperlink r:id="rId1419" w:history="1">
        <w:r>
          <w:rPr>
            <w:rFonts w:ascii="Times New Roman" w:hAnsi="Times New Roman" w:cs="Times New Roman"/>
            <w:sz w:val="24"/>
            <w:szCs w:val="24"/>
            <w:u w:val="single"/>
          </w:rPr>
          <w:t>от 18.04.2020 N 554</w:t>
        </w:r>
      </w:hyperlink>
      <w:r>
        <w:rPr>
          <w:rFonts w:ascii="Times New Roman" w:hAnsi="Times New Roman" w:cs="Times New Roman"/>
          <w:sz w:val="24"/>
          <w:szCs w:val="24"/>
        </w:rPr>
        <w:t xml:space="preserve">, </w:t>
      </w:r>
      <w:hyperlink r:id="rId1420"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 xml:space="preserve">, </w:t>
      </w:r>
      <w:hyperlink r:id="rId1421" w:history="1">
        <w:r>
          <w:rPr>
            <w:rFonts w:ascii="Times New Roman" w:hAnsi="Times New Roman" w:cs="Times New Roman"/>
            <w:sz w:val="24"/>
            <w:szCs w:val="24"/>
            <w:u w:val="single"/>
          </w:rPr>
          <w:t>от 24.03.2023 N 457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w:t>
      </w:r>
      <w:r>
        <w:rPr>
          <w:rFonts w:ascii="Times New Roman" w:hAnsi="Times New Roman" w:cs="Times New Roman"/>
          <w:sz w:val="24"/>
          <w:szCs w:val="24"/>
        </w:rPr>
        <w:t>нных технических условий. При этом дополнительная плата не взимается.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изменении условий технологического присоединения по окончании срока действия технических условий сетевая организация вправе внести изменения в ранее выданные технические условия или </w:t>
      </w:r>
      <w:r>
        <w:rPr>
          <w:rFonts w:ascii="Times New Roman" w:hAnsi="Times New Roman" w:cs="Times New Roman"/>
          <w:sz w:val="24"/>
          <w:szCs w:val="24"/>
        </w:rPr>
        <w:t>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w:t>
      </w:r>
      <w:r>
        <w:rPr>
          <w:rFonts w:ascii="Times New Roman" w:hAnsi="Times New Roman" w:cs="Times New Roman"/>
          <w:sz w:val="24"/>
          <w:szCs w:val="24"/>
        </w:rPr>
        <w:t xml:space="preserve"> сторонами мероприятий по технологическому присоединению. (в ред. Постановления Правительства РФ </w:t>
      </w:r>
      <w:hyperlink r:id="rId1422"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Выдача новых технических условий в рамках действующего </w:t>
      </w:r>
      <w:r>
        <w:rPr>
          <w:rFonts w:ascii="Times New Roman" w:hAnsi="Times New Roman" w:cs="Times New Roman"/>
          <w:sz w:val="24"/>
          <w:szCs w:val="24"/>
        </w:rPr>
        <w:t>договора заявителям - физическим лицам осуществляется без взимания дополнительной платы.</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Абзацы 4. - 8. - Утратили силу. (в ред. Постановления Правительства РФ </w:t>
      </w:r>
      <w:hyperlink r:id="rId1423" w:history="1">
        <w:r>
          <w:rPr>
            <w:rFonts w:ascii="Times New Roman" w:hAnsi="Times New Roman" w:cs="Times New Roman"/>
            <w:sz w:val="24"/>
            <w:szCs w:val="24"/>
            <w:u w:val="single"/>
          </w:rPr>
          <w:t>от 20.02.2014 N</w:t>
        </w:r>
        <w:r>
          <w:rPr>
            <w:rFonts w:ascii="Times New Roman" w:hAnsi="Times New Roman" w:cs="Times New Roman"/>
            <w:sz w:val="24"/>
            <w:szCs w:val="24"/>
            <w:u w:val="single"/>
          </w:rPr>
          <w:t xml:space="preserve"> 130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Продление срока действия ранее выданных технических условий, вносимые в них изменения или выданные заявителю в соответствии с абзацем вторым настоящего пункта новые технические условия подлежат согласованию с системным оператором (в технологически</w:t>
      </w:r>
      <w:r>
        <w:rPr>
          <w:rFonts w:ascii="Times New Roman" w:hAnsi="Times New Roman" w:cs="Times New Roman"/>
          <w:sz w:val="24"/>
          <w:szCs w:val="24"/>
        </w:rPr>
        <w:t xml:space="preserve"> изолированных территориальных электроэнергетических системах до 31 декабря 2023 г. - с субъектом оперативно-диспетчерского управления) в случае, если ранее выданные технические условия были согласованы системным оператором или субъектом оперативно-диспетч</w:t>
      </w:r>
      <w:r>
        <w:rPr>
          <w:rFonts w:ascii="Times New Roman" w:hAnsi="Times New Roman" w:cs="Times New Roman"/>
          <w:sz w:val="24"/>
          <w:szCs w:val="24"/>
        </w:rPr>
        <w:t xml:space="preserve">ерского управления в соответствии с настоящими Правилами. (в ред. Постановления Правительства РФ </w:t>
      </w:r>
      <w:hyperlink r:id="rId1424"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III</w:t>
      </w:r>
      <w:r>
        <w:rPr>
          <w:rFonts w:ascii="Times New Roman" w:hAnsi="Times New Roman" w:cs="Times New Roman"/>
          <w:b/>
          <w:bCs/>
          <w:sz w:val="32"/>
          <w:szCs w:val="32"/>
        </w:rPr>
        <w:t>. Критерии наличия (отсутствия) технической возможн</w:t>
      </w:r>
      <w:r>
        <w:rPr>
          <w:rFonts w:ascii="Times New Roman" w:hAnsi="Times New Roman" w:cs="Times New Roman"/>
          <w:b/>
          <w:bCs/>
          <w:sz w:val="32"/>
          <w:szCs w:val="32"/>
        </w:rPr>
        <w:t xml:space="preserve">ости </w:t>
      </w:r>
      <w:r>
        <w:rPr>
          <w:rFonts w:ascii="Times New Roman" w:hAnsi="Times New Roman" w:cs="Times New Roman"/>
          <w:b/>
          <w:bCs/>
          <w:sz w:val="32"/>
          <w:szCs w:val="32"/>
        </w:rPr>
        <w:lastRenderedPageBreak/>
        <w:t xml:space="preserve">технологического присоединения и особенности осуществления технологического присоединения по индивидуальному проекту (в ред. Постановления Правительства РФ </w:t>
      </w:r>
      <w:hyperlink r:id="rId1425" w:history="1">
        <w:r>
          <w:rPr>
            <w:rFonts w:ascii="Times New Roman" w:hAnsi="Times New Roman" w:cs="Times New Roman"/>
            <w:b/>
            <w:bCs/>
            <w:sz w:val="32"/>
            <w:szCs w:val="32"/>
            <w:u w:val="single"/>
          </w:rPr>
          <w:t>от 24.09.2010 N</w:t>
        </w:r>
        <w:r>
          <w:rPr>
            <w:rFonts w:ascii="Times New Roman" w:hAnsi="Times New Roman" w:cs="Times New Roman"/>
            <w:b/>
            <w:bCs/>
            <w:sz w:val="32"/>
            <w:szCs w:val="32"/>
            <w:u w:val="single"/>
          </w:rPr>
          <w:t xml:space="preserve"> 759</w:t>
        </w:r>
      </w:hyperlink>
      <w:r>
        <w:rPr>
          <w:rFonts w:ascii="Times New Roman" w:hAnsi="Times New Roman" w:cs="Times New Roman"/>
          <w:b/>
          <w:bCs/>
          <w:sz w:val="32"/>
          <w:szCs w:val="32"/>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28. Критериями наличия технической возможности технологического присоединения являются: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w:t>
      </w:r>
      <w:r>
        <w:rPr>
          <w:rFonts w:ascii="Times New Roman" w:hAnsi="Times New Roman" w:cs="Times New Roman"/>
          <w:sz w:val="24"/>
          <w:szCs w:val="24"/>
        </w:rPr>
        <w:t>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w:t>
      </w:r>
      <w:r>
        <w:rPr>
          <w:rFonts w:ascii="Times New Roman" w:hAnsi="Times New Roman" w:cs="Times New Roman"/>
          <w:sz w:val="24"/>
          <w:szCs w:val="24"/>
        </w:rPr>
        <w:t xml:space="preserve">сетевого хозяйства; (в ред. Постановления Правительства РФ </w:t>
      </w:r>
      <w:hyperlink r:id="rId1426" w:history="1">
        <w:r>
          <w:rPr>
            <w:rFonts w:ascii="Times New Roman" w:hAnsi="Times New Roman" w:cs="Times New Roman"/>
            <w:sz w:val="24"/>
            <w:szCs w:val="24"/>
            <w:u w:val="single"/>
          </w:rPr>
          <w:t>от 13.08.2018 N 937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отсутствие ограничений на максимальную мощность в объектах электросетевого хозяйства, к </w:t>
      </w:r>
      <w:r>
        <w:rPr>
          <w:rFonts w:ascii="Times New Roman" w:hAnsi="Times New Roman" w:cs="Times New Roman"/>
          <w:sz w:val="24"/>
          <w:szCs w:val="24"/>
        </w:rPr>
        <w:t xml:space="preserve">которым надлежит произвести технологическое присоединение; (в ред. Постановления Правительства РФ </w:t>
      </w:r>
      <w:hyperlink r:id="rId1427"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отсутствие необходимости реконструкции или расшир</w:t>
      </w:r>
      <w:r>
        <w:rPr>
          <w:rFonts w:ascii="Times New Roman" w:hAnsi="Times New Roman" w:cs="Times New Roman"/>
          <w:sz w:val="24"/>
          <w:szCs w:val="24"/>
        </w:rPr>
        <w:t xml:space="preserve">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 (в ред. Постановления Правительства РФ </w:t>
      </w:r>
      <w:hyperlink r:id="rId1428" w:history="1">
        <w:r>
          <w:rPr>
            <w:rFonts w:ascii="Times New Roman" w:hAnsi="Times New Roman" w:cs="Times New Roman"/>
            <w:sz w:val="24"/>
            <w:szCs w:val="24"/>
            <w:u w:val="single"/>
          </w:rPr>
          <w:t>от 12.08.2013 N 691</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w:t>
      </w:r>
      <w:r>
        <w:rPr>
          <w:rFonts w:ascii="Times New Roman" w:hAnsi="Times New Roman" w:cs="Times New Roman"/>
          <w:sz w:val="24"/>
          <w:szCs w:val="24"/>
        </w:rPr>
        <w:t>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w:t>
      </w:r>
      <w:r>
        <w:rPr>
          <w:rFonts w:ascii="Times New Roman" w:hAnsi="Times New Roman" w:cs="Times New Roman"/>
          <w:sz w:val="24"/>
          <w:szCs w:val="24"/>
        </w:rPr>
        <w:t xml:space="preserve">еализации государственной политики и нормативно-правовому регулированию в топливно-энергетическом комплексе. (в ред. Постановления Правительства РФ </w:t>
      </w:r>
      <w:hyperlink r:id="rId1429" w:history="1">
        <w:r>
          <w:rPr>
            <w:rFonts w:ascii="Times New Roman" w:hAnsi="Times New Roman" w:cs="Times New Roman"/>
            <w:sz w:val="24"/>
            <w:szCs w:val="24"/>
            <w:u w:val="single"/>
          </w:rPr>
          <w:t>от 13.08.2018 N 937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 В случае несоблюдения любого из указанных в пункте 28 настоящих Правил критериев считается, что техническая возможность технологического присоединения отсутствует.</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Включение мероприятий по реконструкции или расширению (сооружению новых) объектов электрос</w:t>
      </w:r>
      <w:r>
        <w:rPr>
          <w:rFonts w:ascii="Times New Roman" w:hAnsi="Times New Roman" w:cs="Times New Roman"/>
          <w:sz w:val="24"/>
          <w:szCs w:val="24"/>
        </w:rPr>
        <w:t>етевого хозяйства (за исключением объектов заявителей, указанных в пункте 13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w:t>
      </w:r>
      <w:r>
        <w:rPr>
          <w:rFonts w:ascii="Times New Roman" w:hAnsi="Times New Roman" w:cs="Times New Roman"/>
          <w:sz w:val="24"/>
          <w:szCs w:val="24"/>
        </w:rPr>
        <w:t>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w:t>
      </w:r>
      <w:r>
        <w:rPr>
          <w:rFonts w:ascii="Times New Roman" w:hAnsi="Times New Roman" w:cs="Times New Roman"/>
          <w:sz w:val="24"/>
          <w:szCs w:val="24"/>
        </w:rPr>
        <w:t xml:space="preserve">еской возможности технологического присоединения и являются основанием для заключения договора независимо от соответствия критериям, указанным в подпунктах "а" - "г" пункта 28 настоящих Правил. (в ред. Постановлений Правительства РФ </w:t>
      </w:r>
      <w:hyperlink r:id="rId1430" w:history="1">
        <w:r>
          <w:rPr>
            <w:rFonts w:ascii="Times New Roman" w:hAnsi="Times New Roman" w:cs="Times New Roman"/>
            <w:sz w:val="24"/>
            <w:szCs w:val="24"/>
            <w:u w:val="single"/>
          </w:rPr>
          <w:t>от 12.08.2013 N 691</w:t>
        </w:r>
      </w:hyperlink>
      <w:r>
        <w:rPr>
          <w:rFonts w:ascii="Times New Roman" w:hAnsi="Times New Roman" w:cs="Times New Roman"/>
          <w:sz w:val="24"/>
          <w:szCs w:val="24"/>
        </w:rPr>
        <w:t xml:space="preserve">, </w:t>
      </w:r>
      <w:hyperlink r:id="rId1431" w:history="1">
        <w:r>
          <w:rPr>
            <w:rFonts w:ascii="Times New Roman" w:hAnsi="Times New Roman" w:cs="Times New Roman"/>
            <w:sz w:val="24"/>
            <w:szCs w:val="24"/>
            <w:u w:val="single"/>
          </w:rPr>
          <w:t>от 13.08.2018 N 937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 В случае если у сетевой организации отсутствует техническая возмо</w:t>
      </w:r>
      <w:r>
        <w:rPr>
          <w:rFonts w:ascii="Times New Roman" w:hAnsi="Times New Roman" w:cs="Times New Roman"/>
          <w:sz w:val="24"/>
          <w:szCs w:val="24"/>
        </w:rPr>
        <w:t xml:space="preserve">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w:t>
      </w:r>
      <w:r>
        <w:rPr>
          <w:rFonts w:ascii="Times New Roman" w:hAnsi="Times New Roman" w:cs="Times New Roman"/>
          <w:sz w:val="24"/>
          <w:szCs w:val="24"/>
        </w:rPr>
        <w:lastRenderedPageBreak/>
        <w:t>установленном настоящими Правилами, с учетом особенностей, установленных настоящим раз</w:t>
      </w:r>
      <w:r>
        <w:rPr>
          <w:rFonts w:ascii="Times New Roman" w:hAnsi="Times New Roman" w:cs="Times New Roman"/>
          <w:sz w:val="24"/>
          <w:szCs w:val="24"/>
        </w:rPr>
        <w:t xml:space="preserve">делом. (в ред. Постановления Правительства РФ </w:t>
      </w:r>
      <w:hyperlink r:id="rId1432" w:history="1">
        <w:r>
          <w:rPr>
            <w:rFonts w:ascii="Times New Roman" w:hAnsi="Times New Roman" w:cs="Times New Roman"/>
            <w:sz w:val="24"/>
            <w:szCs w:val="24"/>
            <w:u w:val="single"/>
          </w:rPr>
          <w:t>от 24.09.2010 N 759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30(1). Если присоединение энергопринимающих устройств требует строительства объекта электросетевого хозяйс</w:t>
      </w:r>
      <w:r>
        <w:rPr>
          <w:rFonts w:ascii="Times New Roman" w:hAnsi="Times New Roman" w:cs="Times New Roman"/>
          <w:sz w:val="24"/>
          <w:szCs w:val="24"/>
        </w:rPr>
        <w:t>тва, за исключением строительства такого объекта от существующих объектов электросетевого хозяйства до присоединяемых энергопринимающих устройств и (или) объектов электроэнергетики, или реконструкции объекта электросетевого хозяйства, не включенного в указ</w:t>
      </w:r>
      <w:r>
        <w:rPr>
          <w:rFonts w:ascii="Times New Roman" w:hAnsi="Times New Roman" w:cs="Times New Roman"/>
          <w:sz w:val="24"/>
          <w:szCs w:val="24"/>
        </w:rPr>
        <w:t>анные в пункте 29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w:t>
      </w:r>
      <w:r>
        <w:rPr>
          <w:rFonts w:ascii="Times New Roman" w:hAnsi="Times New Roman" w:cs="Times New Roman"/>
          <w:sz w:val="24"/>
          <w:szCs w:val="24"/>
        </w:rPr>
        <w:t>вая организация не позднее 180 дней (в случае, если в соответствии с настоящими Правилами указанный в договоре срок осуществления мероприятий по технологическому присоединению превышает 1 год, - не позднее 360 дней) после заключения договора направляет в у</w:t>
      </w:r>
      <w:r>
        <w:rPr>
          <w:rFonts w:ascii="Times New Roman" w:hAnsi="Times New Roman" w:cs="Times New Roman"/>
          <w:sz w:val="24"/>
          <w:szCs w:val="24"/>
        </w:rPr>
        <w:t>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w:t>
      </w:r>
      <w:r>
        <w:rPr>
          <w:rFonts w:ascii="Times New Roman" w:hAnsi="Times New Roman" w:cs="Times New Roman"/>
          <w:sz w:val="24"/>
          <w:szCs w:val="24"/>
        </w:rPr>
        <w:t xml:space="preserve">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w:t>
      </w:r>
      <w:r>
        <w:rPr>
          <w:rFonts w:ascii="Times New Roman" w:hAnsi="Times New Roman" w:cs="Times New Roman"/>
          <w:sz w:val="24"/>
          <w:szCs w:val="24"/>
        </w:rPr>
        <w:t>индивидуальному проекту не позднее 15 месяцев с даты заключения соглашения о порядке взаимодействия заявителя и сетевой организации в целях выполнения мероприятий по технологическому присоединению по индивидуальному проекту (далее - соглашение о порядке вз</w:t>
      </w:r>
      <w:r>
        <w:rPr>
          <w:rFonts w:ascii="Times New Roman" w:hAnsi="Times New Roman" w:cs="Times New Roman"/>
          <w:sz w:val="24"/>
          <w:szCs w:val="24"/>
        </w:rPr>
        <w:t xml:space="preserve">аимодействия), заключенного в соответствии с пунктом 30.1-2 настоящих Правил. К заявлению об установлении платы прилагаются следующие материалы: (в ред. Постановлений Правительства РФ </w:t>
      </w:r>
      <w:hyperlink r:id="rId1433" w:history="1">
        <w:r>
          <w:rPr>
            <w:rFonts w:ascii="Times New Roman" w:hAnsi="Times New Roman" w:cs="Times New Roman"/>
            <w:sz w:val="24"/>
            <w:szCs w:val="24"/>
            <w:u w:val="single"/>
          </w:rPr>
          <w:t>от 12.08.2013 N 691</w:t>
        </w:r>
      </w:hyperlink>
      <w:r>
        <w:rPr>
          <w:rFonts w:ascii="Times New Roman" w:hAnsi="Times New Roman" w:cs="Times New Roman"/>
          <w:sz w:val="24"/>
          <w:szCs w:val="24"/>
        </w:rPr>
        <w:t xml:space="preserve">, </w:t>
      </w:r>
      <w:hyperlink r:id="rId1434" w:history="1">
        <w:r>
          <w:rPr>
            <w:rFonts w:ascii="Times New Roman" w:hAnsi="Times New Roman" w:cs="Times New Roman"/>
            <w:sz w:val="24"/>
            <w:szCs w:val="24"/>
            <w:u w:val="single"/>
          </w:rPr>
          <w:t>от 13.04.2015 N 350</w:t>
        </w:r>
      </w:hyperlink>
      <w:r>
        <w:rPr>
          <w:rFonts w:ascii="Times New Roman" w:hAnsi="Times New Roman" w:cs="Times New Roman"/>
          <w:sz w:val="24"/>
          <w:szCs w:val="24"/>
        </w:rPr>
        <w:t xml:space="preserve">, </w:t>
      </w:r>
      <w:hyperlink r:id="rId1435"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 xml:space="preserve">, </w:t>
      </w:r>
      <w:hyperlink r:id="rId1436"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проект договора (в случае заключения договора между организацией по управлению единой национальной (общероссийской) электрической сетью и смежной сетевой организацией </w:t>
      </w:r>
      <w:r>
        <w:rPr>
          <w:rFonts w:ascii="Times New Roman" w:hAnsi="Times New Roman" w:cs="Times New Roman"/>
          <w:sz w:val="24"/>
          <w:szCs w:val="24"/>
        </w:rPr>
        <w:t xml:space="preserve">- копия заявки, предусмотренной пунктом 13(1) настоящих Правил, и проект договора); (в ред. Постановления Правительства РФ </w:t>
      </w:r>
      <w:hyperlink r:id="rId1437"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проектная документация; (в</w:t>
      </w:r>
      <w:r>
        <w:rPr>
          <w:rFonts w:ascii="Times New Roman" w:hAnsi="Times New Roman" w:cs="Times New Roman"/>
          <w:sz w:val="24"/>
          <w:szCs w:val="24"/>
        </w:rPr>
        <w:t xml:space="preserve"> ред. Постановления Правительства РФ </w:t>
      </w:r>
      <w:hyperlink r:id="rId1438"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индивидуальные технические условия, являющиеся неотъемлемым приложением к договору (в случае, если индивидуальны</w:t>
      </w:r>
      <w:r>
        <w:rPr>
          <w:rFonts w:ascii="Times New Roman" w:hAnsi="Times New Roman" w:cs="Times New Roman"/>
          <w:sz w:val="24"/>
          <w:szCs w:val="24"/>
        </w:rPr>
        <w:t>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калькуляция затрат на технологическое присоединение с выделением стоим</w:t>
      </w:r>
      <w:r>
        <w:rPr>
          <w:rFonts w:ascii="Times New Roman" w:hAnsi="Times New Roman" w:cs="Times New Roman"/>
          <w:sz w:val="24"/>
          <w:szCs w:val="24"/>
        </w:rPr>
        <w:t>ости каждого мероприятия, необходимого для осуществления сетевой организацией технологического присоединения по индивидуальному проекту;</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расчет необходимой валовой выручки по технологическому присоединению с приложением экономического обоснования исходн</w:t>
      </w:r>
      <w:r>
        <w:rPr>
          <w:rFonts w:ascii="Times New Roman" w:hAnsi="Times New Roman" w:cs="Times New Roman"/>
          <w:sz w:val="24"/>
          <w:szCs w:val="24"/>
        </w:rPr>
        <w:t xml:space="preserve">ых данных (с указанием применяемых норм и нормативов расчета), выполненный в соответствии с методическими указаниями, утверждаемыми Федеральной антимонопольной службой. (в ред. Постановлений Правительства РФ </w:t>
      </w:r>
      <w:hyperlink r:id="rId1439" w:history="1">
        <w:r>
          <w:rPr>
            <w:rFonts w:ascii="Times New Roman" w:hAnsi="Times New Roman" w:cs="Times New Roman"/>
            <w:sz w:val="24"/>
            <w:szCs w:val="24"/>
            <w:u w:val="single"/>
          </w:rPr>
          <w:t>от 24.09.2010 N 759</w:t>
        </w:r>
      </w:hyperlink>
      <w:r>
        <w:rPr>
          <w:rFonts w:ascii="Times New Roman" w:hAnsi="Times New Roman" w:cs="Times New Roman"/>
          <w:sz w:val="24"/>
          <w:szCs w:val="24"/>
        </w:rPr>
        <w:t xml:space="preserve">, </w:t>
      </w:r>
      <w:hyperlink r:id="rId1440" w:history="1">
        <w:r>
          <w:rPr>
            <w:rFonts w:ascii="Times New Roman" w:hAnsi="Times New Roman" w:cs="Times New Roman"/>
            <w:sz w:val="24"/>
            <w:szCs w:val="24"/>
            <w:u w:val="single"/>
          </w:rPr>
          <w:t>от 04.09.2015 N 941</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30(1-1). В случае нарушения по вине сетевой организации установленных сроков и порядка направлен</w:t>
      </w:r>
      <w:r>
        <w:rPr>
          <w:rFonts w:ascii="Times New Roman" w:hAnsi="Times New Roman" w:cs="Times New Roman"/>
          <w:sz w:val="24"/>
          <w:szCs w:val="24"/>
        </w:rPr>
        <w:t xml:space="preserve">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w:t>
      </w:r>
      <w:r>
        <w:rPr>
          <w:rFonts w:ascii="Times New Roman" w:hAnsi="Times New Roman" w:cs="Times New Roman"/>
          <w:sz w:val="24"/>
          <w:szCs w:val="24"/>
        </w:rPr>
        <w:lastRenderedPageBreak/>
        <w:t>по индивидуальному проекту сетевая организация обязана: (в ред. Постановления Правительства РФ</w:t>
      </w:r>
      <w:r>
        <w:rPr>
          <w:rFonts w:ascii="Times New Roman" w:hAnsi="Times New Roman" w:cs="Times New Roman"/>
          <w:sz w:val="24"/>
          <w:szCs w:val="24"/>
        </w:rPr>
        <w:t xml:space="preserve"> </w:t>
      </w:r>
      <w:hyperlink r:id="rId1441"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w:t>
      </w:r>
      <w:r>
        <w:rPr>
          <w:rFonts w:ascii="Times New Roman" w:hAnsi="Times New Roman" w:cs="Times New Roman"/>
          <w:sz w:val="24"/>
          <w:szCs w:val="24"/>
        </w:rPr>
        <w:t>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w:t>
      </w:r>
      <w:r>
        <w:rPr>
          <w:rFonts w:ascii="Times New Roman" w:hAnsi="Times New Roman" w:cs="Times New Roman"/>
          <w:sz w:val="24"/>
          <w:szCs w:val="24"/>
        </w:rPr>
        <w:t>имости мероприятий, связанных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w:t>
      </w:r>
      <w:r>
        <w:rPr>
          <w:rFonts w:ascii="Times New Roman" w:hAnsi="Times New Roman" w:cs="Times New Roman"/>
          <w:sz w:val="24"/>
          <w:szCs w:val="24"/>
        </w:rPr>
        <w:t xml:space="preserve">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(в ред. Постановления Правительства РФ </w:t>
      </w:r>
      <w:hyperlink r:id="rId1442"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возместить заявителю понесенные им расходы, связанные с необходимостью принудительного взыскания неустойки, предусмотренной абзацем вторым настоящего пункта, в разме</w:t>
      </w:r>
      <w:r>
        <w:rPr>
          <w:rFonts w:ascii="Times New Roman" w:hAnsi="Times New Roman" w:cs="Times New Roman"/>
          <w:sz w:val="24"/>
          <w:szCs w:val="24"/>
        </w:rPr>
        <w:t xml:space="preserve">ре и порядке, которые определяются в судебном акте. (в ред. Постановления Правительства РФ </w:t>
      </w:r>
      <w:hyperlink r:id="rId1443"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Совокупный размер неустойки не может превышать размер неустойк</w:t>
      </w:r>
      <w:r>
        <w:rPr>
          <w:rFonts w:ascii="Times New Roman" w:hAnsi="Times New Roman" w:cs="Times New Roman"/>
          <w:sz w:val="24"/>
          <w:szCs w:val="24"/>
        </w:rPr>
        <w:t xml:space="preserve">и, предусмотренный абзацем вторым настоящего пункта, за год просрочки. (в ред. Постановления Правительства РФ </w:t>
      </w:r>
      <w:hyperlink r:id="rId1444"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30(1-2). При технологическом присоединении </w:t>
      </w:r>
      <w:r>
        <w:rPr>
          <w:rFonts w:ascii="Times New Roman" w:hAnsi="Times New Roman" w:cs="Times New Roman"/>
          <w:sz w:val="24"/>
          <w:szCs w:val="24"/>
        </w:rPr>
        <w:t>по индивидуальному проекту к объектам единой национальной (общероссийской) электрической сети в соответствии с пунктом 30.1 настоящих Правил заключается до дня заключения соответствующего договора между сторонами соглашение о порядке взаимодействия, которо</w:t>
      </w:r>
      <w:r>
        <w:rPr>
          <w:rFonts w:ascii="Times New Roman" w:hAnsi="Times New Roman" w:cs="Times New Roman"/>
          <w:sz w:val="24"/>
          <w:szCs w:val="24"/>
        </w:rPr>
        <w:t>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сторонами условий соглашения о порядке взаимодейств</w:t>
      </w:r>
      <w:r>
        <w:rPr>
          <w:rFonts w:ascii="Times New Roman" w:hAnsi="Times New Roman" w:cs="Times New Roman"/>
          <w:sz w:val="24"/>
          <w:szCs w:val="24"/>
        </w:rPr>
        <w:t xml:space="preserve">ия. (в ред. Постановления Правительства РФ </w:t>
      </w:r>
      <w:hyperlink r:id="rId1445"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Сетевая организация в течение 10 рабочих дней со дня поступления заявки направляет в адрес заявителя оформленн</w:t>
      </w:r>
      <w:r>
        <w:rPr>
          <w:rFonts w:ascii="Times New Roman" w:hAnsi="Times New Roman" w:cs="Times New Roman"/>
          <w:sz w:val="24"/>
          <w:szCs w:val="24"/>
        </w:rPr>
        <w:t xml:space="preserve">ый и подписанный в 2 экземплярах проект соглашения о порядке взаимодействия способом, позволяющим подтвердить факт его получения заявителем. (в ред. Постановления Правительства РФ </w:t>
      </w:r>
      <w:hyperlink r:id="rId1446"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Соглашение о порядке взаимодействия оформляется сетевой организацией в соответствии с типовым соглашением по форме согласно приложению </w:t>
      </w:r>
      <w:r>
        <w:rPr>
          <w:rFonts w:ascii="Times New Roman" w:hAnsi="Times New Roman" w:cs="Times New Roman"/>
          <w:sz w:val="24"/>
          <w:szCs w:val="24"/>
        </w:rPr>
        <w:t>N</w:t>
      </w:r>
      <w:r>
        <w:rPr>
          <w:rFonts w:ascii="Times New Roman" w:hAnsi="Times New Roman" w:cs="Times New Roman"/>
          <w:sz w:val="24"/>
          <w:szCs w:val="24"/>
        </w:rPr>
        <w:t xml:space="preserve"> 15.1. (в ред. Постановления Правительства РФ </w:t>
      </w:r>
      <w:hyperlink r:id="rId1447"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Соглашение о порядке взаимодействия устанавливает порядок осуществления мероприятий по технологическому присоединению по индивидуальному проекту в части: (в ред. Постановления Правительства РФ </w:t>
      </w:r>
      <w:hyperlink r:id="rId1448"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 сетевой организации по разработке индивидуальных технических условий, включая их согласование с системным оператором в случаях, предусмотренных пун</w:t>
      </w:r>
      <w:r>
        <w:rPr>
          <w:rFonts w:ascii="Times New Roman" w:hAnsi="Times New Roman" w:cs="Times New Roman"/>
          <w:sz w:val="24"/>
          <w:szCs w:val="24"/>
        </w:rPr>
        <w:t xml:space="preserve">ктом 21 настоящих Правил; (в ред. Постановления Правительства РФ </w:t>
      </w:r>
      <w:hyperlink r:id="rId1449"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сроков разработки сетевой организацией проектной документации; (в ред. Постановления Пра</w:t>
      </w:r>
      <w:r>
        <w:rPr>
          <w:rFonts w:ascii="Times New Roman" w:hAnsi="Times New Roman" w:cs="Times New Roman"/>
          <w:sz w:val="24"/>
          <w:szCs w:val="24"/>
        </w:rPr>
        <w:t xml:space="preserve">вительства РФ </w:t>
      </w:r>
      <w:hyperlink r:id="rId1450"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прав и обязанностей сетевой организации и заявителя, связанных с взаимодействием при разработке индивидуальных технических условий и проект</w:t>
      </w:r>
      <w:r>
        <w:rPr>
          <w:rFonts w:ascii="Times New Roman" w:hAnsi="Times New Roman" w:cs="Times New Roman"/>
          <w:sz w:val="24"/>
          <w:szCs w:val="24"/>
        </w:rPr>
        <w:t xml:space="preserve">ной документации и возмещением расходов на их осуществление; (в ред. Постановления Правительства РФ </w:t>
      </w:r>
      <w:hyperlink r:id="rId1451"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прав и обязанностей сетевой организации и заявителя, </w:t>
      </w:r>
      <w:r>
        <w:rPr>
          <w:rFonts w:ascii="Times New Roman" w:hAnsi="Times New Roman" w:cs="Times New Roman"/>
          <w:sz w:val="24"/>
          <w:szCs w:val="24"/>
        </w:rPr>
        <w:t xml:space="preserve">связанных с предоставлением информации о технических характеристиках технологического присоединения. (в ред. Постановления Правительства РФ </w:t>
      </w:r>
      <w:hyperlink r:id="rId1452"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Заявитель в т</w:t>
      </w:r>
      <w:r>
        <w:rPr>
          <w:rFonts w:ascii="Times New Roman" w:hAnsi="Times New Roman" w:cs="Times New Roman"/>
          <w:sz w:val="24"/>
          <w:szCs w:val="24"/>
        </w:rPr>
        <w:t>ечение 10 рабочих дней со дня получения проекта соглашения о порядке взаимодействия подписывает оба экземпляра и направляет 1 экземпляр сетевой организации с приложением к нему документов, подтверждающих полномочия лица, подписавшего соглашение о порядке в</w:t>
      </w:r>
      <w:r>
        <w:rPr>
          <w:rFonts w:ascii="Times New Roman" w:hAnsi="Times New Roman" w:cs="Times New Roman"/>
          <w:sz w:val="24"/>
          <w:szCs w:val="24"/>
        </w:rPr>
        <w:t xml:space="preserve">заимодействия. (в ред. Постановления Правительства РФ </w:t>
      </w:r>
      <w:hyperlink r:id="rId1453"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несогласия с представленным сетевой организацией проектом соглашения о порядке взаимодейст</w:t>
      </w:r>
      <w:r>
        <w:rPr>
          <w:rFonts w:ascii="Times New Roman" w:hAnsi="Times New Roman" w:cs="Times New Roman"/>
          <w:sz w:val="24"/>
          <w:szCs w:val="24"/>
        </w:rPr>
        <w:t>вия и (или) несоответствия его настоящим Правилам заявитель вправе в течение 10 рабочих дней со дня получения подписанного сетевой организацией проекта соглашения о порядке взаимодействия направить сетевой организации мотивированный отказ от подписания про</w:t>
      </w:r>
      <w:r>
        <w:rPr>
          <w:rFonts w:ascii="Times New Roman" w:hAnsi="Times New Roman" w:cs="Times New Roman"/>
          <w:sz w:val="24"/>
          <w:szCs w:val="24"/>
        </w:rPr>
        <w:t xml:space="preserve">екта соглашения о порядке взаимодействия с предложением об изменении представленного проекта соглашения о порядке взаимодействия и требованием о приведении его в соответствие с настоящими Правилами. Указанный мотивированный отказ направляется заявителем в </w:t>
      </w:r>
      <w:r>
        <w:rPr>
          <w:rFonts w:ascii="Times New Roman" w:hAnsi="Times New Roman" w:cs="Times New Roman"/>
          <w:sz w:val="24"/>
          <w:szCs w:val="24"/>
        </w:rPr>
        <w:t xml:space="preserve">сетевую организацию заказным письмом с уведомлением о вручении. (в ред. Постановления Правительства РФ </w:t>
      </w:r>
      <w:hyperlink r:id="rId1454"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направления заявителем в течение 10 рабоч</w:t>
      </w:r>
      <w:r>
        <w:rPr>
          <w:rFonts w:ascii="Times New Roman" w:hAnsi="Times New Roman" w:cs="Times New Roman"/>
          <w:sz w:val="24"/>
          <w:szCs w:val="24"/>
        </w:rPr>
        <w:t>их дней после получения от сетевой организации проекта соглашения о порядке взаимодействия мотивированного отказа от подписания проекта соглашения о порядке взаимодействия с требованием приведения его в соответствие с настоящими Правилами сетевая организац</w:t>
      </w:r>
      <w:r>
        <w:rPr>
          <w:rFonts w:ascii="Times New Roman" w:hAnsi="Times New Roman" w:cs="Times New Roman"/>
          <w:sz w:val="24"/>
          <w:szCs w:val="24"/>
        </w:rPr>
        <w:t>ия обязана привести проект соглашения о порядке взаимодействия в соответствие с настоящими Правилами в течение 10 рабочих дней со дня получения такого требования и направить заявителю новую редакцию проекта соглашения о порядке взаимодействия для подписани</w:t>
      </w:r>
      <w:r>
        <w:rPr>
          <w:rFonts w:ascii="Times New Roman" w:hAnsi="Times New Roman" w:cs="Times New Roman"/>
          <w:sz w:val="24"/>
          <w:szCs w:val="24"/>
        </w:rPr>
        <w:t xml:space="preserve">я. (в ред. Постановления Правительства РФ </w:t>
      </w:r>
      <w:hyperlink r:id="rId1455"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Соглашение о порядке взаимодействия считается заключенным со дня получения сетевой организацией подписанного за</w:t>
      </w:r>
      <w:r>
        <w:rPr>
          <w:rFonts w:ascii="Times New Roman" w:hAnsi="Times New Roman" w:cs="Times New Roman"/>
          <w:sz w:val="24"/>
          <w:szCs w:val="24"/>
        </w:rPr>
        <w:t xml:space="preserve">явителем соглашения о порядке взаимодействия, если иное не установлено соглашением о порядке взаимодействия. (в ред. Постановления Правительства РФ </w:t>
      </w:r>
      <w:hyperlink r:id="rId1456"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w:t>
      </w:r>
      <w:r>
        <w:rPr>
          <w:rFonts w:ascii="Times New Roman" w:hAnsi="Times New Roman" w:cs="Times New Roman"/>
          <w:sz w:val="24"/>
          <w:szCs w:val="24"/>
        </w:rPr>
        <w:t xml:space="preserve">существлении технологического присоединения по индивидуальному проекту к объектам единой национальной (общероссийской) электрической сети поданная заявителем заявка аннулируется сетевой организацией в случае: (в ред. Постановления Правительства РФ </w:t>
      </w:r>
      <w:hyperlink r:id="rId1457"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поступления в сетевую организацию отказа заявителя от подписания соглашения о порядке взаимодействия, за исключением мотивированного отказа с требованием приведе</w:t>
      </w:r>
      <w:r>
        <w:rPr>
          <w:rFonts w:ascii="Times New Roman" w:hAnsi="Times New Roman" w:cs="Times New Roman"/>
          <w:sz w:val="24"/>
          <w:szCs w:val="24"/>
        </w:rPr>
        <w:t xml:space="preserve">ния соглашения о порядке взаимодействия в соответствие с настоящими Правилами; (в ред. Постановления Правительства РФ </w:t>
      </w:r>
      <w:hyperlink r:id="rId1458"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ненаправления заявителем подписанно</w:t>
      </w:r>
      <w:r>
        <w:rPr>
          <w:rFonts w:ascii="Times New Roman" w:hAnsi="Times New Roman" w:cs="Times New Roman"/>
          <w:sz w:val="24"/>
          <w:szCs w:val="24"/>
        </w:rPr>
        <w:t xml:space="preserve">го проекта соглашения о порядке взаимодействия, но не ранее чем через 30 рабочих дней со дня получения заявителем подписанного сетевой организацией проекта соглашения о порядке взаимодействия. (в ред. Постановления Правительства РФ </w:t>
      </w:r>
      <w:hyperlink r:id="rId1459"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Заявитель вправе в одностороннем порядке отказаться от исполнения соглашения о порядке взаимодействия до дня установления платы за технологическое присоединение по индивидуально</w:t>
      </w:r>
      <w:r>
        <w:rPr>
          <w:rFonts w:ascii="Times New Roman" w:hAnsi="Times New Roman" w:cs="Times New Roman"/>
          <w:sz w:val="24"/>
          <w:szCs w:val="24"/>
        </w:rPr>
        <w:t>му проекту уполномоченным органом исполнительной власти в области государственного регулирования тарифов при условии предварительного письменного уведомления сетевой организации, направленного не позднее чем за 10 рабочих дней до дня, указанного заявителем</w:t>
      </w:r>
      <w:r>
        <w:rPr>
          <w:rFonts w:ascii="Times New Roman" w:hAnsi="Times New Roman" w:cs="Times New Roman"/>
          <w:sz w:val="24"/>
          <w:szCs w:val="24"/>
        </w:rPr>
        <w:t>, начиная с которого заявитель отказывается от исполнения обязательств, и при условии возмещения сетевой организации фактически понесенных ею расходов, связанных с подготовкой индивидуальных технических условий и разработкой проектной документации. (в ред.</w:t>
      </w:r>
      <w:r>
        <w:rPr>
          <w:rFonts w:ascii="Times New Roman" w:hAnsi="Times New Roman" w:cs="Times New Roman"/>
          <w:sz w:val="24"/>
          <w:szCs w:val="24"/>
        </w:rPr>
        <w:t xml:space="preserve"> Постановления Правительства РФ </w:t>
      </w:r>
      <w:hyperlink r:id="rId1460"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Возмещение расходов, понесенных сетевой организацией в ходе выполнения мероприятий по подготовке индивидуальных техническ</w:t>
      </w:r>
      <w:r>
        <w:rPr>
          <w:rFonts w:ascii="Times New Roman" w:hAnsi="Times New Roman" w:cs="Times New Roman"/>
          <w:sz w:val="24"/>
          <w:szCs w:val="24"/>
        </w:rPr>
        <w:t>их условий и разработке проектной документации, осуществляется заявителем в течение 10 дней со дня поступления соответствующих требований от сетевой организации с учетом особенностей, предусмотренных абзацем шестым пункта 30.4 настоящих Правил. (в ред. Пос</w:t>
      </w:r>
      <w:r>
        <w:rPr>
          <w:rFonts w:ascii="Times New Roman" w:hAnsi="Times New Roman" w:cs="Times New Roman"/>
          <w:sz w:val="24"/>
          <w:szCs w:val="24"/>
        </w:rPr>
        <w:t xml:space="preserve">тановления Правительства РФ </w:t>
      </w:r>
      <w:hyperlink r:id="rId1461"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инициативе заявителя с согласия сетевой организации в соглашение о порядке взаимодействия могут быть включены обязательств</w:t>
      </w:r>
      <w:r>
        <w:rPr>
          <w:rFonts w:ascii="Times New Roman" w:hAnsi="Times New Roman" w:cs="Times New Roman"/>
          <w:sz w:val="24"/>
          <w:szCs w:val="24"/>
        </w:rPr>
        <w:t xml:space="preserve">а заявителя: (в ред. Постановления Правительства РФ </w:t>
      </w:r>
      <w:hyperlink r:id="rId1462"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разработке проектной документации и передаче ее сетевой организации; (в ред. Постановления Правите</w:t>
      </w:r>
      <w:r>
        <w:rPr>
          <w:rFonts w:ascii="Times New Roman" w:hAnsi="Times New Roman" w:cs="Times New Roman"/>
          <w:sz w:val="24"/>
          <w:szCs w:val="24"/>
        </w:rPr>
        <w:t xml:space="preserve">льства РФ </w:t>
      </w:r>
      <w:hyperlink r:id="rId1463"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внесению авансового платежа за осуществление сетевой организацией мероприятий по технологическому присоединению, связанных с разработкой про</w:t>
      </w:r>
      <w:r>
        <w:rPr>
          <w:rFonts w:ascii="Times New Roman" w:hAnsi="Times New Roman" w:cs="Times New Roman"/>
          <w:sz w:val="24"/>
          <w:szCs w:val="24"/>
        </w:rPr>
        <w:t xml:space="preserve">ектной документации и индивидуальных технических условий. (в ред. Постановления Правительства РФ </w:t>
      </w:r>
      <w:hyperlink r:id="rId1464"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включения в соглашение о порядке взаимодействия</w:t>
      </w:r>
      <w:r>
        <w:rPr>
          <w:rFonts w:ascii="Times New Roman" w:hAnsi="Times New Roman" w:cs="Times New Roman"/>
          <w:sz w:val="24"/>
          <w:szCs w:val="24"/>
        </w:rPr>
        <w:t xml:space="preserve"> обязательств заявителя по внесению авансового платежа такой платеж засчитывается в качестве: (в ред. Постановления Правительства РФ </w:t>
      </w:r>
      <w:hyperlink r:id="rId1465"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возмещения расходов </w:t>
      </w:r>
      <w:r>
        <w:rPr>
          <w:rFonts w:ascii="Times New Roman" w:hAnsi="Times New Roman" w:cs="Times New Roman"/>
          <w:sz w:val="24"/>
          <w:szCs w:val="24"/>
        </w:rPr>
        <w:t>сетевой организации на подготовку индивидуальных технических условий и разработку проектной документации, если заявитель в одностороннем порядке отказался от исполнения соглашения о порядке взаимодействия или заключения договора; (в ред. Постановления Прав</w:t>
      </w:r>
      <w:r>
        <w:rPr>
          <w:rFonts w:ascii="Times New Roman" w:hAnsi="Times New Roman" w:cs="Times New Roman"/>
          <w:sz w:val="24"/>
          <w:szCs w:val="24"/>
        </w:rPr>
        <w:t xml:space="preserve">ительства РФ </w:t>
      </w:r>
      <w:hyperlink r:id="rId1466"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оплаты по договору об осуществлении технологического присоединения в части стоимости мероприятий по подготовке индивидуальных технических ус</w:t>
      </w:r>
      <w:r>
        <w:rPr>
          <w:rFonts w:ascii="Times New Roman" w:hAnsi="Times New Roman" w:cs="Times New Roman"/>
          <w:sz w:val="24"/>
          <w:szCs w:val="24"/>
        </w:rPr>
        <w:t xml:space="preserve">ловий и разработке проектной документации, включенной в установленную плату за технологическое присоединение по индивидуальному проекту. (в ред. Постановления Правительства РФ </w:t>
      </w:r>
      <w:hyperlink r:id="rId1467" w:history="1">
        <w:r>
          <w:rPr>
            <w:rFonts w:ascii="Times New Roman" w:hAnsi="Times New Roman" w:cs="Times New Roman"/>
            <w:sz w:val="24"/>
            <w:szCs w:val="24"/>
            <w:u w:val="single"/>
          </w:rPr>
          <w:t>о</w:t>
        </w:r>
        <w:r>
          <w:rPr>
            <w:rFonts w:ascii="Times New Roman" w:hAnsi="Times New Roman" w:cs="Times New Roman"/>
            <w:sz w:val="24"/>
            <w:szCs w:val="24"/>
            <w:u w:val="single"/>
          </w:rPr>
          <w:t>т 19.04.2019 N 470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Денежные средства, полученные сетевой организацией в качестве авансового платежа по соглашению о порядке взаимодействия, превышающие стоимость мероприятий по подготовке индивидуальных технических условий и разработке проектной докуме</w:t>
      </w:r>
      <w:r>
        <w:rPr>
          <w:rFonts w:ascii="Times New Roman" w:hAnsi="Times New Roman" w:cs="Times New Roman"/>
          <w:sz w:val="24"/>
          <w:szCs w:val="24"/>
        </w:rPr>
        <w:t xml:space="preserve">нтации, подлежат возврату заявителю в течение 10 дней: (в ред. Постановления Правительства РФ </w:t>
      </w:r>
      <w:hyperlink r:id="rId1468"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 дня получения сетевой организацией уведомления заявителя</w:t>
      </w:r>
      <w:r>
        <w:rPr>
          <w:rFonts w:ascii="Times New Roman" w:hAnsi="Times New Roman" w:cs="Times New Roman"/>
          <w:sz w:val="24"/>
          <w:szCs w:val="24"/>
        </w:rPr>
        <w:t xml:space="preserve"> об отказе от исполнения соглашения о порядке взаимодействия или заключения договора в размере, превышающем фактическую стоимость указанных мероприятий; (в ред. Постановления Правительства РФ </w:t>
      </w:r>
      <w:hyperlink r:id="rId1469"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в размере, превышающем стоимость указ</w:t>
      </w:r>
      <w:r>
        <w:rPr>
          <w:rFonts w:ascii="Times New Roman" w:hAnsi="Times New Roman" w:cs="Times New Roman"/>
          <w:sz w:val="24"/>
          <w:szCs w:val="24"/>
        </w:rPr>
        <w:t xml:space="preserve">анных мероприятий, включенную в плату за технологическое присоединение по индивидуальному проекту, если иное не установлено договором по индивидуальному проекту. (в ред. Постановления Правительства РФ </w:t>
      </w:r>
      <w:hyperlink r:id="rId1470"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w:t>
      </w:r>
      <w:r>
        <w:rPr>
          <w:rFonts w:ascii="Times New Roman" w:hAnsi="Times New Roman" w:cs="Times New Roman"/>
          <w:sz w:val="24"/>
          <w:szCs w:val="24"/>
        </w:rPr>
        <w:t>вания тарифов в срок не позднее 3 рабочих дней со дня их направления. По запросу заявителя сетевая организация в течение 3 рабочих дней со дня получения такого запроса направляет заявителю копию указанного заявления и материалов, а также сведений и докумен</w:t>
      </w:r>
      <w:r>
        <w:rPr>
          <w:rFonts w:ascii="Times New Roman" w:hAnsi="Times New Roman" w:cs="Times New Roman"/>
          <w:sz w:val="24"/>
          <w:szCs w:val="24"/>
        </w:rPr>
        <w:t xml:space="preserve">тов, которые в соответствии с абзацем вторым пункта 30(3) настоящих Правил направлялись в уполномоченный орган исполнительной власти в области государственного регулирования тарифов. (в ред. Постановлений Правительства РФ </w:t>
      </w:r>
      <w:hyperlink r:id="rId1471" w:history="1">
        <w:r>
          <w:rPr>
            <w:rFonts w:ascii="Times New Roman" w:hAnsi="Times New Roman" w:cs="Times New Roman"/>
            <w:sz w:val="24"/>
            <w:szCs w:val="24"/>
            <w:u w:val="single"/>
          </w:rPr>
          <w:t>от 24.09.2010 N 759</w:t>
        </w:r>
      </w:hyperlink>
      <w:r>
        <w:rPr>
          <w:rFonts w:ascii="Times New Roman" w:hAnsi="Times New Roman" w:cs="Times New Roman"/>
          <w:sz w:val="24"/>
          <w:szCs w:val="24"/>
        </w:rPr>
        <w:t xml:space="preserve">, </w:t>
      </w:r>
      <w:hyperlink r:id="rId1472" w:history="1">
        <w:r>
          <w:rPr>
            <w:rFonts w:ascii="Times New Roman" w:hAnsi="Times New Roman" w:cs="Times New Roman"/>
            <w:sz w:val="24"/>
            <w:szCs w:val="24"/>
            <w:u w:val="single"/>
          </w:rPr>
          <w:t>от 29.12.2021 N 2566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Сетевая организация уведомляет заявителя о принятии решения об изменениях техниче</w:t>
      </w:r>
      <w:r>
        <w:rPr>
          <w:rFonts w:ascii="Times New Roman" w:hAnsi="Times New Roman" w:cs="Times New Roman"/>
          <w:sz w:val="24"/>
          <w:szCs w:val="24"/>
        </w:rPr>
        <w:t>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w:t>
      </w:r>
      <w:r>
        <w:rPr>
          <w:rFonts w:ascii="Times New Roman" w:hAnsi="Times New Roman" w:cs="Times New Roman"/>
          <w:sz w:val="24"/>
          <w:szCs w:val="24"/>
        </w:rPr>
        <w:t xml:space="preserve">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 (в ред. Постановления Правительства РФ </w:t>
      </w:r>
      <w:hyperlink r:id="rId1473"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w:t>
      </w:r>
      <w:r>
        <w:rPr>
          <w:rFonts w:ascii="Times New Roman" w:hAnsi="Times New Roman" w:cs="Times New Roman"/>
          <w:sz w:val="24"/>
          <w:szCs w:val="24"/>
        </w:rPr>
        <w:t>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 При технологическом</w:t>
      </w:r>
      <w:r>
        <w:rPr>
          <w:rFonts w:ascii="Times New Roman" w:hAnsi="Times New Roman" w:cs="Times New Roman"/>
          <w:sz w:val="24"/>
          <w:szCs w:val="24"/>
        </w:rPr>
        <w:t xml:space="preserve"> присоединении к объектам электросетевого хозяйства, принадлежащим территориальным сетевым организациям, по индивидуальному проекту плата за технологическое присоединение включает стоимость мероприятий по строительству объектов электросетевого хозяйства от</w:t>
      </w:r>
      <w:r>
        <w:rPr>
          <w:rFonts w:ascii="Times New Roman" w:hAnsi="Times New Roman" w:cs="Times New Roman"/>
          <w:sz w:val="24"/>
          <w:szCs w:val="24"/>
        </w:rPr>
        <w:t xml:space="preserve"> существующих объектов электросетевого хозяйства до присоединяемых энергопринимающих устройств и (или) объектов электроэнергетики, в отношении которых приложением </w:t>
      </w:r>
      <w:r>
        <w:rPr>
          <w:rFonts w:ascii="Times New Roman" w:hAnsi="Times New Roman" w:cs="Times New Roman"/>
          <w:sz w:val="24"/>
          <w:szCs w:val="24"/>
        </w:rPr>
        <w:t>N</w:t>
      </w:r>
      <w:r>
        <w:rPr>
          <w:rFonts w:ascii="Times New Roman" w:hAnsi="Times New Roman" w:cs="Times New Roman"/>
          <w:sz w:val="24"/>
          <w:szCs w:val="24"/>
        </w:rPr>
        <w:t xml:space="preserve"> 5 к методическим указаниям по определению размера платы за технологическое присоединение к </w:t>
      </w:r>
      <w:r>
        <w:rPr>
          <w:rFonts w:ascii="Times New Roman" w:hAnsi="Times New Roman" w:cs="Times New Roman"/>
          <w:sz w:val="24"/>
          <w:szCs w:val="24"/>
        </w:rPr>
        <w:t xml:space="preserve">электрическим сетям, утвержденным Федеральной антимонопольной службой, предусмотрены стандартизированные тарифные ставки, в размере минимального из значений стоимости соответствующего мероприятия в соответствии с установленной стандартизированной тарифной </w:t>
      </w:r>
      <w:r>
        <w:rPr>
          <w:rFonts w:ascii="Times New Roman" w:hAnsi="Times New Roman" w:cs="Times New Roman"/>
          <w:sz w:val="24"/>
          <w:szCs w:val="24"/>
        </w:rPr>
        <w:t>ставкой и стоимости реализации соответствующего мероприятия по технологическому присоединению, входящего в состав проектной документации, определяемой сетевой организацией по сметам, выполненным с применением утвержденных сметных нормативов, сведения о кот</w:t>
      </w:r>
      <w:r>
        <w:rPr>
          <w:rFonts w:ascii="Times New Roman" w:hAnsi="Times New Roman" w:cs="Times New Roman"/>
          <w:sz w:val="24"/>
          <w:szCs w:val="24"/>
        </w:rPr>
        <w:t>орых включены в федеральный реестр сметных нормативов, и расходы на осуществление мероприятий,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w:t>
      </w:r>
      <w:r>
        <w:rPr>
          <w:rFonts w:ascii="Times New Roman" w:hAnsi="Times New Roman" w:cs="Times New Roman"/>
          <w:sz w:val="24"/>
          <w:szCs w:val="24"/>
        </w:rPr>
        <w:t xml:space="preserve">ссийской) электрической сети. При технологическом присоединении объекта по производству электрической энергии к объектам электросетевого хозяйства, принадлежащим территориальным сетевым организациям или организации по управлению единой </w:t>
      </w:r>
      <w:r>
        <w:rPr>
          <w:rFonts w:ascii="Times New Roman" w:hAnsi="Times New Roman" w:cs="Times New Roman"/>
          <w:sz w:val="24"/>
          <w:szCs w:val="24"/>
        </w:rPr>
        <w:lastRenderedPageBreak/>
        <w:t>национальной (общеро</w:t>
      </w:r>
      <w:r>
        <w:rPr>
          <w:rFonts w:ascii="Times New Roman" w:hAnsi="Times New Roman" w:cs="Times New Roman"/>
          <w:sz w:val="24"/>
          <w:szCs w:val="24"/>
        </w:rPr>
        <w:t xml:space="preserve">ссийской) электрической сетью, по индивидуальному проекту плата за технологическое присоединение рассчитывается сетевой организацией по формуле, определяемой Федеральной антимонопольной службой. (в ред. Постановления Правительства РФ </w:t>
      </w:r>
      <w:hyperlink r:id="rId1474"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w:t>
      </w:r>
      <w:r>
        <w:rPr>
          <w:rFonts w:ascii="Times New Roman" w:hAnsi="Times New Roman" w:cs="Times New Roman"/>
          <w:sz w:val="24"/>
          <w:szCs w:val="24"/>
        </w:rPr>
        <w:t>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w:t>
      </w:r>
      <w:r>
        <w:rPr>
          <w:rFonts w:ascii="Times New Roman" w:hAnsi="Times New Roman" w:cs="Times New Roman"/>
          <w:sz w:val="24"/>
          <w:szCs w:val="24"/>
        </w:rPr>
        <w:t>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w:t>
      </w:r>
      <w:r>
        <w:rPr>
          <w:rFonts w:ascii="Times New Roman" w:hAnsi="Times New Roman" w:cs="Times New Roman"/>
          <w:sz w:val="24"/>
          <w:szCs w:val="24"/>
        </w:rPr>
        <w:t>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w:t>
      </w:r>
      <w:r>
        <w:rPr>
          <w:rFonts w:ascii="Times New Roman" w:hAnsi="Times New Roman" w:cs="Times New Roman"/>
          <w:sz w:val="24"/>
          <w:szCs w:val="24"/>
        </w:rPr>
        <w:t>ений.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технические условия подлежат в соответствии с настоящими Правилами согласованию с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w:t>
      </w:r>
      <w:r>
        <w:rPr>
          <w:rFonts w:ascii="Times New Roman" w:hAnsi="Times New Roman" w:cs="Times New Roman"/>
          <w:sz w:val="24"/>
          <w:szCs w:val="24"/>
        </w:rPr>
        <w:t xml:space="preserve">оченным органом исполнительной власти в области государственного регулирования тарифов. При этом указанный срок не может превышать 45 рабочих дней. (в ред. Постановлений Правительства РФ </w:t>
      </w:r>
      <w:hyperlink r:id="rId1475" w:history="1">
        <w:r>
          <w:rPr>
            <w:rFonts w:ascii="Times New Roman" w:hAnsi="Times New Roman" w:cs="Times New Roman"/>
            <w:sz w:val="24"/>
            <w:szCs w:val="24"/>
            <w:u w:val="single"/>
          </w:rPr>
          <w:t>от 24.09.2010 N 759</w:t>
        </w:r>
      </w:hyperlink>
      <w:r>
        <w:rPr>
          <w:rFonts w:ascii="Times New Roman" w:hAnsi="Times New Roman" w:cs="Times New Roman"/>
          <w:sz w:val="24"/>
          <w:szCs w:val="24"/>
        </w:rPr>
        <w:t xml:space="preserve">, </w:t>
      </w:r>
      <w:hyperlink r:id="rId1476"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 xml:space="preserve">, </w:t>
      </w:r>
      <w:hyperlink r:id="rId1477" w:history="1">
        <w:r>
          <w:rPr>
            <w:rFonts w:ascii="Times New Roman" w:hAnsi="Times New Roman" w:cs="Times New Roman"/>
            <w:sz w:val="24"/>
            <w:szCs w:val="24"/>
            <w:u w:val="single"/>
          </w:rPr>
          <w:t>от 29.07.2013 N 640</w:t>
        </w:r>
      </w:hyperlink>
      <w:r>
        <w:rPr>
          <w:rFonts w:ascii="Times New Roman" w:hAnsi="Times New Roman" w:cs="Times New Roman"/>
          <w:sz w:val="24"/>
          <w:szCs w:val="24"/>
        </w:rPr>
        <w:t xml:space="preserve">, </w:t>
      </w:r>
      <w:hyperlink r:id="rId1478"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w:t>
      </w:r>
      <w:r>
        <w:rPr>
          <w:rFonts w:ascii="Times New Roman" w:hAnsi="Times New Roman" w:cs="Times New Roman"/>
          <w:sz w:val="24"/>
          <w:szCs w:val="24"/>
        </w:rPr>
        <w:t>исанный со своей стороны проект договора (в случае осуществления технологического присоединения к объектам территориальных сетевых организаций - проект дополнительного соглашения к договору, заключенному в соответствии с пунктом 15 настоящих Правил, об изм</w:t>
      </w:r>
      <w:r>
        <w:rPr>
          <w:rFonts w:ascii="Times New Roman" w:hAnsi="Times New Roman" w:cs="Times New Roman"/>
          <w:sz w:val="24"/>
          <w:szCs w:val="24"/>
        </w:rPr>
        <w:t xml:space="preserve">енении платы за технологическое присоединение (далее - проект дополнительного соглашения к договору об изменении платы за технологическое присоединение) в 2 экземплярах, индивидуальные технические условия (в случае, если индивидуальные технические условия </w:t>
      </w:r>
      <w:r>
        <w:rPr>
          <w:rFonts w:ascii="Times New Roman" w:hAnsi="Times New Roman" w:cs="Times New Roman"/>
          <w:sz w:val="24"/>
          <w:szCs w:val="24"/>
        </w:rPr>
        <w:t>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договору, а также копию решения уполномоченного органа ис</w:t>
      </w:r>
      <w:r>
        <w:rPr>
          <w:rFonts w:ascii="Times New Roman" w:hAnsi="Times New Roman" w:cs="Times New Roman"/>
          <w:sz w:val="24"/>
          <w:szCs w:val="24"/>
        </w:rPr>
        <w:t>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не позднее 3 рабочих дней со дня вступления в силу указанного решения. (в ред. Постановлений Правительств</w:t>
      </w:r>
      <w:r>
        <w:rPr>
          <w:rFonts w:ascii="Times New Roman" w:hAnsi="Times New Roman" w:cs="Times New Roman"/>
          <w:sz w:val="24"/>
          <w:szCs w:val="24"/>
        </w:rPr>
        <w:t xml:space="preserve">а РФ </w:t>
      </w:r>
      <w:hyperlink r:id="rId1479"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 xml:space="preserve">, </w:t>
      </w:r>
      <w:hyperlink r:id="rId1480"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заявитель выразит согласие ос</w:t>
      </w:r>
      <w:r>
        <w:rPr>
          <w:rFonts w:ascii="Times New Roman" w:hAnsi="Times New Roman" w:cs="Times New Roman"/>
          <w:sz w:val="24"/>
          <w:szCs w:val="24"/>
        </w:rPr>
        <w:t>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w:t>
      </w:r>
      <w:r>
        <w:rPr>
          <w:rFonts w:ascii="Times New Roman" w:hAnsi="Times New Roman" w:cs="Times New Roman"/>
          <w:sz w:val="24"/>
          <w:szCs w:val="24"/>
        </w:rPr>
        <w:t>ра. Заявитель подписывает оба экземпляра проекта договора (проекта дополнительного соглашения к договору об изменении платы за технологическое присоединение) в течение 10 рабочих дней со дня получения подписанного сетевой организацией проекта договора и на</w:t>
      </w:r>
      <w:r>
        <w:rPr>
          <w:rFonts w:ascii="Times New Roman" w:hAnsi="Times New Roman" w:cs="Times New Roman"/>
          <w:sz w:val="24"/>
          <w:szCs w:val="24"/>
        </w:rPr>
        <w:t xml:space="preserve">правляет в указанный срок один экземпляр договора сетевой организации с приложением к нему документов, подтверждающих полномочия лица, подписавшего такой договор. (в ред. Постановлений </w:t>
      </w:r>
      <w:r>
        <w:rPr>
          <w:rFonts w:ascii="Times New Roman" w:hAnsi="Times New Roman" w:cs="Times New Roman"/>
          <w:sz w:val="24"/>
          <w:szCs w:val="24"/>
        </w:rPr>
        <w:lastRenderedPageBreak/>
        <w:t xml:space="preserve">Правительства РФ </w:t>
      </w:r>
      <w:hyperlink r:id="rId1481"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 xml:space="preserve">, </w:t>
      </w:r>
      <w:hyperlink r:id="rId1482"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Исполнение указанных в индивидуальных технических условиях мероприятий по строительству объектов элект</w:t>
      </w:r>
      <w:r>
        <w:rPr>
          <w:rFonts w:ascii="Times New Roman" w:hAnsi="Times New Roman" w:cs="Times New Roman"/>
          <w:sz w:val="24"/>
          <w:szCs w:val="24"/>
        </w:rPr>
        <w:t>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либо части таких мероприятий может быть осуществлено как сетевой организацией, так и заявителем (по выб</w:t>
      </w:r>
      <w:r>
        <w:rPr>
          <w:rFonts w:ascii="Times New Roman" w:hAnsi="Times New Roman" w:cs="Times New Roman"/>
          <w:sz w:val="24"/>
          <w:szCs w:val="24"/>
        </w:rPr>
        <w:t>ору заявителя, за исключением случаев, когда заявителем является сетевая организация). Исполнение указанных в индивидуальных технических условиях мероприятий по реконструкции объекта электросетевого хозяйства (строительству объектов электросетевого хозяйст</w:t>
      </w:r>
      <w:r>
        <w:rPr>
          <w:rFonts w:ascii="Times New Roman" w:hAnsi="Times New Roman" w:cs="Times New Roman"/>
          <w:sz w:val="24"/>
          <w:szCs w:val="24"/>
        </w:rPr>
        <w:t>ва в целях развития существующей инфраструктуры), не включенного в указанные в пункте 29 настоящих Правил инвестиционные программы сетевых организаций на очередной период регулирования, осуществляется сетевой организацией. В отношении заявителей, границы у</w:t>
      </w:r>
      <w:r>
        <w:rPr>
          <w:rFonts w:ascii="Times New Roman" w:hAnsi="Times New Roman" w:cs="Times New Roman"/>
          <w:sz w:val="24"/>
          <w:szCs w:val="24"/>
        </w:rPr>
        <w:t>частков которых подлежат определению в соответствии с абзацем третьим или четвертым пункта 16(1) настоящих Правил, исполнение указанных в индивидуальных технических условиях мероприятий по выбору заявителя осуществляется только в случаях и порядке, которые</w:t>
      </w:r>
      <w:r>
        <w:rPr>
          <w:rFonts w:ascii="Times New Roman" w:hAnsi="Times New Roman" w:cs="Times New Roman"/>
          <w:sz w:val="24"/>
          <w:szCs w:val="24"/>
        </w:rPr>
        <w:t xml:space="preserve"> предусмотрены пунктом 16(7) настоящих Правил. (в ред. Постановления Правительства РФ </w:t>
      </w:r>
      <w:hyperlink r:id="rId1483"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мероприятия по технологическому присоединению по инд</w:t>
      </w:r>
      <w:r>
        <w:rPr>
          <w:rFonts w:ascii="Times New Roman" w:hAnsi="Times New Roman" w:cs="Times New Roman"/>
          <w:sz w:val="24"/>
          <w:szCs w:val="24"/>
        </w:rPr>
        <w:t>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w:t>
      </w:r>
      <w:r>
        <w:rPr>
          <w:rFonts w:ascii="Times New Roman" w:hAnsi="Times New Roman" w:cs="Times New Roman"/>
          <w:sz w:val="24"/>
          <w:szCs w:val="24"/>
        </w:rPr>
        <w:t>казанную в решении уполномоченного органа исполнительной власти в области государственного регулирования тарифов.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после установления платы за технологическое присоединение по индивидуальному проекту сетевой организацией был получен отказ заяв</w:t>
      </w:r>
      <w:r>
        <w:rPr>
          <w:rFonts w:ascii="Times New Roman" w:hAnsi="Times New Roman" w:cs="Times New Roman"/>
          <w:sz w:val="24"/>
          <w:szCs w:val="24"/>
        </w:rPr>
        <w:t>ителя от заключения договора по индивидуальному проекту (дополнительного соглашения к договору об изменении платы за технологическое присоединение) либо заявителем не направлен в адрес сетевой организации подписанный проект договора по индивидуальному прое</w:t>
      </w:r>
      <w:r>
        <w:rPr>
          <w:rFonts w:ascii="Times New Roman" w:hAnsi="Times New Roman" w:cs="Times New Roman"/>
          <w:sz w:val="24"/>
          <w:szCs w:val="24"/>
        </w:rPr>
        <w:t>кту (проект дополнительного соглашения к договору об изменении платы за технологическое присоединение) в течение 30 рабочих дней со дня получения такого договора (дополнительного соглашения к договору об изменении платы за технологическое присоединение) за</w:t>
      </w:r>
      <w:r>
        <w:rPr>
          <w:rFonts w:ascii="Times New Roman" w:hAnsi="Times New Roman" w:cs="Times New Roman"/>
          <w:sz w:val="24"/>
          <w:szCs w:val="24"/>
        </w:rPr>
        <w:t>явителем,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подготовкой индивидуальных технических условий и разработкой проектной документации, в размере</w:t>
      </w:r>
      <w:r>
        <w:rPr>
          <w:rFonts w:ascii="Times New Roman" w:hAnsi="Times New Roman" w:cs="Times New Roman"/>
          <w:sz w:val="24"/>
          <w:szCs w:val="24"/>
        </w:rPr>
        <w:t xml:space="preserve"> стоимости этих мероприятий,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с учетом особенностей, предусм</w:t>
      </w:r>
      <w:r>
        <w:rPr>
          <w:rFonts w:ascii="Times New Roman" w:hAnsi="Times New Roman" w:cs="Times New Roman"/>
          <w:sz w:val="24"/>
          <w:szCs w:val="24"/>
        </w:rPr>
        <w:t xml:space="preserve">отренных абзацем шестым настоящего пункта. (в ред. Постановления Правительства РФ </w:t>
      </w:r>
      <w:hyperlink r:id="rId1484"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заявителем был выплачен авансовый платеж, сетевая орган</w:t>
      </w:r>
      <w:r>
        <w:rPr>
          <w:rFonts w:ascii="Times New Roman" w:hAnsi="Times New Roman" w:cs="Times New Roman"/>
          <w:sz w:val="24"/>
          <w:szCs w:val="24"/>
        </w:rPr>
        <w:t xml:space="preserve">изация вправе предъявить требования о возмещении расходов в соответствии с абзацем пятым настоящего пункта только в части превышения размера таких расходов над размером авансового платежа. (в ред. Постановлений Правительства РФ </w:t>
      </w:r>
      <w:hyperlink r:id="rId1485"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 xml:space="preserve">, </w:t>
      </w:r>
      <w:hyperlink r:id="rId1486"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30(5). В случае если для осуществления технологического присоединения энерг</w:t>
      </w:r>
      <w:r>
        <w:rPr>
          <w:rFonts w:ascii="Times New Roman" w:hAnsi="Times New Roman" w:cs="Times New Roman"/>
          <w:sz w:val="24"/>
          <w:szCs w:val="24"/>
        </w:rPr>
        <w:t xml:space="preserve">опринимающего устройства заявителя по индивидуальному проекту сетевой организации необходимо осуществление строительства (реконструкции) объекта </w:t>
      </w:r>
      <w:r>
        <w:rPr>
          <w:rFonts w:ascii="Times New Roman" w:hAnsi="Times New Roman" w:cs="Times New Roman"/>
          <w:sz w:val="24"/>
          <w:szCs w:val="24"/>
        </w:rPr>
        <w:lastRenderedPageBreak/>
        <w:t>электросетевого хозяйства, не включенного в инвестиционные программы на очередной период регулирования, и (или)</w:t>
      </w:r>
      <w:r>
        <w:rPr>
          <w:rFonts w:ascii="Times New Roman" w:hAnsi="Times New Roman" w:cs="Times New Roman"/>
          <w:sz w:val="24"/>
          <w:szCs w:val="24"/>
        </w:rPr>
        <w:t xml:space="preserve">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w:t>
      </w:r>
      <w:r>
        <w:rPr>
          <w:rFonts w:ascii="Times New Roman" w:hAnsi="Times New Roman" w:cs="Times New Roman"/>
          <w:sz w:val="24"/>
          <w:szCs w:val="24"/>
        </w:rPr>
        <w:t>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w:t>
      </w:r>
      <w:r>
        <w:rPr>
          <w:rFonts w:ascii="Times New Roman" w:hAnsi="Times New Roman" w:cs="Times New Roman"/>
          <w:sz w:val="24"/>
          <w:szCs w:val="24"/>
        </w:rPr>
        <w:t xml:space="preserve">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 (в ред. Постановления Правительства РФ </w:t>
      </w:r>
      <w:hyperlink r:id="rId1487"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w:t>
      </w:r>
      <w:r>
        <w:rPr>
          <w:rFonts w:ascii="Times New Roman" w:hAnsi="Times New Roman" w:cs="Times New Roman"/>
          <w:sz w:val="24"/>
          <w:szCs w:val="24"/>
        </w:rPr>
        <w:t>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w:t>
      </w:r>
      <w:r>
        <w:rPr>
          <w:rFonts w:ascii="Times New Roman" w:hAnsi="Times New Roman" w:cs="Times New Roman"/>
          <w:sz w:val="24"/>
          <w:szCs w:val="24"/>
        </w:rPr>
        <w:t>ошенных им объемах.</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w:t>
      </w:r>
      <w:r>
        <w:rPr>
          <w:rFonts w:ascii="Times New Roman" w:hAnsi="Times New Roman" w:cs="Times New Roman"/>
          <w:sz w:val="24"/>
          <w:szCs w:val="24"/>
        </w:rPr>
        <w:t>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w:t>
      </w:r>
      <w:r>
        <w:rPr>
          <w:rFonts w:ascii="Times New Roman" w:hAnsi="Times New Roman" w:cs="Times New Roman"/>
          <w:sz w:val="24"/>
          <w:szCs w:val="24"/>
        </w:rPr>
        <w:t xml:space="preserve">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 (в ред. Постановлений Правительства РФ </w:t>
      </w:r>
      <w:hyperlink r:id="rId1488" w:history="1">
        <w:r>
          <w:rPr>
            <w:rFonts w:ascii="Times New Roman" w:hAnsi="Times New Roman" w:cs="Times New Roman"/>
            <w:sz w:val="24"/>
            <w:szCs w:val="24"/>
            <w:u w:val="single"/>
          </w:rPr>
          <w:t>от 24.09.2010 N 759</w:t>
        </w:r>
      </w:hyperlink>
      <w:r>
        <w:rPr>
          <w:rFonts w:ascii="Times New Roman" w:hAnsi="Times New Roman" w:cs="Times New Roman"/>
          <w:sz w:val="24"/>
          <w:szCs w:val="24"/>
        </w:rPr>
        <w:t xml:space="preserve">, </w:t>
      </w:r>
      <w:hyperlink r:id="rId1489" w:history="1">
        <w:r>
          <w:rPr>
            <w:rFonts w:ascii="Times New Roman" w:hAnsi="Times New Roman" w:cs="Times New Roman"/>
            <w:sz w:val="24"/>
            <w:szCs w:val="24"/>
            <w:u w:val="single"/>
          </w:rPr>
          <w:t>от 24.12.2016 N 1476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В целях проверки обоснованности установления сетевой организацией</w:t>
      </w:r>
      <w:r>
        <w:rPr>
          <w:rFonts w:ascii="Times New Roman" w:hAnsi="Times New Roman" w:cs="Times New Roman"/>
          <w:sz w:val="24"/>
          <w:szCs w:val="24"/>
        </w:rPr>
        <w:t xml:space="preserve"> факта отсутствия технической возможности по критериям, указанным в подпунктах "а" - "г" пункта 28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w:t>
      </w:r>
      <w:r>
        <w:rPr>
          <w:rFonts w:ascii="Times New Roman" w:hAnsi="Times New Roman" w:cs="Times New Roman"/>
          <w:sz w:val="24"/>
          <w:szCs w:val="24"/>
        </w:rPr>
        <w:t xml:space="preserve">ехнической возможности технологического присоединения сетевой организацией. (в ред. Постановлений Правительства РФ </w:t>
      </w:r>
      <w:hyperlink r:id="rId1490" w:history="1">
        <w:r>
          <w:rPr>
            <w:rFonts w:ascii="Times New Roman" w:hAnsi="Times New Roman" w:cs="Times New Roman"/>
            <w:sz w:val="24"/>
            <w:szCs w:val="24"/>
            <w:u w:val="single"/>
          </w:rPr>
          <w:t>от 20.12.2012 N 1354</w:t>
        </w:r>
      </w:hyperlink>
      <w:r>
        <w:rPr>
          <w:rFonts w:ascii="Times New Roman" w:hAnsi="Times New Roman" w:cs="Times New Roman"/>
          <w:sz w:val="24"/>
          <w:szCs w:val="24"/>
        </w:rPr>
        <w:t xml:space="preserve">, </w:t>
      </w:r>
      <w:hyperlink r:id="rId1491" w:history="1">
        <w:r>
          <w:rPr>
            <w:rFonts w:ascii="Times New Roman" w:hAnsi="Times New Roman" w:cs="Times New Roman"/>
            <w:sz w:val="24"/>
            <w:szCs w:val="24"/>
            <w:u w:val="single"/>
          </w:rPr>
          <w:t>от 13.08.2018 N 937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w:t>
      </w:r>
      <w:r>
        <w:rPr>
          <w:rFonts w:ascii="Times New Roman" w:hAnsi="Times New Roman" w:cs="Times New Roman"/>
          <w:sz w:val="24"/>
          <w:szCs w:val="24"/>
        </w:rPr>
        <w:t xml:space="preserve">е 30 дней со дня поступления соответствующего обращения. (в ред. Постановлений Правительства РФ </w:t>
      </w:r>
      <w:hyperlink r:id="rId1492" w:history="1">
        <w:r>
          <w:rPr>
            <w:rFonts w:ascii="Times New Roman" w:hAnsi="Times New Roman" w:cs="Times New Roman"/>
            <w:sz w:val="24"/>
            <w:szCs w:val="24"/>
            <w:u w:val="single"/>
          </w:rPr>
          <w:t>от 24.09.2010 N 759</w:t>
        </w:r>
      </w:hyperlink>
      <w:r>
        <w:rPr>
          <w:rFonts w:ascii="Times New Roman" w:hAnsi="Times New Roman" w:cs="Times New Roman"/>
          <w:sz w:val="24"/>
          <w:szCs w:val="24"/>
        </w:rPr>
        <w:t xml:space="preserve">, </w:t>
      </w:r>
      <w:hyperlink r:id="rId1493" w:history="1">
        <w:r>
          <w:rPr>
            <w:rFonts w:ascii="Times New Roman" w:hAnsi="Times New Roman" w:cs="Times New Roman"/>
            <w:sz w:val="24"/>
            <w:szCs w:val="24"/>
            <w:u w:val="single"/>
          </w:rPr>
          <w:t>от 20.12.2012 N 1354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32-33. Пункты утратили силу. (в ред. Постановления Правительства РФ </w:t>
      </w:r>
      <w:hyperlink r:id="rId1494"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33(1). Положения настоящего раздела</w:t>
      </w:r>
      <w:r>
        <w:rPr>
          <w:rFonts w:ascii="Times New Roman" w:hAnsi="Times New Roman" w:cs="Times New Roman"/>
          <w:sz w:val="24"/>
          <w:szCs w:val="24"/>
        </w:rPr>
        <w:t xml:space="preserve"> не применяются к лицам, максимальная мощность энергопринимающих устройств которых составляет до 150 кВт включительно (с учетом ранее присоединенной в данной точке присоединения энергопринимающих устройств). (в ред. Постановления Правительства РФ </w:t>
      </w:r>
      <w:hyperlink r:id="rId1495"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IV</w:t>
      </w:r>
      <w:r>
        <w:rPr>
          <w:rFonts w:ascii="Times New Roman" w:hAnsi="Times New Roman" w:cs="Times New Roman"/>
          <w:b/>
          <w:bCs/>
          <w:sz w:val="32"/>
          <w:szCs w:val="32"/>
        </w:rPr>
        <w:t xml:space="preserve">. Особенности технологического присоединения </w:t>
      </w:r>
      <w:r>
        <w:rPr>
          <w:rFonts w:ascii="Times New Roman" w:hAnsi="Times New Roman" w:cs="Times New Roman"/>
          <w:b/>
          <w:bCs/>
          <w:sz w:val="32"/>
          <w:szCs w:val="32"/>
        </w:rPr>
        <w:lastRenderedPageBreak/>
        <w:t>энергопринимающих устройств потребителей электрической энергии посредством перераспределения максимальной мощност</w:t>
      </w:r>
      <w:r>
        <w:rPr>
          <w:rFonts w:ascii="Times New Roman" w:hAnsi="Times New Roman" w:cs="Times New Roman"/>
          <w:b/>
          <w:bCs/>
          <w:sz w:val="32"/>
          <w:szCs w:val="32"/>
        </w:rPr>
        <w:t xml:space="preserve">и, а также особенности отказа потребителей электрической энергии от максимальной мощности в пользу сетевой организации (в ред. Постановлений Правительства РФ </w:t>
      </w:r>
      <w:hyperlink r:id="rId1496" w:history="1">
        <w:r>
          <w:rPr>
            <w:rFonts w:ascii="Times New Roman" w:hAnsi="Times New Roman" w:cs="Times New Roman"/>
            <w:b/>
            <w:bCs/>
            <w:sz w:val="32"/>
            <w:szCs w:val="32"/>
            <w:u w:val="single"/>
          </w:rPr>
          <w:t>от 21.04.2009 N 33</w:t>
        </w:r>
        <w:r>
          <w:rPr>
            <w:rFonts w:ascii="Times New Roman" w:hAnsi="Times New Roman" w:cs="Times New Roman"/>
            <w:b/>
            <w:bCs/>
            <w:sz w:val="32"/>
            <w:szCs w:val="32"/>
            <w:u w:val="single"/>
          </w:rPr>
          <w:t>4</w:t>
        </w:r>
      </w:hyperlink>
      <w:r>
        <w:rPr>
          <w:rFonts w:ascii="Times New Roman" w:hAnsi="Times New Roman" w:cs="Times New Roman"/>
          <w:b/>
          <w:bCs/>
          <w:sz w:val="32"/>
          <w:szCs w:val="32"/>
        </w:rPr>
        <w:t xml:space="preserve">, </w:t>
      </w:r>
      <w:hyperlink r:id="rId1497" w:history="1">
        <w:r>
          <w:rPr>
            <w:rFonts w:ascii="Times New Roman" w:hAnsi="Times New Roman" w:cs="Times New Roman"/>
            <w:b/>
            <w:bCs/>
            <w:sz w:val="32"/>
            <w:szCs w:val="32"/>
            <w:u w:val="single"/>
          </w:rPr>
          <w:t>от 04.05.2012 N 442</w:t>
        </w:r>
      </w:hyperlink>
      <w:r>
        <w:rPr>
          <w:rFonts w:ascii="Times New Roman" w:hAnsi="Times New Roman" w:cs="Times New Roman"/>
          <w:b/>
          <w:bCs/>
          <w:sz w:val="32"/>
          <w:szCs w:val="32"/>
        </w:rPr>
        <w:t xml:space="preserve">, </w:t>
      </w:r>
      <w:hyperlink r:id="rId1498" w:history="1">
        <w:r>
          <w:rPr>
            <w:rFonts w:ascii="Times New Roman" w:hAnsi="Times New Roman" w:cs="Times New Roman"/>
            <w:b/>
            <w:bCs/>
            <w:sz w:val="32"/>
            <w:szCs w:val="32"/>
            <w:u w:val="single"/>
          </w:rPr>
          <w:t>от 28.10.2013 N 967</w:t>
        </w:r>
      </w:hyperlink>
      <w:r>
        <w:rPr>
          <w:rFonts w:ascii="Times New Roman" w:hAnsi="Times New Roman" w:cs="Times New Roman"/>
          <w:b/>
          <w:bCs/>
          <w:sz w:val="32"/>
          <w:szCs w:val="32"/>
        </w:rPr>
        <w:t xml:space="preserve">, от 30.09.2015 </w:t>
      </w:r>
      <w:r>
        <w:rPr>
          <w:rFonts w:ascii="Times New Roman" w:hAnsi="Times New Roman" w:cs="Times New Roman"/>
          <w:b/>
          <w:bCs/>
          <w:sz w:val="32"/>
          <w:szCs w:val="32"/>
        </w:rPr>
        <w:t>N</w:t>
      </w:r>
      <w:r>
        <w:rPr>
          <w:rFonts w:ascii="Times New Roman" w:hAnsi="Times New Roman" w:cs="Times New Roman"/>
          <w:b/>
          <w:bCs/>
          <w:sz w:val="32"/>
          <w:szCs w:val="32"/>
        </w:rPr>
        <w:t xml:space="preserve"> 1044)</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34. Лица, имеющие </w:t>
      </w:r>
      <w:r>
        <w:rPr>
          <w:rFonts w:ascii="Times New Roman" w:hAnsi="Times New Roman" w:cs="Times New Roman"/>
          <w:sz w:val="24"/>
          <w:szCs w:val="24"/>
        </w:rPr>
        <w:t>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w:t>
      </w:r>
      <w:r>
        <w:rPr>
          <w:rFonts w:ascii="Times New Roman" w:hAnsi="Times New Roman" w:cs="Times New Roman"/>
          <w:sz w:val="24"/>
          <w:szCs w:val="24"/>
        </w:rPr>
        <w:t>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w:t>
      </w:r>
      <w:r>
        <w:rPr>
          <w:rFonts w:ascii="Times New Roman" w:hAnsi="Times New Roman" w:cs="Times New Roman"/>
          <w:sz w:val="24"/>
          <w:szCs w:val="24"/>
        </w:rPr>
        <w:t>ком присоединении энергопринимающих устройств заявителя, в точке присоединения энергопринимающих устройств к объектам электросетевого хозяйства сетевой организации или в соответствующем объеме части максимальной мощности на центре питания (с учетом положен</w:t>
      </w:r>
      <w:r>
        <w:rPr>
          <w:rFonts w:ascii="Times New Roman" w:hAnsi="Times New Roman" w:cs="Times New Roman"/>
          <w:sz w:val="24"/>
          <w:szCs w:val="24"/>
        </w:rPr>
        <w:t>ий пункта 34.3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w:t>
      </w:r>
      <w:r>
        <w:rPr>
          <w:rFonts w:ascii="Times New Roman" w:hAnsi="Times New Roman" w:cs="Times New Roman"/>
          <w:sz w:val="24"/>
          <w:szCs w:val="24"/>
        </w:rPr>
        <w:t>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w:t>
      </w:r>
      <w:r>
        <w:rPr>
          <w:rFonts w:ascii="Times New Roman" w:hAnsi="Times New Roman" w:cs="Times New Roman"/>
          <w:sz w:val="24"/>
          <w:szCs w:val="24"/>
        </w:rPr>
        <w:t>ю максимальную мощность. В отношении лиц, технологическое присоединение энергопринимающих устройств которых осуществлено после 1 января 2009 г., перераспределение максимальной мощности на центре питания может быть осуществлено только при наличии техническо</w:t>
      </w:r>
      <w:r>
        <w:rPr>
          <w:rFonts w:ascii="Times New Roman" w:hAnsi="Times New Roman" w:cs="Times New Roman"/>
          <w:sz w:val="24"/>
          <w:szCs w:val="24"/>
        </w:rPr>
        <w:t>й возможности технологического присоединения, определяемой сетевой организацией в соответствии с критериями, установленными пунктом 28 настоящих Правил. В отношении потребителей, технологическое присоединение энергопринимающих устройств которых было осущес</w:t>
      </w:r>
      <w:r>
        <w:rPr>
          <w:rFonts w:ascii="Times New Roman" w:hAnsi="Times New Roman" w:cs="Times New Roman"/>
          <w:sz w:val="24"/>
          <w:szCs w:val="24"/>
        </w:rPr>
        <w:t xml:space="preserve">твлено до вступления в силу настоящих Правил, перераспределение максимальной мощности в пользу иных потребителей может быть осуществлено только после переоформления документов о технологическом присоединении в порядке, установленном разделом </w:t>
      </w:r>
      <w:r>
        <w:rPr>
          <w:rFonts w:ascii="Times New Roman" w:hAnsi="Times New Roman" w:cs="Times New Roman"/>
          <w:sz w:val="24"/>
          <w:szCs w:val="24"/>
        </w:rPr>
        <w:t>VIII</w:t>
      </w:r>
      <w:r>
        <w:rPr>
          <w:rFonts w:ascii="Times New Roman" w:hAnsi="Times New Roman" w:cs="Times New Roman"/>
          <w:sz w:val="24"/>
          <w:szCs w:val="24"/>
        </w:rPr>
        <w:t xml:space="preserve"> настоящих</w:t>
      </w:r>
      <w:r>
        <w:rPr>
          <w:rFonts w:ascii="Times New Roman" w:hAnsi="Times New Roman" w:cs="Times New Roman"/>
          <w:sz w:val="24"/>
          <w:szCs w:val="24"/>
        </w:rPr>
        <w:t xml:space="preserve"> Правил.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w:t>
      </w:r>
      <w:r>
        <w:rPr>
          <w:rFonts w:ascii="Times New Roman" w:hAnsi="Times New Roman" w:cs="Times New Roman"/>
          <w:sz w:val="24"/>
          <w:szCs w:val="24"/>
        </w:rPr>
        <w:t xml:space="preserve">ергопринимающих устройств которых осуществляется по первой или второй категории надежности электроснабжения. (в ред. Постановления Правительства РФ </w:t>
      </w:r>
      <w:hyperlink r:id="rId1499" w:history="1">
        <w:r>
          <w:rPr>
            <w:rFonts w:ascii="Times New Roman" w:hAnsi="Times New Roman" w:cs="Times New Roman"/>
            <w:sz w:val="24"/>
            <w:szCs w:val="24"/>
            <w:u w:val="single"/>
          </w:rPr>
          <w:t>от 26.08.2024 N 1150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Дей</w:t>
      </w:r>
      <w:r>
        <w:rPr>
          <w:rFonts w:ascii="Times New Roman" w:hAnsi="Times New Roman" w:cs="Times New Roman"/>
          <w:sz w:val="24"/>
          <w:szCs w:val="24"/>
        </w:rPr>
        <w:t>ствие настоящего пункта и пунктов 34(3), 37 - 39 настоящих Правил также распространяется на случаи перераспределения максимальной мощности между энергопринимающими устройствами, принадлежащими одному лицу, за исключением требований, определяющих обязанност</w:t>
      </w:r>
      <w:r>
        <w:rPr>
          <w:rFonts w:ascii="Times New Roman" w:hAnsi="Times New Roman" w:cs="Times New Roman"/>
          <w:sz w:val="24"/>
          <w:szCs w:val="24"/>
        </w:rPr>
        <w:t xml:space="preserve">ь и порядок заключения соглашения о перераспределении максимальной мощности между принадлежащими лицам энергопринимающими устройствами (далее - соглашение о перераспределении мощности). (в </w:t>
      </w:r>
      <w:r>
        <w:rPr>
          <w:rFonts w:ascii="Times New Roman" w:hAnsi="Times New Roman" w:cs="Times New Roman"/>
          <w:sz w:val="24"/>
          <w:szCs w:val="24"/>
        </w:rPr>
        <w:lastRenderedPageBreak/>
        <w:t xml:space="preserve">ред. Постановления Правительства РФ </w:t>
      </w:r>
      <w:hyperlink r:id="rId1500"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Лица, заключившие соглашение о перераспределении мощности, или лицо, намеревающееся перераспределить максимальную мощность между своими энергопринимающими устройствами, направляют уве</w:t>
      </w:r>
      <w:r>
        <w:rPr>
          <w:rFonts w:ascii="Times New Roman" w:hAnsi="Times New Roman" w:cs="Times New Roman"/>
          <w:sz w:val="24"/>
          <w:szCs w:val="24"/>
        </w:rPr>
        <w:t>домление, подписанное сторонами соглашения о перераспределении мощности или лицом, намеревающимся перераспределить максимальную мощность между своими энергопринимающими устройствами (далее - уведомление о перераспределении), сетевой организации, к объектам</w:t>
      </w:r>
      <w:r>
        <w:rPr>
          <w:rFonts w:ascii="Times New Roman" w:hAnsi="Times New Roman" w:cs="Times New Roman"/>
          <w:sz w:val="24"/>
          <w:szCs w:val="24"/>
        </w:rPr>
        <w:t xml:space="preserve">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 (в ред. Постановления Правительства РФ </w:t>
      </w:r>
      <w:hyperlink r:id="rId1501"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уведомлении о перераспределении указываются наименования и реквизиты сторон соглашения о перераспределении мощности (в случае перераспределения максимальной мощности между энергопринимающи</w:t>
      </w:r>
      <w:r>
        <w:rPr>
          <w:rFonts w:ascii="Times New Roman" w:hAnsi="Times New Roman" w:cs="Times New Roman"/>
          <w:sz w:val="24"/>
          <w:szCs w:val="24"/>
        </w:rPr>
        <w:t>ми устройствами, принадлежащими одному лицу, - наименования и реквизиты лица, намеревающегося перераспределить свою максимальную мощность), центр питания, к которому осуществлено технологическое присоединение энергопринимающих устройств лица, намеревающего</w:t>
      </w:r>
      <w:r>
        <w:rPr>
          <w:rFonts w:ascii="Times New Roman" w:hAnsi="Times New Roman" w:cs="Times New Roman"/>
          <w:sz w:val="24"/>
          <w:szCs w:val="24"/>
        </w:rPr>
        <w:t>ся перераспределить свою максимальную мощность, местонахождение этих устройств (электрических сетей), объем перераспределяемой мощности, наименование и местонахождение энергопринимающих устройств лица, в пользу которого предполагается перераспределить макс</w:t>
      </w:r>
      <w:r>
        <w:rPr>
          <w:rFonts w:ascii="Times New Roman" w:hAnsi="Times New Roman" w:cs="Times New Roman"/>
          <w:sz w:val="24"/>
          <w:szCs w:val="24"/>
        </w:rPr>
        <w:t xml:space="preserve">имальную мощность. К уведомлению о перераспределении прилагаются: (в ред. Постановления Правительства РФ </w:t>
      </w:r>
      <w:hyperlink r:id="rId1502"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копии технических условий, выданных лицу, макс</w:t>
      </w:r>
      <w:r>
        <w:rPr>
          <w:rFonts w:ascii="Times New Roman" w:hAnsi="Times New Roman" w:cs="Times New Roman"/>
          <w:sz w:val="24"/>
          <w:szCs w:val="24"/>
        </w:rPr>
        <w:t xml:space="preserve">имальная мощность энергопринимающих устройств которого перераспределяется; (в ред. Постановления Правительства РФ </w:t>
      </w:r>
      <w:hyperlink r:id="rId1503"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копия акта об осуществлении технологич</w:t>
      </w:r>
      <w:r>
        <w:rPr>
          <w:rFonts w:ascii="Times New Roman" w:hAnsi="Times New Roman" w:cs="Times New Roman"/>
          <w:sz w:val="24"/>
          <w:szCs w:val="24"/>
        </w:rPr>
        <w:t xml:space="preserve">еского присоединения; (в ред. Постановления Правительства РФ </w:t>
      </w:r>
      <w:hyperlink r:id="rId1504"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заявка на технологическое присоединение энергопринимающих устройств лица, в пользу которого</w:t>
      </w:r>
      <w:r>
        <w:rPr>
          <w:rFonts w:ascii="Times New Roman" w:hAnsi="Times New Roman" w:cs="Times New Roman"/>
          <w:sz w:val="24"/>
          <w:szCs w:val="24"/>
        </w:rPr>
        <w:t xml:space="preserve"> предполагается перераспределить избыток максимальной мощности; (в ред. Постановления Правительства РФ </w:t>
      </w:r>
      <w:hyperlink r:id="rId1505"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заверенная копия заключенного соглашения о перера</w:t>
      </w:r>
      <w:r>
        <w:rPr>
          <w:rFonts w:ascii="Times New Roman" w:hAnsi="Times New Roman" w:cs="Times New Roman"/>
          <w:sz w:val="24"/>
          <w:szCs w:val="24"/>
        </w:rPr>
        <w:t xml:space="preserve">спределении мощности. (в ред. Постановления Правительства РФ </w:t>
      </w:r>
      <w:hyperlink r:id="rId1506"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отсутствии сведений и документов, прилагаемых к уведомлению о перераспределении, технол</w:t>
      </w:r>
      <w:r>
        <w:rPr>
          <w:rFonts w:ascii="Times New Roman" w:hAnsi="Times New Roman" w:cs="Times New Roman"/>
          <w:sz w:val="24"/>
          <w:szCs w:val="24"/>
        </w:rPr>
        <w:t xml:space="preserve">огическое присоединение посредством перераспределения мощности не осуществляется. (в ред. Постановлений Правительства РФ </w:t>
      </w:r>
      <w:hyperlink r:id="rId1507"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 xml:space="preserve">, от 30.09.2015 </w:t>
      </w:r>
      <w:r>
        <w:rPr>
          <w:rFonts w:ascii="Times New Roman" w:hAnsi="Times New Roman" w:cs="Times New Roman"/>
          <w:sz w:val="24"/>
          <w:szCs w:val="24"/>
        </w:rPr>
        <w:t>N</w:t>
      </w:r>
      <w:r>
        <w:rPr>
          <w:rFonts w:ascii="Times New Roman" w:hAnsi="Times New Roman" w:cs="Times New Roman"/>
          <w:sz w:val="24"/>
          <w:szCs w:val="24"/>
        </w:rPr>
        <w:t xml:space="preserve"> 1044)</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Допускает</w:t>
      </w:r>
      <w:r>
        <w:rPr>
          <w:rFonts w:ascii="Times New Roman" w:hAnsi="Times New Roman" w:cs="Times New Roman"/>
          <w:sz w:val="24"/>
          <w:szCs w:val="24"/>
        </w:rPr>
        <w:t xml:space="preserve">ся перераспределение объема максимальной мощности нескольких лиц в пользу одного лица в пределах действия одного центра питания. (в ред. Постановления Правительства РФ </w:t>
      </w:r>
      <w:hyperlink r:id="rId1508" w:history="1">
        <w:r>
          <w:rPr>
            <w:rFonts w:ascii="Times New Roman" w:hAnsi="Times New Roman" w:cs="Times New Roman"/>
            <w:sz w:val="24"/>
            <w:szCs w:val="24"/>
            <w:u w:val="single"/>
          </w:rPr>
          <w:t>от 28.10</w:t>
        </w:r>
        <w:r>
          <w:rPr>
            <w:rFonts w:ascii="Times New Roman" w:hAnsi="Times New Roman" w:cs="Times New Roman"/>
            <w:sz w:val="24"/>
            <w:szCs w:val="24"/>
            <w:u w:val="single"/>
          </w:rPr>
          <w:t>.2013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субъекту оперативно-диспетчерского управления в следующих случаях: (в ред. Поста</w:t>
      </w:r>
      <w:r>
        <w:rPr>
          <w:rFonts w:ascii="Times New Roman" w:hAnsi="Times New Roman" w:cs="Times New Roman"/>
          <w:sz w:val="24"/>
          <w:szCs w:val="24"/>
        </w:rPr>
        <w:t xml:space="preserve">новлений Правительства РФ </w:t>
      </w:r>
      <w:hyperlink r:id="rId1509"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 xml:space="preserve">, от 30.09.2015 </w:t>
      </w:r>
      <w:r>
        <w:rPr>
          <w:rFonts w:ascii="Times New Roman" w:hAnsi="Times New Roman" w:cs="Times New Roman"/>
          <w:sz w:val="24"/>
          <w:szCs w:val="24"/>
        </w:rPr>
        <w:t>N</w:t>
      </w:r>
      <w:r>
        <w:rPr>
          <w:rFonts w:ascii="Times New Roman" w:hAnsi="Times New Roman" w:cs="Times New Roman"/>
          <w:sz w:val="24"/>
          <w:szCs w:val="24"/>
        </w:rPr>
        <w:t xml:space="preserve"> 1044)</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технические условия, которые сетевая организация должна выдать лицу, в пользу которого </w:t>
      </w:r>
      <w:r>
        <w:rPr>
          <w:rFonts w:ascii="Times New Roman" w:hAnsi="Times New Roman" w:cs="Times New Roman"/>
          <w:sz w:val="24"/>
          <w:szCs w:val="24"/>
        </w:rPr>
        <w:lastRenderedPageBreak/>
        <w:t>предполагается пе</w:t>
      </w:r>
      <w:r>
        <w:rPr>
          <w:rFonts w:ascii="Times New Roman" w:hAnsi="Times New Roman" w:cs="Times New Roman"/>
          <w:sz w:val="24"/>
          <w:szCs w:val="24"/>
        </w:rPr>
        <w:t xml:space="preserve">рераспределить максимальную мощность, в соответствии с настоящими Правилами подлежат согласованию с субъектом оперативно-диспетчерского управления; (в ред. Постановления Правительства РФ </w:t>
      </w:r>
      <w:hyperlink r:id="rId1510"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w:t>
      </w:r>
      <w:r>
        <w:rPr>
          <w:rFonts w:ascii="Times New Roman" w:hAnsi="Times New Roman" w:cs="Times New Roman"/>
          <w:sz w:val="24"/>
          <w:szCs w:val="24"/>
        </w:rPr>
        <w:t xml:space="preserve">ния. (в ред. Постановления Правительства РФ </w:t>
      </w:r>
      <w:hyperlink r:id="rId1511"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соглашении о перераспределении мощности предусматриваются следующие обязательства сторон: (в ред. Постанов</w:t>
      </w:r>
      <w:r>
        <w:rPr>
          <w:rFonts w:ascii="Times New Roman" w:hAnsi="Times New Roman" w:cs="Times New Roman"/>
          <w:sz w:val="24"/>
          <w:szCs w:val="24"/>
        </w:rPr>
        <w:t xml:space="preserve">ления Правительства РФ </w:t>
      </w:r>
      <w:hyperlink r:id="rId1512"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выполнить в полном объеме мероприятия по технологическому присоединению энергопринимающих устройств, предусмотренные техническими</w:t>
      </w:r>
      <w:r>
        <w:rPr>
          <w:rFonts w:ascii="Times New Roman" w:hAnsi="Times New Roman" w:cs="Times New Roman"/>
          <w:sz w:val="24"/>
          <w:szCs w:val="24"/>
        </w:rPr>
        <w:t xml:space="preserve">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 (в ред. Постановления Правительства РФ </w:t>
      </w:r>
      <w:hyperlink r:id="rId1513"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w:t>
      </w:r>
      <w:r>
        <w:rPr>
          <w:rFonts w:ascii="Times New Roman" w:hAnsi="Times New Roman" w:cs="Times New Roman"/>
          <w:sz w:val="24"/>
          <w:szCs w:val="24"/>
        </w:rPr>
        <w:t xml:space="preserve"> условия, акт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w:t>
      </w:r>
      <w:r>
        <w:rPr>
          <w:rFonts w:ascii="Times New Roman" w:hAnsi="Times New Roman" w:cs="Times New Roman"/>
          <w:sz w:val="24"/>
          <w:szCs w:val="24"/>
        </w:rPr>
        <w:t xml:space="preserve"> в пользу которого перераспределяется максимальная мощность. (в ред. Постановления Правительства РФ </w:t>
      </w:r>
      <w:hyperlink r:id="rId1514"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Соглашение о перераспределении максимальной мощности</w:t>
      </w:r>
      <w:r>
        <w:rPr>
          <w:rFonts w:ascii="Times New Roman" w:hAnsi="Times New Roman" w:cs="Times New Roman"/>
          <w:sz w:val="24"/>
          <w:szCs w:val="24"/>
        </w:rPr>
        <w:t xml:space="preserve"> заключается по форме согласно приложению </w:t>
      </w:r>
      <w:r>
        <w:rPr>
          <w:rFonts w:ascii="Times New Roman" w:hAnsi="Times New Roman" w:cs="Times New Roman"/>
          <w:sz w:val="24"/>
          <w:szCs w:val="24"/>
        </w:rPr>
        <w:t>N</w:t>
      </w:r>
      <w:r>
        <w:rPr>
          <w:rFonts w:ascii="Times New Roman" w:hAnsi="Times New Roman" w:cs="Times New Roman"/>
          <w:sz w:val="24"/>
          <w:szCs w:val="24"/>
        </w:rPr>
        <w:t xml:space="preserve"> 14. (в ред. Постановления Правительства РФ </w:t>
      </w:r>
      <w:hyperlink r:id="rId1515" w:history="1">
        <w:r>
          <w:rPr>
            <w:rFonts w:ascii="Times New Roman" w:hAnsi="Times New Roman" w:cs="Times New Roman"/>
            <w:sz w:val="24"/>
            <w:szCs w:val="24"/>
            <w:u w:val="single"/>
          </w:rPr>
          <w:t>от 11.06.2015 N 588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34(1). Лица, указанные в абзаце первом пункта 34 настоящих Правил,</w:t>
      </w:r>
      <w:r>
        <w:rPr>
          <w:rFonts w:ascii="Times New Roman" w:hAnsi="Times New Roman" w:cs="Times New Roman"/>
          <w:sz w:val="24"/>
          <w:szCs w:val="24"/>
        </w:rPr>
        <w:t xml:space="preserve">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w:t>
      </w:r>
      <w:r>
        <w:rPr>
          <w:rFonts w:ascii="Times New Roman" w:hAnsi="Times New Roman" w:cs="Times New Roman"/>
          <w:sz w:val="24"/>
          <w:szCs w:val="24"/>
        </w:rPr>
        <w:t xml:space="preserve">в в пользу иных лиц. (в ред. Постановления Правительства РФ </w:t>
      </w:r>
      <w:hyperlink r:id="rId1516" w:history="1">
        <w:r>
          <w:rPr>
            <w:rFonts w:ascii="Times New Roman" w:hAnsi="Times New Roman" w:cs="Times New Roman"/>
            <w:sz w:val="24"/>
            <w:szCs w:val="24"/>
            <w:u w:val="single"/>
          </w:rPr>
          <w:t>от 26.07.2013 N 630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заявлении должны быть указаны следующие сведения: (в ред. Постановления Правительства РФ </w:t>
      </w:r>
      <w:hyperlink r:id="rId1517" w:history="1">
        <w:r>
          <w:rPr>
            <w:rFonts w:ascii="Times New Roman" w:hAnsi="Times New Roman" w:cs="Times New Roman"/>
            <w:sz w:val="24"/>
            <w:szCs w:val="24"/>
            <w:u w:val="single"/>
          </w:rPr>
          <w:t>от 26.07.2013 N 630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w:t>
      </w:r>
      <w:r>
        <w:rPr>
          <w:rFonts w:ascii="Times New Roman" w:hAnsi="Times New Roman" w:cs="Times New Roman"/>
          <w:sz w:val="24"/>
          <w:szCs w:val="24"/>
        </w:rPr>
        <w:t xml:space="preserve">ные данные; (в ред. Постановления Правительства РФ </w:t>
      </w:r>
      <w:hyperlink r:id="rId1518" w:history="1">
        <w:r>
          <w:rPr>
            <w:rFonts w:ascii="Times New Roman" w:hAnsi="Times New Roman" w:cs="Times New Roman"/>
            <w:sz w:val="24"/>
            <w:szCs w:val="24"/>
            <w:u w:val="single"/>
          </w:rPr>
          <w:t>от 26.07.2013 N 630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энергопринимающих устройств указанного лица; (в ред. Постановления Правительства РФ </w:t>
      </w:r>
      <w:hyperlink r:id="rId1519" w:history="1">
        <w:r>
          <w:rPr>
            <w:rFonts w:ascii="Times New Roman" w:hAnsi="Times New Roman" w:cs="Times New Roman"/>
            <w:sz w:val="24"/>
            <w:szCs w:val="24"/>
            <w:u w:val="single"/>
          </w:rPr>
          <w:t>от 26.07.2013 N 630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объем планируемой к перераспределению максимальной мощности. (в ред. Постановления Правительства РФ </w:t>
      </w:r>
      <w:hyperlink r:id="rId1520" w:history="1">
        <w:r>
          <w:rPr>
            <w:rFonts w:ascii="Times New Roman" w:hAnsi="Times New Roman" w:cs="Times New Roman"/>
            <w:sz w:val="24"/>
            <w:szCs w:val="24"/>
            <w:u w:val="single"/>
          </w:rPr>
          <w:t>от 26.07.2013 N 630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 заявлению прилагаются: (в ред. Постановления Правительства РФ </w:t>
      </w:r>
      <w:hyperlink r:id="rId1521" w:history="1">
        <w:r>
          <w:rPr>
            <w:rFonts w:ascii="Times New Roman" w:hAnsi="Times New Roman" w:cs="Times New Roman"/>
            <w:sz w:val="24"/>
            <w:szCs w:val="24"/>
            <w:u w:val="single"/>
          </w:rPr>
          <w:t>от 26.07.2013 N 630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копия акта об осуществлении технолог</w:t>
      </w:r>
      <w:r>
        <w:rPr>
          <w:rFonts w:ascii="Times New Roman" w:hAnsi="Times New Roman" w:cs="Times New Roman"/>
          <w:sz w:val="24"/>
          <w:szCs w:val="24"/>
        </w:rPr>
        <w:t xml:space="preserve">ического присоединения или иных документов, подтверждающих объем максимальной мощности; (в ред. Постановления Правительства РФ </w:t>
      </w:r>
      <w:hyperlink r:id="rId1522" w:history="1">
        <w:r>
          <w:rPr>
            <w:rFonts w:ascii="Times New Roman" w:hAnsi="Times New Roman" w:cs="Times New Roman"/>
            <w:sz w:val="24"/>
            <w:szCs w:val="24"/>
            <w:u w:val="single"/>
          </w:rPr>
          <w:t>от 26.07.2013 N 630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согласие на предоставлени</w:t>
      </w:r>
      <w:r>
        <w:rPr>
          <w:rFonts w:ascii="Times New Roman" w:hAnsi="Times New Roman" w:cs="Times New Roman"/>
          <w:sz w:val="24"/>
          <w:szCs w:val="24"/>
        </w:rPr>
        <w:t xml:space="preserve">е сведений, представленных в заявлении, иным лицам, в том числе </w:t>
      </w:r>
      <w:r>
        <w:rPr>
          <w:rFonts w:ascii="Times New Roman" w:hAnsi="Times New Roman" w:cs="Times New Roman"/>
          <w:sz w:val="24"/>
          <w:szCs w:val="24"/>
        </w:rPr>
        <w:lastRenderedPageBreak/>
        <w:t xml:space="preserve">согласие на публикацию таких сведений на официальном сайте сетевой организации или едином портале (в случае обеспечения сетевой организацией, в которую подается заявка, возможности реализации </w:t>
      </w:r>
      <w:r>
        <w:rPr>
          <w:rFonts w:ascii="Times New Roman" w:hAnsi="Times New Roman" w:cs="Times New Roman"/>
          <w:sz w:val="24"/>
          <w:szCs w:val="24"/>
        </w:rPr>
        <w:t xml:space="preserve">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 (в ред. Постановлений Правительства РФ </w:t>
      </w:r>
      <w:hyperlink r:id="rId1523" w:history="1">
        <w:r>
          <w:rPr>
            <w:rFonts w:ascii="Times New Roman" w:hAnsi="Times New Roman" w:cs="Times New Roman"/>
            <w:sz w:val="24"/>
            <w:szCs w:val="24"/>
            <w:u w:val="single"/>
          </w:rPr>
          <w:t>от 26.07.2013 N 630</w:t>
        </w:r>
      </w:hyperlink>
      <w:r>
        <w:rPr>
          <w:rFonts w:ascii="Times New Roman" w:hAnsi="Times New Roman" w:cs="Times New Roman"/>
          <w:sz w:val="24"/>
          <w:szCs w:val="24"/>
        </w:rPr>
        <w:t xml:space="preserve">, </w:t>
      </w:r>
      <w:hyperlink r:id="rId1524" w:history="1">
        <w:r>
          <w:rPr>
            <w:rFonts w:ascii="Times New Roman" w:hAnsi="Times New Roman" w:cs="Times New Roman"/>
            <w:sz w:val="24"/>
            <w:szCs w:val="24"/>
            <w:u w:val="single"/>
          </w:rPr>
          <w:t>от 14.03.2022 N 360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Сетевая организация не вправе отказать лицам, указанным в абзаце первом п</w:t>
      </w:r>
      <w:r>
        <w:rPr>
          <w:rFonts w:ascii="Times New Roman" w:hAnsi="Times New Roman" w:cs="Times New Roman"/>
          <w:sz w:val="24"/>
          <w:szCs w:val="24"/>
        </w:rPr>
        <w:t>ункта 34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w:t>
      </w:r>
      <w:r>
        <w:rPr>
          <w:rFonts w:ascii="Times New Roman" w:hAnsi="Times New Roman" w:cs="Times New Roman"/>
          <w:sz w:val="24"/>
          <w:szCs w:val="24"/>
        </w:rPr>
        <w:t>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w:t>
      </w:r>
      <w:r>
        <w:rPr>
          <w:rFonts w:ascii="Times New Roman" w:hAnsi="Times New Roman" w:cs="Times New Roman"/>
          <w:sz w:val="24"/>
          <w:szCs w:val="24"/>
        </w:rPr>
        <w:t xml:space="preserve"> </w:t>
      </w:r>
      <w:hyperlink r:id="rId1525" w:history="1">
        <w:r>
          <w:rPr>
            <w:rFonts w:ascii="Times New Roman" w:hAnsi="Times New Roman" w:cs="Times New Roman"/>
            <w:sz w:val="24"/>
            <w:szCs w:val="24"/>
            <w:u w:val="single"/>
          </w:rPr>
          <w:t>стандартами</w:t>
        </w:r>
      </w:hyperlink>
      <w:r>
        <w:rPr>
          <w:rFonts w:ascii="Times New Roman" w:hAnsi="Times New Roman" w:cs="Times New Roman"/>
          <w:sz w:val="24"/>
          <w:szCs w:val="24"/>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w:t>
      </w:r>
      <w:r>
        <w:rPr>
          <w:rFonts w:ascii="Times New Roman" w:hAnsi="Times New Roman" w:cs="Times New Roman"/>
          <w:sz w:val="24"/>
          <w:szCs w:val="24"/>
        </w:rPr>
        <w:t xml:space="preserve">2004 г. </w:t>
      </w:r>
      <w:r>
        <w:rPr>
          <w:rFonts w:ascii="Times New Roman" w:hAnsi="Times New Roman" w:cs="Times New Roman"/>
          <w:sz w:val="24"/>
          <w:szCs w:val="24"/>
        </w:rPr>
        <w:t>N</w:t>
      </w:r>
      <w:r>
        <w:rPr>
          <w:rFonts w:ascii="Times New Roman" w:hAnsi="Times New Roman" w:cs="Times New Roman"/>
          <w:sz w:val="24"/>
          <w:szCs w:val="24"/>
        </w:rPr>
        <w:t xml:space="preserve"> 24. (в ред. Постановления Правительства РФ </w:t>
      </w:r>
      <w:hyperlink r:id="rId1526" w:history="1">
        <w:r>
          <w:rPr>
            <w:rFonts w:ascii="Times New Roman" w:hAnsi="Times New Roman" w:cs="Times New Roman"/>
            <w:sz w:val="24"/>
            <w:szCs w:val="24"/>
            <w:u w:val="single"/>
          </w:rPr>
          <w:t>от 26.07.2013 N 630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Принятие заявлений от лиц, указанных в абзаце первом пункта 34 настоящих Правил и намеревающихся пе</w:t>
      </w:r>
      <w:r>
        <w:rPr>
          <w:rFonts w:ascii="Times New Roman" w:hAnsi="Times New Roman" w:cs="Times New Roman"/>
          <w:sz w:val="24"/>
          <w:szCs w:val="24"/>
        </w:rPr>
        <w:t xml:space="preserve">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 (в ред. Постановления Правительства РФ </w:t>
      </w:r>
      <w:hyperlink r:id="rId1527" w:history="1">
        <w:r>
          <w:rPr>
            <w:rFonts w:ascii="Times New Roman" w:hAnsi="Times New Roman" w:cs="Times New Roman"/>
            <w:sz w:val="24"/>
            <w:szCs w:val="24"/>
            <w:u w:val="single"/>
          </w:rPr>
          <w:t>от 26.07.2013 N 630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w:t>
      </w:r>
      <w:r>
        <w:rPr>
          <w:rFonts w:ascii="Times New Roman" w:hAnsi="Times New Roman" w:cs="Times New Roman"/>
          <w:sz w:val="24"/>
          <w:szCs w:val="24"/>
        </w:rPr>
        <w:t xml:space="preserve">реваются осуществить перераспределение максимальной мощности принадлежащих им энергопринимающих устройств в пользу иных лиц. (в ред. Постановления Правительства РФ </w:t>
      </w:r>
      <w:hyperlink r:id="rId1528" w:history="1">
        <w:r>
          <w:rPr>
            <w:rFonts w:ascii="Times New Roman" w:hAnsi="Times New Roman" w:cs="Times New Roman"/>
            <w:sz w:val="24"/>
            <w:szCs w:val="24"/>
            <w:u w:val="single"/>
          </w:rPr>
          <w:t>от 26.07.201</w:t>
        </w:r>
        <w:r>
          <w:rPr>
            <w:rFonts w:ascii="Times New Roman" w:hAnsi="Times New Roman" w:cs="Times New Roman"/>
            <w:sz w:val="24"/>
            <w:szCs w:val="24"/>
            <w:u w:val="single"/>
          </w:rPr>
          <w:t>3 N 630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w:t>
      </w:r>
      <w:r>
        <w:rPr>
          <w:rFonts w:ascii="Times New Roman" w:hAnsi="Times New Roman" w:cs="Times New Roman"/>
          <w:sz w:val="24"/>
          <w:szCs w:val="24"/>
        </w:rPr>
        <w:t xml:space="preserve">(при их наличии), наименование центра питания (по желанию обратившегося лица) и объема необходимой мощности. (в ред. Постановления Правительства РФ </w:t>
      </w:r>
      <w:hyperlink r:id="rId1529" w:history="1">
        <w:r>
          <w:rPr>
            <w:rFonts w:ascii="Times New Roman" w:hAnsi="Times New Roman" w:cs="Times New Roman"/>
            <w:sz w:val="24"/>
            <w:szCs w:val="24"/>
            <w:u w:val="single"/>
          </w:rPr>
          <w:t>от 26.07.2013 N 630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w:t>
      </w:r>
      <w:r>
        <w:rPr>
          <w:rFonts w:ascii="Times New Roman" w:hAnsi="Times New Roman" w:cs="Times New Roman"/>
          <w:sz w:val="24"/>
          <w:szCs w:val="24"/>
        </w:rPr>
        <w:t>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w:t>
      </w:r>
      <w:r>
        <w:rPr>
          <w:rFonts w:ascii="Times New Roman" w:hAnsi="Times New Roman" w:cs="Times New Roman"/>
          <w:sz w:val="24"/>
          <w:szCs w:val="24"/>
        </w:rPr>
        <w:t>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w:t>
      </w:r>
      <w:r>
        <w:rPr>
          <w:rFonts w:ascii="Times New Roman" w:hAnsi="Times New Roman" w:cs="Times New Roman"/>
          <w:sz w:val="24"/>
          <w:szCs w:val="24"/>
        </w:rPr>
        <w:t xml:space="preserve">ату в соответствии со </w:t>
      </w:r>
      <w:hyperlink r:id="rId1530" w:history="1">
        <w:r>
          <w:rPr>
            <w:rFonts w:ascii="Times New Roman" w:hAnsi="Times New Roman" w:cs="Times New Roman"/>
            <w:sz w:val="24"/>
            <w:szCs w:val="24"/>
            <w:u w:val="single"/>
          </w:rPr>
          <w:t>стандартами</w:t>
        </w:r>
      </w:hyperlink>
      <w:r>
        <w:rPr>
          <w:rFonts w:ascii="Times New Roman" w:hAnsi="Times New Roman" w:cs="Times New Roman"/>
          <w:sz w:val="24"/>
          <w:szCs w:val="24"/>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w:t>
      </w:r>
      <w:r>
        <w:rPr>
          <w:rFonts w:ascii="Times New Roman" w:hAnsi="Times New Roman" w:cs="Times New Roman"/>
          <w:sz w:val="24"/>
          <w:szCs w:val="24"/>
        </w:rPr>
        <w:t xml:space="preserve">дерации от 21 января 2004 г. </w:t>
      </w:r>
      <w:r>
        <w:rPr>
          <w:rFonts w:ascii="Times New Roman" w:hAnsi="Times New Roman" w:cs="Times New Roman"/>
          <w:sz w:val="24"/>
          <w:szCs w:val="24"/>
        </w:rPr>
        <w:t>N</w:t>
      </w:r>
      <w:r>
        <w:rPr>
          <w:rFonts w:ascii="Times New Roman" w:hAnsi="Times New Roman" w:cs="Times New Roman"/>
          <w:sz w:val="24"/>
          <w:szCs w:val="24"/>
        </w:rPr>
        <w:t xml:space="preserve"> 24. (в ред. Постановления Правительства РФ </w:t>
      </w:r>
      <w:hyperlink r:id="rId1531" w:history="1">
        <w:r>
          <w:rPr>
            <w:rFonts w:ascii="Times New Roman" w:hAnsi="Times New Roman" w:cs="Times New Roman"/>
            <w:sz w:val="24"/>
            <w:szCs w:val="24"/>
            <w:u w:val="single"/>
          </w:rPr>
          <w:t>от 26.07.2013 N 630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34(3). Не допускается снижение объема максимальной мощности собственных энерго</w:t>
      </w:r>
      <w:r>
        <w:rPr>
          <w:rFonts w:ascii="Times New Roman" w:hAnsi="Times New Roman" w:cs="Times New Roman"/>
          <w:sz w:val="24"/>
          <w:szCs w:val="24"/>
        </w:rPr>
        <w:t xml:space="preserve">принимающих устройств с одновременным перераспределением объема снижения </w:t>
      </w:r>
      <w:r>
        <w:rPr>
          <w:rFonts w:ascii="Times New Roman" w:hAnsi="Times New Roman" w:cs="Times New Roman"/>
          <w:sz w:val="24"/>
          <w:szCs w:val="24"/>
        </w:rPr>
        <w:lastRenderedPageBreak/>
        <w:t xml:space="preserve">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 </w:t>
      </w:r>
      <w:r>
        <w:rPr>
          <w:rFonts w:ascii="Times New Roman" w:hAnsi="Times New Roman" w:cs="Times New Roman"/>
          <w:sz w:val="24"/>
          <w:szCs w:val="24"/>
        </w:rPr>
        <w:t xml:space="preserve">(в ред. Постановления Правительства РФ </w:t>
      </w:r>
      <w:hyperlink r:id="rId1532" w:history="1">
        <w:r>
          <w:rPr>
            <w:rFonts w:ascii="Times New Roman" w:hAnsi="Times New Roman" w:cs="Times New Roman"/>
            <w:sz w:val="24"/>
            <w:szCs w:val="24"/>
            <w:u w:val="single"/>
          </w:rPr>
          <w:t>от 23.09.2016 N 953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юридические лица или индивидуальные предприниматели, осуществившие технологическое присоединение энергопринимаю</w:t>
      </w:r>
      <w:r>
        <w:rPr>
          <w:rFonts w:ascii="Times New Roman" w:hAnsi="Times New Roman" w:cs="Times New Roman"/>
          <w:sz w:val="24"/>
          <w:szCs w:val="24"/>
        </w:rPr>
        <w:t xml:space="preserve">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третьей категории надежности; (в ред. Постановления Правительства РФ </w:t>
      </w:r>
      <w:hyperlink r:id="rId1533" w:history="1">
        <w:r>
          <w:rPr>
            <w:rFonts w:ascii="Times New Roman" w:hAnsi="Times New Roman" w:cs="Times New Roman"/>
            <w:sz w:val="24"/>
            <w:szCs w:val="24"/>
            <w:u w:val="single"/>
          </w:rPr>
          <w:t>от 23.09.2016 N 953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лица, технологическое присоединение которых осуществлено по временной схеме электроснабжения; (в ред. Постановления Правительства РФ </w:t>
      </w:r>
      <w:hyperlink r:id="rId1534" w:history="1">
        <w:r>
          <w:rPr>
            <w:rFonts w:ascii="Times New Roman" w:hAnsi="Times New Roman" w:cs="Times New Roman"/>
            <w:sz w:val="24"/>
            <w:szCs w:val="24"/>
            <w:u w:val="single"/>
          </w:rPr>
          <w:t>от 23.09.2016 N 953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физические лица в отношении энергопринимающих устройств, максимальная мощность которых составляет до 15 кВт включительно; (в ред. Постановления Правительства РФ </w:t>
      </w:r>
      <w:hyperlink r:id="rId1535" w:history="1">
        <w:r>
          <w:rPr>
            <w:rFonts w:ascii="Times New Roman" w:hAnsi="Times New Roman" w:cs="Times New Roman"/>
            <w:sz w:val="24"/>
            <w:szCs w:val="24"/>
            <w:u w:val="single"/>
          </w:rPr>
          <w:t>от 23.09.2016 N 953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w:t>
      </w:r>
      <w:r>
        <w:rPr>
          <w:rFonts w:ascii="Times New Roman" w:hAnsi="Times New Roman" w:cs="Times New Roman"/>
          <w:sz w:val="24"/>
          <w:szCs w:val="24"/>
        </w:rPr>
        <w:t xml:space="preserve">йской) электрической сети; (в ред. Постановления Правительства РФ </w:t>
      </w:r>
      <w:hyperlink r:id="rId1536" w:history="1">
        <w:r>
          <w:rPr>
            <w:rFonts w:ascii="Times New Roman" w:hAnsi="Times New Roman" w:cs="Times New Roman"/>
            <w:sz w:val="24"/>
            <w:szCs w:val="24"/>
            <w:u w:val="single"/>
          </w:rPr>
          <w:t>от 23.09.2016 N 953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лица, не внесшие плату за технологическое присоединение либо внесшие плату за технол</w:t>
      </w:r>
      <w:r>
        <w:rPr>
          <w:rFonts w:ascii="Times New Roman" w:hAnsi="Times New Roman" w:cs="Times New Roman"/>
          <w:sz w:val="24"/>
          <w:szCs w:val="24"/>
        </w:rPr>
        <w:t xml:space="preserve">огическое присоединение не в полном объеме; (в ред. Постановления Правительства РФ </w:t>
      </w:r>
      <w:hyperlink r:id="rId1537" w:history="1">
        <w:r>
          <w:rPr>
            <w:rFonts w:ascii="Times New Roman" w:hAnsi="Times New Roman" w:cs="Times New Roman"/>
            <w:sz w:val="24"/>
            <w:szCs w:val="24"/>
            <w:u w:val="single"/>
          </w:rPr>
          <w:t>от 23.09.2016 N 953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лица, осуществившие технологическое присоединение объектов по произ</w:t>
      </w:r>
      <w:r>
        <w:rPr>
          <w:rFonts w:ascii="Times New Roman" w:hAnsi="Times New Roman" w:cs="Times New Roman"/>
          <w:sz w:val="24"/>
          <w:szCs w:val="24"/>
        </w:rPr>
        <w:t xml:space="preserve">водству электрической энергии. (в ред. Постановления Правительства РФ </w:t>
      </w:r>
      <w:hyperlink r:id="rId1538"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34(4). Не допускается снижение объема максимальной мощности собственных энергопри</w:t>
      </w:r>
      <w:r>
        <w:rPr>
          <w:rFonts w:ascii="Times New Roman" w:hAnsi="Times New Roman" w:cs="Times New Roman"/>
          <w:sz w:val="24"/>
          <w:szCs w:val="24"/>
        </w:rPr>
        <w:t>нимающих устройств с одновременным перераспределением объема снижения максимальной мощности лица, осуществившего технологическое присоединение энергопринимающих устройств, объектов электросетевого хозяйства, в пользу собственника или иного законного владел</w:t>
      </w:r>
      <w:r>
        <w:rPr>
          <w:rFonts w:ascii="Times New Roman" w:hAnsi="Times New Roman" w:cs="Times New Roman"/>
          <w:sz w:val="24"/>
          <w:szCs w:val="24"/>
        </w:rPr>
        <w:t xml:space="preserve">ьца объекта по производству электрической энергии. (в ред. Постановления Правительства РФ </w:t>
      </w:r>
      <w:hyperlink r:id="rId1539"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35. Любое лицо, заинтересованное в перераспределении в свою п</w:t>
      </w:r>
      <w:r>
        <w:rPr>
          <w:rFonts w:ascii="Times New Roman" w:hAnsi="Times New Roman" w:cs="Times New Roman"/>
          <w:sz w:val="24"/>
          <w:szCs w:val="24"/>
        </w:rPr>
        <w:t>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w:t>
      </w:r>
      <w:r>
        <w:rPr>
          <w:rFonts w:ascii="Times New Roman" w:hAnsi="Times New Roman" w:cs="Times New Roman"/>
          <w:sz w:val="24"/>
          <w:szCs w:val="24"/>
        </w:rPr>
        <w:t xml:space="preserve">е устройства, за расчетом стоимости технологического присоединения посредством перераспределения максимальной мощности (далее - запрос расчета). (в ред. Постановлений Правительства РФ </w:t>
      </w:r>
      <w:hyperlink r:id="rId1540"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 xml:space="preserve">, </w:t>
      </w:r>
      <w:hyperlink r:id="rId1541"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запросе расчета указываются: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лица, максимальная мощность энергопринимающих устройств которого перераспр</w:t>
      </w:r>
      <w:r>
        <w:rPr>
          <w:rFonts w:ascii="Times New Roman" w:hAnsi="Times New Roman" w:cs="Times New Roman"/>
          <w:sz w:val="24"/>
          <w:szCs w:val="24"/>
        </w:rPr>
        <w:t xml:space="preserve">еделяется (с указанием местонахождения энергопринимающих устройств, точек присоединения к электрической сети и перераспределяемой мощности); (в ред. Постановления Правительства РФ </w:t>
      </w:r>
      <w:hyperlink r:id="rId1542"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w:t>
      </w:r>
      <w:r>
        <w:rPr>
          <w:rFonts w:ascii="Times New Roman" w:hAnsi="Times New Roman" w:cs="Times New Roman"/>
          <w:sz w:val="24"/>
          <w:szCs w:val="24"/>
        </w:rPr>
        <w:t xml:space="preserve">и объема </w:t>
      </w:r>
      <w:r>
        <w:rPr>
          <w:rFonts w:ascii="Times New Roman" w:hAnsi="Times New Roman" w:cs="Times New Roman"/>
          <w:sz w:val="24"/>
          <w:szCs w:val="24"/>
        </w:rPr>
        <w:lastRenderedPageBreak/>
        <w:t xml:space="preserve">перераспределяемой максимальной мощности. (в ред. Постановления Правительства РФ </w:t>
      </w:r>
      <w:hyperlink r:id="rId1543"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лицом, максимальная мощность энергопринимающих</w:t>
      </w:r>
      <w:r>
        <w:rPr>
          <w:rFonts w:ascii="Times New Roman" w:hAnsi="Times New Roman" w:cs="Times New Roman"/>
          <w:sz w:val="24"/>
          <w:szCs w:val="24"/>
        </w:rPr>
        <w:t xml:space="preserve">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w:t>
      </w:r>
      <w:r>
        <w:rPr>
          <w:rFonts w:ascii="Times New Roman" w:hAnsi="Times New Roman" w:cs="Times New Roman"/>
          <w:sz w:val="24"/>
          <w:szCs w:val="24"/>
        </w:rPr>
        <w:t xml:space="preserve">одтверждающего объем максимальной мощности такого лица. (в ред. Постановления Правительства РФ </w:t>
      </w:r>
      <w:hyperlink r:id="rId1544"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36. В случае если иное не установлено пунктом 39 настоящи</w:t>
      </w:r>
      <w:r>
        <w:rPr>
          <w:rFonts w:ascii="Times New Roman" w:hAnsi="Times New Roman" w:cs="Times New Roman"/>
          <w:sz w:val="24"/>
          <w:szCs w:val="24"/>
        </w:rPr>
        <w:t>х Правил, сетевая организация по обращению лиц, указанных в пункте 35 настоящих Правил, в течение 30 дней обязана направить этим лицам в письменном виде информацию, содержащую:</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расчет стоимости технологического присоединения для лиц, желающих осуществить т</w:t>
      </w:r>
      <w:r>
        <w:rPr>
          <w:rFonts w:ascii="Times New Roman" w:hAnsi="Times New Roman" w:cs="Times New Roman"/>
          <w:sz w:val="24"/>
          <w:szCs w:val="24"/>
        </w:rPr>
        <w:t xml:space="preserve">ехнологическое присоединение путем перераспределения максимальной мощности энергопринимающих устройств других лиц; (в ред. Постановлений Правительства РФ </w:t>
      </w:r>
      <w:hyperlink r:id="rId1545"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 xml:space="preserve">, </w:t>
      </w:r>
      <w:hyperlink r:id="rId1546"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точках возможного присоединения к электрической сети энергопринимающих устройств лица, в пользу которого перераспределяется максимальная </w:t>
      </w:r>
      <w:r>
        <w:rPr>
          <w:rFonts w:ascii="Times New Roman" w:hAnsi="Times New Roman" w:cs="Times New Roman"/>
          <w:sz w:val="24"/>
          <w:szCs w:val="24"/>
        </w:rPr>
        <w:t xml:space="preserve">мощность; (в ред. Постановления Правительства РФ </w:t>
      </w:r>
      <w:hyperlink r:id="rId1547"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к изменению устройств релейной защиты и устройств, обеспечивающих контроль величины максим</w:t>
      </w:r>
      <w:r>
        <w:rPr>
          <w:rFonts w:ascii="Times New Roman" w:hAnsi="Times New Roman" w:cs="Times New Roman"/>
          <w:sz w:val="24"/>
          <w:szCs w:val="24"/>
        </w:rPr>
        <w:t>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 (в ред. По</w:t>
      </w:r>
      <w:r>
        <w:rPr>
          <w:rFonts w:ascii="Times New Roman" w:hAnsi="Times New Roman" w:cs="Times New Roman"/>
          <w:sz w:val="24"/>
          <w:szCs w:val="24"/>
        </w:rPr>
        <w:t xml:space="preserve">становления Правительства РФ </w:t>
      </w:r>
      <w:hyperlink r:id="rId1548"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 осуществления сетевой организацией мероприятий по технологическому присоединению. (в ред. Постановления Правительств</w:t>
      </w:r>
      <w:r>
        <w:rPr>
          <w:rFonts w:ascii="Times New Roman" w:hAnsi="Times New Roman" w:cs="Times New Roman"/>
          <w:sz w:val="24"/>
          <w:szCs w:val="24"/>
        </w:rPr>
        <w:t xml:space="preserve">а РФ </w:t>
      </w:r>
      <w:hyperlink r:id="rId1549"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предоставляется на возмездной основе, при этом плата не может составлять более 550 рублей по запросу расчета.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37. К отношениям, возникаю</w:t>
      </w:r>
      <w:r>
        <w:rPr>
          <w:rFonts w:ascii="Times New Roman" w:hAnsi="Times New Roman" w:cs="Times New Roman"/>
          <w:sz w:val="24"/>
          <w:szCs w:val="24"/>
        </w:rPr>
        <w:t xml:space="preserve">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w:t>
      </w:r>
      <w:r>
        <w:rPr>
          <w:rFonts w:ascii="Times New Roman" w:hAnsi="Times New Roman" w:cs="Times New Roman"/>
          <w:sz w:val="24"/>
          <w:szCs w:val="24"/>
        </w:rPr>
        <w:t xml:space="preserve">энергопринимающих устройств, если иное не предусмотрено настоящим разделом. (в ред. Постановлений Правительства РФ </w:t>
      </w:r>
      <w:hyperlink r:id="rId1550"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 xml:space="preserve">, от 30.09.2015 </w:t>
      </w:r>
      <w:r>
        <w:rPr>
          <w:rFonts w:ascii="Times New Roman" w:hAnsi="Times New Roman" w:cs="Times New Roman"/>
          <w:sz w:val="24"/>
          <w:szCs w:val="24"/>
        </w:rPr>
        <w:t>N</w:t>
      </w:r>
      <w:r>
        <w:rPr>
          <w:rFonts w:ascii="Times New Roman" w:hAnsi="Times New Roman" w:cs="Times New Roman"/>
          <w:sz w:val="24"/>
          <w:szCs w:val="24"/>
        </w:rPr>
        <w:t xml:space="preserve"> 1044)</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 осуществле</w:t>
      </w:r>
      <w:r>
        <w:rPr>
          <w:rFonts w:ascii="Times New Roman" w:hAnsi="Times New Roman" w:cs="Times New Roman"/>
          <w:sz w:val="24"/>
          <w:szCs w:val="24"/>
        </w:rPr>
        <w:t>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строительства (реконструкции) объектов э</w:t>
      </w:r>
      <w:r>
        <w:rPr>
          <w:rFonts w:ascii="Times New Roman" w:hAnsi="Times New Roman" w:cs="Times New Roman"/>
          <w:sz w:val="24"/>
          <w:szCs w:val="24"/>
        </w:rPr>
        <w:t>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w:t>
      </w:r>
      <w:r>
        <w:rPr>
          <w:rFonts w:ascii="Times New Roman" w:hAnsi="Times New Roman" w:cs="Times New Roman"/>
          <w:sz w:val="24"/>
          <w:szCs w:val="24"/>
        </w:rPr>
        <w:t xml:space="preserve">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(в ред. Постановления Правительства РФ </w:t>
      </w:r>
      <w:hyperlink r:id="rId1551" w:history="1">
        <w:r>
          <w:rPr>
            <w:rFonts w:ascii="Times New Roman" w:hAnsi="Times New Roman" w:cs="Times New Roman"/>
            <w:sz w:val="24"/>
            <w:szCs w:val="24"/>
            <w:u w:val="single"/>
          </w:rPr>
          <w:t>от 13.04.2015 N 350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определяется в соответствии с пун</w:t>
      </w:r>
      <w:r>
        <w:rPr>
          <w:rFonts w:ascii="Times New Roman" w:hAnsi="Times New Roman" w:cs="Times New Roman"/>
          <w:sz w:val="24"/>
          <w:szCs w:val="24"/>
        </w:rPr>
        <w:t xml:space="preserve">ктом 16 настоящих Правил. (в ред. Постановления Правительства РФ </w:t>
      </w:r>
      <w:hyperlink r:id="rId1552"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Абзацы четвертый - пятый - Утратили силу. (в ред. Постановления Правительства РФ </w:t>
      </w:r>
      <w:hyperlink r:id="rId1553"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w:t>
      </w:r>
      <w:r>
        <w:rPr>
          <w:rFonts w:ascii="Times New Roman" w:hAnsi="Times New Roman" w:cs="Times New Roman"/>
          <w:sz w:val="24"/>
          <w:szCs w:val="24"/>
        </w:rPr>
        <w:t xml:space="preserve">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 (в ред. Постановления Правительства РФ от 30.09.2015 </w:t>
      </w:r>
      <w:r>
        <w:rPr>
          <w:rFonts w:ascii="Times New Roman" w:hAnsi="Times New Roman" w:cs="Times New Roman"/>
          <w:sz w:val="24"/>
          <w:szCs w:val="24"/>
        </w:rPr>
        <w:t>N</w:t>
      </w:r>
      <w:r>
        <w:rPr>
          <w:rFonts w:ascii="Times New Roman" w:hAnsi="Times New Roman" w:cs="Times New Roman"/>
          <w:sz w:val="24"/>
          <w:szCs w:val="24"/>
        </w:rPr>
        <w:t xml:space="preserve"> 1044)</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седьмой - Утратил силу. </w:t>
      </w:r>
      <w:r>
        <w:rPr>
          <w:rFonts w:ascii="Times New Roman" w:hAnsi="Times New Roman" w:cs="Times New Roman"/>
          <w:sz w:val="24"/>
          <w:szCs w:val="24"/>
        </w:rPr>
        <w:t xml:space="preserve">(в ред. Постановления Правительства РФ </w:t>
      </w:r>
      <w:hyperlink r:id="rId1554"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 выполнения в полном объеме технических условий лицом, максимальная мощность которого перераспределяется, а так</w:t>
      </w:r>
      <w:r>
        <w:rPr>
          <w:rFonts w:ascii="Times New Roman" w:hAnsi="Times New Roman" w:cs="Times New Roman"/>
          <w:sz w:val="24"/>
          <w:szCs w:val="24"/>
        </w:rPr>
        <w:t xml:space="preserve">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 (в ред. Постановления Правительства РФ </w:t>
      </w:r>
      <w:hyperlink r:id="rId1555"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w:t>
      </w:r>
      <w:r>
        <w:rPr>
          <w:rFonts w:ascii="Times New Roman" w:hAnsi="Times New Roman" w:cs="Times New Roman"/>
          <w:sz w:val="24"/>
          <w:szCs w:val="24"/>
        </w:rPr>
        <w:t>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w:t>
      </w:r>
      <w:r>
        <w:rPr>
          <w:rFonts w:ascii="Times New Roman" w:hAnsi="Times New Roman" w:cs="Times New Roman"/>
          <w:sz w:val="24"/>
          <w:szCs w:val="24"/>
        </w:rPr>
        <w:t xml:space="preserve">ераспределяется максимальная мощность, а также выполнить следующие действия: (в ред. Постановления Правительства РФ </w:t>
      </w:r>
      <w:hyperlink r:id="rId1556"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реализовать в полном объеме мероприя</w:t>
      </w:r>
      <w:r>
        <w:rPr>
          <w:rFonts w:ascii="Times New Roman" w:hAnsi="Times New Roman" w:cs="Times New Roman"/>
          <w:sz w:val="24"/>
          <w:szCs w:val="24"/>
        </w:rPr>
        <w:t>тия по технологическому присоединению, предусмотренные техническими условиями, выданными сетевой организацией и согласованными субъектом оперативно- диспетчерского управления в случаях, установленных настоящими Правилами; (в ред. Постановления Правительств</w:t>
      </w:r>
      <w:r>
        <w:rPr>
          <w:rFonts w:ascii="Times New Roman" w:hAnsi="Times New Roman" w:cs="Times New Roman"/>
          <w:sz w:val="24"/>
          <w:szCs w:val="24"/>
        </w:rPr>
        <w:t xml:space="preserve">а РФ </w:t>
      </w:r>
      <w:hyperlink r:id="rId1557"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внести изменения в документы, предусматривающие взаимодействие с сетевой организацией, и подписать документы о технологическом присоединении, фикси</w:t>
      </w:r>
      <w:r>
        <w:rPr>
          <w:rFonts w:ascii="Times New Roman" w:hAnsi="Times New Roman" w:cs="Times New Roman"/>
          <w:sz w:val="24"/>
          <w:szCs w:val="24"/>
        </w:rPr>
        <w:t xml:space="preserve">рующие объем максимальной мощности после ее перераспределения, в соответствии с соглашением о перераспределении мощности. (в ред. Постановления Правительства РФ </w:t>
      </w:r>
      <w:hyperlink r:id="rId1558" w:history="1">
        <w:r>
          <w:rPr>
            <w:rFonts w:ascii="Times New Roman" w:hAnsi="Times New Roman" w:cs="Times New Roman"/>
            <w:sz w:val="24"/>
            <w:szCs w:val="24"/>
            <w:u w:val="single"/>
          </w:rPr>
          <w:t>от 28.10.2013 N</w:t>
        </w:r>
        <w:r>
          <w:rPr>
            <w:rFonts w:ascii="Times New Roman" w:hAnsi="Times New Roman" w:cs="Times New Roman"/>
            <w:sz w:val="24"/>
            <w:szCs w:val="24"/>
            <w:u w:val="single"/>
          </w:rPr>
          <w:t xml:space="preserve">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w:t>
      </w:r>
      <w:r>
        <w:rPr>
          <w:rFonts w:ascii="Times New Roman" w:hAnsi="Times New Roman" w:cs="Times New Roman"/>
          <w:sz w:val="24"/>
          <w:szCs w:val="24"/>
        </w:rPr>
        <w:t>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w:t>
      </w:r>
      <w:r>
        <w:rPr>
          <w:rFonts w:ascii="Times New Roman" w:hAnsi="Times New Roman" w:cs="Times New Roman"/>
          <w:sz w:val="24"/>
          <w:szCs w:val="24"/>
        </w:rPr>
        <w:t>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w:t>
      </w:r>
      <w:r>
        <w:rPr>
          <w:rFonts w:ascii="Times New Roman" w:hAnsi="Times New Roman" w:cs="Times New Roman"/>
          <w:sz w:val="24"/>
          <w:szCs w:val="24"/>
        </w:rPr>
        <w:t xml:space="preserve">ергопринимающих устройств которого перераспределяется по </w:t>
      </w:r>
      <w:r>
        <w:rPr>
          <w:rFonts w:ascii="Times New Roman" w:hAnsi="Times New Roman" w:cs="Times New Roman"/>
          <w:sz w:val="24"/>
          <w:szCs w:val="24"/>
        </w:rPr>
        <w:lastRenderedPageBreak/>
        <w:t xml:space="preserve">соглашению о перераспределении мощности, не требуется. (в ред. Постановления Правительства РФ </w:t>
      </w:r>
      <w:hyperlink r:id="rId1559"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w:t>
      </w:r>
      <w:r>
        <w:rPr>
          <w:rFonts w:ascii="Times New Roman" w:hAnsi="Times New Roman" w:cs="Times New Roman"/>
          <w:sz w:val="24"/>
          <w:szCs w:val="24"/>
        </w:rPr>
        <w:t xml:space="preserve">.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 (в ред. Постановления Правительства РФ </w:t>
      </w:r>
      <w:hyperlink r:id="rId1560"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w:t>
      </w:r>
      <w:r>
        <w:rPr>
          <w:rFonts w:ascii="Times New Roman" w:hAnsi="Times New Roman" w:cs="Times New Roman"/>
          <w:sz w:val="24"/>
          <w:szCs w:val="24"/>
        </w:rPr>
        <w:t xml:space="preserve">щими Правилами. (в ред. Постановления Правительства РФ </w:t>
      </w:r>
      <w:hyperlink r:id="rId1561"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Указанные технические условия также должны включать обоснованные требования по строительству (рек</w:t>
      </w:r>
      <w:r>
        <w:rPr>
          <w:rFonts w:ascii="Times New Roman" w:hAnsi="Times New Roman" w:cs="Times New Roman"/>
          <w:sz w:val="24"/>
          <w:szCs w:val="24"/>
        </w:rPr>
        <w:t>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w:t>
      </w:r>
      <w:r>
        <w:rPr>
          <w:rFonts w:ascii="Times New Roman" w:hAnsi="Times New Roman" w:cs="Times New Roman"/>
          <w:sz w:val="24"/>
          <w:szCs w:val="24"/>
        </w:rPr>
        <w:t xml:space="preserve"> хозяйства до объектов заявителя. (в ред. Постановления Правительства РФ </w:t>
      </w:r>
      <w:hyperlink r:id="rId1562"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технические условия на технологическое присоединение энергоприним</w:t>
      </w:r>
      <w:r>
        <w:rPr>
          <w:rFonts w:ascii="Times New Roman" w:hAnsi="Times New Roman" w:cs="Times New Roman"/>
          <w:sz w:val="24"/>
          <w:szCs w:val="24"/>
        </w:rPr>
        <w:t xml:space="preserve">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w:t>
      </w:r>
      <w:r>
        <w:rPr>
          <w:rFonts w:ascii="Times New Roman" w:hAnsi="Times New Roman" w:cs="Times New Roman"/>
          <w:sz w:val="24"/>
          <w:szCs w:val="24"/>
        </w:rPr>
        <w:t xml:space="preserve">сетевой организацией в связи с перераспределением мощности, также должны быть согласованы с таким субъектом. (в ред. Постановления Правительства РФ </w:t>
      </w:r>
      <w:hyperlink r:id="rId1563"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38(2</w:t>
      </w:r>
      <w:r>
        <w:rPr>
          <w:rFonts w:ascii="Times New Roman" w:hAnsi="Times New Roman" w:cs="Times New Roman"/>
          <w:sz w:val="24"/>
          <w:szCs w:val="24"/>
        </w:rPr>
        <w:t xml:space="preserve">).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 (в ред. Постановления Правительства РФ </w:t>
      </w:r>
      <w:hyperlink r:id="rId1564"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 величине максимальной мощности объектов заявителя после перераспределения; (в ред. Постановления Правительства РФ </w:t>
      </w:r>
      <w:hyperlink r:id="rId1565"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 мероприятиях по перераспределению максимальной мощности по точкам присоединения; (в ред. Постановления Правительства РФ </w:t>
      </w:r>
      <w:hyperlink r:id="rId1566" w:history="1">
        <w:r>
          <w:rPr>
            <w:rFonts w:ascii="Times New Roman" w:hAnsi="Times New Roman" w:cs="Times New Roman"/>
            <w:sz w:val="24"/>
            <w:szCs w:val="24"/>
            <w:u w:val="single"/>
          </w:rPr>
          <w:t>о</w:t>
        </w:r>
        <w:r>
          <w:rPr>
            <w:rFonts w:ascii="Times New Roman" w:hAnsi="Times New Roman" w:cs="Times New Roman"/>
            <w:sz w:val="24"/>
            <w:szCs w:val="24"/>
            <w:u w:val="single"/>
          </w:rPr>
          <w:t>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(в ред. Постановления Правительства </w:t>
      </w:r>
      <w:r>
        <w:rPr>
          <w:rFonts w:ascii="Times New Roman" w:hAnsi="Times New Roman" w:cs="Times New Roman"/>
          <w:sz w:val="24"/>
          <w:szCs w:val="24"/>
        </w:rPr>
        <w:t xml:space="preserve">РФ </w:t>
      </w:r>
      <w:hyperlink r:id="rId1567"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 требованиях к релейной защите и автоматике, в том числе к противоаварийной и режимной автоматике. (в ред. Постановления Правительства РФ </w:t>
      </w:r>
      <w:hyperlink r:id="rId1568"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w:t>
      </w:r>
      <w:r>
        <w:rPr>
          <w:rFonts w:ascii="Times New Roman" w:hAnsi="Times New Roman" w:cs="Times New Roman"/>
          <w:sz w:val="24"/>
          <w:szCs w:val="24"/>
        </w:rPr>
        <w:t xml:space="preserve">спределение максимальной мощности в пользу иного лица или в пользу сетевой </w:t>
      </w:r>
      <w:r>
        <w:rPr>
          <w:rFonts w:ascii="Times New Roman" w:hAnsi="Times New Roman" w:cs="Times New Roman"/>
          <w:sz w:val="24"/>
          <w:szCs w:val="24"/>
        </w:rPr>
        <w:lastRenderedPageBreak/>
        <w:t>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w:t>
      </w:r>
      <w:r>
        <w:rPr>
          <w:rFonts w:ascii="Times New Roman" w:hAnsi="Times New Roman" w:cs="Times New Roman"/>
          <w:sz w:val="24"/>
          <w:szCs w:val="24"/>
        </w:rPr>
        <w:t>, осуществившего перераспределение максимальной мощности, заключен договор энергоснабжения (купли-продажи (поставки) электрической энергии (мощности). Направление указанных документов осуществляется сетевой организацией без взимания платы и в срок, не прев</w:t>
      </w:r>
      <w:r>
        <w:rPr>
          <w:rFonts w:ascii="Times New Roman" w:hAnsi="Times New Roman" w:cs="Times New Roman"/>
          <w:sz w:val="24"/>
          <w:szCs w:val="24"/>
        </w:rPr>
        <w:t xml:space="preserve">ышающий 3 дней со дня оформления таких документов. (в ред. Постановления Правительства РФ </w:t>
      </w:r>
      <w:hyperlink r:id="rId1569"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39. Сетевая организация вправе отказать в представлении инфо</w:t>
      </w:r>
      <w:r>
        <w:rPr>
          <w:rFonts w:ascii="Times New Roman" w:hAnsi="Times New Roman" w:cs="Times New Roman"/>
          <w:sz w:val="24"/>
          <w:szCs w:val="24"/>
        </w:rPr>
        <w:t xml:space="preserve">рмации, указанной в пункте 36 настоящих Правил, и (или) заключении договора с лицом, в пользу которого перераспределяется максимальная мощность, по следующим причинам: (в ред. Постановления Правительства РФ </w:t>
      </w:r>
      <w:hyperlink r:id="rId1570"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w:t>
      </w:r>
      <w:r>
        <w:rPr>
          <w:rFonts w:ascii="Times New Roman" w:hAnsi="Times New Roman" w:cs="Times New Roman"/>
          <w:sz w:val="24"/>
          <w:szCs w:val="24"/>
        </w:rPr>
        <w:t xml:space="preserve">ощность которых перераспределяется; (в ред. Постановлений Правительства РФ </w:t>
      </w:r>
      <w:hyperlink r:id="rId1571"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 xml:space="preserve">, от 30.09.2015 </w:t>
      </w:r>
      <w:r>
        <w:rPr>
          <w:rFonts w:ascii="Times New Roman" w:hAnsi="Times New Roman" w:cs="Times New Roman"/>
          <w:sz w:val="24"/>
          <w:szCs w:val="24"/>
        </w:rPr>
        <w:t>N</w:t>
      </w:r>
      <w:r>
        <w:rPr>
          <w:rFonts w:ascii="Times New Roman" w:hAnsi="Times New Roman" w:cs="Times New Roman"/>
          <w:sz w:val="24"/>
          <w:szCs w:val="24"/>
        </w:rPr>
        <w:t xml:space="preserve"> 1044)</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уведомление о перераспределении и (или) запрос рас</w:t>
      </w:r>
      <w:r>
        <w:rPr>
          <w:rFonts w:ascii="Times New Roman" w:hAnsi="Times New Roman" w:cs="Times New Roman"/>
          <w:sz w:val="24"/>
          <w:szCs w:val="24"/>
        </w:rPr>
        <w:t xml:space="preserve">чета не содержат сведений, установленных пунктами 34 и 35 настоящих Правил, либо содержат недостоверные сведения; (в ред. Постановления Правительства РФ от 30.09.2015 </w:t>
      </w:r>
      <w:r>
        <w:rPr>
          <w:rFonts w:ascii="Times New Roman" w:hAnsi="Times New Roman" w:cs="Times New Roman"/>
          <w:sz w:val="24"/>
          <w:szCs w:val="24"/>
        </w:rPr>
        <w:t>N</w:t>
      </w:r>
      <w:r>
        <w:rPr>
          <w:rFonts w:ascii="Times New Roman" w:hAnsi="Times New Roman" w:cs="Times New Roman"/>
          <w:sz w:val="24"/>
          <w:szCs w:val="24"/>
        </w:rPr>
        <w:t xml:space="preserve"> 1044)</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 заверенной копии заключенного соглашения о перераспределении мощности при пр</w:t>
      </w:r>
      <w:r>
        <w:rPr>
          <w:rFonts w:ascii="Times New Roman" w:hAnsi="Times New Roman" w:cs="Times New Roman"/>
          <w:sz w:val="24"/>
          <w:szCs w:val="24"/>
        </w:rPr>
        <w:t xml:space="preserve">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 (в ред. Постановлений Правительства РФ </w:t>
      </w:r>
      <w:hyperlink r:id="rId1572"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 xml:space="preserve">, от 30.09.2015 </w:t>
      </w:r>
      <w:r>
        <w:rPr>
          <w:rFonts w:ascii="Times New Roman" w:hAnsi="Times New Roman" w:cs="Times New Roman"/>
          <w:sz w:val="24"/>
          <w:szCs w:val="24"/>
        </w:rPr>
        <w:t>N</w:t>
      </w:r>
      <w:r>
        <w:rPr>
          <w:rFonts w:ascii="Times New Roman" w:hAnsi="Times New Roman" w:cs="Times New Roman"/>
          <w:sz w:val="24"/>
          <w:szCs w:val="24"/>
        </w:rPr>
        <w:t xml:space="preserve"> 1044)</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w:t>
      </w:r>
      <w:r>
        <w:rPr>
          <w:rFonts w:ascii="Times New Roman" w:hAnsi="Times New Roman" w:cs="Times New Roman"/>
          <w:sz w:val="24"/>
          <w:szCs w:val="24"/>
        </w:rPr>
        <w:t>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максимальную мощность энергоприн</w:t>
      </w:r>
      <w:r>
        <w:rPr>
          <w:rFonts w:ascii="Times New Roman" w:hAnsi="Times New Roman" w:cs="Times New Roman"/>
          <w:sz w:val="24"/>
          <w:szCs w:val="24"/>
        </w:rPr>
        <w:t xml:space="preserve">имающих устройств); (в ред. Постановления Правительства РФ </w:t>
      </w:r>
      <w:hyperlink r:id="rId1573"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внесении изменений в документы, предусматривающие взаимодействие сетевой организации и ли</w:t>
      </w:r>
      <w:r>
        <w:rPr>
          <w:rFonts w:ascii="Times New Roman" w:hAnsi="Times New Roman" w:cs="Times New Roman"/>
          <w:sz w:val="24"/>
          <w:szCs w:val="24"/>
        </w:rPr>
        <w:t>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акт об осуществлении технологического присоеди</w:t>
      </w:r>
      <w:r>
        <w:rPr>
          <w:rFonts w:ascii="Times New Roman" w:hAnsi="Times New Roman" w:cs="Times New Roman"/>
          <w:sz w:val="24"/>
          <w:szCs w:val="24"/>
        </w:rPr>
        <w:t xml:space="preserve">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 (в ред. Постановления Правительства РФ </w:t>
      </w:r>
      <w:hyperlink r:id="rId1574"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40. Пункт утратил силу. (в ред. Постановления Правительства РФ </w:t>
      </w:r>
      <w:hyperlink r:id="rId1575" w:history="1">
        <w:r>
          <w:rPr>
            <w:rFonts w:ascii="Times New Roman" w:hAnsi="Times New Roman" w:cs="Times New Roman"/>
            <w:sz w:val="24"/>
            <w:szCs w:val="24"/>
            <w:u w:val="single"/>
          </w:rPr>
          <w:t>от 13.04.2015 N 350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40(1). Заявители (за исключением лиц, указанных </w:t>
      </w:r>
      <w:r>
        <w:rPr>
          <w:rFonts w:ascii="Times New Roman" w:hAnsi="Times New Roman" w:cs="Times New Roman"/>
          <w:sz w:val="24"/>
          <w:szCs w:val="24"/>
        </w:rPr>
        <w:t xml:space="preserve">в пункте 13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w:t>
      </w:r>
      <w:r>
        <w:rPr>
          <w:rFonts w:ascii="Times New Roman" w:hAnsi="Times New Roman" w:cs="Times New Roman"/>
          <w:sz w:val="24"/>
          <w:szCs w:val="24"/>
        </w:rPr>
        <w:t>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w:t>
      </w:r>
      <w:r>
        <w:rPr>
          <w:rFonts w:ascii="Times New Roman" w:hAnsi="Times New Roman" w:cs="Times New Roman"/>
          <w:sz w:val="24"/>
          <w:szCs w:val="24"/>
        </w:rPr>
        <w:t xml:space="preserve">кументах о </w:t>
      </w:r>
      <w:r>
        <w:rPr>
          <w:rFonts w:ascii="Times New Roman" w:hAnsi="Times New Roman" w:cs="Times New Roman"/>
          <w:sz w:val="24"/>
          <w:szCs w:val="24"/>
        </w:rPr>
        <w:lastRenderedPageBreak/>
        <w:t xml:space="preserve">технологическом присоединении. (в ред. Постановления Правительства РФ </w:t>
      </w:r>
      <w:hyperlink r:id="rId1576"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уменьшения максимальной мощности энергопринимающих устройств заявит</w:t>
      </w:r>
      <w:r>
        <w:rPr>
          <w:rFonts w:ascii="Times New Roman" w:hAnsi="Times New Roman" w:cs="Times New Roman"/>
          <w:sz w:val="24"/>
          <w:szCs w:val="24"/>
        </w:rPr>
        <w:t xml:space="preserve">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 (в ред. Постановления Правительства РФ </w:t>
      </w:r>
      <w:hyperlink r:id="rId1577"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заявке об уменьшении максимальной мощности указываются: (в ред. Постановления Правительства РФ </w:t>
      </w:r>
      <w:hyperlink r:id="rId1578"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t>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наименование и реквизиты заявителя; (в ред. Постановления Правительства РФ </w:t>
      </w:r>
      <w:hyperlink r:id="rId1579"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местонахождение этих устройств (электрических сетей); (в</w:t>
      </w:r>
      <w:r>
        <w:rPr>
          <w:rFonts w:ascii="Times New Roman" w:hAnsi="Times New Roman" w:cs="Times New Roman"/>
          <w:sz w:val="24"/>
          <w:szCs w:val="24"/>
        </w:rPr>
        <w:t xml:space="preserve"> ред. Постановления Правительства РФ </w:t>
      </w:r>
      <w:hyperlink r:id="rId1580"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объем максимальной мощности; (в ред. Постановления Правительства РФ </w:t>
      </w:r>
      <w:hyperlink r:id="rId1581"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объем мощности, на который уменьшается максимальная мощность. (в ред. Постановления Правительства РФ </w:t>
      </w:r>
      <w:hyperlink r:id="rId1582" w:history="1">
        <w:r>
          <w:rPr>
            <w:rFonts w:ascii="Times New Roman" w:hAnsi="Times New Roman" w:cs="Times New Roman"/>
            <w:sz w:val="24"/>
            <w:szCs w:val="24"/>
            <w:u w:val="single"/>
          </w:rPr>
          <w:t>от 28.10.2013 N 96</w:t>
        </w:r>
        <w:r>
          <w:rPr>
            <w:rFonts w:ascii="Times New Roman" w:hAnsi="Times New Roman" w:cs="Times New Roman"/>
            <w:sz w:val="24"/>
            <w:szCs w:val="24"/>
            <w:u w:val="single"/>
          </w:rPr>
          <w:t>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 заявке прилагаются копии документов о технологическом присоединении. (в ред. Постановления Правительства РФ </w:t>
      </w:r>
      <w:hyperlink r:id="rId1583"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Сетевая организация в течение 5 рабо</w:t>
      </w:r>
      <w:r>
        <w:rPr>
          <w:rFonts w:ascii="Times New Roman" w:hAnsi="Times New Roman" w:cs="Times New Roman"/>
          <w:sz w:val="24"/>
          <w:szCs w:val="24"/>
        </w:rPr>
        <w:t>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w:t>
      </w:r>
      <w:r>
        <w:rPr>
          <w:rFonts w:ascii="Times New Roman" w:hAnsi="Times New Roman" w:cs="Times New Roman"/>
          <w:sz w:val="24"/>
          <w:szCs w:val="24"/>
        </w:rPr>
        <w:t xml:space="preserve">асованию с таким субъектом. (в ред. Постановления Правительства РФ </w:t>
      </w:r>
      <w:hyperlink r:id="rId1584"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40(2). Сетевая организация при обращении заявителей, указанных в пункте 40.1 настоящи</w:t>
      </w:r>
      <w:r>
        <w:rPr>
          <w:rFonts w:ascii="Times New Roman" w:hAnsi="Times New Roman" w:cs="Times New Roman"/>
          <w:sz w:val="24"/>
          <w:szCs w:val="24"/>
        </w:rPr>
        <w:t xml:space="preserve">х Правил, в течение 30 дней со дня такого обращения обязана направить этим заявителям: (в ред. Постановления Правительства РФ </w:t>
      </w:r>
      <w:hyperlink r:id="rId1585"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соглашение об уменьшении м</w:t>
      </w:r>
      <w:r>
        <w:rPr>
          <w:rFonts w:ascii="Times New Roman" w:hAnsi="Times New Roman" w:cs="Times New Roman"/>
          <w:sz w:val="24"/>
          <w:szCs w:val="24"/>
        </w:rPr>
        <w:t>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w:t>
      </w:r>
      <w:r>
        <w:rPr>
          <w:rFonts w:ascii="Times New Roman" w:hAnsi="Times New Roman" w:cs="Times New Roman"/>
          <w:sz w:val="24"/>
          <w:szCs w:val="24"/>
        </w:rPr>
        <w:t xml:space="preserve">вающие взаимодействие сетевой организации и заявителя (при наличии); (в ред. Постановления Правительства РФ </w:t>
      </w:r>
      <w:hyperlink r:id="rId1586"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информацию о внесенных в технические условия</w:t>
      </w:r>
      <w:r>
        <w:rPr>
          <w:rFonts w:ascii="Times New Roman" w:hAnsi="Times New Roman" w:cs="Times New Roman"/>
          <w:sz w:val="24"/>
          <w:szCs w:val="24"/>
        </w:rPr>
        <w:t xml:space="preserve">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w:t>
      </w:r>
      <w:r>
        <w:rPr>
          <w:rFonts w:ascii="Times New Roman" w:hAnsi="Times New Roman" w:cs="Times New Roman"/>
          <w:sz w:val="24"/>
          <w:szCs w:val="24"/>
        </w:rPr>
        <w:t>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мероприятиях по установке (замене) устройств, обеспечивающих техническое ограничени</w:t>
      </w:r>
      <w:r>
        <w:rPr>
          <w:rFonts w:ascii="Times New Roman" w:hAnsi="Times New Roman" w:cs="Times New Roman"/>
          <w:sz w:val="24"/>
          <w:szCs w:val="24"/>
        </w:rPr>
        <w:t>е выдачи объектами микрогенерации электрической энергии в сеть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устройств сетевой, про</w:t>
      </w:r>
      <w:r>
        <w:rPr>
          <w:rFonts w:ascii="Times New Roman" w:hAnsi="Times New Roman" w:cs="Times New Roman"/>
          <w:sz w:val="24"/>
          <w:szCs w:val="24"/>
        </w:rPr>
        <w:t xml:space="preserve">тивоаварийной и режимной автоматики. (в ред. Постановлений Правительства РФ </w:t>
      </w:r>
      <w:hyperlink r:id="rId1587"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 xml:space="preserve">, </w:t>
      </w:r>
      <w:hyperlink r:id="rId1588" w:history="1">
        <w:r>
          <w:rPr>
            <w:rFonts w:ascii="Times New Roman" w:hAnsi="Times New Roman" w:cs="Times New Roman"/>
            <w:sz w:val="24"/>
            <w:szCs w:val="24"/>
            <w:u w:val="single"/>
          </w:rPr>
          <w:t>от 13.08.2018 N 937</w:t>
        </w:r>
      </w:hyperlink>
      <w:r>
        <w:rPr>
          <w:rFonts w:ascii="Times New Roman" w:hAnsi="Times New Roman" w:cs="Times New Roman"/>
          <w:sz w:val="24"/>
          <w:szCs w:val="24"/>
        </w:rPr>
        <w:t xml:space="preserve">, </w:t>
      </w:r>
      <w:hyperlink r:id="rId1589"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 случае если в соответствии с настоящими Правилами технические условия согласовывались с системным оператором, сетевая ор</w:t>
      </w:r>
      <w:r>
        <w:rPr>
          <w:rFonts w:ascii="Times New Roman" w:hAnsi="Times New Roman" w:cs="Times New Roman"/>
          <w:sz w:val="24"/>
          <w:szCs w:val="24"/>
        </w:rPr>
        <w:t xml:space="preserve">ганизация обязана согласовать с системным оператором изменения, вносимые в указанные технические условия. (в ред. Постановления Правительства РФ </w:t>
      </w:r>
      <w:hyperlink r:id="rId1590"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40(3).</w:t>
      </w:r>
      <w:r>
        <w:rPr>
          <w:rFonts w:ascii="Times New Roman" w:hAnsi="Times New Roman" w:cs="Times New Roman"/>
          <w:sz w:val="24"/>
          <w:szCs w:val="24"/>
        </w:rPr>
        <w:t xml:space="preserve"> При осуществлении технологического присоединения посредством перераспределения мощности в соответствии с пунктами 34 - 39 настоящих Правил и (или) ее уменьшения в связи с отказом от максимальной мощности в пользу сетевой организации в соответствии с пункт</w:t>
      </w:r>
      <w:r>
        <w:rPr>
          <w:rFonts w:ascii="Times New Roman" w:hAnsi="Times New Roman" w:cs="Times New Roman"/>
          <w:sz w:val="24"/>
          <w:szCs w:val="24"/>
        </w:rPr>
        <w:t xml:space="preserve">ами 40(1) - 40(2)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 (в ред. Постановления Правительства РФ </w:t>
      </w:r>
      <w:hyperlink r:id="rId1591" w:history="1">
        <w:r>
          <w:rPr>
            <w:rFonts w:ascii="Times New Roman" w:hAnsi="Times New Roman" w:cs="Times New Roman"/>
            <w:sz w:val="24"/>
            <w:szCs w:val="24"/>
            <w:u w:val="single"/>
          </w:rPr>
          <w:t>от 28.10.2013 N 967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w:t>
      </w:r>
      <w:r>
        <w:rPr>
          <w:rFonts w:ascii="Times New Roman" w:hAnsi="Times New Roman" w:cs="Times New Roman"/>
          <w:sz w:val="24"/>
          <w:szCs w:val="24"/>
        </w:rPr>
        <w:t>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за исключением объектов по производству электрической энергии, иного ли</w:t>
      </w:r>
      <w:r>
        <w:rPr>
          <w:rFonts w:ascii="Times New Roman" w:hAnsi="Times New Roman" w:cs="Times New Roman"/>
          <w:sz w:val="24"/>
          <w:szCs w:val="24"/>
        </w:rPr>
        <w:t>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случае, если присоединение объектов электросетевого хозяйства, принадлежащих владельцу ранее присоед</w:t>
      </w:r>
      <w:r>
        <w:rPr>
          <w:rFonts w:ascii="Times New Roman" w:hAnsi="Times New Roman" w:cs="Times New Roman"/>
          <w:sz w:val="24"/>
          <w:szCs w:val="24"/>
        </w:rPr>
        <w:t>иненных энергопринимающих устройств, к объектам электросетевого хозяйства сетевой организации было произведено до 1 января 2015 г. Опосредованное присоединение энергопринимающих устройств, расположенных в границах территории садоводства или огородничества,</w:t>
      </w:r>
      <w:r>
        <w:rPr>
          <w:rFonts w:ascii="Times New Roman" w:hAnsi="Times New Roman" w:cs="Times New Roman"/>
          <w:sz w:val="24"/>
          <w:szCs w:val="24"/>
        </w:rPr>
        <w:t xml:space="preserve"> а также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 максимальная мощность которых составляет не более 150 кВт включительно, при присоединении к су</w:t>
      </w:r>
      <w:r>
        <w:rPr>
          <w:rFonts w:ascii="Times New Roman" w:hAnsi="Times New Roman" w:cs="Times New Roman"/>
          <w:sz w:val="24"/>
          <w:szCs w:val="24"/>
        </w:rPr>
        <w:t>ществующим объектам инфраструктуры автомобильных дорог и объектам дорожного сервиса может быть осуществлено вне зависимости от даты присоединения энергопринимающих устройств садоводческого или огороднического некоммерческого товарищества, энергопринимающих</w:t>
      </w:r>
      <w:r>
        <w:rPr>
          <w:rFonts w:ascii="Times New Roman" w:hAnsi="Times New Roman" w:cs="Times New Roman"/>
          <w:sz w:val="24"/>
          <w:szCs w:val="24"/>
        </w:rPr>
        <w:t xml:space="preserve"> устройств объектов, инфраструктуры автомобильных дорог и объектов дорожного сервиса к объектам электросетевого хозяйства сетевой организации. (в ред. Постановлений Правительства РФ </w:t>
      </w:r>
      <w:hyperlink r:id="rId1592" w:history="1">
        <w:r>
          <w:rPr>
            <w:rFonts w:ascii="Times New Roman" w:hAnsi="Times New Roman" w:cs="Times New Roman"/>
            <w:sz w:val="24"/>
            <w:szCs w:val="24"/>
            <w:u w:val="single"/>
          </w:rPr>
          <w:t>от 13.04.2015 N 350</w:t>
        </w:r>
      </w:hyperlink>
      <w:r>
        <w:rPr>
          <w:rFonts w:ascii="Times New Roman" w:hAnsi="Times New Roman" w:cs="Times New Roman"/>
          <w:sz w:val="24"/>
          <w:szCs w:val="24"/>
        </w:rPr>
        <w:t xml:space="preserve">, </w:t>
      </w:r>
      <w:hyperlink r:id="rId1593" w:history="1">
        <w:r>
          <w:rPr>
            <w:rFonts w:ascii="Times New Roman" w:hAnsi="Times New Roman" w:cs="Times New Roman"/>
            <w:sz w:val="24"/>
            <w:szCs w:val="24"/>
            <w:u w:val="single"/>
          </w:rPr>
          <w:t>от 09.10.2021 N 1711</w:t>
        </w:r>
      </w:hyperlink>
      <w:r>
        <w:rPr>
          <w:rFonts w:ascii="Times New Roman" w:hAnsi="Times New Roman" w:cs="Times New Roman"/>
          <w:sz w:val="24"/>
          <w:szCs w:val="24"/>
        </w:rPr>
        <w:t xml:space="preserve">, </w:t>
      </w:r>
      <w:hyperlink r:id="rId1594"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 xml:space="preserve">, </w:t>
      </w:r>
      <w:hyperlink r:id="rId1595" w:history="1">
        <w:r>
          <w:rPr>
            <w:rFonts w:ascii="Times New Roman" w:hAnsi="Times New Roman" w:cs="Times New Roman"/>
            <w:sz w:val="24"/>
            <w:szCs w:val="24"/>
            <w:u w:val="single"/>
          </w:rPr>
          <w:t>от 26.08.2024 N 1150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w:t>
      </w:r>
      <w:r>
        <w:rPr>
          <w:rFonts w:ascii="Times New Roman" w:hAnsi="Times New Roman" w:cs="Times New Roman"/>
          <w:sz w:val="24"/>
          <w:szCs w:val="24"/>
        </w:rPr>
        <w:t xml:space="preserve">ющих устройств в пользу энергопринимающих устройств иного лица. (в ред. Постановления Правительства РФ </w:t>
      </w:r>
      <w:hyperlink r:id="rId1596" w:history="1">
        <w:r>
          <w:rPr>
            <w:rFonts w:ascii="Times New Roman" w:hAnsi="Times New Roman" w:cs="Times New Roman"/>
            <w:sz w:val="24"/>
            <w:szCs w:val="24"/>
            <w:u w:val="single"/>
          </w:rPr>
          <w:t>от 13.04.2015 N 350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технологическом присоединении энергопринимающи</w:t>
      </w:r>
      <w:r>
        <w:rPr>
          <w:rFonts w:ascii="Times New Roman" w:hAnsi="Times New Roman" w:cs="Times New Roman"/>
          <w:sz w:val="24"/>
          <w:szCs w:val="24"/>
        </w:rPr>
        <w:t>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технологическому присоединению, руководствуясь пол</w:t>
      </w:r>
      <w:r>
        <w:rPr>
          <w:rFonts w:ascii="Times New Roman" w:hAnsi="Times New Roman" w:cs="Times New Roman"/>
          <w:sz w:val="24"/>
          <w:szCs w:val="24"/>
        </w:rPr>
        <w:t>ожениями настоящих Правил, предусмотренными в отношении сетевых организаций, включая подготовку, выдачу технических условий и их согласование с системным оператором (в случае если технические условия в соответствии с настоящими Правилами подлежат согласова</w:t>
      </w:r>
      <w:r>
        <w:rPr>
          <w:rFonts w:ascii="Times New Roman" w:hAnsi="Times New Roman" w:cs="Times New Roman"/>
          <w:sz w:val="24"/>
          <w:szCs w:val="24"/>
        </w:rPr>
        <w:t xml:space="preserve">нию с системным оператором). (в ред. Постановлений Правительства РФ </w:t>
      </w:r>
      <w:hyperlink r:id="rId1597" w:history="1">
        <w:r>
          <w:rPr>
            <w:rFonts w:ascii="Times New Roman" w:hAnsi="Times New Roman" w:cs="Times New Roman"/>
            <w:sz w:val="24"/>
            <w:szCs w:val="24"/>
            <w:u w:val="single"/>
          </w:rPr>
          <w:t>от 13.04.2015 N 350</w:t>
        </w:r>
      </w:hyperlink>
      <w:r>
        <w:rPr>
          <w:rFonts w:ascii="Times New Roman" w:hAnsi="Times New Roman" w:cs="Times New Roman"/>
          <w:sz w:val="24"/>
          <w:szCs w:val="24"/>
        </w:rPr>
        <w:t xml:space="preserve">, </w:t>
      </w:r>
      <w:hyperlink r:id="rId1598" w:history="1">
        <w:r>
          <w:rPr>
            <w:rFonts w:ascii="Times New Roman" w:hAnsi="Times New Roman" w:cs="Times New Roman"/>
            <w:sz w:val="24"/>
            <w:szCs w:val="24"/>
            <w:u w:val="single"/>
          </w:rPr>
          <w:t>от 1</w:t>
        </w:r>
        <w:r>
          <w:rPr>
            <w:rFonts w:ascii="Times New Roman" w:hAnsi="Times New Roman" w:cs="Times New Roman"/>
            <w:sz w:val="24"/>
            <w:szCs w:val="24"/>
            <w:u w:val="single"/>
          </w:rPr>
          <w:t>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40(6). Для согласования с сетевой организацией опосредованного присоединения владелец </w:t>
      </w:r>
      <w:r>
        <w:rPr>
          <w:rFonts w:ascii="Times New Roman" w:hAnsi="Times New Roman" w:cs="Times New Roman"/>
          <w:sz w:val="24"/>
          <w:szCs w:val="24"/>
        </w:rPr>
        <w:lastRenderedPageBreak/>
        <w:t>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w:t>
      </w:r>
      <w:r>
        <w:rPr>
          <w:rFonts w:ascii="Times New Roman" w:hAnsi="Times New Roman" w:cs="Times New Roman"/>
          <w:sz w:val="24"/>
          <w:szCs w:val="24"/>
        </w:rPr>
        <w:t>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w:t>
      </w:r>
      <w:r>
        <w:rPr>
          <w:rFonts w:ascii="Times New Roman" w:hAnsi="Times New Roman" w:cs="Times New Roman"/>
          <w:sz w:val="24"/>
          <w:szCs w:val="24"/>
        </w:rPr>
        <w:t xml:space="preserve">редованного присоединения: (в ред. Постановления Правительства РФ </w:t>
      </w:r>
      <w:hyperlink r:id="rId1599" w:history="1">
        <w:r>
          <w:rPr>
            <w:rFonts w:ascii="Times New Roman" w:hAnsi="Times New Roman" w:cs="Times New Roman"/>
            <w:sz w:val="24"/>
            <w:szCs w:val="24"/>
            <w:u w:val="single"/>
          </w:rPr>
          <w:t>от 13.04.2015 N 350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для юридических лиц - основной государственный регистрационный номер в Едином госуда</w:t>
      </w:r>
      <w:r>
        <w:rPr>
          <w:rFonts w:ascii="Times New Roman" w:hAnsi="Times New Roman" w:cs="Times New Roman"/>
          <w:sz w:val="24"/>
          <w:szCs w:val="24"/>
        </w:rPr>
        <w:t>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w:t>
      </w:r>
      <w:r>
        <w:rPr>
          <w:rFonts w:ascii="Times New Roman" w:hAnsi="Times New Roman" w:cs="Times New Roman"/>
          <w:sz w:val="24"/>
          <w:szCs w:val="24"/>
        </w:rPr>
        <w:t xml:space="preserve">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(в ред. Постановления Правительства РФ </w:t>
      </w:r>
      <w:hyperlink r:id="rId1600" w:history="1">
        <w:r>
          <w:rPr>
            <w:rFonts w:ascii="Times New Roman" w:hAnsi="Times New Roman" w:cs="Times New Roman"/>
            <w:sz w:val="24"/>
            <w:szCs w:val="24"/>
            <w:u w:val="single"/>
          </w:rPr>
          <w:t>от 13.04.2015 N 350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наименование и местонахождение энергопринимающих устройств сторон опосредованного присоединения. (в ред. Постановления Правительства РФ </w:t>
      </w:r>
      <w:hyperlink r:id="rId1601" w:history="1">
        <w:r>
          <w:rPr>
            <w:rFonts w:ascii="Times New Roman" w:hAnsi="Times New Roman" w:cs="Times New Roman"/>
            <w:sz w:val="24"/>
            <w:szCs w:val="24"/>
            <w:u w:val="single"/>
          </w:rPr>
          <w:t>от 13.04.2015 N 350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40(7). К уведомлению об опосредованном присоединении, предусмотренному пунктом 40(6) настоящих Правил, прилагаются: (в ред. Постановления Правительства Р</w:t>
      </w:r>
      <w:r>
        <w:rPr>
          <w:rFonts w:ascii="Times New Roman" w:hAnsi="Times New Roman" w:cs="Times New Roman"/>
          <w:sz w:val="24"/>
          <w:szCs w:val="24"/>
        </w:rPr>
        <w:t xml:space="preserve">Ф </w:t>
      </w:r>
      <w:hyperlink r:id="rId1602" w:history="1">
        <w:r>
          <w:rPr>
            <w:rFonts w:ascii="Times New Roman" w:hAnsi="Times New Roman" w:cs="Times New Roman"/>
            <w:sz w:val="24"/>
            <w:szCs w:val="24"/>
            <w:u w:val="single"/>
          </w:rPr>
          <w:t>от 13.04.2015 N 350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копия технических условий, выданных владельцу ранее присоединенных энергопринимающих устройств; (в ред. Постановления Правительства РФ </w:t>
      </w:r>
      <w:hyperlink r:id="rId1603" w:history="1">
        <w:r>
          <w:rPr>
            <w:rFonts w:ascii="Times New Roman" w:hAnsi="Times New Roman" w:cs="Times New Roman"/>
            <w:sz w:val="24"/>
            <w:szCs w:val="24"/>
            <w:u w:val="single"/>
          </w:rPr>
          <w:t>от 13.04.2015 N 350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копия технических условий, выданных владельцем ранее присоединенных энергопринимающих устройств лицу, энергопринимающие устройства которого планируетс</w:t>
      </w:r>
      <w:r>
        <w:rPr>
          <w:rFonts w:ascii="Times New Roman" w:hAnsi="Times New Roman" w:cs="Times New Roman"/>
          <w:sz w:val="24"/>
          <w:szCs w:val="24"/>
        </w:rPr>
        <w:t xml:space="preserve">я присоединить к объектам электросетевого хозяйства владельца ранее присоединенных энергопринимающих устройств; (в ред. Постановления Правительства РФ </w:t>
      </w:r>
      <w:hyperlink r:id="rId1604" w:history="1">
        <w:r>
          <w:rPr>
            <w:rFonts w:ascii="Times New Roman" w:hAnsi="Times New Roman" w:cs="Times New Roman"/>
            <w:sz w:val="24"/>
            <w:szCs w:val="24"/>
            <w:u w:val="single"/>
          </w:rPr>
          <w:t>от 13.04.2015 N 350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w:t>
      </w:r>
      <w:r>
        <w:rPr>
          <w:rFonts w:ascii="Times New Roman" w:hAnsi="Times New Roman" w:cs="Times New Roman"/>
          <w:sz w:val="24"/>
          <w:szCs w:val="24"/>
        </w:rPr>
        <w:t xml:space="preserve">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 (в ред. Постановления Правительства РФ </w:t>
      </w:r>
      <w:hyperlink r:id="rId1605" w:history="1">
        <w:r>
          <w:rPr>
            <w:rFonts w:ascii="Times New Roman" w:hAnsi="Times New Roman" w:cs="Times New Roman"/>
            <w:sz w:val="24"/>
            <w:szCs w:val="24"/>
            <w:u w:val="single"/>
          </w:rPr>
          <w:t>от 13.04.2015 N 350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40(8). В соглашении, указанном в подпункте "в" пункта 40(7) настоящих Правил, предусматриваются следующие условия: (в ред. Постановления Правительства РФ </w:t>
      </w:r>
      <w:hyperlink r:id="rId1606" w:history="1">
        <w:r>
          <w:rPr>
            <w:rFonts w:ascii="Times New Roman" w:hAnsi="Times New Roman" w:cs="Times New Roman"/>
            <w:sz w:val="24"/>
            <w:szCs w:val="24"/>
            <w:u w:val="single"/>
          </w:rPr>
          <w:t>от 13.04.2015 N 350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величина мощности, перераспределяемой в рамках опосредованного присоединения между принадлежащими сторонам энергопринимающими устройствами; (в ред. Постановления Пр</w:t>
      </w:r>
      <w:r>
        <w:rPr>
          <w:rFonts w:ascii="Times New Roman" w:hAnsi="Times New Roman" w:cs="Times New Roman"/>
          <w:sz w:val="24"/>
          <w:szCs w:val="24"/>
        </w:rPr>
        <w:t xml:space="preserve">авительства РФ </w:t>
      </w:r>
      <w:hyperlink r:id="rId1607" w:history="1">
        <w:r>
          <w:rPr>
            <w:rFonts w:ascii="Times New Roman" w:hAnsi="Times New Roman" w:cs="Times New Roman"/>
            <w:sz w:val="24"/>
            <w:szCs w:val="24"/>
            <w:u w:val="single"/>
          </w:rPr>
          <w:t>от 13.04.2015 N 350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порядок компенсации сторонами опосредованного присоединения потерь электрической энергии в электрических сетях владельца ранее присоеди</w:t>
      </w:r>
      <w:r>
        <w:rPr>
          <w:rFonts w:ascii="Times New Roman" w:hAnsi="Times New Roman" w:cs="Times New Roman"/>
          <w:sz w:val="24"/>
          <w:szCs w:val="24"/>
        </w:rPr>
        <w:t xml:space="preserve">ненных энергопринимающих устройств; (в ред. Постановления Правительства РФ </w:t>
      </w:r>
      <w:hyperlink r:id="rId1608" w:history="1">
        <w:r>
          <w:rPr>
            <w:rFonts w:ascii="Times New Roman" w:hAnsi="Times New Roman" w:cs="Times New Roman"/>
            <w:sz w:val="24"/>
            <w:szCs w:val="24"/>
            <w:u w:val="single"/>
          </w:rPr>
          <w:t>от 13.04.2015 N 350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порядок вывода из эксплуатации объектов электросетевого хозяйства владельца</w:t>
      </w:r>
      <w:r>
        <w:rPr>
          <w:rFonts w:ascii="Times New Roman" w:hAnsi="Times New Roman" w:cs="Times New Roman"/>
          <w:sz w:val="24"/>
          <w:szCs w:val="24"/>
        </w:rPr>
        <w:t xml:space="preserve"> ранее </w:t>
      </w:r>
      <w:r>
        <w:rPr>
          <w:rFonts w:ascii="Times New Roman" w:hAnsi="Times New Roman" w:cs="Times New Roman"/>
          <w:sz w:val="24"/>
          <w:szCs w:val="24"/>
        </w:rPr>
        <w:lastRenderedPageBreak/>
        <w:t>присоединенных энергопринимающих устройств, в том числе порядок распределения между сторонами опосредованного присоединения расходов (затрат), связанных с реализацией мероприятий по сохранению условий электроснабжения лица, энергопринимающие устройс</w:t>
      </w:r>
      <w:r>
        <w:rPr>
          <w:rFonts w:ascii="Times New Roman" w:hAnsi="Times New Roman" w:cs="Times New Roman"/>
          <w:sz w:val="24"/>
          <w:szCs w:val="24"/>
        </w:rPr>
        <w:t>тва которого планируется присоединить к объектам электросетевого хозяйства владельца ранее присоединенных энергопринимающих устройств, в случае вывода из эксплуатации объектов электросетевого хозяйства владельца ранее присоединенных энергопринимающих устро</w:t>
      </w:r>
      <w:r>
        <w:rPr>
          <w:rFonts w:ascii="Times New Roman" w:hAnsi="Times New Roman" w:cs="Times New Roman"/>
          <w:sz w:val="24"/>
          <w:szCs w:val="24"/>
        </w:rPr>
        <w:t xml:space="preserve">йств. (в ред. Постановления Правительства РФ </w:t>
      </w:r>
      <w:hyperlink r:id="rId1609" w:history="1">
        <w:r>
          <w:rPr>
            <w:rFonts w:ascii="Times New Roman" w:hAnsi="Times New Roman" w:cs="Times New Roman"/>
            <w:sz w:val="24"/>
            <w:szCs w:val="24"/>
            <w:u w:val="single"/>
          </w:rPr>
          <w:t>от 24.03.2023 N 457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40(9). Уведомление об опосредованном присоединении и прилагаемые к нему документы, предусмотренные пунктом</w:t>
      </w:r>
      <w:r>
        <w:rPr>
          <w:rFonts w:ascii="Times New Roman" w:hAnsi="Times New Roman" w:cs="Times New Roman"/>
          <w:sz w:val="24"/>
          <w:szCs w:val="24"/>
        </w:rPr>
        <w:t xml:space="preserve"> 40(7)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w:t>
      </w:r>
      <w:r>
        <w:rPr>
          <w:rFonts w:ascii="Times New Roman" w:hAnsi="Times New Roman" w:cs="Times New Roman"/>
          <w:sz w:val="24"/>
          <w:szCs w:val="24"/>
        </w:rPr>
        <w:t xml:space="preserve"> уведомления. (в ред. Постановления Правительства РФ </w:t>
      </w:r>
      <w:hyperlink r:id="rId1610" w:history="1">
        <w:r>
          <w:rPr>
            <w:rFonts w:ascii="Times New Roman" w:hAnsi="Times New Roman" w:cs="Times New Roman"/>
            <w:sz w:val="24"/>
            <w:szCs w:val="24"/>
            <w:u w:val="single"/>
          </w:rPr>
          <w:t>от 13.04.2015 N 350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Сетевая организация осуществляет согласование опосредованного присоединения в течение 3 рабочих дней</w:t>
      </w:r>
      <w:r>
        <w:rPr>
          <w:rFonts w:ascii="Times New Roman" w:hAnsi="Times New Roman" w:cs="Times New Roman"/>
          <w:sz w:val="24"/>
          <w:szCs w:val="24"/>
        </w:rPr>
        <w:t xml:space="preserve"> со дня получения уведомления об опосредованном присоединении и документов. (в ред. Постановления Правительства РФ </w:t>
      </w:r>
      <w:hyperlink r:id="rId1611" w:history="1">
        <w:r>
          <w:rPr>
            <w:rFonts w:ascii="Times New Roman" w:hAnsi="Times New Roman" w:cs="Times New Roman"/>
            <w:sz w:val="24"/>
            <w:szCs w:val="24"/>
            <w:u w:val="single"/>
          </w:rPr>
          <w:t>от 13.04.2015 N 350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Сетевая организация отказывает в согла</w:t>
      </w:r>
      <w:r>
        <w:rPr>
          <w:rFonts w:ascii="Times New Roman" w:hAnsi="Times New Roman" w:cs="Times New Roman"/>
          <w:sz w:val="24"/>
          <w:szCs w:val="24"/>
        </w:rPr>
        <w:t>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w:t>
      </w:r>
      <w:r>
        <w:rPr>
          <w:rFonts w:ascii="Times New Roman" w:hAnsi="Times New Roman" w:cs="Times New Roman"/>
          <w:sz w:val="24"/>
          <w:szCs w:val="24"/>
        </w:rPr>
        <w:t>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энергопринимающих устройств. (в ред. Постановления Правительств</w:t>
      </w:r>
      <w:r>
        <w:rPr>
          <w:rFonts w:ascii="Times New Roman" w:hAnsi="Times New Roman" w:cs="Times New Roman"/>
          <w:sz w:val="24"/>
          <w:szCs w:val="24"/>
        </w:rPr>
        <w:t xml:space="preserve">а РФ </w:t>
      </w:r>
      <w:hyperlink r:id="rId1612" w:history="1">
        <w:r>
          <w:rPr>
            <w:rFonts w:ascii="Times New Roman" w:hAnsi="Times New Roman" w:cs="Times New Roman"/>
            <w:sz w:val="24"/>
            <w:szCs w:val="24"/>
            <w:u w:val="single"/>
          </w:rPr>
          <w:t>от 13.04.2015 N 350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w:t>
      </w:r>
      <w:r>
        <w:rPr>
          <w:rFonts w:ascii="Times New Roman" w:hAnsi="Times New Roman" w:cs="Times New Roman"/>
          <w:sz w:val="24"/>
          <w:szCs w:val="24"/>
        </w:rPr>
        <w:t xml:space="preserve">ия уведомление о принятом решении. (в ред. Постановления Правительства РФ </w:t>
      </w:r>
      <w:hyperlink r:id="rId1613" w:history="1">
        <w:r>
          <w:rPr>
            <w:rFonts w:ascii="Times New Roman" w:hAnsi="Times New Roman" w:cs="Times New Roman"/>
            <w:sz w:val="24"/>
            <w:szCs w:val="24"/>
            <w:u w:val="single"/>
          </w:rPr>
          <w:t>от 13.04.2015 N 350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40(10). Владелец ранее присоединенных энергопринимающих устройств в течение 7 д</w:t>
      </w:r>
      <w:r>
        <w:rPr>
          <w:rFonts w:ascii="Times New Roman" w:hAnsi="Times New Roman" w:cs="Times New Roman"/>
          <w:sz w:val="24"/>
          <w:szCs w:val="24"/>
        </w:rPr>
        <w:t>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w:t>
      </w:r>
      <w:r>
        <w:rPr>
          <w:rFonts w:ascii="Times New Roman" w:hAnsi="Times New Roman" w:cs="Times New Roman"/>
          <w:sz w:val="24"/>
          <w:szCs w:val="24"/>
        </w:rPr>
        <w:t xml:space="preserve">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 (в ред. Постановления Правительства РФ </w:t>
      </w:r>
      <w:hyperlink r:id="rId1614" w:history="1">
        <w:r>
          <w:rPr>
            <w:rFonts w:ascii="Times New Roman" w:hAnsi="Times New Roman" w:cs="Times New Roman"/>
            <w:sz w:val="24"/>
            <w:szCs w:val="24"/>
            <w:u w:val="single"/>
          </w:rPr>
          <w:t>от 13.04.2015 N 350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w:t>
      </w:r>
      <w:r>
        <w:rPr>
          <w:rFonts w:ascii="Times New Roman" w:hAnsi="Times New Roman" w:cs="Times New Roman"/>
          <w:sz w:val="24"/>
          <w:szCs w:val="24"/>
        </w:rPr>
        <w:t xml:space="preserve">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 (в ред. Постановления Правительства РФ </w:t>
      </w:r>
      <w:hyperlink r:id="rId1615" w:history="1">
        <w:r>
          <w:rPr>
            <w:rFonts w:ascii="Times New Roman" w:hAnsi="Times New Roman" w:cs="Times New Roman"/>
            <w:sz w:val="24"/>
            <w:szCs w:val="24"/>
            <w:u w:val="single"/>
          </w:rPr>
          <w:t>от 13.04.2015 N 350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40(11). Действие пунктов 40(4) - 40(10) настоящих Правил не распространяется на случаи присоединения энергопринимающих устройств к распределительным устройствам</w:t>
      </w:r>
      <w:r>
        <w:rPr>
          <w:rFonts w:ascii="Times New Roman" w:hAnsi="Times New Roman" w:cs="Times New Roman"/>
          <w:sz w:val="24"/>
          <w:szCs w:val="24"/>
        </w:rPr>
        <w:t xml:space="preserve"> электростанции. (в ред. Постановления Правительства РФ </w:t>
      </w:r>
      <w:hyperlink r:id="rId1616"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w:t>
      </w:r>
      <w:r>
        <w:rPr>
          <w:rFonts w:ascii="Times New Roman" w:hAnsi="Times New Roman" w:cs="Times New Roman"/>
          <w:b/>
          <w:bCs/>
          <w:sz w:val="32"/>
          <w:szCs w:val="32"/>
        </w:rPr>
        <w:t>. Особенности технологического присоединения объектов электросетевого хозяйства (в ред. Поста</w:t>
      </w:r>
      <w:r>
        <w:rPr>
          <w:rFonts w:ascii="Times New Roman" w:hAnsi="Times New Roman" w:cs="Times New Roman"/>
          <w:b/>
          <w:bCs/>
          <w:sz w:val="32"/>
          <w:szCs w:val="32"/>
        </w:rPr>
        <w:t xml:space="preserve">новления Правительства РФ </w:t>
      </w:r>
      <w:hyperlink r:id="rId1617" w:history="1">
        <w:r>
          <w:rPr>
            <w:rFonts w:ascii="Times New Roman" w:hAnsi="Times New Roman" w:cs="Times New Roman"/>
            <w:b/>
            <w:bCs/>
            <w:sz w:val="32"/>
            <w:szCs w:val="32"/>
            <w:u w:val="single"/>
          </w:rPr>
          <w:t>от 21.04.2009 N 334</w:t>
        </w:r>
      </w:hyperlink>
      <w:r>
        <w:rPr>
          <w:rFonts w:ascii="Times New Roman" w:hAnsi="Times New Roman" w:cs="Times New Roman"/>
          <w:b/>
          <w:bCs/>
          <w:sz w:val="32"/>
          <w:szCs w:val="32"/>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 Сетевая организация обязана подать заявку на технологическое присоединение к сетям смежной сетевой организации в следующих</w:t>
      </w:r>
      <w:r>
        <w:rPr>
          <w:rFonts w:ascii="Times New Roman" w:hAnsi="Times New Roman" w:cs="Times New Roman"/>
          <w:sz w:val="24"/>
          <w:szCs w:val="24"/>
        </w:rPr>
        <w:t xml:space="preserve"> случаях: (в ред. Постановления Правительства РФ </w:t>
      </w:r>
      <w:hyperlink r:id="rId1618"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сумма максимальных мощностей энергопринимающих устройств потребителей, присоединенных к ее объектам эле</w:t>
      </w:r>
      <w:r>
        <w:rPr>
          <w:rFonts w:ascii="Times New Roman" w:hAnsi="Times New Roman" w:cs="Times New Roman"/>
          <w:sz w:val="24"/>
          <w:szCs w:val="24"/>
        </w:rPr>
        <w:t>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w:t>
      </w:r>
      <w:r>
        <w:rPr>
          <w:rFonts w:ascii="Times New Roman" w:hAnsi="Times New Roman" w:cs="Times New Roman"/>
          <w:sz w:val="24"/>
          <w:szCs w:val="24"/>
        </w:rPr>
        <w:t>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w:t>
      </w:r>
      <w:r>
        <w:rPr>
          <w:rFonts w:ascii="Times New Roman" w:hAnsi="Times New Roman" w:cs="Times New Roman"/>
          <w:sz w:val="24"/>
          <w:szCs w:val="24"/>
        </w:rPr>
        <w:t>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w:t>
      </w:r>
      <w:r>
        <w:rPr>
          <w:rFonts w:ascii="Times New Roman" w:hAnsi="Times New Roman" w:cs="Times New Roman"/>
          <w:sz w:val="24"/>
          <w:szCs w:val="24"/>
        </w:rPr>
        <w:t xml:space="preserve"> значений, определенных обязательными требованиями; (в ред. Постановления Правительства РФ </w:t>
      </w:r>
      <w:hyperlink r:id="rId1619"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обеспечения присоединения объектов заявителя установлена </w:t>
      </w:r>
      <w:r>
        <w:rPr>
          <w:rFonts w:ascii="Times New Roman" w:hAnsi="Times New Roman" w:cs="Times New Roman"/>
          <w:sz w:val="24"/>
          <w:szCs w:val="24"/>
        </w:rPr>
        <w:t>необходимость проведения предусмотренных подпунктами "в" - "д", "ж" и "з" пункта 25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w:t>
      </w:r>
      <w:r>
        <w:rPr>
          <w:rFonts w:ascii="Times New Roman" w:hAnsi="Times New Roman" w:cs="Times New Roman"/>
          <w:sz w:val="24"/>
          <w:szCs w:val="24"/>
        </w:rPr>
        <w:t xml:space="preserve">м присоединении; (в ред. Постановлений Правительства РФ </w:t>
      </w:r>
      <w:hyperlink r:id="rId1620"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 xml:space="preserve">, </w:t>
      </w:r>
      <w:hyperlink r:id="rId1621" w:history="1">
        <w:r>
          <w:rPr>
            <w:rFonts w:ascii="Times New Roman" w:hAnsi="Times New Roman" w:cs="Times New Roman"/>
            <w:sz w:val="24"/>
            <w:szCs w:val="24"/>
            <w:u w:val="single"/>
          </w:rPr>
          <w:t>от 30.01.2021 N</w:t>
        </w:r>
        <w:r>
          <w:rPr>
            <w:rFonts w:ascii="Times New Roman" w:hAnsi="Times New Roman" w:cs="Times New Roman"/>
            <w:sz w:val="24"/>
            <w:szCs w:val="24"/>
            <w:u w:val="single"/>
          </w:rPr>
          <w:t xml:space="preserve"> 86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w:t>
      </w:r>
      <w:r>
        <w:rPr>
          <w:rFonts w:ascii="Times New Roman" w:hAnsi="Times New Roman" w:cs="Times New Roman"/>
          <w:sz w:val="24"/>
          <w:szCs w:val="24"/>
        </w:rPr>
        <w:t xml:space="preserve">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 (в ред. Постановления Правительства РФ </w:t>
      </w:r>
      <w:hyperlink r:id="rId1622" w:history="1">
        <w:r>
          <w:rPr>
            <w:rFonts w:ascii="Times New Roman" w:hAnsi="Times New Roman" w:cs="Times New Roman"/>
            <w:sz w:val="24"/>
            <w:szCs w:val="24"/>
            <w:u w:val="single"/>
          </w:rPr>
          <w:t>от 30.01.2021 N 86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случаях, когда основания для подачи указанной заявки в смежную сетевую организацию, предусмотренные настоящим пунктом, возникают в связи с необходимостью вк</w:t>
      </w:r>
      <w:r>
        <w:rPr>
          <w:rFonts w:ascii="Times New Roman" w:hAnsi="Times New Roman" w:cs="Times New Roman"/>
          <w:sz w:val="24"/>
          <w:szCs w:val="24"/>
        </w:rPr>
        <w:t>лючения соответствующих мероприятий на объектах смежной сетевой организации в технические условия для заявителя, эта заявка должна быть подана не позднее последнего дня срока, установленного пунктом 15 настоящих Правил, для направления в адрес заявителя пр</w:t>
      </w:r>
      <w:r>
        <w:rPr>
          <w:rFonts w:ascii="Times New Roman" w:hAnsi="Times New Roman" w:cs="Times New Roman"/>
          <w:sz w:val="24"/>
          <w:szCs w:val="24"/>
        </w:rPr>
        <w:t xml:space="preserve">оекта договора и технических условий как неотъемлемого приложения к договору. (в ред. Постановления Правительства РФ </w:t>
      </w:r>
      <w:hyperlink r:id="rId1623"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 При присоединении объектов элек</w:t>
      </w:r>
      <w:r>
        <w:rPr>
          <w:rFonts w:ascii="Times New Roman" w:hAnsi="Times New Roman" w:cs="Times New Roman"/>
          <w:sz w:val="24"/>
          <w:szCs w:val="24"/>
        </w:rPr>
        <w:t>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w:t>
      </w:r>
      <w:r>
        <w:rPr>
          <w:rFonts w:ascii="Times New Roman" w:hAnsi="Times New Roman" w:cs="Times New Roman"/>
          <w:sz w:val="24"/>
          <w:szCs w:val="24"/>
        </w:rPr>
        <w:t>изацию, электрические сети которой в данной точке присоединения имеют более высокий класс напряжения.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присоединении объектов электросетевого хозяйства сетевой организации (собственника </w:t>
      </w:r>
      <w:r>
        <w:rPr>
          <w:rFonts w:ascii="Times New Roman" w:hAnsi="Times New Roman" w:cs="Times New Roman"/>
          <w:sz w:val="24"/>
          <w:szCs w:val="24"/>
        </w:rPr>
        <w:lastRenderedPageBreak/>
        <w:t>или иного законного владельца объектов электросетевого хозяйства) к</w:t>
      </w:r>
      <w:r>
        <w:rPr>
          <w:rFonts w:ascii="Times New Roman" w:hAnsi="Times New Roman" w:cs="Times New Roman"/>
          <w:sz w:val="24"/>
          <w:szCs w:val="24"/>
        </w:rPr>
        <w:t xml:space="preserve">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налич</w:t>
      </w:r>
      <w:r>
        <w:rPr>
          <w:rFonts w:ascii="Times New Roman" w:hAnsi="Times New Roman" w:cs="Times New Roman"/>
          <w:sz w:val="24"/>
          <w:szCs w:val="24"/>
        </w:rPr>
        <w:t xml:space="preserve">ии оснований, предусмотренных абзацем третьим пункта 41 настоящих Правил, заявка на технологическое присоединение подается той сетевой организацией, к электрическим сетям которой присоединяются объекты заявителя. (в ред. Постановления Правительства РФ </w:t>
      </w:r>
      <w:hyperlink r:id="rId1624" w:history="1">
        <w:r>
          <w:rPr>
            <w:rFonts w:ascii="Times New Roman" w:hAnsi="Times New Roman" w:cs="Times New Roman"/>
            <w:sz w:val="24"/>
            <w:szCs w:val="24"/>
            <w:u w:val="single"/>
          </w:rPr>
          <w:t>от 29.05.2019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43. Каждая сетевая организация обязана уведомлять вышестоящую смежную сетевую организацию:</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 объеме максимальной мощности к своим сетевым объектам на 1-е ч</w:t>
      </w:r>
      <w:r>
        <w:rPr>
          <w:rFonts w:ascii="Times New Roman" w:hAnsi="Times New Roman" w:cs="Times New Roman"/>
          <w:sz w:val="24"/>
          <w:szCs w:val="24"/>
        </w:rPr>
        <w:t xml:space="preserve">исло месяца, следующего за кварталом (срок представления указанных сведений составляет 10 рабочих дней с 1-го числа месяца, следующего за кварталом); (в ред. Постановления Правительства РФ </w:t>
      </w:r>
      <w:hyperlink r:id="rId1625"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w:t>
      </w:r>
      <w:r>
        <w:rPr>
          <w:rFonts w:ascii="Times New Roman" w:hAnsi="Times New Roman" w:cs="Times New Roman"/>
          <w:sz w:val="24"/>
          <w:szCs w:val="24"/>
        </w:rPr>
        <w:t>рошедший квартал (срок представления указанных сведений составляет 20 рабочих дней с 1-го числа месяца, следующего за кварталом);</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 указанных данных, полученных от других смежных организаций, с указанием их центра питания (срок представления указанных све</w:t>
      </w:r>
      <w:r>
        <w:rPr>
          <w:rFonts w:ascii="Times New Roman" w:hAnsi="Times New Roman" w:cs="Times New Roman"/>
          <w:sz w:val="24"/>
          <w:szCs w:val="24"/>
        </w:rPr>
        <w:t>дений составляет 20 дней с даты поступления данных от смежных организаций).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w:t>
      </w:r>
      <w:r>
        <w:rPr>
          <w:rFonts w:ascii="Times New Roman" w:hAnsi="Times New Roman" w:cs="Times New Roman"/>
          <w:sz w:val="24"/>
          <w:szCs w:val="24"/>
        </w:rPr>
        <w:t>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Сетевая организация не вправе отказ</w:t>
      </w:r>
      <w:r>
        <w:rPr>
          <w:rFonts w:ascii="Times New Roman" w:hAnsi="Times New Roman" w:cs="Times New Roman"/>
          <w:sz w:val="24"/>
          <w:szCs w:val="24"/>
        </w:rPr>
        <w:t>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w:t>
      </w:r>
      <w:r>
        <w:rPr>
          <w:rFonts w:ascii="Times New Roman" w:hAnsi="Times New Roman" w:cs="Times New Roman"/>
          <w:sz w:val="24"/>
          <w:szCs w:val="24"/>
        </w:rPr>
        <w:t xml:space="preserve">росить у нее информацию и документы, указанные в пункте 13(1) настоящих Правил, а также направить ей предложение о заключении договора, а сетевая организация обязана представить сведения и документы, указанные в пункте 13(1) настоящих Правил, в течение 15 </w:t>
      </w:r>
      <w:r>
        <w:rPr>
          <w:rFonts w:ascii="Times New Roman" w:hAnsi="Times New Roman" w:cs="Times New Roman"/>
          <w:sz w:val="24"/>
          <w:szCs w:val="24"/>
        </w:rPr>
        <w:t xml:space="preserve">рабочих дней с даты получения запроса смежной сетевой организации и заключить договор в соответствии с настоящими Правилами. (в ред. Постановления Правительства РФ </w:t>
      </w:r>
      <w:hyperlink r:id="rId1626" w:history="1">
        <w:r>
          <w:rPr>
            <w:rFonts w:ascii="Times New Roman" w:hAnsi="Times New Roman" w:cs="Times New Roman"/>
            <w:sz w:val="24"/>
            <w:szCs w:val="24"/>
            <w:u w:val="single"/>
          </w:rPr>
          <w:t>от 29.05.201</w:t>
        </w:r>
        <w:r>
          <w:rPr>
            <w:rFonts w:ascii="Times New Roman" w:hAnsi="Times New Roman" w:cs="Times New Roman"/>
            <w:sz w:val="24"/>
            <w:szCs w:val="24"/>
            <w:u w:val="single"/>
          </w:rPr>
          <w:t>9 N 682</w:t>
        </w:r>
      </w:hyperlink>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rPr>
        <w:t>VI</w:t>
      </w:r>
      <w:r>
        <w:rPr>
          <w:rFonts w:ascii="Times New Roman" w:hAnsi="Times New Roman" w:cs="Times New Roman"/>
          <w:sz w:val="24"/>
          <w:szCs w:val="24"/>
        </w:rPr>
        <w:t xml:space="preserve">. - Утратил силу. (в ред. Постановления Правительства РФ </w:t>
      </w:r>
      <w:hyperlink r:id="rId1627" w:history="1">
        <w:r>
          <w:rPr>
            <w:rFonts w:ascii="Times New Roman" w:hAnsi="Times New Roman" w:cs="Times New Roman"/>
            <w:sz w:val="24"/>
            <w:szCs w:val="24"/>
            <w:u w:val="single"/>
          </w:rPr>
          <w:t>от 04.05.2012 N 442</w:t>
        </w:r>
      </w:hyperlink>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VII</w:t>
      </w:r>
      <w:r>
        <w:rPr>
          <w:rFonts w:ascii="Times New Roman" w:hAnsi="Times New Roman" w:cs="Times New Roman"/>
          <w:b/>
          <w:bCs/>
          <w:sz w:val="32"/>
          <w:szCs w:val="32"/>
        </w:rPr>
        <w:t>. Особенности временного технологического присоединения (в ред. Пос</w:t>
      </w:r>
      <w:r>
        <w:rPr>
          <w:rFonts w:ascii="Times New Roman" w:hAnsi="Times New Roman" w:cs="Times New Roman"/>
          <w:b/>
          <w:bCs/>
          <w:sz w:val="32"/>
          <w:szCs w:val="32"/>
        </w:rPr>
        <w:t xml:space="preserve">тановления Правительства РФ </w:t>
      </w:r>
      <w:hyperlink r:id="rId1628" w:history="1">
        <w:r>
          <w:rPr>
            <w:rFonts w:ascii="Times New Roman" w:hAnsi="Times New Roman" w:cs="Times New Roman"/>
            <w:b/>
            <w:bCs/>
            <w:sz w:val="32"/>
            <w:szCs w:val="32"/>
            <w:u w:val="single"/>
          </w:rPr>
          <w:t>от 26.08.2013 N 737</w:t>
        </w:r>
      </w:hyperlink>
      <w:r>
        <w:rPr>
          <w:rFonts w:ascii="Times New Roman" w:hAnsi="Times New Roman" w:cs="Times New Roman"/>
          <w:b/>
          <w:bCs/>
          <w:sz w:val="32"/>
          <w:szCs w:val="32"/>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50. Временным технологическим присоединением является технологическое присоединение энергопринимающих устройств по третьей к</w:t>
      </w:r>
      <w:r>
        <w:rPr>
          <w:rFonts w:ascii="Times New Roman" w:hAnsi="Times New Roman" w:cs="Times New Roman"/>
          <w:sz w:val="24"/>
          <w:szCs w:val="24"/>
        </w:rPr>
        <w:t xml:space="preserve">атегории надежности электроснабжения на </w:t>
      </w:r>
      <w:r>
        <w:rPr>
          <w:rFonts w:ascii="Times New Roman" w:hAnsi="Times New Roman" w:cs="Times New Roman"/>
          <w:sz w:val="24"/>
          <w:szCs w:val="24"/>
        </w:rPr>
        <w:lastRenderedPageBreak/>
        <w:t>уровне напряжения ниже 35 кВ, осуществляемое на ограниченный период времени для обеспечения электроснабжения энергопринимающих устройств.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Временное технологическое присоединение, а также заключение и исполнение догов</w:t>
      </w:r>
      <w:r>
        <w:rPr>
          <w:rFonts w:ascii="Times New Roman" w:hAnsi="Times New Roman" w:cs="Times New Roman"/>
          <w:sz w:val="24"/>
          <w:szCs w:val="24"/>
        </w:rPr>
        <w:t xml:space="preserve">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w:t>
      </w:r>
      <w:r>
        <w:rPr>
          <w:rFonts w:ascii="Times New Roman" w:hAnsi="Times New Roman" w:cs="Times New Roman"/>
          <w:sz w:val="24"/>
          <w:szCs w:val="24"/>
        </w:rPr>
        <w:t>в настоящем разделе.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51. Для осуществления временного технологического присоединения необходимо одновременное соблюдение следующих условий: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наличие у заявителя заключенного с сетевой организацией договора (за исключением случаев, когда энергопринимающие</w:t>
      </w:r>
      <w:r>
        <w:rPr>
          <w:rFonts w:ascii="Times New Roman" w:hAnsi="Times New Roman" w:cs="Times New Roman"/>
          <w:sz w:val="24"/>
          <w:szCs w:val="24"/>
        </w:rPr>
        <w:t xml:space="preserve"> устройства являются передвижными и имеют максимальную мощность до 150 кВт включительно);</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52. Не до</w:t>
      </w:r>
      <w:r>
        <w:rPr>
          <w:rFonts w:ascii="Times New Roman" w:hAnsi="Times New Roman" w:cs="Times New Roman"/>
          <w:sz w:val="24"/>
          <w:szCs w:val="24"/>
        </w:rPr>
        <w:t>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w:t>
      </w:r>
      <w:r>
        <w:rPr>
          <w:rFonts w:ascii="Times New Roman" w:hAnsi="Times New Roman" w:cs="Times New Roman"/>
          <w:sz w:val="24"/>
          <w:szCs w:val="24"/>
        </w:rPr>
        <w:t>апитальному ремонту объектов капитального строительства.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w:t>
      </w:r>
      <w:r>
        <w:rPr>
          <w:rFonts w:ascii="Times New Roman" w:hAnsi="Times New Roman" w:cs="Times New Roman"/>
          <w:sz w:val="24"/>
          <w:szCs w:val="24"/>
        </w:rPr>
        <w:t>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w:t>
      </w:r>
      <w:r>
        <w:rPr>
          <w:rFonts w:ascii="Times New Roman" w:hAnsi="Times New Roman" w:cs="Times New Roman"/>
          <w:sz w:val="24"/>
          <w:szCs w:val="24"/>
        </w:rPr>
        <w:t>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w:t>
      </w:r>
      <w:r>
        <w:rPr>
          <w:rFonts w:ascii="Times New Roman" w:hAnsi="Times New Roman" w:cs="Times New Roman"/>
          <w:sz w:val="24"/>
          <w:szCs w:val="24"/>
        </w:rPr>
        <w:t>ваний, установленных настоящим пунктом.</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пунктом 28 настоящих Правил, сетевая организа</w:t>
      </w:r>
      <w:r>
        <w:rPr>
          <w:rFonts w:ascii="Times New Roman" w:hAnsi="Times New Roman" w:cs="Times New Roman"/>
          <w:sz w:val="24"/>
          <w:szCs w:val="24"/>
        </w:rPr>
        <w:t>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w:t>
      </w:r>
      <w:r>
        <w:rPr>
          <w:rFonts w:ascii="Times New Roman" w:hAnsi="Times New Roman" w:cs="Times New Roman"/>
          <w:sz w:val="24"/>
          <w:szCs w:val="24"/>
        </w:rPr>
        <w:t>ения присоединяемых энергопринимающих устройств недостающим объемом мощности на период электроснабжения по временной схеме электроснабжения.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Заявителям - юридическим лицам или индивидуальным предпринимателям в целях технологического присоединения по одному</w:t>
      </w:r>
      <w:r>
        <w:rPr>
          <w:rFonts w:ascii="Times New Roman" w:hAnsi="Times New Roman" w:cs="Times New Roman"/>
          <w:sz w:val="24"/>
          <w:szCs w:val="24"/>
        </w:rPr>
        <w:t xml:space="preserve"> источнику электроснабжения энергопринимающих устройств,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w:t>
      </w:r>
      <w:r>
        <w:rPr>
          <w:rFonts w:ascii="Times New Roman" w:hAnsi="Times New Roman" w:cs="Times New Roman"/>
          <w:sz w:val="24"/>
          <w:szCs w:val="24"/>
        </w:rPr>
        <w:t xml:space="preserve">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 (в </w:t>
      </w:r>
      <w:r>
        <w:rPr>
          <w:rFonts w:ascii="Times New Roman" w:hAnsi="Times New Roman" w:cs="Times New Roman"/>
          <w:sz w:val="24"/>
          <w:szCs w:val="24"/>
        </w:rPr>
        <w:lastRenderedPageBreak/>
        <w:t xml:space="preserve">ред. Постановления Правительства РФ </w:t>
      </w:r>
      <w:hyperlink r:id="rId1629" w:history="1">
        <w:r>
          <w:rPr>
            <w:rFonts w:ascii="Times New Roman" w:hAnsi="Times New Roman" w:cs="Times New Roman"/>
            <w:sz w:val="24"/>
            <w:szCs w:val="24"/>
            <w:u w:val="single"/>
          </w:rPr>
          <w:t>от 23.09.2016 N 953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w:t>
      </w:r>
      <w:r>
        <w:rPr>
          <w:rFonts w:ascii="Times New Roman" w:hAnsi="Times New Roman" w:cs="Times New Roman"/>
          <w:sz w:val="24"/>
          <w:szCs w:val="24"/>
        </w:rPr>
        <w:t xml:space="preserve">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w:t>
      </w:r>
      <w:r>
        <w:rPr>
          <w:rFonts w:ascii="Times New Roman" w:hAnsi="Times New Roman" w:cs="Times New Roman"/>
          <w:sz w:val="24"/>
          <w:szCs w:val="24"/>
        </w:rPr>
        <w:t>ременного технологического присоединения, в порядке, предусмотренном пунктом 15 настоящих Правил.</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д</w:t>
      </w:r>
      <w:r>
        <w:rPr>
          <w:rFonts w:ascii="Times New Roman" w:hAnsi="Times New Roman" w:cs="Times New Roman"/>
          <w:sz w:val="24"/>
          <w:szCs w:val="24"/>
        </w:rPr>
        <w:t>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w:t>
      </w:r>
      <w:r>
        <w:rPr>
          <w:rFonts w:ascii="Times New Roman" w:hAnsi="Times New Roman" w:cs="Times New Roman"/>
          <w:sz w:val="24"/>
          <w:szCs w:val="24"/>
        </w:rPr>
        <w:t xml:space="preserve">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w:t>
      </w:r>
      <w:r>
        <w:rPr>
          <w:rFonts w:ascii="Times New Roman" w:hAnsi="Times New Roman" w:cs="Times New Roman"/>
          <w:sz w:val="24"/>
          <w:szCs w:val="24"/>
        </w:rPr>
        <w:t>мощности, указанный в заявке, направляемой заявителем в целях временного технологического присоединения;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пунктом 54 настоящих Правил, в следующем случае: (в ред. Постановления Пра</w:t>
      </w:r>
      <w:r>
        <w:rPr>
          <w:rFonts w:ascii="Times New Roman" w:hAnsi="Times New Roman" w:cs="Times New Roman"/>
          <w:sz w:val="24"/>
          <w:szCs w:val="24"/>
        </w:rPr>
        <w:t xml:space="preserve">вительства РФ </w:t>
      </w:r>
      <w:hyperlink r:id="rId1630" w:history="1">
        <w:r>
          <w:rPr>
            <w:rFonts w:ascii="Times New Roman" w:hAnsi="Times New Roman" w:cs="Times New Roman"/>
            <w:sz w:val="24"/>
            <w:szCs w:val="24"/>
            <w:u w:val="single"/>
          </w:rPr>
          <w:t>от 21.11.2013 N 1047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по обращению заявителя, поданному не позднее 10 дней до планируемой даты отсоединения; (в ред. Постановления Правительства РФ </w:t>
      </w:r>
      <w:hyperlink r:id="rId1631" w:history="1">
        <w:r>
          <w:rPr>
            <w:rFonts w:ascii="Times New Roman" w:hAnsi="Times New Roman" w:cs="Times New Roman"/>
            <w:sz w:val="24"/>
            <w:szCs w:val="24"/>
            <w:u w:val="single"/>
          </w:rPr>
          <w:t>от 21.11.2013 N 1047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при расторжении договора об осуществлении технологического присоединения с применением постоянной схемы электроснабжения. (в ред. Постановления Правительства </w:t>
      </w:r>
      <w:r>
        <w:rPr>
          <w:rFonts w:ascii="Times New Roman" w:hAnsi="Times New Roman" w:cs="Times New Roman"/>
          <w:sz w:val="24"/>
          <w:szCs w:val="24"/>
        </w:rPr>
        <w:t xml:space="preserve">РФ </w:t>
      </w:r>
      <w:hyperlink r:id="rId1632" w:history="1">
        <w:r>
          <w:rPr>
            <w:rFonts w:ascii="Times New Roman" w:hAnsi="Times New Roman" w:cs="Times New Roman"/>
            <w:sz w:val="24"/>
            <w:szCs w:val="24"/>
            <w:u w:val="single"/>
          </w:rPr>
          <w:t>от 21.11.2013 N 1047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56. По окончании срока, на который осуществлялось технологическое присоединение с применением временной схемы электроснабжения, или при наличии основ</w:t>
      </w:r>
      <w:r>
        <w:rPr>
          <w:rFonts w:ascii="Times New Roman" w:hAnsi="Times New Roman" w:cs="Times New Roman"/>
          <w:sz w:val="24"/>
          <w:szCs w:val="24"/>
        </w:rPr>
        <w:t xml:space="preserve">ания для его досрочного прекращения, указанного в пункте 55 настоящих Правил, энергоснабжение энергопринимающих устройств должно быть полностью ограничено в соответствии с </w:t>
      </w:r>
      <w:hyperlink r:id="rId1633" w:history="1">
        <w:r>
          <w:rPr>
            <w:rFonts w:ascii="Times New Roman" w:hAnsi="Times New Roman" w:cs="Times New Roman"/>
            <w:sz w:val="24"/>
            <w:szCs w:val="24"/>
            <w:u w:val="single"/>
          </w:rPr>
          <w:t>П</w:t>
        </w:r>
        <w:r>
          <w:rPr>
            <w:rFonts w:ascii="Times New Roman" w:hAnsi="Times New Roman" w:cs="Times New Roman"/>
            <w:sz w:val="24"/>
            <w:szCs w:val="24"/>
            <w:u w:val="single"/>
          </w:rPr>
          <w:t>равилами</w:t>
        </w:r>
      </w:hyperlink>
      <w:r>
        <w:rPr>
          <w:rFonts w:ascii="Times New Roman" w:hAnsi="Times New Roman" w:cs="Times New Roman"/>
          <w:sz w:val="24"/>
          <w:szCs w:val="24"/>
        </w:rP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w:t>
      </w:r>
      <w:r>
        <w:rPr>
          <w:rFonts w:ascii="Times New Roman" w:hAnsi="Times New Roman" w:cs="Times New Roman"/>
          <w:sz w:val="24"/>
          <w:szCs w:val="24"/>
        </w:rPr>
        <w:t>N</w:t>
      </w:r>
      <w:r>
        <w:rPr>
          <w:rFonts w:ascii="Times New Roman" w:hAnsi="Times New Roman" w:cs="Times New Roman"/>
          <w:sz w:val="24"/>
          <w:szCs w:val="24"/>
        </w:rPr>
        <w:t xml:space="preserve"> 442 "О функционировании розничных рынков электрической энергии, полном и (или) ч</w:t>
      </w:r>
      <w:r>
        <w:rPr>
          <w:rFonts w:ascii="Times New Roman" w:hAnsi="Times New Roman" w:cs="Times New Roman"/>
          <w:sz w:val="24"/>
          <w:szCs w:val="24"/>
        </w:rPr>
        <w:t xml:space="preserve">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w:t>
      </w:r>
      <w:r>
        <w:rPr>
          <w:rFonts w:ascii="Times New Roman" w:hAnsi="Times New Roman" w:cs="Times New Roman"/>
          <w:sz w:val="24"/>
          <w:szCs w:val="24"/>
        </w:rPr>
        <w:t xml:space="preserve">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w:t>
      </w:r>
      <w:r>
        <w:rPr>
          <w:rFonts w:ascii="Times New Roman" w:hAnsi="Times New Roman" w:cs="Times New Roman"/>
          <w:sz w:val="24"/>
          <w:szCs w:val="24"/>
        </w:rPr>
        <w:t xml:space="preserve">соглашением между сетевой организацией и заявителем, </w:t>
      </w:r>
      <w:r>
        <w:rPr>
          <w:rFonts w:ascii="Times New Roman" w:hAnsi="Times New Roman" w:cs="Times New Roman"/>
          <w:sz w:val="24"/>
          <w:szCs w:val="24"/>
        </w:rPr>
        <w:lastRenderedPageBreak/>
        <w:t xml:space="preserve">заключаемым при предоставлении заявителю указанных автономных источников питания. (в ред. Постановления Правительства РФ </w:t>
      </w:r>
      <w:hyperlink r:id="rId1634"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t>21.11.2013 N 1047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 (в ред. Постановления Правительства</w:t>
      </w:r>
      <w:r>
        <w:rPr>
          <w:rFonts w:ascii="Times New Roman" w:hAnsi="Times New Roman" w:cs="Times New Roman"/>
          <w:sz w:val="24"/>
          <w:szCs w:val="24"/>
        </w:rPr>
        <w:t xml:space="preserve"> РФ </w:t>
      </w:r>
      <w:hyperlink r:id="rId1635" w:history="1">
        <w:r>
          <w:rPr>
            <w:rFonts w:ascii="Times New Roman" w:hAnsi="Times New Roman" w:cs="Times New Roman"/>
            <w:sz w:val="24"/>
            <w:szCs w:val="24"/>
            <w:u w:val="single"/>
          </w:rPr>
          <w:t>от 21.11.2013 N 1047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Сетевая организация обязана предварительно, но не позднее чем за 10 рабочих дней до дня отсоединения, письменно уведомить заявителя, энергопринимающ</w:t>
      </w:r>
      <w:r>
        <w:rPr>
          <w:rFonts w:ascii="Times New Roman" w:hAnsi="Times New Roman" w:cs="Times New Roman"/>
          <w:sz w:val="24"/>
          <w:szCs w:val="24"/>
        </w:rPr>
        <w:t>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w:t>
      </w:r>
      <w:r>
        <w:rPr>
          <w:rFonts w:ascii="Times New Roman" w:hAnsi="Times New Roman" w:cs="Times New Roman"/>
          <w:sz w:val="24"/>
          <w:szCs w:val="24"/>
        </w:rPr>
        <w:t xml:space="preserve">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 (в ред. Постановления Правительства РФ </w:t>
      </w:r>
      <w:hyperlink r:id="rId1636" w:history="1">
        <w:r>
          <w:rPr>
            <w:rFonts w:ascii="Times New Roman" w:hAnsi="Times New Roman" w:cs="Times New Roman"/>
            <w:sz w:val="24"/>
            <w:szCs w:val="24"/>
            <w:u w:val="single"/>
          </w:rPr>
          <w:t>от 21.11.2013 N 1047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w:t>
      </w:r>
      <w:r>
        <w:rPr>
          <w:rFonts w:ascii="Times New Roman" w:hAnsi="Times New Roman" w:cs="Times New Roman"/>
          <w:sz w:val="24"/>
          <w:szCs w:val="24"/>
        </w:rPr>
        <w:t>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w:t>
      </w:r>
      <w:r>
        <w:rPr>
          <w:rFonts w:ascii="Times New Roman" w:hAnsi="Times New Roman" w:cs="Times New Roman"/>
          <w:sz w:val="24"/>
          <w:szCs w:val="24"/>
        </w:rPr>
        <w:t xml:space="preserve">яющим установить дату отправки и получения указанного акта. (в ред. Постановления Правительства РФ </w:t>
      </w:r>
      <w:hyperlink r:id="rId1637" w:history="1">
        <w:r>
          <w:rPr>
            <w:rFonts w:ascii="Times New Roman" w:hAnsi="Times New Roman" w:cs="Times New Roman"/>
            <w:sz w:val="24"/>
            <w:szCs w:val="24"/>
            <w:u w:val="single"/>
          </w:rPr>
          <w:t>от 21.11.2013 N 1047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Работы по отсоединению энергопринимающих устройств мо</w:t>
      </w:r>
      <w:r>
        <w:rPr>
          <w:rFonts w:ascii="Times New Roman" w:hAnsi="Times New Roman" w:cs="Times New Roman"/>
          <w:sz w:val="24"/>
          <w:szCs w:val="24"/>
        </w:rPr>
        <w:t>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w:t>
      </w:r>
      <w:r>
        <w:rPr>
          <w:rFonts w:ascii="Times New Roman" w:hAnsi="Times New Roman" w:cs="Times New Roman"/>
          <w:sz w:val="24"/>
          <w:szCs w:val="24"/>
        </w:rPr>
        <w:t xml:space="preserve">ние которых было осуществлено по временной схеме электроснабжения, делается соответствующая отметка. (в ред. Постановления Правительства РФ </w:t>
      </w:r>
      <w:hyperlink r:id="rId1638" w:history="1">
        <w:r>
          <w:rPr>
            <w:rFonts w:ascii="Times New Roman" w:hAnsi="Times New Roman" w:cs="Times New Roman"/>
            <w:sz w:val="24"/>
            <w:szCs w:val="24"/>
            <w:u w:val="single"/>
          </w:rPr>
          <w:t>от 21.11.2013 N 1047</w:t>
        </w:r>
      </w:hyperlink>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VIII</w:t>
      </w:r>
      <w:r>
        <w:rPr>
          <w:rFonts w:ascii="Times New Roman" w:hAnsi="Times New Roman" w:cs="Times New Roman"/>
          <w:b/>
          <w:bCs/>
          <w:sz w:val="32"/>
          <w:szCs w:val="32"/>
        </w:rPr>
        <w:t>. Восст</w:t>
      </w:r>
      <w:r>
        <w:rPr>
          <w:rFonts w:ascii="Times New Roman" w:hAnsi="Times New Roman" w:cs="Times New Roman"/>
          <w:b/>
          <w:bCs/>
          <w:sz w:val="32"/>
          <w:szCs w:val="32"/>
        </w:rPr>
        <w:t xml:space="preserve">ановление и переоформление документов о технологическом присоединении (в ред. Постановления Правительства РФ </w:t>
      </w:r>
      <w:hyperlink r:id="rId1639" w:history="1">
        <w:r>
          <w:rPr>
            <w:rFonts w:ascii="Times New Roman" w:hAnsi="Times New Roman" w:cs="Times New Roman"/>
            <w:b/>
            <w:bCs/>
            <w:sz w:val="32"/>
            <w:szCs w:val="32"/>
            <w:u w:val="single"/>
          </w:rPr>
          <w:t>от 20.02.2014 N 130</w:t>
        </w:r>
      </w:hyperlink>
      <w:r>
        <w:rPr>
          <w:rFonts w:ascii="Times New Roman" w:hAnsi="Times New Roman" w:cs="Times New Roman"/>
          <w:b/>
          <w:bCs/>
          <w:sz w:val="32"/>
          <w:szCs w:val="32"/>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57. Восстановление (переоформление) докуме</w:t>
      </w:r>
      <w:r>
        <w:rPr>
          <w:rFonts w:ascii="Times New Roman" w:hAnsi="Times New Roman" w:cs="Times New Roman"/>
          <w:sz w:val="24"/>
          <w:szCs w:val="24"/>
        </w:rPr>
        <w:t>нтов о технологическом присоединении осуществляется в случае обращения в сетевую организацию потребителей электрической энергии, собственников или иных законных владельцев объектов электросетевого хозяйства с заявлением на восстановление (переоформление) д</w:t>
      </w:r>
      <w:r>
        <w:rPr>
          <w:rFonts w:ascii="Times New Roman" w:hAnsi="Times New Roman" w:cs="Times New Roman"/>
          <w:sz w:val="24"/>
          <w:szCs w:val="24"/>
        </w:rPr>
        <w:t xml:space="preserve">окументов о технологическом присоединении (далее - заявление о переоформлении документов). (в ред. Постановления Правительства РФ </w:t>
      </w:r>
      <w:hyperlink r:id="rId1640" w:history="1">
        <w:r>
          <w:rPr>
            <w:rFonts w:ascii="Times New Roman" w:hAnsi="Times New Roman" w:cs="Times New Roman"/>
            <w:sz w:val="24"/>
            <w:szCs w:val="24"/>
            <w:u w:val="single"/>
          </w:rPr>
          <w:t>от 26.12.2019 N 1857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технологичес</w:t>
      </w:r>
      <w:r>
        <w:rPr>
          <w:rFonts w:ascii="Times New Roman" w:hAnsi="Times New Roman" w:cs="Times New Roman"/>
          <w:sz w:val="24"/>
          <w:szCs w:val="24"/>
        </w:rPr>
        <w:t>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переоформление документов о технологическом присоединении осуществляется сетев</w:t>
      </w:r>
      <w:r>
        <w:rPr>
          <w:rFonts w:ascii="Times New Roman" w:hAnsi="Times New Roman" w:cs="Times New Roman"/>
          <w:sz w:val="24"/>
          <w:szCs w:val="24"/>
        </w:rPr>
        <w:t xml:space="preserve">ой организацией в инициативном порядке в соответствии с пунктом 57(1) настоящих Правил. (в ред. Постановления Правительства РФ </w:t>
      </w:r>
      <w:hyperlink r:id="rId1641" w:history="1">
        <w:r>
          <w:rPr>
            <w:rFonts w:ascii="Times New Roman" w:hAnsi="Times New Roman" w:cs="Times New Roman"/>
            <w:sz w:val="24"/>
            <w:szCs w:val="24"/>
            <w:u w:val="single"/>
          </w:rPr>
          <w:t>от 24.03.2023 N 457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57(1). По окончании проце</w:t>
      </w:r>
      <w:r>
        <w:rPr>
          <w:rFonts w:ascii="Times New Roman" w:hAnsi="Times New Roman" w:cs="Times New Roman"/>
          <w:sz w:val="24"/>
          <w:szCs w:val="24"/>
        </w:rPr>
        <w:t xml:space="preserve">дуры технологического присоединения энергопринимающих </w:t>
      </w:r>
      <w:r>
        <w:rPr>
          <w:rFonts w:ascii="Times New Roman" w:hAnsi="Times New Roman" w:cs="Times New Roman"/>
          <w:sz w:val="24"/>
          <w:szCs w:val="24"/>
        </w:rPr>
        <w:lastRenderedPageBreak/>
        <w:t>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w:t>
      </w:r>
      <w:r>
        <w:rPr>
          <w:rFonts w:ascii="Times New Roman" w:hAnsi="Times New Roman" w:cs="Times New Roman"/>
          <w:sz w:val="24"/>
          <w:szCs w:val="24"/>
        </w:rPr>
        <w:t>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электрическим сетям сетевой орга</w:t>
      </w:r>
      <w:r>
        <w:rPr>
          <w:rFonts w:ascii="Times New Roman" w:hAnsi="Times New Roman" w:cs="Times New Roman"/>
          <w:sz w:val="24"/>
          <w:szCs w:val="24"/>
        </w:rPr>
        <w:t xml:space="preserve">низации. (в ред. Постановления Правительства РФ </w:t>
      </w:r>
      <w:hyperlink r:id="rId1642" w:history="1">
        <w:r>
          <w:rPr>
            <w:rFonts w:ascii="Times New Roman" w:hAnsi="Times New Roman" w:cs="Times New Roman"/>
            <w:sz w:val="24"/>
            <w:szCs w:val="24"/>
            <w:u w:val="single"/>
          </w:rPr>
          <w:t>от 24.03.2023 N 457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срок, не превышающий 15 дней (в случае если технические условия подлежат согласованию с субъектом опе</w:t>
      </w:r>
      <w:r>
        <w:rPr>
          <w:rFonts w:ascii="Times New Roman" w:hAnsi="Times New Roman" w:cs="Times New Roman"/>
          <w:sz w:val="24"/>
          <w:szCs w:val="24"/>
        </w:rPr>
        <w:t xml:space="preserve">ративно-диспетчерского управления - в срок не более 30 дней) с даты подписания акта об осуществлении технологического присоединения, сетевая организация направляет в адрес потребителей, указанных в абзаце первом настоящего пункта, подписанные с ее стороны </w:t>
      </w:r>
      <w:r>
        <w:rPr>
          <w:rFonts w:ascii="Times New Roman" w:hAnsi="Times New Roman" w:cs="Times New Roman"/>
          <w:sz w:val="24"/>
          <w:szCs w:val="24"/>
        </w:rPr>
        <w:t xml:space="preserve">переоформленные технические условия, а также акт об осуществлении технологического присоединения по форме, предусмотренной приложением </w:t>
      </w:r>
      <w:r>
        <w:rPr>
          <w:rFonts w:ascii="Times New Roman" w:hAnsi="Times New Roman" w:cs="Times New Roman"/>
          <w:sz w:val="24"/>
          <w:szCs w:val="24"/>
        </w:rPr>
        <w:t>N</w:t>
      </w:r>
      <w:r>
        <w:rPr>
          <w:rFonts w:ascii="Times New Roman" w:hAnsi="Times New Roman" w:cs="Times New Roman"/>
          <w:sz w:val="24"/>
          <w:szCs w:val="24"/>
        </w:rPr>
        <w:t xml:space="preserve"> 1 к настоящим Правилам, при этом действие ранее составленных документов о технологическом присоединении прекращается. (</w:t>
      </w:r>
      <w:r>
        <w:rPr>
          <w:rFonts w:ascii="Times New Roman" w:hAnsi="Times New Roman" w:cs="Times New Roman"/>
          <w:sz w:val="24"/>
          <w:szCs w:val="24"/>
        </w:rPr>
        <w:t xml:space="preserve">в ред. Постановления Правительства РФ </w:t>
      </w:r>
      <w:hyperlink r:id="rId1643" w:history="1">
        <w:r>
          <w:rPr>
            <w:rFonts w:ascii="Times New Roman" w:hAnsi="Times New Roman" w:cs="Times New Roman"/>
            <w:sz w:val="24"/>
            <w:szCs w:val="24"/>
            <w:u w:val="single"/>
          </w:rPr>
          <w:t>от 24.03.2023 N 457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технические условия в соответствии с настоящими Правилами подлежат (подлежали) согласованию с субъе</w:t>
      </w:r>
      <w:r>
        <w:rPr>
          <w:rFonts w:ascii="Times New Roman" w:hAnsi="Times New Roman" w:cs="Times New Roman"/>
          <w:sz w:val="24"/>
          <w:szCs w:val="24"/>
        </w:rPr>
        <w:t>ктом оперативно-диспетчерского управления, сетевая организация согласовывает с субъектом оперативно-диспетчерского управления переоформляемые технические условия. Потребитель, указанный в абзаце первом настоящего пункта, подписывает переоформленные докумен</w:t>
      </w:r>
      <w:r>
        <w:rPr>
          <w:rFonts w:ascii="Times New Roman" w:hAnsi="Times New Roman" w:cs="Times New Roman"/>
          <w:sz w:val="24"/>
          <w:szCs w:val="24"/>
        </w:rPr>
        <w:t xml:space="preserve">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 (в ред. Постановления Правительства РФ </w:t>
      </w:r>
      <w:hyperlink r:id="rId1644" w:history="1">
        <w:r>
          <w:rPr>
            <w:rFonts w:ascii="Times New Roman" w:hAnsi="Times New Roman" w:cs="Times New Roman"/>
            <w:sz w:val="24"/>
            <w:szCs w:val="24"/>
            <w:u w:val="single"/>
          </w:rPr>
          <w:t>от 24.03.2023 N 457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у потребителя, указанного в абзаце первом настоящего пункта, заключен договор энергоснабжения (купли-продажи (поставки) электрической энергии (мощности) с субъектом розничного рынка, сетевая организация</w:t>
      </w:r>
      <w:r>
        <w:rPr>
          <w:rFonts w:ascii="Times New Roman" w:hAnsi="Times New Roman" w:cs="Times New Roman"/>
          <w:sz w:val="24"/>
          <w:szCs w:val="24"/>
        </w:rPr>
        <w:t xml:space="preserve"> направляет в письменном или электронном виде копии переоформленных технических условий и акта об осуществлении технологического присоединения соответствующему субъекту розничного рынка в срок, не превышающий 3 дней со дня получения сетевой организацией ук</w:t>
      </w:r>
      <w:r>
        <w:rPr>
          <w:rFonts w:ascii="Times New Roman" w:hAnsi="Times New Roman" w:cs="Times New Roman"/>
          <w:sz w:val="24"/>
          <w:szCs w:val="24"/>
        </w:rPr>
        <w:t xml:space="preserve">азанных документов, подписанных потребителем. (в ред. Постановления Правительства РФ </w:t>
      </w:r>
      <w:hyperlink r:id="rId1645" w:history="1">
        <w:r>
          <w:rPr>
            <w:rFonts w:ascii="Times New Roman" w:hAnsi="Times New Roman" w:cs="Times New Roman"/>
            <w:sz w:val="24"/>
            <w:szCs w:val="24"/>
            <w:u w:val="single"/>
          </w:rPr>
          <w:t>от 24.03.2023 N 457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Переоформление документов о технологическом присоединении, указанны</w:t>
      </w:r>
      <w:r>
        <w:rPr>
          <w:rFonts w:ascii="Times New Roman" w:hAnsi="Times New Roman" w:cs="Times New Roman"/>
          <w:sz w:val="24"/>
          <w:szCs w:val="24"/>
        </w:rPr>
        <w:t xml:space="preserve">х в настоящем пункте, осуществляется сетевой организацией без взимания платы. (в ред. Постановления Правительства РФ </w:t>
      </w:r>
      <w:hyperlink r:id="rId1646" w:history="1">
        <w:r>
          <w:rPr>
            <w:rFonts w:ascii="Times New Roman" w:hAnsi="Times New Roman" w:cs="Times New Roman"/>
            <w:sz w:val="24"/>
            <w:szCs w:val="24"/>
            <w:u w:val="single"/>
          </w:rPr>
          <w:t>от 24.03.2023 N 457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58. В случае когда в сетевую органи</w:t>
      </w:r>
      <w:r>
        <w:rPr>
          <w:rFonts w:ascii="Times New Roman" w:hAnsi="Times New Roman" w:cs="Times New Roman"/>
          <w:sz w:val="24"/>
          <w:szCs w:val="24"/>
        </w:rPr>
        <w:t>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объектов электросетевого хозяйства, права и обязанности сторон, возникающие в свя</w:t>
      </w:r>
      <w:r>
        <w:rPr>
          <w:rFonts w:ascii="Times New Roman" w:hAnsi="Times New Roman" w:cs="Times New Roman"/>
          <w:sz w:val="24"/>
          <w:szCs w:val="24"/>
        </w:rPr>
        <w:t>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w:t>
      </w:r>
      <w:r>
        <w:rPr>
          <w:rFonts w:ascii="Times New Roman" w:hAnsi="Times New Roman" w:cs="Times New Roman"/>
          <w:sz w:val="24"/>
          <w:szCs w:val="24"/>
        </w:rPr>
        <w:t xml:space="preserve">ти объектов по производству электрической энергии устанавливаются соглашением сторон. (в ред. Постановления Правительства РФ </w:t>
      </w:r>
      <w:hyperlink r:id="rId1647" w:history="1">
        <w:r>
          <w:rPr>
            <w:rFonts w:ascii="Times New Roman" w:hAnsi="Times New Roman" w:cs="Times New Roman"/>
            <w:sz w:val="24"/>
            <w:szCs w:val="24"/>
            <w:u w:val="single"/>
          </w:rPr>
          <w:t>от 26.12.2019 N 1857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этом, в случае если те</w:t>
      </w:r>
      <w:r>
        <w:rPr>
          <w:rFonts w:ascii="Times New Roman" w:hAnsi="Times New Roman" w:cs="Times New Roman"/>
          <w:sz w:val="24"/>
          <w:szCs w:val="24"/>
        </w:rPr>
        <w:t xml:space="preserve">хнические условия в соответствии с настоящими Правилами подлежат (подлежали) согласованию с субъектом оперативно-диспетчерского управления, </w:t>
      </w:r>
      <w:r>
        <w:rPr>
          <w:rFonts w:ascii="Times New Roman" w:hAnsi="Times New Roman" w:cs="Times New Roman"/>
          <w:sz w:val="24"/>
          <w:szCs w:val="24"/>
        </w:rPr>
        <w:lastRenderedPageBreak/>
        <w:t>сетевая организация, получившая заявление о переоформлении документов от смежной сетевой организации или собственник</w:t>
      </w:r>
      <w:r>
        <w:rPr>
          <w:rFonts w:ascii="Times New Roman" w:hAnsi="Times New Roman" w:cs="Times New Roman"/>
          <w:sz w:val="24"/>
          <w:szCs w:val="24"/>
        </w:rPr>
        <w:t>а (иного законного владельца) объекта по производству электрической энергии: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согласовывает с субъектом операт</w:t>
      </w:r>
      <w:r>
        <w:rPr>
          <w:rFonts w:ascii="Times New Roman" w:hAnsi="Times New Roman" w:cs="Times New Roman"/>
          <w:sz w:val="24"/>
          <w:szCs w:val="24"/>
        </w:rPr>
        <w:t>ивно-диспетчерского управления выдаваемые технические условия (за исключением случая выдачи дубликата технических условий взамен утраченных);</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проводит проверку выполнения технических условий в соответствии с разделом </w:t>
      </w:r>
      <w:r>
        <w:rPr>
          <w:rFonts w:ascii="Times New Roman" w:hAnsi="Times New Roman" w:cs="Times New Roman"/>
          <w:sz w:val="24"/>
          <w:szCs w:val="24"/>
        </w:rPr>
        <w:t>IX</w:t>
      </w:r>
      <w:r>
        <w:rPr>
          <w:rFonts w:ascii="Times New Roman" w:hAnsi="Times New Roman" w:cs="Times New Roman"/>
          <w:sz w:val="24"/>
          <w:szCs w:val="24"/>
        </w:rPr>
        <w:t xml:space="preserve"> настоящих Правил.</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Компенсация затрат</w:t>
      </w:r>
      <w:r>
        <w:rPr>
          <w:rFonts w:ascii="Times New Roman" w:hAnsi="Times New Roman" w:cs="Times New Roman"/>
          <w:sz w:val="24"/>
          <w:szCs w:val="24"/>
        </w:rPr>
        <w:t xml:space="preserve"> на изготовление документов о технологическом присоединении в отношении смежной сетевой организации определяется в соответствии с пунктом 79 настоящих Правил.</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сторонами ранее были составлены акт разграничения балансовой принадлежности объектов электро</w:t>
      </w:r>
      <w:r>
        <w:rPr>
          <w:rFonts w:ascii="Times New Roman" w:hAnsi="Times New Roman" w:cs="Times New Roman"/>
          <w:sz w:val="24"/>
          <w:szCs w:val="24"/>
        </w:rPr>
        <w:t>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технологического присоединения по форме, предусмотренн</w:t>
      </w:r>
      <w:r>
        <w:rPr>
          <w:rFonts w:ascii="Times New Roman" w:hAnsi="Times New Roman" w:cs="Times New Roman"/>
          <w:sz w:val="24"/>
          <w:szCs w:val="24"/>
        </w:rPr>
        <w:t xml:space="preserve">ой приложением </w:t>
      </w:r>
      <w:r>
        <w:rPr>
          <w:rFonts w:ascii="Times New Roman" w:hAnsi="Times New Roman" w:cs="Times New Roman"/>
          <w:sz w:val="24"/>
          <w:szCs w:val="24"/>
        </w:rPr>
        <w:t>N</w:t>
      </w:r>
      <w:r>
        <w:rPr>
          <w:rFonts w:ascii="Times New Roman" w:hAnsi="Times New Roman" w:cs="Times New Roman"/>
          <w:sz w:val="24"/>
          <w:szCs w:val="24"/>
        </w:rPr>
        <w:t xml:space="preserve"> 1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 (в ред. Постановления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59. Заявитель в рамках д</w:t>
      </w:r>
      <w:r>
        <w:rPr>
          <w:rFonts w:ascii="Times New Roman" w:hAnsi="Times New Roman" w:cs="Times New Roman"/>
          <w:sz w:val="24"/>
          <w:szCs w:val="24"/>
        </w:rPr>
        <w:t>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w:t>
      </w:r>
      <w:r>
        <w:rPr>
          <w:rFonts w:ascii="Times New Roman" w:hAnsi="Times New Roman" w:cs="Times New Roman"/>
          <w:sz w:val="24"/>
          <w:szCs w:val="24"/>
        </w:rPr>
        <w:t>теля с заявлением о переоформлении документов в следующих случаях:</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восстановление утраченных документов о технологическом присоединении;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переоформление документов о технологическом присоединении с целью указания в них информации о максимальной мощнос</w:t>
      </w:r>
      <w:r>
        <w:rPr>
          <w:rFonts w:ascii="Times New Roman" w:hAnsi="Times New Roman" w:cs="Times New Roman"/>
          <w:sz w:val="24"/>
          <w:szCs w:val="24"/>
        </w:rPr>
        <w:t>ти энергопринимающих устройств;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наступление иных обстоятельств, требующих внесени</w:t>
      </w:r>
      <w:r>
        <w:rPr>
          <w:rFonts w:ascii="Times New Roman" w:hAnsi="Times New Roman" w:cs="Times New Roman"/>
          <w:sz w:val="24"/>
          <w:szCs w:val="24"/>
        </w:rPr>
        <w:t xml:space="preserve">я изменений в документы о технологическом присоединении, в том числе связанных с опосредованным присоединением. (в ред. Постановления Правительства РФ </w:t>
      </w:r>
      <w:hyperlink r:id="rId1648" w:history="1">
        <w:r>
          <w:rPr>
            <w:rFonts w:ascii="Times New Roman" w:hAnsi="Times New Roman" w:cs="Times New Roman"/>
            <w:sz w:val="24"/>
            <w:szCs w:val="24"/>
            <w:u w:val="single"/>
          </w:rPr>
          <w:t>от 13.04.2015 N 350</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0. В заявлении о переоформлении документов указываются следующие сведения: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w:t>
      </w:r>
      <w:r>
        <w:rPr>
          <w:rFonts w:ascii="Times New Roman" w:hAnsi="Times New Roman" w:cs="Times New Roman"/>
          <w:sz w:val="24"/>
          <w:szCs w:val="24"/>
        </w:rPr>
        <w:t xml:space="preserve">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w:t>
      </w:r>
      <w:r>
        <w:rPr>
          <w:rFonts w:ascii="Times New Roman" w:hAnsi="Times New Roman" w:cs="Times New Roman"/>
          <w:sz w:val="24"/>
          <w:szCs w:val="24"/>
        </w:rPr>
        <w:t xml:space="preserve">ряющего личность, в соответствии с законодательством </w:t>
      </w:r>
      <w:r>
        <w:rPr>
          <w:rFonts w:ascii="Times New Roman" w:hAnsi="Times New Roman" w:cs="Times New Roman"/>
          <w:sz w:val="24"/>
          <w:szCs w:val="24"/>
        </w:rPr>
        <w:lastRenderedPageBreak/>
        <w:t>Российской Федерации);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наименование и место нахождения энергопринимающих устройств лица, обратившегося с заявлением о переоформлении документов;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место нахождения лица, обратившегося с заявлением о </w:t>
      </w:r>
      <w:r>
        <w:rPr>
          <w:rFonts w:ascii="Times New Roman" w:hAnsi="Times New Roman" w:cs="Times New Roman"/>
          <w:sz w:val="24"/>
          <w:szCs w:val="24"/>
        </w:rPr>
        <w:t>переоформлении документов.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w:t>
      </w:r>
      <w:r>
        <w:rPr>
          <w:rFonts w:ascii="Times New Roman" w:hAnsi="Times New Roman" w:cs="Times New Roman"/>
          <w:sz w:val="24"/>
          <w:szCs w:val="24"/>
        </w:rPr>
        <w:t>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w:t>
      </w:r>
      <w:r>
        <w:rPr>
          <w:rFonts w:ascii="Times New Roman" w:hAnsi="Times New Roman" w:cs="Times New Roman"/>
          <w:sz w:val="24"/>
          <w:szCs w:val="24"/>
        </w:rPr>
        <w:t xml:space="preserve">ратившемуся лицу акт об осуществлении технологического присоединения по форме, предусмотренной приложением </w:t>
      </w:r>
      <w:r>
        <w:rPr>
          <w:rFonts w:ascii="Times New Roman" w:hAnsi="Times New Roman" w:cs="Times New Roman"/>
          <w:sz w:val="24"/>
          <w:szCs w:val="24"/>
        </w:rPr>
        <w:t>N</w:t>
      </w:r>
      <w:r>
        <w:rPr>
          <w:rFonts w:ascii="Times New Roman" w:hAnsi="Times New Roman" w:cs="Times New Roman"/>
          <w:sz w:val="24"/>
          <w:szCs w:val="24"/>
        </w:rPr>
        <w:t xml:space="preserve"> 1 к настоящим Правилам, при этом действие ранее составленных документов о технологическом присоединении (за исключением технических условий) прекра</w:t>
      </w:r>
      <w:r>
        <w:rPr>
          <w:rFonts w:ascii="Times New Roman" w:hAnsi="Times New Roman" w:cs="Times New Roman"/>
          <w:sz w:val="24"/>
          <w:szCs w:val="24"/>
        </w:rPr>
        <w:t xml:space="preserve">щается. (в ред. Постановления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62. К заявлению о переоформлении документов прилагаются следующие документы:</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копия документа, подтверждающего право собственности или иное предусмотренное законом основание на объект ка</w:t>
      </w:r>
      <w:r>
        <w:rPr>
          <w:rFonts w:ascii="Times New Roman" w:hAnsi="Times New Roman" w:cs="Times New Roman"/>
          <w:sz w:val="24"/>
          <w:szCs w:val="24"/>
        </w:rPr>
        <w:t>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w:t>
      </w:r>
      <w:r>
        <w:rPr>
          <w:rFonts w:ascii="Times New Roman" w:hAnsi="Times New Roman" w:cs="Times New Roman"/>
          <w:sz w:val="24"/>
          <w:szCs w:val="24"/>
        </w:rPr>
        <w:t>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w:t>
      </w:r>
      <w:r>
        <w:rPr>
          <w:rFonts w:ascii="Times New Roman" w:hAnsi="Times New Roman" w:cs="Times New Roman"/>
          <w:sz w:val="24"/>
          <w:szCs w:val="24"/>
        </w:rPr>
        <w:t>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w:t>
      </w:r>
      <w:r>
        <w:rPr>
          <w:rFonts w:ascii="Times New Roman" w:hAnsi="Times New Roman" w:cs="Times New Roman"/>
          <w:sz w:val="24"/>
          <w:szCs w:val="24"/>
        </w:rPr>
        <w:t>ъекте капитального строительства);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w:t>
      </w:r>
      <w:r>
        <w:rPr>
          <w:rFonts w:ascii="Times New Roman" w:hAnsi="Times New Roman" w:cs="Times New Roman"/>
          <w:sz w:val="24"/>
          <w:szCs w:val="24"/>
        </w:rPr>
        <w:t>представителем заявителя;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копии акта разграничения границ балансовой принадле</w:t>
      </w:r>
      <w:r>
        <w:rPr>
          <w:rFonts w:ascii="Times New Roman" w:hAnsi="Times New Roman" w:cs="Times New Roman"/>
          <w:sz w:val="24"/>
          <w:szCs w:val="24"/>
        </w:rPr>
        <w:t>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w:t>
      </w:r>
      <w:r>
        <w:rPr>
          <w:rFonts w:ascii="Times New Roman" w:hAnsi="Times New Roman" w:cs="Times New Roman"/>
          <w:sz w:val="24"/>
          <w:szCs w:val="24"/>
        </w:rPr>
        <w:t xml:space="preserve">дыдущего собственника или иного законного владельца ранее присоединенных энергопринимающих устройств (при наличии); (в ред. Постановления Правительства РФ </w:t>
      </w:r>
      <w:hyperlink r:id="rId1649"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w:t>
      </w:r>
      <w:r>
        <w:rPr>
          <w:rFonts w:ascii="Times New Roman" w:hAnsi="Times New Roman" w:cs="Times New Roman"/>
          <w:sz w:val="24"/>
          <w:szCs w:val="24"/>
        </w:rPr>
        <w:t xml:space="preserve">отсутствии технических условий или отсутствии в них и имеющихся документах о технологическом присоединении информации о максимальной мощности ранее </w:t>
      </w:r>
      <w:r>
        <w:rPr>
          <w:rFonts w:ascii="Times New Roman" w:hAnsi="Times New Roman" w:cs="Times New Roman"/>
          <w:sz w:val="24"/>
          <w:szCs w:val="24"/>
        </w:rPr>
        <w:lastRenderedPageBreak/>
        <w:t>присоединенных энергопринимающих устройств, если при этом в соответствии с законодательством Российской Феде</w:t>
      </w:r>
      <w:r>
        <w:rPr>
          <w:rFonts w:ascii="Times New Roman" w:hAnsi="Times New Roman" w:cs="Times New Roman"/>
          <w:sz w:val="24"/>
          <w:szCs w:val="24"/>
        </w:rPr>
        <w:t>рации о градостроительной деятельности разработка проектной документации являлась обязательной);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w:t>
      </w:r>
      <w:r>
        <w:rPr>
          <w:rFonts w:ascii="Times New Roman" w:hAnsi="Times New Roman" w:cs="Times New Roman"/>
          <w:sz w:val="24"/>
          <w:szCs w:val="24"/>
        </w:rPr>
        <w:t>ыдущего собственника энергопринимающих устройств) в случае отсутствия документов, предусмотренных подпунктом "г" настоящего пункта.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63. Копии документов, предусмотренных пунктом 62 настоящих Правил, представляются в сетевую организацию лицом, обратившимся </w:t>
      </w:r>
      <w:r>
        <w:rPr>
          <w:rFonts w:ascii="Times New Roman" w:hAnsi="Times New Roman" w:cs="Times New Roman"/>
          <w:sz w:val="24"/>
          <w:szCs w:val="24"/>
        </w:rPr>
        <w:t>с заявлением о переоформлении документов, с предъявлением оригиналов, которыми располагает соответствующее лицо.</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отсутствии документов у лица, обратившегося с заявлением о переоформлении документов, предусмотренных подпунктами "в" - "е" пункта 62 насто</w:t>
      </w:r>
      <w:r>
        <w:rPr>
          <w:rFonts w:ascii="Times New Roman" w:hAnsi="Times New Roman" w:cs="Times New Roman"/>
          <w:sz w:val="24"/>
          <w:szCs w:val="24"/>
        </w:rPr>
        <w:t>ящих Правил, в заявлении о переоформлении документов делается отметка об отсутствии документа (документов).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64. Лицом, обратившимся с заявлением о переоформлении документов, в период действия договора к заявлению о переоформлении документов прилагаются док</w:t>
      </w:r>
      <w:r>
        <w:rPr>
          <w:rFonts w:ascii="Times New Roman" w:hAnsi="Times New Roman" w:cs="Times New Roman"/>
          <w:sz w:val="24"/>
          <w:szCs w:val="24"/>
        </w:rPr>
        <w:t>ументы, предусмотренные подпунктами "а" - "в" пункта 62 настоящих Правил.</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с заявлением о переоформлении документов в период действия договора обратился Московский фонд реновации жилой застройки, к заявлению о переоформлении документов при отс</w:t>
      </w:r>
      <w:r>
        <w:rPr>
          <w:rFonts w:ascii="Times New Roman" w:hAnsi="Times New Roman" w:cs="Times New Roman"/>
          <w:sz w:val="24"/>
          <w:szCs w:val="24"/>
        </w:rPr>
        <w:t>утствии документа, подтверждающего права на земельный участок, предусмотренного подпунктом "а" пункта 62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w:t>
      </w:r>
      <w:r>
        <w:rPr>
          <w:rFonts w:ascii="Times New Roman" w:hAnsi="Times New Roman" w:cs="Times New Roman"/>
          <w:sz w:val="24"/>
          <w:szCs w:val="24"/>
        </w:rPr>
        <w:t xml:space="preserve">ченным исполнительным органом г. Москвы. (в ред. Постановлений Правительства РФ </w:t>
      </w:r>
      <w:hyperlink r:id="rId1650" w:history="1">
        <w:r>
          <w:rPr>
            <w:rFonts w:ascii="Times New Roman" w:hAnsi="Times New Roman" w:cs="Times New Roman"/>
            <w:sz w:val="24"/>
            <w:szCs w:val="24"/>
            <w:u w:val="single"/>
          </w:rPr>
          <w:t>от 12.04.2018 N 448</w:t>
        </w:r>
      </w:hyperlink>
      <w:r>
        <w:rPr>
          <w:rFonts w:ascii="Times New Roman" w:hAnsi="Times New Roman" w:cs="Times New Roman"/>
          <w:sz w:val="24"/>
          <w:szCs w:val="24"/>
        </w:rPr>
        <w:t xml:space="preserve">, </w:t>
      </w:r>
      <w:hyperlink r:id="rId1651" w:history="1">
        <w:r>
          <w:rPr>
            <w:rFonts w:ascii="Times New Roman" w:hAnsi="Times New Roman" w:cs="Times New Roman"/>
            <w:sz w:val="24"/>
            <w:szCs w:val="24"/>
            <w:u w:val="single"/>
          </w:rPr>
          <w:t>от 30.12.2022 N 2556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w:t>
      </w:r>
      <w:r>
        <w:rPr>
          <w:rFonts w:ascii="Times New Roman" w:hAnsi="Times New Roman" w:cs="Times New Roman"/>
          <w:sz w:val="24"/>
          <w:szCs w:val="24"/>
        </w:rPr>
        <w:t>тренных настоящими Правилами, а заявитель не обязан представлять сведения и документы, не предусмотренные настоящими Правилами.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66. В случае непредставления при подаче заявления о переоформлении документов лицом, обратившимся с заявлением о переоформлении </w:t>
      </w:r>
      <w:r>
        <w:rPr>
          <w:rFonts w:ascii="Times New Roman" w:hAnsi="Times New Roman" w:cs="Times New Roman"/>
          <w:sz w:val="24"/>
          <w:szCs w:val="24"/>
        </w:rPr>
        <w:t>документов, документа, указанного в подпункте "в" пункта 62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 дис</w:t>
      </w:r>
      <w:r>
        <w:rPr>
          <w:rFonts w:ascii="Times New Roman" w:hAnsi="Times New Roman" w:cs="Times New Roman"/>
          <w:sz w:val="24"/>
          <w:szCs w:val="24"/>
        </w:rPr>
        <w:t>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w:t>
      </w:r>
      <w:r>
        <w:rPr>
          <w:rFonts w:ascii="Times New Roman" w:hAnsi="Times New Roman" w:cs="Times New Roman"/>
          <w:sz w:val="24"/>
          <w:szCs w:val="24"/>
        </w:rPr>
        <w:t>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67. Сетевая организация не позднее 7 дней со дня получения заявления о переофо</w:t>
      </w:r>
      <w:r>
        <w:rPr>
          <w:rFonts w:ascii="Times New Roman" w:hAnsi="Times New Roman" w:cs="Times New Roman"/>
          <w:sz w:val="24"/>
          <w:szCs w:val="24"/>
        </w:rPr>
        <w:t>рмлении документов, в том числе по причине перехода права собственности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w:t>
      </w:r>
      <w:r>
        <w:rPr>
          <w:rFonts w:ascii="Times New Roman" w:hAnsi="Times New Roman" w:cs="Times New Roman"/>
          <w:sz w:val="24"/>
          <w:szCs w:val="24"/>
        </w:rPr>
        <w:t xml:space="preserve">ителя, либо </w:t>
      </w:r>
      <w:r>
        <w:rPr>
          <w:rFonts w:ascii="Times New Roman" w:hAnsi="Times New Roman" w:cs="Times New Roman"/>
          <w:sz w:val="24"/>
          <w:szCs w:val="24"/>
        </w:rPr>
        <w:lastRenderedPageBreak/>
        <w:t>перехода права собственности или иного предусмотренного законом права на энергопринимающие устройства, выдает в период действия договора дубликаты ранее выданных технических условий или технические условия, оформленные на нового собственника (з</w:t>
      </w:r>
      <w:r>
        <w:rPr>
          <w:rFonts w:ascii="Times New Roman" w:hAnsi="Times New Roman" w:cs="Times New Roman"/>
          <w:sz w:val="24"/>
          <w:szCs w:val="24"/>
        </w:rPr>
        <w:t xml:space="preserve">аконного владельца) объекта капитального строительства (земельного участка, энергопринимающего устройства), с обязательным направлением копий в адрес субъекта розничного рынка, указанного в заявке, а в случае смены собственника (законного владельца) ранее </w:t>
      </w:r>
      <w:r>
        <w:rPr>
          <w:rFonts w:ascii="Times New Roman" w:hAnsi="Times New Roman" w:cs="Times New Roman"/>
          <w:sz w:val="24"/>
          <w:szCs w:val="24"/>
        </w:rPr>
        <w:t xml:space="preserve">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 (в ред. Постановлений Правительства РФ </w:t>
      </w:r>
      <w:hyperlink r:id="rId1652" w:history="1">
        <w:r>
          <w:rPr>
            <w:rFonts w:ascii="Times New Roman" w:hAnsi="Times New Roman" w:cs="Times New Roman"/>
            <w:sz w:val="24"/>
            <w:szCs w:val="24"/>
            <w:u w:val="single"/>
          </w:rPr>
          <w:t>от 22.02.2016 N 128</w:t>
        </w:r>
      </w:hyperlink>
      <w:r>
        <w:rPr>
          <w:rFonts w:ascii="Times New Roman" w:hAnsi="Times New Roman" w:cs="Times New Roman"/>
          <w:sz w:val="24"/>
          <w:szCs w:val="24"/>
        </w:rPr>
        <w:t xml:space="preserve">, </w:t>
      </w:r>
      <w:hyperlink r:id="rId1653" w:history="1">
        <w:r>
          <w:rPr>
            <w:rFonts w:ascii="Times New Roman" w:hAnsi="Times New Roman" w:cs="Times New Roman"/>
            <w:sz w:val="24"/>
            <w:szCs w:val="24"/>
            <w:u w:val="single"/>
          </w:rPr>
          <w:t>от 11.05.2017 N 557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68. При получении заявления о переоформлении документов в случаях, указанных в подпунктах "а"</w:t>
      </w:r>
      <w:r>
        <w:rPr>
          <w:rFonts w:ascii="Times New Roman" w:hAnsi="Times New Roman" w:cs="Times New Roman"/>
          <w:sz w:val="24"/>
          <w:szCs w:val="24"/>
        </w:rPr>
        <w:t xml:space="preserve"> и "б" пункта 59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w:t>
      </w:r>
      <w:r>
        <w:rPr>
          <w:rFonts w:ascii="Times New Roman" w:hAnsi="Times New Roman" w:cs="Times New Roman"/>
          <w:sz w:val="24"/>
          <w:szCs w:val="24"/>
        </w:rPr>
        <w:t>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69. При получении заявления о переоформлении документов </w:t>
      </w:r>
      <w:r>
        <w:rPr>
          <w:rFonts w:ascii="Times New Roman" w:hAnsi="Times New Roman" w:cs="Times New Roman"/>
          <w:sz w:val="24"/>
          <w:szCs w:val="24"/>
        </w:rPr>
        <w:t>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w:t>
      </w:r>
      <w:r>
        <w:rPr>
          <w:rFonts w:ascii="Times New Roman" w:hAnsi="Times New Roman" w:cs="Times New Roman"/>
          <w:sz w:val="24"/>
          <w:szCs w:val="24"/>
        </w:rPr>
        <w:t xml:space="preserve">ия в них информации о максимальной мощности, если заявителем представлены в сетевую организацию документы, указанные в подпунктах "в" и "г" или "е" пункта 62 настоящих Правил, или такие документы имеются в наличии у сетевой организации (с учетом пункта 66 </w:t>
      </w:r>
      <w:r>
        <w:rPr>
          <w:rFonts w:ascii="Times New Roman" w:hAnsi="Times New Roman" w:cs="Times New Roman"/>
          <w:sz w:val="24"/>
          <w:szCs w:val="24"/>
        </w:rPr>
        <w:t>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w:t>
      </w:r>
      <w:r>
        <w:rPr>
          <w:rFonts w:ascii="Times New Roman" w:hAnsi="Times New Roman" w:cs="Times New Roman"/>
          <w:sz w:val="24"/>
          <w:szCs w:val="24"/>
        </w:rPr>
        <w:t xml:space="preserve">лении о переоформлении документов, с учетом особенностей, установленных пунктом 61 настоящих Правил. (в ред. Постановлений Правительства РФ от 30.09.2015 </w:t>
      </w:r>
      <w:r>
        <w:rPr>
          <w:rFonts w:ascii="Times New Roman" w:hAnsi="Times New Roman" w:cs="Times New Roman"/>
          <w:sz w:val="24"/>
          <w:szCs w:val="24"/>
        </w:rPr>
        <w:t>N</w:t>
      </w:r>
      <w:r>
        <w:rPr>
          <w:rFonts w:ascii="Times New Roman" w:hAnsi="Times New Roman" w:cs="Times New Roman"/>
          <w:sz w:val="24"/>
          <w:szCs w:val="24"/>
        </w:rPr>
        <w:t xml:space="preserve"> 1044,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получении заявления о переоформлении документов в связи с необходимос</w:t>
      </w:r>
      <w:r>
        <w:rPr>
          <w:rFonts w:ascii="Times New Roman" w:hAnsi="Times New Roman" w:cs="Times New Roman"/>
          <w:sz w:val="24"/>
          <w:szCs w:val="24"/>
        </w:rPr>
        <w:t>тью указания в них информации о максимальной мощности, в случае если в соответствии с настоящими Правилами технические условия согласовывались с субъектом оперативно-диспетчерского управления, сетевая организация обязана согласовать с субъектом оперативно-</w:t>
      </w:r>
      <w:r>
        <w:rPr>
          <w:rFonts w:ascii="Times New Roman" w:hAnsi="Times New Roman" w:cs="Times New Roman"/>
          <w:sz w:val="24"/>
          <w:szCs w:val="24"/>
        </w:rPr>
        <w:t xml:space="preserve">диспетчерского управления переоформленные технические условия. (в ред. Постановления Правительства РФ </w:t>
      </w:r>
      <w:hyperlink r:id="rId1654"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согласования технических условий с субъе</w:t>
      </w:r>
      <w:r>
        <w:rPr>
          <w:rFonts w:ascii="Times New Roman" w:hAnsi="Times New Roman" w:cs="Times New Roman"/>
          <w:sz w:val="24"/>
          <w:szCs w:val="24"/>
        </w:rPr>
        <w:t>ктом оперативно-диспетчерского управления указанный в абзаце первом настоящего пункта срок направления заявителю переоформленных документов о технологическом присоединении увеличивается на срок согласования технических условий с субъектом оперативно-диспет</w:t>
      </w:r>
      <w:r>
        <w:rPr>
          <w:rFonts w:ascii="Times New Roman" w:hAnsi="Times New Roman" w:cs="Times New Roman"/>
          <w:sz w:val="24"/>
          <w:szCs w:val="24"/>
        </w:rPr>
        <w:t xml:space="preserve">черского управления. (в ред. Постановления Правительства РФ </w:t>
      </w:r>
      <w:hyperlink r:id="rId1655"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70. В случае если копия технических условий (в том числе оформленных на предыдущего собстве</w:t>
      </w:r>
      <w:r>
        <w:rPr>
          <w:rFonts w:ascii="Times New Roman" w:hAnsi="Times New Roman" w:cs="Times New Roman"/>
          <w:sz w:val="24"/>
          <w:szCs w:val="24"/>
        </w:rPr>
        <w:t>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акта об осуществлении технологического п</w:t>
      </w:r>
      <w:r>
        <w:rPr>
          <w:rFonts w:ascii="Times New Roman" w:hAnsi="Times New Roman" w:cs="Times New Roman"/>
          <w:sz w:val="24"/>
          <w:szCs w:val="24"/>
        </w:rPr>
        <w:t xml:space="preserve">рисоединения, уведомления об обеспечении сетевой организацией возможности присоединения к электрическим сетям осуществляется сетевой организацией </w:t>
      </w:r>
      <w:r>
        <w:rPr>
          <w:rFonts w:ascii="Times New Roman" w:hAnsi="Times New Roman" w:cs="Times New Roman"/>
          <w:sz w:val="24"/>
          <w:szCs w:val="24"/>
        </w:rPr>
        <w:lastRenderedPageBreak/>
        <w:t>после проверки выполнения заявителем технических условий, выполняемой с участием заявителя и субъекта оператив</w:t>
      </w:r>
      <w:r>
        <w:rPr>
          <w:rFonts w:ascii="Times New Roman" w:hAnsi="Times New Roman" w:cs="Times New Roman"/>
          <w:sz w:val="24"/>
          <w:szCs w:val="24"/>
        </w:rPr>
        <w:t xml:space="preserve">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разделом </w:t>
      </w:r>
      <w:r>
        <w:rPr>
          <w:rFonts w:ascii="Times New Roman" w:hAnsi="Times New Roman" w:cs="Times New Roman"/>
          <w:sz w:val="24"/>
          <w:szCs w:val="24"/>
        </w:rPr>
        <w:t>IX</w:t>
      </w:r>
      <w:r>
        <w:rPr>
          <w:rFonts w:ascii="Times New Roman" w:hAnsi="Times New Roman" w:cs="Times New Roman"/>
          <w:sz w:val="24"/>
          <w:szCs w:val="24"/>
        </w:rPr>
        <w:t xml:space="preserve"> настоящих Правил. При этом представление в сетевую </w:t>
      </w:r>
      <w:r>
        <w:rPr>
          <w:rFonts w:ascii="Times New Roman" w:hAnsi="Times New Roman" w:cs="Times New Roman"/>
          <w:sz w:val="24"/>
          <w:szCs w:val="24"/>
        </w:rPr>
        <w:t xml:space="preserve">организацию документов, предусмотренных пунктами 85 и 93 настоящих Правил, не требуется. (в ред. Постановлений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 </w:t>
      </w:r>
      <w:hyperlink r:id="rId1656"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w:t>
      </w:r>
      <w:r>
        <w:rPr>
          <w:rFonts w:ascii="Times New Roman" w:hAnsi="Times New Roman" w:cs="Times New Roman"/>
          <w:sz w:val="24"/>
          <w:szCs w:val="24"/>
        </w:rPr>
        <w:t>ок восстановления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исчисляется со дня представления в сетевую организацию заявления о переоформлении докуме</w:t>
      </w:r>
      <w:r>
        <w:rPr>
          <w:rFonts w:ascii="Times New Roman" w:hAnsi="Times New Roman" w:cs="Times New Roman"/>
          <w:sz w:val="24"/>
          <w:szCs w:val="24"/>
        </w:rPr>
        <w:t xml:space="preserve">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 (в ред. Постановлений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 </w:t>
      </w:r>
      <w:hyperlink r:id="rId1657"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w:t>
      </w:r>
      <w:r>
        <w:rPr>
          <w:rFonts w:ascii="Times New Roman" w:hAnsi="Times New Roman" w:cs="Times New Roman"/>
          <w:sz w:val="24"/>
          <w:szCs w:val="24"/>
        </w:rPr>
        <w:t>документов приложены документы, указанные в подпунктах "г" или "е" пункта 62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w:t>
      </w:r>
      <w:r>
        <w:rPr>
          <w:rFonts w:ascii="Times New Roman" w:hAnsi="Times New Roman" w:cs="Times New Roman"/>
          <w:sz w:val="24"/>
          <w:szCs w:val="24"/>
        </w:rPr>
        <w:t>ии документов, новых технических условий.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Сетевая организация подготавливает технические условия в соответствии с положениями, предусмотренными пунктом 73 настоящих Правил.</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 восстановления и выдачи заявителю новых технических условий исчисляется со дня</w:t>
      </w:r>
      <w:r>
        <w:rPr>
          <w:rFonts w:ascii="Times New Roman" w:hAnsi="Times New Roman" w:cs="Times New Roman"/>
          <w:sz w:val="24"/>
          <w:szCs w:val="24"/>
        </w:rPr>
        <w:t xml:space="preserve">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2. При отсутствии у лица, обратившегося с заявлением о переоформлении документов, и сетевой организации документов, предусмотренных подпунктами "в", "г" и "е" пункта 62 настоящих Правил, сетевая организация при получении заявления о переоформлении документ</w:t>
      </w:r>
      <w:r>
        <w:rPr>
          <w:rFonts w:ascii="Times New Roman" w:hAnsi="Times New Roman" w:cs="Times New Roman"/>
          <w:sz w:val="24"/>
          <w:szCs w:val="24"/>
        </w:rPr>
        <w:t>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в случае если технические условия в соответствии с настоящими Правилами не подлежат (не подлежал</w:t>
      </w:r>
      <w:r>
        <w:rPr>
          <w:rFonts w:ascii="Times New Roman" w:hAnsi="Times New Roman" w:cs="Times New Roman"/>
          <w:sz w:val="24"/>
          <w:szCs w:val="24"/>
        </w:rPr>
        <w:t>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w:t>
      </w:r>
      <w:r>
        <w:rPr>
          <w:rFonts w:ascii="Times New Roman" w:hAnsi="Times New Roman" w:cs="Times New Roman"/>
          <w:sz w:val="24"/>
          <w:szCs w:val="24"/>
        </w:rPr>
        <w:t>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и акт об осуществлении технологического присоединения в течение 15 дней</w:t>
      </w:r>
      <w:r>
        <w:rPr>
          <w:rFonts w:ascii="Times New Roman" w:hAnsi="Times New Roman" w:cs="Times New Roman"/>
          <w:sz w:val="24"/>
          <w:szCs w:val="24"/>
        </w:rPr>
        <w:t xml:space="preserve"> со дня получения заявления о переоформлении документов; (в ред. Постановления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случае если в соответствии с настоящими Правилами технические условия подлежат (подлежали) согласованию с субъектом оперативно-диспетч</w:t>
      </w:r>
      <w:r>
        <w:rPr>
          <w:rFonts w:ascii="Times New Roman" w:hAnsi="Times New Roman" w:cs="Times New Roman"/>
          <w:sz w:val="24"/>
          <w:szCs w:val="24"/>
        </w:rPr>
        <w:t>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w:t>
      </w:r>
      <w:r>
        <w:rPr>
          <w:rFonts w:ascii="Times New Roman" w:hAnsi="Times New Roman" w:cs="Times New Roman"/>
          <w:sz w:val="24"/>
          <w:szCs w:val="24"/>
        </w:rPr>
        <w:t xml:space="preserve"> организации, </w:t>
      </w:r>
      <w:r>
        <w:rPr>
          <w:rFonts w:ascii="Times New Roman" w:hAnsi="Times New Roman" w:cs="Times New Roman"/>
          <w:sz w:val="24"/>
          <w:szCs w:val="24"/>
        </w:rPr>
        <w:lastRenderedPageBreak/>
        <w:t xml:space="preserve">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w:t>
      </w:r>
      <w:r>
        <w:rPr>
          <w:rFonts w:ascii="Times New Roman" w:hAnsi="Times New Roman" w:cs="Times New Roman"/>
          <w:sz w:val="24"/>
          <w:szCs w:val="24"/>
        </w:rPr>
        <w:t xml:space="preserve">о переоформлении документов, а также проводит проверку выполнения технических условий в соответствии с разделом </w:t>
      </w:r>
      <w:r>
        <w:rPr>
          <w:rFonts w:ascii="Times New Roman" w:hAnsi="Times New Roman" w:cs="Times New Roman"/>
          <w:sz w:val="24"/>
          <w:szCs w:val="24"/>
        </w:rPr>
        <w:t>IX</w:t>
      </w:r>
      <w:r>
        <w:rPr>
          <w:rFonts w:ascii="Times New Roman" w:hAnsi="Times New Roman" w:cs="Times New Roman"/>
          <w:sz w:val="24"/>
          <w:szCs w:val="24"/>
        </w:rP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w:t>
      </w:r>
      <w:r>
        <w:rPr>
          <w:rFonts w:ascii="Times New Roman" w:hAnsi="Times New Roman" w:cs="Times New Roman"/>
          <w:sz w:val="24"/>
          <w:szCs w:val="24"/>
        </w:rPr>
        <w:t xml:space="preserve">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пунктом 93 настоящих Правил, не требуется. Срок проведения указанных мероприятий</w:t>
      </w:r>
      <w:r>
        <w:rPr>
          <w:rFonts w:ascii="Times New Roman" w:hAnsi="Times New Roman" w:cs="Times New Roman"/>
          <w:sz w:val="24"/>
          <w:szCs w:val="24"/>
        </w:rPr>
        <w:t>,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превышать 45 дней со дня получения заявления о переоформлении документов. (в</w:t>
      </w:r>
      <w:r>
        <w:rPr>
          <w:rFonts w:ascii="Times New Roman" w:hAnsi="Times New Roman" w:cs="Times New Roman"/>
          <w:sz w:val="24"/>
          <w:szCs w:val="24"/>
        </w:rPr>
        <w:t xml:space="preserve"> ред. Постановления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73. В случаях, предусмотренных пунктами 71 и 72 настоящих Правил, сетевая организация подготавливает и выдает лицу, обратившемуся с заявлением о переоформлении документов, согласованные с субъектом </w:t>
      </w:r>
      <w:r>
        <w:rPr>
          <w:rFonts w:ascii="Times New Roman" w:hAnsi="Times New Roman" w:cs="Times New Roman"/>
          <w:sz w:val="24"/>
          <w:szCs w:val="24"/>
        </w:rPr>
        <w:t>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подпунктах "г" и</w:t>
      </w:r>
      <w:r>
        <w:rPr>
          <w:rFonts w:ascii="Times New Roman" w:hAnsi="Times New Roman" w:cs="Times New Roman"/>
          <w:sz w:val="24"/>
          <w:szCs w:val="24"/>
        </w:rPr>
        <w:t>ли "е" пункта 62 настоящих Правил, а при их отсутствии - на основании фактической схемы электроснабжения энергопринимающих устройств заявителя.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восстанавливаемых технических условиях указываются следующие сведения: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схемы приема мощности и точки присоедин</w:t>
      </w:r>
      <w:r>
        <w:rPr>
          <w:rFonts w:ascii="Times New Roman" w:hAnsi="Times New Roman" w:cs="Times New Roman"/>
          <w:sz w:val="24"/>
          <w:szCs w:val="24"/>
        </w:rPr>
        <w:t>ения (вводные распределительные устройства, линии электропередачи, базовые подстанции);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максимальная мощность и ее распределение по каждой точке присоединения к объектам электросетевого хозяйства;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к устройствам релейной защиты, регулированию реа</w:t>
      </w:r>
      <w:r>
        <w:rPr>
          <w:rFonts w:ascii="Times New Roman" w:hAnsi="Times New Roman" w:cs="Times New Roman"/>
          <w:sz w:val="24"/>
          <w:szCs w:val="24"/>
        </w:rPr>
        <w:t>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восст</w:t>
      </w:r>
      <w:r>
        <w:rPr>
          <w:rFonts w:ascii="Times New Roman" w:hAnsi="Times New Roman" w:cs="Times New Roman"/>
          <w:sz w:val="24"/>
          <w:szCs w:val="24"/>
        </w:rPr>
        <w:t>анавливаемых технических условиях заявителей, указанных в пунктах 12(1) и 14 настоящих Правил, указываются следующие сведения: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схемы приема мощности и точки присоединения (вводные распределительные устройства, линии электропередачи, базовые подстанции);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w:t>
      </w:r>
      <w:r>
        <w:rPr>
          <w:rFonts w:ascii="Times New Roman" w:hAnsi="Times New Roman" w:cs="Times New Roman"/>
          <w:sz w:val="24"/>
          <w:szCs w:val="24"/>
        </w:rPr>
        <w:t>ксимальная мощность и ее распределение по каждой точке присоединения к объектам электросетевого хозяйства;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к приборам учета электрической энергии (мощности), устройствам релейной защиты и устройствам, обеспечивающим контроль величины максимально</w:t>
      </w:r>
      <w:r>
        <w:rPr>
          <w:rFonts w:ascii="Times New Roman" w:hAnsi="Times New Roman" w:cs="Times New Roman"/>
          <w:sz w:val="24"/>
          <w:szCs w:val="24"/>
        </w:rPr>
        <w:t>й мощности.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Включение других требований в технические условия не допускается.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w:t>
      </w:r>
      <w:r>
        <w:rPr>
          <w:rFonts w:ascii="Times New Roman" w:hAnsi="Times New Roman" w:cs="Times New Roman"/>
          <w:sz w:val="24"/>
          <w:szCs w:val="24"/>
        </w:rPr>
        <w:t xml:space="preserve">ам которого сетевой организацией и заявителем составляется и подписывается акт о </w:t>
      </w:r>
      <w:r>
        <w:rPr>
          <w:rFonts w:ascii="Times New Roman" w:hAnsi="Times New Roman" w:cs="Times New Roman"/>
          <w:sz w:val="24"/>
          <w:szCs w:val="24"/>
        </w:rPr>
        <w:lastRenderedPageBreak/>
        <w:t xml:space="preserve">выполнении технических условий по форме согласно приложению </w:t>
      </w:r>
      <w:r>
        <w:rPr>
          <w:rFonts w:ascii="Times New Roman" w:hAnsi="Times New Roman" w:cs="Times New Roman"/>
          <w:sz w:val="24"/>
          <w:szCs w:val="24"/>
        </w:rPr>
        <w:t>N</w:t>
      </w:r>
      <w:r>
        <w:rPr>
          <w:rFonts w:ascii="Times New Roman" w:hAnsi="Times New Roman" w:cs="Times New Roman"/>
          <w:sz w:val="24"/>
          <w:szCs w:val="24"/>
        </w:rPr>
        <w:t xml:space="preserve"> 15, включающий однолинейную схему электрических сетей внешнего электроснабжения энергопринимающих устройств. (в р</w:t>
      </w:r>
      <w:r>
        <w:rPr>
          <w:rFonts w:ascii="Times New Roman" w:hAnsi="Times New Roman" w:cs="Times New Roman"/>
          <w:sz w:val="24"/>
          <w:szCs w:val="24"/>
        </w:rPr>
        <w:t xml:space="preserve">ед. Постановления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либо документ</w:t>
      </w:r>
      <w:r>
        <w:rPr>
          <w:rFonts w:ascii="Times New Roman" w:hAnsi="Times New Roman" w:cs="Times New Roman"/>
          <w:sz w:val="24"/>
          <w:szCs w:val="24"/>
        </w:rPr>
        <w:t>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подпунктах "в" - "е" пункта 62 настоящих Правил, прилагаемых к за</w:t>
      </w:r>
      <w:r>
        <w:rPr>
          <w:rFonts w:ascii="Times New Roman" w:hAnsi="Times New Roman" w:cs="Times New Roman"/>
          <w:sz w:val="24"/>
          <w:szCs w:val="24"/>
        </w:rPr>
        <w:t>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w:t>
      </w:r>
      <w:r>
        <w:rPr>
          <w:rFonts w:ascii="Times New Roman" w:hAnsi="Times New Roman" w:cs="Times New Roman"/>
          <w:sz w:val="24"/>
          <w:szCs w:val="24"/>
        </w:rPr>
        <w:t xml:space="preserve">рисоединении. (в ред. Постановления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присоединения были составлены </w:t>
      </w:r>
      <w:r>
        <w:rPr>
          <w:rFonts w:ascii="Times New Roman" w:hAnsi="Times New Roman" w:cs="Times New Roman"/>
          <w:sz w:val="24"/>
          <w:szCs w:val="24"/>
        </w:rPr>
        <w:t>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основании р</w:t>
      </w:r>
      <w:r>
        <w:rPr>
          <w:rFonts w:ascii="Times New Roman" w:hAnsi="Times New Roman" w:cs="Times New Roman"/>
          <w:sz w:val="24"/>
          <w:szCs w:val="24"/>
        </w:rPr>
        <w:t xml:space="preserve">анее составленных документов составляет и выдает акт об осуществлении технологического присоединения по форме, предусмотренной приложением </w:t>
      </w:r>
      <w:r>
        <w:rPr>
          <w:rFonts w:ascii="Times New Roman" w:hAnsi="Times New Roman" w:cs="Times New Roman"/>
          <w:sz w:val="24"/>
          <w:szCs w:val="24"/>
        </w:rPr>
        <w:t>N</w:t>
      </w:r>
      <w:r>
        <w:rPr>
          <w:rFonts w:ascii="Times New Roman" w:hAnsi="Times New Roman" w:cs="Times New Roman"/>
          <w:sz w:val="24"/>
          <w:szCs w:val="24"/>
        </w:rPr>
        <w:t xml:space="preserve"> 1 к настоящим Правилам, при этом действие ранее составленных документов о технологическом присоединении (за исключе</w:t>
      </w:r>
      <w:r>
        <w:rPr>
          <w:rFonts w:ascii="Times New Roman" w:hAnsi="Times New Roman" w:cs="Times New Roman"/>
          <w:sz w:val="24"/>
          <w:szCs w:val="24"/>
        </w:rPr>
        <w:t xml:space="preserve">нием технических условий) прекращается, их дубликаты не выдаются. (в ред. Постановления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75. Условия технологического присоединения, в том числе величина максимальной мощности энергопринимающих устройств, в новых технич</w:t>
      </w:r>
      <w:r>
        <w:rPr>
          <w:rFonts w:ascii="Times New Roman" w:hAnsi="Times New Roman" w:cs="Times New Roman"/>
          <w:sz w:val="24"/>
          <w:szCs w:val="24"/>
        </w:rPr>
        <w:t xml:space="preserve">еских условиях и акте об осуществлении технологического присоединения должны быть идентичны условиям, указанным в ранее выданных документах о технологическом присоединении. (в ред. Постановления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76. В случае если на ос</w:t>
      </w:r>
      <w:r>
        <w:rPr>
          <w:rFonts w:ascii="Times New Roman" w:hAnsi="Times New Roman" w:cs="Times New Roman"/>
          <w:sz w:val="24"/>
          <w:szCs w:val="24"/>
        </w:rPr>
        <w:t>новании сведений, содержащихся в имеющихся документах о технологическом присоединении или документах, указанных в подпунктах "д" и "е" пункта 62 настоящих Правил, не представляется возможным определить величину максимальной мощности ранее присоединенных эн</w:t>
      </w:r>
      <w:r>
        <w:rPr>
          <w:rFonts w:ascii="Times New Roman" w:hAnsi="Times New Roman" w:cs="Times New Roman"/>
          <w:sz w:val="24"/>
          <w:szCs w:val="24"/>
        </w:rPr>
        <w:t>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технических условиях и (или) акте об осуществлении т</w:t>
      </w:r>
      <w:r>
        <w:rPr>
          <w:rFonts w:ascii="Times New Roman" w:hAnsi="Times New Roman" w:cs="Times New Roman"/>
          <w:sz w:val="24"/>
          <w:szCs w:val="24"/>
        </w:rPr>
        <w:t xml:space="preserve">ехнологического присоединения указывает величину максимальной мощности в киловаттах. (в ред. Постановления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Перерасчет величины максимальной мощности осуществляется сетевой организацией исходя из величины мощности энерг</w:t>
      </w:r>
      <w:r>
        <w:rPr>
          <w:rFonts w:ascii="Times New Roman" w:hAnsi="Times New Roman" w:cs="Times New Roman"/>
          <w:sz w:val="24"/>
          <w:szCs w:val="24"/>
        </w:rPr>
        <w:t>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отсутстви</w:t>
      </w:r>
      <w:r>
        <w:rPr>
          <w:rFonts w:ascii="Times New Roman" w:hAnsi="Times New Roman" w:cs="Times New Roman"/>
          <w:sz w:val="24"/>
          <w:szCs w:val="24"/>
        </w:rPr>
        <w:t xml:space="preserve">я в документах о технологическом присоединении информации о коэффициенте соотношения потребления активной и реактивной мощности для расчета </w:t>
      </w:r>
      <w:r>
        <w:rPr>
          <w:rFonts w:ascii="Times New Roman" w:hAnsi="Times New Roman" w:cs="Times New Roman"/>
          <w:sz w:val="24"/>
          <w:szCs w:val="24"/>
        </w:rPr>
        <w:lastRenderedPageBreak/>
        <w:t>величины максимальной мощности в киловаттах применяются следующие коэффициенты:</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0,35 - для точек присоединения напря</w:t>
      </w:r>
      <w:r>
        <w:rPr>
          <w:rFonts w:ascii="Times New Roman" w:hAnsi="Times New Roman" w:cs="Times New Roman"/>
          <w:sz w:val="24"/>
          <w:szCs w:val="24"/>
        </w:rPr>
        <w:t>жением менее 6 кВ;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0,4 - для точек присоединения напряжением 6 кВ и выше;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0,5 - для точек присоединения напряжением 110 кВ и выше.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77. В случае отсутствия у лица, обратившегося с заявлением о переоформлении документов, документов о технологическом присоеди</w:t>
      </w:r>
      <w:r>
        <w:rPr>
          <w:rFonts w:ascii="Times New Roman" w:hAnsi="Times New Roman" w:cs="Times New Roman"/>
          <w:sz w:val="24"/>
          <w:szCs w:val="24"/>
        </w:rPr>
        <w:t>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w:t>
      </w:r>
      <w:r>
        <w:rPr>
          <w:rFonts w:ascii="Times New Roman" w:hAnsi="Times New Roman" w:cs="Times New Roman"/>
          <w:sz w:val="24"/>
          <w:szCs w:val="24"/>
        </w:rPr>
        <w:t xml:space="preserve">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w:t>
      </w:r>
      <w:r>
        <w:rPr>
          <w:rFonts w:ascii="Times New Roman" w:hAnsi="Times New Roman" w:cs="Times New Roman"/>
          <w:sz w:val="24"/>
          <w:szCs w:val="24"/>
        </w:rPr>
        <w:t>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w:t>
      </w:r>
      <w:r>
        <w:rPr>
          <w:rFonts w:ascii="Times New Roman" w:hAnsi="Times New Roman" w:cs="Times New Roman"/>
          <w:sz w:val="24"/>
          <w:szCs w:val="24"/>
        </w:rPr>
        <w:t xml:space="preserve">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исходя из максимальной величины мощнос</w:t>
      </w:r>
      <w:r>
        <w:rPr>
          <w:rFonts w:ascii="Times New Roman" w:hAnsi="Times New Roman" w:cs="Times New Roman"/>
          <w:sz w:val="24"/>
          <w:szCs w:val="24"/>
        </w:rPr>
        <w:t>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w:t>
      </w:r>
      <w:r>
        <w:rPr>
          <w:rFonts w:ascii="Times New Roman" w:hAnsi="Times New Roman" w:cs="Times New Roman"/>
          <w:sz w:val="24"/>
          <w:szCs w:val="24"/>
        </w:rPr>
        <w:t>скается использование таких замеров в дни, отличные от летнего и зимнего контрольного замерного дня;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w:t>
      </w:r>
      <w:r>
        <w:rPr>
          <w:rFonts w:ascii="Times New Roman" w:hAnsi="Times New Roman" w:cs="Times New Roman"/>
          <w:sz w:val="24"/>
          <w:szCs w:val="24"/>
        </w:rPr>
        <w:t>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w:t>
      </w:r>
      <w:r>
        <w:rPr>
          <w:rFonts w:ascii="Times New Roman" w:hAnsi="Times New Roman" w:cs="Times New Roman"/>
          <w:sz w:val="24"/>
          <w:szCs w:val="24"/>
        </w:rPr>
        <w:t>е электрической энергии), в следующем порядке: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w:t>
      </w:r>
      <w:r>
        <w:rPr>
          <w:rFonts w:ascii="Times New Roman" w:hAnsi="Times New Roman" w:cs="Times New Roman"/>
          <w:sz w:val="24"/>
          <w:szCs w:val="24"/>
        </w:rPr>
        <w:t>вания розничных рынков электрической энергии;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w:t>
      </w:r>
      <w:r>
        <w:rPr>
          <w:rFonts w:ascii="Times New Roman" w:hAnsi="Times New Roman" w:cs="Times New Roman"/>
          <w:sz w:val="24"/>
          <w:szCs w:val="24"/>
        </w:rPr>
        <w:t xml:space="preserve">ергии, предусмотренным разделом </w:t>
      </w:r>
      <w:r>
        <w:rPr>
          <w:rFonts w:ascii="Times New Roman" w:hAnsi="Times New Roman" w:cs="Times New Roman"/>
          <w:sz w:val="24"/>
          <w:szCs w:val="24"/>
        </w:rPr>
        <w:t>X</w:t>
      </w:r>
      <w:r>
        <w:rPr>
          <w:rFonts w:ascii="Times New Roman" w:hAnsi="Times New Roman" w:cs="Times New Roman"/>
          <w:sz w:val="24"/>
          <w:szCs w:val="24"/>
        </w:rP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w:t>
      </w:r>
      <w:r>
        <w:rPr>
          <w:rFonts w:ascii="Times New Roman" w:hAnsi="Times New Roman" w:cs="Times New Roman"/>
          <w:sz w:val="24"/>
          <w:szCs w:val="24"/>
        </w:rPr>
        <w:t xml:space="preserve">егральных контрольных приборов учета без ограничения на величину максимальной мощности соответствующих почасовых значений; (в ред. Постановления Правительства РФ </w:t>
      </w:r>
      <w:hyperlink r:id="rId1658" w:history="1">
        <w:r>
          <w:rPr>
            <w:rFonts w:ascii="Times New Roman" w:hAnsi="Times New Roman" w:cs="Times New Roman"/>
            <w:sz w:val="24"/>
            <w:szCs w:val="24"/>
            <w:u w:val="single"/>
          </w:rPr>
          <w:t>от 18.04.2020</w:t>
        </w:r>
        <w:r>
          <w:rPr>
            <w:rFonts w:ascii="Times New Roman" w:hAnsi="Times New Roman" w:cs="Times New Roman"/>
            <w:sz w:val="24"/>
            <w:szCs w:val="24"/>
            <w:u w:val="single"/>
          </w:rPr>
          <w:t xml:space="preserve"> N 554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пунктом 166 Основных положений </w:t>
      </w:r>
      <w:r>
        <w:rPr>
          <w:rFonts w:ascii="Times New Roman" w:hAnsi="Times New Roman" w:cs="Times New Roman"/>
          <w:sz w:val="24"/>
          <w:szCs w:val="24"/>
        </w:rPr>
        <w:lastRenderedPageBreak/>
        <w:t>функц</w:t>
      </w:r>
      <w:r>
        <w:rPr>
          <w:rFonts w:ascii="Times New Roman" w:hAnsi="Times New Roman" w:cs="Times New Roman"/>
          <w:sz w:val="24"/>
          <w:szCs w:val="24"/>
        </w:rPr>
        <w:t>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78. Лицо, обратившееся с заявлением о переоформлении документов, подписывает восстановленн</w:t>
      </w:r>
      <w:r>
        <w:rPr>
          <w:rFonts w:ascii="Times New Roman" w:hAnsi="Times New Roman" w:cs="Times New Roman"/>
          <w:sz w:val="24"/>
          <w:szCs w:val="24"/>
        </w:rPr>
        <w:t>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у лица, обратившегося с заявлением на переоформление документ</w:t>
      </w:r>
      <w:r>
        <w:rPr>
          <w:rFonts w:ascii="Times New Roman" w:hAnsi="Times New Roman" w:cs="Times New Roman"/>
          <w:sz w:val="24"/>
          <w:szCs w:val="24"/>
        </w:rPr>
        <w:t>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w:t>
      </w:r>
      <w:r>
        <w:rPr>
          <w:rFonts w:ascii="Times New Roman" w:hAnsi="Times New Roman" w:cs="Times New Roman"/>
          <w:sz w:val="24"/>
          <w:szCs w:val="24"/>
        </w:rPr>
        <w:t>а об осуществлении технологического присоединения соответствующему субъекту розничного рынка. Направление восстановленных (переоформленных) технических условий и акта об осуществлении технологического присоединения осуществляется сетевой организацией без в</w:t>
      </w:r>
      <w:r>
        <w:rPr>
          <w:rFonts w:ascii="Times New Roman" w:hAnsi="Times New Roman" w:cs="Times New Roman"/>
          <w:sz w:val="24"/>
          <w:szCs w:val="24"/>
        </w:rPr>
        <w:t>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 (в ред. Постановления</w:t>
      </w:r>
      <w:r>
        <w:rPr>
          <w:rFonts w:ascii="Times New Roman" w:hAnsi="Times New Roman" w:cs="Times New Roman"/>
          <w:sz w:val="24"/>
          <w:szCs w:val="24"/>
        </w:rPr>
        <w:t xml:space="preserve">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w:t>
      </w:r>
      <w:r>
        <w:rPr>
          <w:rFonts w:ascii="Times New Roman" w:hAnsi="Times New Roman" w:cs="Times New Roman"/>
          <w:sz w:val="24"/>
          <w:szCs w:val="24"/>
        </w:rPr>
        <w:t xml:space="preserve"> пунктом 27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 (в ред. Постановления Правит</w:t>
      </w:r>
      <w:r>
        <w:rPr>
          <w:rFonts w:ascii="Times New Roman" w:hAnsi="Times New Roman" w:cs="Times New Roman"/>
          <w:sz w:val="24"/>
          <w:szCs w:val="24"/>
        </w:rPr>
        <w:t xml:space="preserve">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IX</w:t>
      </w:r>
      <w:r>
        <w:rPr>
          <w:rFonts w:ascii="Times New Roman" w:hAnsi="Times New Roman" w:cs="Times New Roman"/>
          <w:b/>
          <w:bCs/>
          <w:sz w:val="32"/>
          <w:szCs w:val="32"/>
        </w:rPr>
        <w:t>. Порядок проведения проверки выполнения заявителем и сет</w:t>
      </w:r>
      <w:r>
        <w:rPr>
          <w:rFonts w:ascii="Times New Roman" w:hAnsi="Times New Roman" w:cs="Times New Roman"/>
          <w:b/>
          <w:bCs/>
          <w:sz w:val="32"/>
          <w:szCs w:val="32"/>
        </w:rPr>
        <w:t xml:space="preserve">евой организацией технических условий (в ред. Постановления Правительства РФ </w:t>
      </w:r>
      <w:hyperlink r:id="rId1659" w:history="1">
        <w:r>
          <w:rPr>
            <w:rFonts w:ascii="Times New Roman" w:hAnsi="Times New Roman" w:cs="Times New Roman"/>
            <w:b/>
            <w:bCs/>
            <w:sz w:val="32"/>
            <w:szCs w:val="32"/>
            <w:u w:val="single"/>
          </w:rPr>
          <w:t>от 20.02.2014 N 130</w:t>
        </w:r>
      </w:hyperlink>
      <w:r>
        <w:rPr>
          <w:rFonts w:ascii="Times New Roman" w:hAnsi="Times New Roman" w:cs="Times New Roman"/>
          <w:b/>
          <w:bCs/>
          <w:sz w:val="32"/>
          <w:szCs w:val="32"/>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81. Проверка выполнения технических условий проводится в отношении каждых </w:t>
      </w:r>
      <w:r>
        <w:rPr>
          <w:rFonts w:ascii="Times New Roman" w:hAnsi="Times New Roman" w:cs="Times New Roman"/>
          <w:sz w:val="24"/>
          <w:szCs w:val="24"/>
        </w:rPr>
        <w:t>технических условий, выданных заявителям.</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проверка выполнения технических условий осуществляетс</w:t>
      </w:r>
      <w:r>
        <w:rPr>
          <w:rFonts w:ascii="Times New Roman" w:hAnsi="Times New Roman" w:cs="Times New Roman"/>
          <w:sz w:val="24"/>
          <w:szCs w:val="24"/>
        </w:rPr>
        <w:t xml:space="preserve">я в соответствии с пунктами 82 - 90 настоящих Правил. (в ред. Постановлений Правительства РФ от 30.09.2015 </w:t>
      </w:r>
      <w:r>
        <w:rPr>
          <w:rFonts w:ascii="Times New Roman" w:hAnsi="Times New Roman" w:cs="Times New Roman"/>
          <w:sz w:val="24"/>
          <w:szCs w:val="24"/>
        </w:rPr>
        <w:t>N</w:t>
      </w:r>
      <w:r>
        <w:rPr>
          <w:rFonts w:ascii="Times New Roman" w:hAnsi="Times New Roman" w:cs="Times New Roman"/>
          <w:sz w:val="24"/>
          <w:szCs w:val="24"/>
        </w:rPr>
        <w:t xml:space="preserve"> 1044, </w:t>
      </w:r>
      <w:hyperlink r:id="rId1660"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отношении заявителей, чьи техничес</w:t>
      </w:r>
      <w:r>
        <w:rPr>
          <w:rFonts w:ascii="Times New Roman" w:hAnsi="Times New Roman" w:cs="Times New Roman"/>
          <w:sz w:val="24"/>
          <w:szCs w:val="24"/>
        </w:rPr>
        <w:t>кие условия в соответствии с настоящими Правилами подлежат согласованию с субъектом оперативно-диспетчерского управления, проверка выполнения технических условий осуществляется в соответствии с пунктами 91 - 102 настоящих Правил. (в ред. Постановлений Прав</w:t>
      </w:r>
      <w:r>
        <w:rPr>
          <w:rFonts w:ascii="Times New Roman" w:hAnsi="Times New Roman" w:cs="Times New Roman"/>
          <w:sz w:val="24"/>
          <w:szCs w:val="24"/>
        </w:rPr>
        <w:t xml:space="preserve">ительства РФ от 30.09.2015 </w:t>
      </w:r>
      <w:r>
        <w:rPr>
          <w:rFonts w:ascii="Times New Roman" w:hAnsi="Times New Roman" w:cs="Times New Roman"/>
          <w:sz w:val="24"/>
          <w:szCs w:val="24"/>
        </w:rPr>
        <w:t>N</w:t>
      </w:r>
      <w:r>
        <w:rPr>
          <w:rFonts w:ascii="Times New Roman" w:hAnsi="Times New Roman" w:cs="Times New Roman"/>
          <w:sz w:val="24"/>
          <w:szCs w:val="24"/>
        </w:rPr>
        <w:t xml:space="preserve"> 1044, </w:t>
      </w:r>
      <w:hyperlink r:id="rId1661"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82. Проверка выполнения заявителем технических условий в случаях, когда не требуется согласование технических услови</w:t>
      </w:r>
      <w:r>
        <w:rPr>
          <w:rFonts w:ascii="Times New Roman" w:hAnsi="Times New Roman" w:cs="Times New Roman"/>
          <w:sz w:val="24"/>
          <w:szCs w:val="24"/>
        </w:rPr>
        <w:t xml:space="preserve">й с субъектом оперативно-диспетчерского управления, осуществляется сетевой организацией и включает следующие мероприятия: (в ред. Постановления Правительства РФ от 30.09.2015 </w:t>
      </w:r>
      <w:r>
        <w:rPr>
          <w:rFonts w:ascii="Times New Roman" w:hAnsi="Times New Roman" w:cs="Times New Roman"/>
          <w:sz w:val="24"/>
          <w:szCs w:val="24"/>
        </w:rPr>
        <w:t>N</w:t>
      </w:r>
      <w:r>
        <w:rPr>
          <w:rFonts w:ascii="Times New Roman" w:hAnsi="Times New Roman" w:cs="Times New Roman"/>
          <w:sz w:val="24"/>
          <w:szCs w:val="24"/>
        </w:rPr>
        <w:t xml:space="preserve"> 1044)</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проверка соответствия технических решений, параметров оборудования (ус</w:t>
      </w:r>
      <w:r>
        <w:rPr>
          <w:rFonts w:ascii="Times New Roman" w:hAnsi="Times New Roman" w:cs="Times New Roman"/>
          <w:sz w:val="24"/>
          <w:szCs w:val="24"/>
        </w:rPr>
        <w:t>тройств) и проведенных мероприятий, указанных в документах, представленных заявителем в соответствии с пунктом 85 настоящих Правил, требованиям технических условий;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осмотр сетевой организацией присоединяемых электроустановок заявителя, построенных (реко</w:t>
      </w:r>
      <w:r>
        <w:rPr>
          <w:rFonts w:ascii="Times New Roman" w:hAnsi="Times New Roman" w:cs="Times New Roman"/>
          <w:sz w:val="24"/>
          <w:szCs w:val="24"/>
        </w:rPr>
        <w:t>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w:t>
      </w:r>
      <w:r>
        <w:rPr>
          <w:rFonts w:ascii="Times New Roman" w:hAnsi="Times New Roman" w:cs="Times New Roman"/>
          <w:sz w:val="24"/>
          <w:szCs w:val="24"/>
        </w:rPr>
        <w:t>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82(1). Одновременно с осмотром присоединяемых элект</w:t>
      </w:r>
      <w:r>
        <w:rPr>
          <w:rFonts w:ascii="Times New Roman" w:hAnsi="Times New Roman" w:cs="Times New Roman"/>
          <w:sz w:val="24"/>
          <w:szCs w:val="24"/>
        </w:rPr>
        <w:t xml:space="preserve">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предусмотренном разделом </w:t>
      </w:r>
      <w:r>
        <w:rPr>
          <w:rFonts w:ascii="Times New Roman" w:hAnsi="Times New Roman" w:cs="Times New Roman"/>
          <w:sz w:val="24"/>
          <w:szCs w:val="24"/>
        </w:rPr>
        <w:t>X</w:t>
      </w:r>
      <w:r>
        <w:rPr>
          <w:rFonts w:ascii="Times New Roman" w:hAnsi="Times New Roman" w:cs="Times New Roman"/>
          <w:sz w:val="24"/>
          <w:szCs w:val="24"/>
        </w:rPr>
        <w:t xml:space="preserve"> </w:t>
      </w:r>
      <w:r>
        <w:rPr>
          <w:rFonts w:ascii="Times New Roman" w:hAnsi="Times New Roman" w:cs="Times New Roman"/>
          <w:sz w:val="24"/>
          <w:szCs w:val="24"/>
        </w:rPr>
        <w:t xml:space="preserve">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приложении </w:t>
      </w:r>
      <w:r>
        <w:rPr>
          <w:rFonts w:ascii="Times New Roman" w:hAnsi="Times New Roman" w:cs="Times New Roman"/>
          <w:sz w:val="24"/>
          <w:szCs w:val="24"/>
        </w:rPr>
        <w:t>N</w:t>
      </w:r>
      <w:r>
        <w:rPr>
          <w:rFonts w:ascii="Times New Roman" w:hAnsi="Times New Roman" w:cs="Times New Roman"/>
          <w:sz w:val="24"/>
          <w:szCs w:val="24"/>
        </w:rPr>
        <w:t xml:space="preserve"> 16. (в ред. Постановлений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 </w:t>
      </w:r>
      <w:hyperlink r:id="rId1662" w:history="1">
        <w:r>
          <w:rPr>
            <w:rFonts w:ascii="Times New Roman" w:hAnsi="Times New Roman" w:cs="Times New Roman"/>
            <w:sz w:val="24"/>
            <w:szCs w:val="24"/>
            <w:u w:val="single"/>
          </w:rPr>
          <w:t>от 18.04.2020 N 554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w:t>
      </w:r>
      <w:r>
        <w:rPr>
          <w:rFonts w:ascii="Times New Roman" w:hAnsi="Times New Roman" w:cs="Times New Roman"/>
          <w:sz w:val="24"/>
          <w:szCs w:val="24"/>
        </w:rPr>
        <w:t xml:space="preserve">ядке, которые предусмотрены разделом </w:t>
      </w:r>
      <w:r>
        <w:rPr>
          <w:rFonts w:ascii="Times New Roman" w:hAnsi="Times New Roman" w:cs="Times New Roman"/>
          <w:sz w:val="24"/>
          <w:szCs w:val="24"/>
        </w:rPr>
        <w:t>X</w:t>
      </w:r>
      <w:r>
        <w:rPr>
          <w:rFonts w:ascii="Times New Roman" w:hAnsi="Times New Roman" w:cs="Times New Roman"/>
          <w:sz w:val="24"/>
          <w:szCs w:val="24"/>
        </w:rP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w:t>
      </w:r>
      <w:r>
        <w:rPr>
          <w:rFonts w:ascii="Times New Roman" w:hAnsi="Times New Roman" w:cs="Times New Roman"/>
          <w:sz w:val="24"/>
          <w:szCs w:val="24"/>
        </w:rPr>
        <w:t xml:space="preserve">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w:t>
      </w:r>
      <w:r>
        <w:rPr>
          <w:rFonts w:ascii="Times New Roman" w:hAnsi="Times New Roman" w:cs="Times New Roman"/>
          <w:sz w:val="24"/>
          <w:szCs w:val="24"/>
        </w:rPr>
        <w:t xml:space="preserve">эксплуатации прибора учета электрической энергии является обязательным в соответствии с разделом </w:t>
      </w:r>
      <w:r>
        <w:rPr>
          <w:rFonts w:ascii="Times New Roman" w:hAnsi="Times New Roman" w:cs="Times New Roman"/>
          <w:sz w:val="24"/>
          <w:szCs w:val="24"/>
        </w:rPr>
        <w:t>X</w:t>
      </w:r>
      <w:r>
        <w:rPr>
          <w:rFonts w:ascii="Times New Roman" w:hAnsi="Times New Roman" w:cs="Times New Roman"/>
          <w:sz w:val="24"/>
          <w:szCs w:val="24"/>
        </w:rP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w:t>
      </w:r>
      <w:r>
        <w:rPr>
          <w:rFonts w:ascii="Times New Roman" w:hAnsi="Times New Roman" w:cs="Times New Roman"/>
          <w:sz w:val="24"/>
          <w:szCs w:val="24"/>
        </w:rPr>
        <w:t xml:space="preserve">оцедуру допуска прибора учета электрической энергии к эксплуатации субъектов розничных рынков, указанных в настоящем пункте, в сроки и в порядке, которые предусмотрены разделом </w:t>
      </w:r>
      <w:r>
        <w:rPr>
          <w:rFonts w:ascii="Times New Roman" w:hAnsi="Times New Roman" w:cs="Times New Roman"/>
          <w:sz w:val="24"/>
          <w:szCs w:val="24"/>
        </w:rPr>
        <w:t>X</w:t>
      </w:r>
      <w:r>
        <w:rPr>
          <w:rFonts w:ascii="Times New Roman" w:hAnsi="Times New Roman" w:cs="Times New Roman"/>
          <w:sz w:val="24"/>
          <w:szCs w:val="24"/>
        </w:rPr>
        <w:t xml:space="preserve"> Основных положений функционирования розничных рынков электрической энергии, и</w:t>
      </w:r>
      <w:r>
        <w:rPr>
          <w:rFonts w:ascii="Times New Roman" w:hAnsi="Times New Roman" w:cs="Times New Roman"/>
          <w:sz w:val="24"/>
          <w:szCs w:val="24"/>
        </w:rPr>
        <w:t xml:space="preserve">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 (в ред. Постановления П</w:t>
      </w:r>
      <w:r>
        <w:rPr>
          <w:rFonts w:ascii="Times New Roman" w:hAnsi="Times New Roman" w:cs="Times New Roman"/>
          <w:sz w:val="24"/>
          <w:szCs w:val="24"/>
        </w:rPr>
        <w:t xml:space="preserve">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83. Абзац первый. - Утратил силу. (в ред. Постановления Правительства РФ от 30.09.2015 </w:t>
      </w:r>
      <w:r>
        <w:rPr>
          <w:rFonts w:ascii="Times New Roman" w:hAnsi="Times New Roman" w:cs="Times New Roman"/>
          <w:sz w:val="24"/>
          <w:szCs w:val="24"/>
        </w:rPr>
        <w:t>N</w:t>
      </w:r>
      <w:r>
        <w:rPr>
          <w:rFonts w:ascii="Times New Roman" w:hAnsi="Times New Roman" w:cs="Times New Roman"/>
          <w:sz w:val="24"/>
          <w:szCs w:val="24"/>
        </w:rPr>
        <w:t xml:space="preserve"> 1044)</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Мероприятия по проверке выполнения технических условий заявителями с энергопринимающими устройствами мощностью до 150 кВт вк</w:t>
      </w:r>
      <w:r>
        <w:rPr>
          <w:rFonts w:ascii="Times New Roman" w:hAnsi="Times New Roman" w:cs="Times New Roman"/>
          <w:sz w:val="24"/>
          <w:szCs w:val="24"/>
        </w:rPr>
        <w:t xml:space="preserve">лючительно (по одному источнику электроснабжения), а также заявителями, для которых в соответствии с законодательством Российской Федерации о градостроительной деятельности разработка </w:t>
      </w:r>
      <w:r>
        <w:rPr>
          <w:rFonts w:ascii="Times New Roman" w:hAnsi="Times New Roman" w:cs="Times New Roman"/>
          <w:sz w:val="24"/>
          <w:szCs w:val="24"/>
        </w:rPr>
        <w:lastRenderedPageBreak/>
        <w:t>проектной документации не является обязательной, проводятся непосредстве</w:t>
      </w:r>
      <w:r>
        <w:rPr>
          <w:rFonts w:ascii="Times New Roman" w:hAnsi="Times New Roman" w:cs="Times New Roman"/>
          <w:sz w:val="24"/>
          <w:szCs w:val="24"/>
        </w:rPr>
        <w:t>нно в процессе проведения осмотра электроустановок заявителей.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w:t>
      </w:r>
      <w:r>
        <w:rPr>
          <w:rFonts w:ascii="Times New Roman" w:hAnsi="Times New Roman" w:cs="Times New Roman"/>
          <w:sz w:val="24"/>
          <w:szCs w:val="24"/>
        </w:rPr>
        <w:t xml:space="preserve"> вводного устройства, вводного распределительного устройства, главного распределительного щита, узла учета) включительно.</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85. Для проведения проверки выполнения технических условий заявитель представляет в сетевую организацию уведомление о выполнении техни</w:t>
      </w:r>
      <w:r>
        <w:rPr>
          <w:rFonts w:ascii="Times New Roman" w:hAnsi="Times New Roman" w:cs="Times New Roman"/>
          <w:sz w:val="24"/>
          <w:szCs w:val="24"/>
        </w:rPr>
        <w:t>ческих условий с приложением следующих документов: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ВЧ-заградители, токоогра</w:t>
      </w:r>
      <w:r>
        <w:rPr>
          <w:rFonts w:ascii="Times New Roman" w:hAnsi="Times New Roman" w:cs="Times New Roman"/>
          <w:sz w:val="24"/>
          <w:szCs w:val="24"/>
        </w:rPr>
        <w:t xml:space="preserve">ничивающие реакторы; (в ред. Постановления Правительства РФ </w:t>
      </w:r>
      <w:hyperlink r:id="rId1663"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копии разделов проектной документации, предусматривающих технические решения, обеспечива</w:t>
      </w:r>
      <w:r>
        <w:rPr>
          <w:rFonts w:ascii="Times New Roman" w:hAnsi="Times New Roman" w:cs="Times New Roman"/>
          <w:sz w:val="24"/>
          <w:szCs w:val="24"/>
        </w:rPr>
        <w:t>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w:t>
      </w:r>
      <w:r>
        <w:rPr>
          <w:rFonts w:ascii="Times New Roman" w:hAnsi="Times New Roman" w:cs="Times New Roman"/>
          <w:sz w:val="24"/>
          <w:szCs w:val="24"/>
        </w:rPr>
        <w:t>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w:t>
      </w:r>
      <w:r>
        <w:rPr>
          <w:rFonts w:ascii="Times New Roman" w:hAnsi="Times New Roman" w:cs="Times New Roman"/>
          <w:sz w:val="24"/>
          <w:szCs w:val="24"/>
        </w:rPr>
        <w:t xml:space="preserve">одательством Российской Федерации о градостроительной деятельности разработка проектной документации является обязательной); (в ред. Постановления Правительства РФ </w:t>
      </w:r>
      <w:hyperlink r:id="rId1664" w:history="1">
        <w:r>
          <w:rPr>
            <w:rFonts w:ascii="Times New Roman" w:hAnsi="Times New Roman" w:cs="Times New Roman"/>
            <w:sz w:val="24"/>
            <w:szCs w:val="24"/>
            <w:u w:val="single"/>
          </w:rPr>
          <w:t>от 17.09.201</w:t>
        </w:r>
        <w:r>
          <w:rPr>
            <w:rFonts w:ascii="Times New Roman" w:hAnsi="Times New Roman" w:cs="Times New Roman"/>
            <w:sz w:val="24"/>
            <w:szCs w:val="24"/>
            <w:u w:val="single"/>
          </w:rPr>
          <w:t>8 N 1096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документы, содержащие информацию о результатах проведения пусконаладочных работ, приемо-сдаточных и иных испытаний;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нормальные (временные нормальные) схемы электрических соединений объекта электроэнергетики, в том числе однолинейная схем</w:t>
      </w:r>
      <w:r>
        <w:rPr>
          <w:rFonts w:ascii="Times New Roman" w:hAnsi="Times New Roman" w:cs="Times New Roman"/>
          <w:sz w:val="24"/>
          <w:szCs w:val="24"/>
        </w:rPr>
        <w:t>а электрических соединений (электроустановки).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86. Документы, указанные в подпунктах "в" и "г" пункта 85 настоящих Правил, не требуются для представления заявителями, электрохозяйство которых включает в себя только вводное устройство напряжением до 1000 В,</w:t>
      </w:r>
      <w:r>
        <w:rPr>
          <w:rFonts w:ascii="Times New Roman" w:hAnsi="Times New Roman" w:cs="Times New Roman"/>
          <w:sz w:val="24"/>
          <w:szCs w:val="24"/>
        </w:rPr>
        <w:t xml:space="preserve"> осветительные установки, переносное электрооборудование и энергопринимающие устройства номинальным напряжением не выше 380 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87. Сетевая организация рассматривает представленные заявителем документы, предусмотренные пунктом 85 настоящих Правил, и осущест</w:t>
      </w:r>
      <w:r>
        <w:rPr>
          <w:rFonts w:ascii="Times New Roman" w:hAnsi="Times New Roman" w:cs="Times New Roman"/>
          <w:sz w:val="24"/>
          <w:szCs w:val="24"/>
        </w:rPr>
        <w:t>вляет осмотр электроустановок заявителя.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второй - Утратил силу. (в ред. Постановления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технические условия в соответствии с настоящими Правилами содержат требования в отношении коллективных (общедомовых) приб</w:t>
      </w:r>
      <w:r>
        <w:rPr>
          <w:rFonts w:ascii="Times New Roman" w:hAnsi="Times New Roman" w:cs="Times New Roman"/>
          <w:sz w:val="24"/>
          <w:szCs w:val="24"/>
        </w:rPr>
        <w:t xml:space="preserve">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дней со дня получения от </w:t>
      </w:r>
      <w:r>
        <w:rPr>
          <w:rFonts w:ascii="Times New Roman" w:hAnsi="Times New Roman" w:cs="Times New Roman"/>
          <w:sz w:val="24"/>
          <w:szCs w:val="24"/>
        </w:rPr>
        <w:t xml:space="preserve">заявителя уведомления о выполнении технических условий направляет гарантирующему поставщику, в зоне деятельности которого </w:t>
      </w:r>
      <w:r>
        <w:rPr>
          <w:rFonts w:ascii="Times New Roman" w:hAnsi="Times New Roman" w:cs="Times New Roman"/>
          <w:sz w:val="24"/>
          <w:szCs w:val="24"/>
        </w:rPr>
        <w:lastRenderedPageBreak/>
        <w:t>располагается (будет располагаться) многоквартирный дом, копию такого уведомления и копии приложенных к нему документов. (в ред. Поста</w:t>
      </w:r>
      <w:r>
        <w:rPr>
          <w:rFonts w:ascii="Times New Roman" w:hAnsi="Times New Roman" w:cs="Times New Roman"/>
          <w:sz w:val="24"/>
          <w:szCs w:val="24"/>
        </w:rPr>
        <w:t xml:space="preserve">новления Правительства РФ </w:t>
      </w:r>
      <w:hyperlink r:id="rId1665" w:history="1">
        <w:r>
          <w:rPr>
            <w:rFonts w:ascii="Times New Roman" w:hAnsi="Times New Roman" w:cs="Times New Roman"/>
            <w:sz w:val="24"/>
            <w:szCs w:val="24"/>
            <w:u w:val="single"/>
          </w:rPr>
          <w:t>от 21.12.2020 N 2184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88. По результатам мероприятий по проверке выполнения заявителем технических условий сетевая организация в 3-дневный срок сост</w:t>
      </w:r>
      <w:r>
        <w:rPr>
          <w:rFonts w:ascii="Times New Roman" w:hAnsi="Times New Roman" w:cs="Times New Roman"/>
          <w:sz w:val="24"/>
          <w:szCs w:val="24"/>
        </w:rPr>
        <w:t xml:space="preserve">авляет и направляет для подписания заявителю подписанный со своей стороны в 2 экземплярах акт о выполнении технических условий по форме согласно приложению </w:t>
      </w:r>
      <w:r>
        <w:rPr>
          <w:rFonts w:ascii="Times New Roman" w:hAnsi="Times New Roman" w:cs="Times New Roman"/>
          <w:sz w:val="24"/>
          <w:szCs w:val="24"/>
        </w:rPr>
        <w:t>N</w:t>
      </w:r>
      <w:r>
        <w:rPr>
          <w:rFonts w:ascii="Times New Roman" w:hAnsi="Times New Roman" w:cs="Times New Roman"/>
          <w:sz w:val="24"/>
          <w:szCs w:val="24"/>
        </w:rPr>
        <w:t xml:space="preserve"> 15 (далее - акт о выполнении технических условий). (в ред. Постановления Правительства РФ </w:t>
      </w:r>
      <w:hyperlink r:id="rId1666" w:history="1">
        <w:r>
          <w:rPr>
            <w:rFonts w:ascii="Times New Roman" w:hAnsi="Times New Roman" w:cs="Times New Roman"/>
            <w:sz w:val="24"/>
            <w:szCs w:val="24"/>
            <w:u w:val="single"/>
          </w:rPr>
          <w:t>от 22.02.2016 N 128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w:t>
      </w:r>
      <w:r>
        <w:rPr>
          <w:rFonts w:ascii="Times New Roman" w:hAnsi="Times New Roman" w:cs="Times New Roman"/>
          <w:sz w:val="24"/>
          <w:szCs w:val="24"/>
        </w:rPr>
        <w:t xml:space="preserve">ляр подписанного со своей стороны акта о выполнении технических условий. (в ред. Постановления Правительства РФ </w:t>
      </w:r>
      <w:hyperlink r:id="rId1667" w:history="1">
        <w:r>
          <w:rPr>
            <w:rFonts w:ascii="Times New Roman" w:hAnsi="Times New Roman" w:cs="Times New Roman"/>
            <w:sz w:val="24"/>
            <w:szCs w:val="24"/>
            <w:u w:val="single"/>
          </w:rPr>
          <w:t>от 22.02.2016 N 128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Акт о выполнении технических условий сос</w:t>
      </w:r>
      <w:r>
        <w:rPr>
          <w:rFonts w:ascii="Times New Roman" w:hAnsi="Times New Roman" w:cs="Times New Roman"/>
          <w:sz w:val="24"/>
          <w:szCs w:val="24"/>
        </w:rPr>
        <w:t>тавляется в отношении заявителей, указанных в пункте 12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w:t>
      </w:r>
      <w:r>
        <w:rPr>
          <w:rFonts w:ascii="Times New Roman" w:hAnsi="Times New Roman" w:cs="Times New Roman"/>
          <w:sz w:val="24"/>
          <w:szCs w:val="24"/>
        </w:rPr>
        <w:t xml:space="preserve"> а также заявителей, указанных в пунктах 12(1), 13, 13(2) - 13(5) и 14 настоящих Правил, технологическое присоединение энергопринимающих устройств которых осуществляется на уровне напряжения выше 0,4 кВ, и подписывается заявителем и сетевой организацией не</w:t>
      </w:r>
      <w:r>
        <w:rPr>
          <w:rFonts w:ascii="Times New Roman" w:hAnsi="Times New Roman" w:cs="Times New Roman"/>
          <w:sz w:val="24"/>
          <w:szCs w:val="24"/>
        </w:rPr>
        <w:t xml:space="preserve">посредственно в день проведения осмотра. (в ред. Постановлений Правительства РФ </w:t>
      </w:r>
      <w:hyperlink r:id="rId1668" w:history="1">
        <w:r>
          <w:rPr>
            <w:rFonts w:ascii="Times New Roman" w:hAnsi="Times New Roman" w:cs="Times New Roman"/>
            <w:sz w:val="24"/>
            <w:szCs w:val="24"/>
            <w:u w:val="single"/>
          </w:rPr>
          <w:t>от 22.02.2016 N 128</w:t>
        </w:r>
      </w:hyperlink>
      <w:r>
        <w:rPr>
          <w:rFonts w:ascii="Times New Roman" w:hAnsi="Times New Roman" w:cs="Times New Roman"/>
          <w:sz w:val="24"/>
          <w:szCs w:val="24"/>
        </w:rPr>
        <w:t xml:space="preserve">, </w:t>
      </w:r>
      <w:hyperlink r:id="rId1669"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Сетевая организация вместе с актом о выполнении технических условий обязана предоставить заявителю ранее полученные от гарантирующего поставщика: (в ред. Постановления Правительства РФ </w:t>
      </w:r>
      <w:hyperlink r:id="rId1670" w:history="1">
        <w:r>
          <w:rPr>
            <w:rFonts w:ascii="Times New Roman" w:hAnsi="Times New Roman" w:cs="Times New Roman"/>
            <w:sz w:val="24"/>
            <w:szCs w:val="24"/>
            <w:u w:val="single"/>
          </w:rPr>
          <w:t>от 11.05.2017 N 557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или 2 экземпляра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w:t>
      </w:r>
      <w:r>
        <w:rPr>
          <w:rFonts w:ascii="Times New Roman" w:hAnsi="Times New Roman" w:cs="Times New Roman"/>
          <w:sz w:val="24"/>
          <w:szCs w:val="24"/>
        </w:rPr>
        <w:t xml:space="preserve">чивающего продажу заявителю электрической энергии (мощности) на розничном рынке, указан договор энергоснабжения; (в ред. Постановления Правительства РФ </w:t>
      </w:r>
      <w:hyperlink r:id="rId1671" w:history="1">
        <w:r>
          <w:rPr>
            <w:rFonts w:ascii="Times New Roman" w:hAnsi="Times New Roman" w:cs="Times New Roman"/>
            <w:sz w:val="24"/>
            <w:szCs w:val="24"/>
            <w:u w:val="single"/>
          </w:rPr>
          <w:t>от 22.02.2016 N 128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w:t>
      </w:r>
      <w:r>
        <w:rPr>
          <w:rFonts w:ascii="Times New Roman" w:hAnsi="Times New Roman" w:cs="Times New Roman"/>
          <w:sz w:val="24"/>
          <w:szCs w:val="24"/>
        </w:rPr>
        <w:t xml:space="preserve">елю электрической энергии (мощности) на розничном рынке, указан договор купли-продажи (поставки) электрической энергии (мощности). (в ред. Постановления Правительства РФ </w:t>
      </w:r>
      <w:hyperlink r:id="rId1672" w:history="1">
        <w:r>
          <w:rPr>
            <w:rFonts w:ascii="Times New Roman" w:hAnsi="Times New Roman" w:cs="Times New Roman"/>
            <w:sz w:val="24"/>
            <w:szCs w:val="24"/>
            <w:u w:val="single"/>
          </w:rPr>
          <w:t>от 22.</w:t>
        </w:r>
        <w:r>
          <w:rPr>
            <w:rFonts w:ascii="Times New Roman" w:hAnsi="Times New Roman" w:cs="Times New Roman"/>
            <w:sz w:val="24"/>
            <w:szCs w:val="24"/>
            <w:u w:val="single"/>
          </w:rPr>
          <w:t>02.2016 N 128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w:t>
      </w:r>
      <w:r>
        <w:rPr>
          <w:rFonts w:ascii="Times New Roman" w:hAnsi="Times New Roman" w:cs="Times New Roman"/>
          <w:sz w:val="24"/>
          <w:szCs w:val="24"/>
        </w:rPr>
        <w:t xml:space="preserve">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w:t>
      </w:r>
      <w:r>
        <w:rPr>
          <w:rFonts w:ascii="Times New Roman" w:hAnsi="Times New Roman" w:cs="Times New Roman"/>
          <w:sz w:val="24"/>
          <w:szCs w:val="24"/>
        </w:rPr>
        <w:t xml:space="preserve">тирующему поставщику,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условиях. (в ред. Постановлений Правительства РФ </w:t>
      </w:r>
      <w:hyperlink r:id="rId1673" w:history="1">
        <w:r>
          <w:rPr>
            <w:rFonts w:ascii="Times New Roman" w:hAnsi="Times New Roman" w:cs="Times New Roman"/>
            <w:sz w:val="24"/>
            <w:szCs w:val="24"/>
            <w:u w:val="single"/>
          </w:rPr>
          <w:t>от 22.02.2016 N 128</w:t>
        </w:r>
      </w:hyperlink>
      <w:r>
        <w:rPr>
          <w:rFonts w:ascii="Times New Roman" w:hAnsi="Times New Roman" w:cs="Times New Roman"/>
          <w:sz w:val="24"/>
          <w:szCs w:val="24"/>
        </w:rPr>
        <w:t xml:space="preserve">, </w:t>
      </w:r>
      <w:hyperlink r:id="rId1674" w:history="1">
        <w:r>
          <w:rPr>
            <w:rFonts w:ascii="Times New Roman" w:hAnsi="Times New Roman" w:cs="Times New Roman"/>
            <w:sz w:val="24"/>
            <w:szCs w:val="24"/>
            <w:u w:val="single"/>
          </w:rPr>
          <w:t>от 11.05.2017 N 557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 случае когда к заявке был приложен подписанный заявителем пр</w:t>
      </w:r>
      <w:r>
        <w:rPr>
          <w:rFonts w:ascii="Times New Roman" w:hAnsi="Times New Roman" w:cs="Times New Roman"/>
          <w:sz w:val="24"/>
          <w:szCs w:val="24"/>
        </w:rPr>
        <w:t xml:space="preserve">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1675" w:history="1">
        <w:r>
          <w:rPr>
            <w:rFonts w:ascii="Times New Roman" w:hAnsi="Times New Roman" w:cs="Times New Roman"/>
            <w:sz w:val="24"/>
            <w:szCs w:val="24"/>
            <w:u w:val="single"/>
          </w:rPr>
          <w:t>пунктом 33</w:t>
        </w:r>
      </w:hyperlink>
      <w:r>
        <w:rPr>
          <w:rFonts w:ascii="Times New Roman" w:hAnsi="Times New Roman" w:cs="Times New Roman"/>
          <w:sz w:val="24"/>
          <w:szCs w:val="24"/>
        </w:rPr>
        <w:t xml:space="preserve"> Основных положений функционирования розничных рынков электрической энергии, по которому у гарантирующего поставщика отсутствуют возражения, то сетевая организация в порядке, предусмотренном абзацами ч</w:t>
      </w:r>
      <w:r>
        <w:rPr>
          <w:rFonts w:ascii="Times New Roman" w:hAnsi="Times New Roman" w:cs="Times New Roman"/>
          <w:sz w:val="24"/>
          <w:szCs w:val="24"/>
        </w:rPr>
        <w:t>етвертым - шестым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 (в ред. Постановлений Правительст</w:t>
      </w:r>
      <w:r>
        <w:rPr>
          <w:rFonts w:ascii="Times New Roman" w:hAnsi="Times New Roman" w:cs="Times New Roman"/>
          <w:sz w:val="24"/>
          <w:szCs w:val="24"/>
        </w:rPr>
        <w:t xml:space="preserve">ва РФ </w:t>
      </w:r>
      <w:hyperlink r:id="rId1676" w:history="1">
        <w:r>
          <w:rPr>
            <w:rFonts w:ascii="Times New Roman" w:hAnsi="Times New Roman" w:cs="Times New Roman"/>
            <w:sz w:val="24"/>
            <w:szCs w:val="24"/>
            <w:u w:val="single"/>
          </w:rPr>
          <w:t>от 22.02.2016 N 128</w:t>
        </w:r>
      </w:hyperlink>
      <w:r>
        <w:rPr>
          <w:rFonts w:ascii="Times New Roman" w:hAnsi="Times New Roman" w:cs="Times New Roman"/>
          <w:sz w:val="24"/>
          <w:szCs w:val="24"/>
        </w:rPr>
        <w:t xml:space="preserve">, </w:t>
      </w:r>
      <w:hyperlink r:id="rId1677" w:history="1">
        <w:r>
          <w:rPr>
            <w:rFonts w:ascii="Times New Roman" w:hAnsi="Times New Roman" w:cs="Times New Roman"/>
            <w:sz w:val="24"/>
            <w:szCs w:val="24"/>
            <w:u w:val="single"/>
          </w:rPr>
          <w:t>от 11.05.2017 N 557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Сетевая организация, направившая в адрес га</w:t>
      </w:r>
      <w:r>
        <w:rPr>
          <w:rFonts w:ascii="Times New Roman" w:hAnsi="Times New Roman" w:cs="Times New Roman"/>
          <w:sz w:val="24"/>
          <w:szCs w:val="24"/>
        </w:rPr>
        <w:t>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w:t>
      </w:r>
      <w:r>
        <w:rPr>
          <w:rFonts w:ascii="Times New Roman" w:hAnsi="Times New Roman" w:cs="Times New Roman"/>
          <w:sz w:val="24"/>
          <w:szCs w:val="24"/>
        </w:rPr>
        <w:t>ствляется, копию подписанного с заявителем договора и копии документов заявителя, предусмотренных пунктом 10 настоящих Правил, и получившая от гарантирующего поставщика отказ от заключения договора энергоснабжения (купли-продажи (поставки) электрической эн</w:t>
      </w:r>
      <w:r>
        <w:rPr>
          <w:rFonts w:ascii="Times New Roman" w:hAnsi="Times New Roman" w:cs="Times New Roman"/>
          <w:sz w:val="24"/>
          <w:szCs w:val="24"/>
        </w:rPr>
        <w:t xml:space="preserve">ергии (мощности) с указанием причин такого отказа, обязана не позднее 2 рабочих дней направить такую информацию заявителю. (в ред. Постановлений Правительства РФ </w:t>
      </w:r>
      <w:hyperlink r:id="rId1678" w:history="1">
        <w:r>
          <w:rPr>
            <w:rFonts w:ascii="Times New Roman" w:hAnsi="Times New Roman" w:cs="Times New Roman"/>
            <w:sz w:val="24"/>
            <w:szCs w:val="24"/>
            <w:u w:val="single"/>
          </w:rPr>
          <w:t xml:space="preserve">от 22.02.2016 </w:t>
        </w:r>
        <w:r>
          <w:rPr>
            <w:rFonts w:ascii="Times New Roman" w:hAnsi="Times New Roman" w:cs="Times New Roman"/>
            <w:sz w:val="24"/>
            <w:szCs w:val="24"/>
            <w:u w:val="single"/>
          </w:rPr>
          <w:t>N 128</w:t>
        </w:r>
      </w:hyperlink>
      <w:r>
        <w:rPr>
          <w:rFonts w:ascii="Times New Roman" w:hAnsi="Times New Roman" w:cs="Times New Roman"/>
          <w:sz w:val="24"/>
          <w:szCs w:val="24"/>
        </w:rPr>
        <w:t xml:space="preserve">, </w:t>
      </w:r>
      <w:hyperlink r:id="rId1679" w:history="1">
        <w:r>
          <w:rPr>
            <w:rFonts w:ascii="Times New Roman" w:hAnsi="Times New Roman" w:cs="Times New Roman"/>
            <w:sz w:val="24"/>
            <w:szCs w:val="24"/>
            <w:u w:val="single"/>
          </w:rPr>
          <w:t>от 11.05.2017 N 557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89. При невыполнении требований технических условий сетевая организация в письменной форме уведомляет об этом заявителя.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выявлении в ходе о</w:t>
      </w:r>
      <w:r>
        <w:rPr>
          <w:rFonts w:ascii="Times New Roman" w:hAnsi="Times New Roman" w:cs="Times New Roman"/>
          <w:sz w:val="24"/>
          <w:szCs w:val="24"/>
        </w:rPr>
        <w:t>смотра невыполнения заявителем требований технических условий и проектной документации, представляемой в сетевую организацию в соответствии с подпунктом "б" пункта 85 настоящих Правил, сетевая организация по завершении осмотра электроустановок составляет и</w:t>
      </w:r>
      <w:r>
        <w:rPr>
          <w:rFonts w:ascii="Times New Roman" w:hAnsi="Times New Roman" w:cs="Times New Roman"/>
          <w:sz w:val="24"/>
          <w:szCs w:val="24"/>
        </w:rPr>
        <w:t xml:space="preserve">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w:t>
      </w:r>
      <w:r>
        <w:rPr>
          <w:rFonts w:ascii="Times New Roman" w:hAnsi="Times New Roman" w:cs="Times New Roman"/>
          <w:sz w:val="24"/>
          <w:szCs w:val="24"/>
        </w:rPr>
        <w:t xml:space="preserve">мации о принятых мерах по их устранению. (в ред. Постановления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Акт о выполнении технических условий подписывается после устранения всех замечаний, направленных сетевой организацией заявителю. (в ред. Постановления Прав</w:t>
      </w:r>
      <w:r>
        <w:rPr>
          <w:rFonts w:ascii="Times New Roman" w:hAnsi="Times New Roman" w:cs="Times New Roman"/>
          <w:sz w:val="24"/>
          <w:szCs w:val="24"/>
        </w:rPr>
        <w:t xml:space="preserve">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w:t>
      </w:r>
      <w:r>
        <w:rPr>
          <w:rFonts w:ascii="Times New Roman" w:hAnsi="Times New Roman" w:cs="Times New Roman"/>
          <w:sz w:val="24"/>
          <w:szCs w:val="24"/>
        </w:rPr>
        <w:t>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 (в ред. По</w:t>
      </w:r>
      <w:r>
        <w:rPr>
          <w:rFonts w:ascii="Times New Roman" w:hAnsi="Times New Roman" w:cs="Times New Roman"/>
          <w:sz w:val="24"/>
          <w:szCs w:val="24"/>
        </w:rPr>
        <w:t xml:space="preserve">становлений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 </w:t>
      </w:r>
      <w:hyperlink r:id="rId1680" w:history="1">
        <w:r>
          <w:rPr>
            <w:rFonts w:ascii="Times New Roman" w:hAnsi="Times New Roman" w:cs="Times New Roman"/>
            <w:sz w:val="24"/>
            <w:szCs w:val="24"/>
            <w:u w:val="single"/>
          </w:rPr>
          <w:t>от 01.04.2020 N 403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91. Проверка выполнения технических условий в случаях, когда требуется согласование технических услови</w:t>
      </w:r>
      <w:r>
        <w:rPr>
          <w:rFonts w:ascii="Times New Roman" w:hAnsi="Times New Roman" w:cs="Times New Roman"/>
          <w:sz w:val="24"/>
          <w:szCs w:val="24"/>
        </w:rPr>
        <w:t xml:space="preserve">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 (в ред. Постановления Правительства РФ от 30.09.2015 </w:t>
      </w:r>
      <w:r>
        <w:rPr>
          <w:rFonts w:ascii="Times New Roman" w:hAnsi="Times New Roman" w:cs="Times New Roman"/>
          <w:sz w:val="24"/>
          <w:szCs w:val="24"/>
        </w:rPr>
        <w:t>N</w:t>
      </w:r>
      <w:r>
        <w:rPr>
          <w:rFonts w:ascii="Times New Roman" w:hAnsi="Times New Roman" w:cs="Times New Roman"/>
          <w:sz w:val="24"/>
          <w:szCs w:val="24"/>
        </w:rPr>
        <w:t xml:space="preserve"> 1044)</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проверка соответствия</w:t>
      </w:r>
      <w:r>
        <w:rPr>
          <w:rFonts w:ascii="Times New Roman" w:hAnsi="Times New Roman" w:cs="Times New Roman"/>
          <w:sz w:val="24"/>
          <w:szCs w:val="24"/>
        </w:rPr>
        <w:t xml:space="preserve"> технических решений, параметров оборудования (устройств) и </w:t>
      </w:r>
      <w:r>
        <w:rPr>
          <w:rFonts w:ascii="Times New Roman" w:hAnsi="Times New Roman" w:cs="Times New Roman"/>
          <w:sz w:val="24"/>
          <w:szCs w:val="24"/>
        </w:rPr>
        <w:lastRenderedPageBreak/>
        <w:t>проведенных мероприятий, указанных в документах, представленных заявителем, требованиям технических условий;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осмотр сетевой организацией, а также субъектом оперативно-диспетчерского управления </w:t>
      </w:r>
      <w:r>
        <w:rPr>
          <w:rFonts w:ascii="Times New Roman" w:hAnsi="Times New Roman" w:cs="Times New Roman"/>
          <w:sz w:val="24"/>
          <w:szCs w:val="24"/>
        </w:rPr>
        <w:t>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w:t>
      </w:r>
      <w:r>
        <w:rPr>
          <w:rFonts w:ascii="Times New Roman" w:hAnsi="Times New Roman" w:cs="Times New Roman"/>
          <w:sz w:val="24"/>
          <w:szCs w:val="24"/>
        </w:rPr>
        <w:t>ставленной заявителем и сетевой организацией проектной документации.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w:t>
      </w:r>
      <w:r>
        <w:rPr>
          <w:rFonts w:ascii="Times New Roman" w:hAnsi="Times New Roman" w:cs="Times New Roman"/>
          <w:sz w:val="24"/>
          <w:szCs w:val="24"/>
        </w:rPr>
        <w:t xml:space="preserve">ической энергии, включающий составление акта допуска прибора учета электрической энергии к эксплуатации в порядке, предусмотренном разделом </w:t>
      </w:r>
      <w:r>
        <w:rPr>
          <w:rFonts w:ascii="Times New Roman" w:hAnsi="Times New Roman" w:cs="Times New Roman"/>
          <w:sz w:val="24"/>
          <w:szCs w:val="24"/>
        </w:rPr>
        <w:t>X</w:t>
      </w:r>
      <w:r>
        <w:rPr>
          <w:rFonts w:ascii="Times New Roman" w:hAnsi="Times New Roman" w:cs="Times New Roman"/>
          <w:sz w:val="24"/>
          <w:szCs w:val="24"/>
        </w:rPr>
        <w:t xml:space="preserve"> Основных положений функционирования розничных рынков электрической энергии. Форма акта допуска в эксплуатацию приб</w:t>
      </w:r>
      <w:r>
        <w:rPr>
          <w:rFonts w:ascii="Times New Roman" w:hAnsi="Times New Roman" w:cs="Times New Roman"/>
          <w:sz w:val="24"/>
          <w:szCs w:val="24"/>
        </w:rPr>
        <w:t xml:space="preserve">ора учета электрической энергии приведена в приложении </w:t>
      </w:r>
      <w:r>
        <w:rPr>
          <w:rFonts w:ascii="Times New Roman" w:hAnsi="Times New Roman" w:cs="Times New Roman"/>
          <w:sz w:val="24"/>
          <w:szCs w:val="24"/>
        </w:rPr>
        <w:t>N</w:t>
      </w:r>
      <w:r>
        <w:rPr>
          <w:rFonts w:ascii="Times New Roman" w:hAnsi="Times New Roman" w:cs="Times New Roman"/>
          <w:sz w:val="24"/>
          <w:szCs w:val="24"/>
        </w:rPr>
        <w:t xml:space="preserve"> 16 к настоящим Правилам. (в ред. Постановлений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 </w:t>
      </w:r>
      <w:hyperlink r:id="rId1681" w:history="1">
        <w:r>
          <w:rPr>
            <w:rFonts w:ascii="Times New Roman" w:hAnsi="Times New Roman" w:cs="Times New Roman"/>
            <w:sz w:val="24"/>
            <w:szCs w:val="24"/>
            <w:u w:val="single"/>
          </w:rPr>
          <w:t>от 27.12.2017 N 1661</w:t>
        </w:r>
      </w:hyperlink>
      <w:r>
        <w:rPr>
          <w:rFonts w:ascii="Times New Roman" w:hAnsi="Times New Roman" w:cs="Times New Roman"/>
          <w:sz w:val="24"/>
          <w:szCs w:val="24"/>
        </w:rPr>
        <w:t xml:space="preserve">, </w:t>
      </w:r>
      <w:hyperlink r:id="rId1682" w:history="1">
        <w:r>
          <w:rPr>
            <w:rFonts w:ascii="Times New Roman" w:hAnsi="Times New Roman" w:cs="Times New Roman"/>
            <w:sz w:val="24"/>
            <w:szCs w:val="24"/>
            <w:u w:val="single"/>
          </w:rPr>
          <w:t>от 18.04.2020 N 554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w:t>
      </w:r>
      <w:r>
        <w:rPr>
          <w:rFonts w:ascii="Times New Roman" w:hAnsi="Times New Roman" w:cs="Times New Roman"/>
          <w:sz w:val="24"/>
          <w:szCs w:val="24"/>
        </w:rPr>
        <w:t xml:space="preserve">оки и в порядке, которые предусмотрены разделом </w:t>
      </w:r>
      <w:r>
        <w:rPr>
          <w:rFonts w:ascii="Times New Roman" w:hAnsi="Times New Roman" w:cs="Times New Roman"/>
          <w:sz w:val="24"/>
          <w:szCs w:val="24"/>
        </w:rPr>
        <w:t>X</w:t>
      </w:r>
      <w:r>
        <w:rPr>
          <w:rFonts w:ascii="Times New Roman" w:hAnsi="Times New Roman" w:cs="Times New Roman"/>
          <w:sz w:val="24"/>
          <w:szCs w:val="24"/>
        </w:rP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w:t>
      </w:r>
      <w:r>
        <w:rPr>
          <w:rFonts w:ascii="Times New Roman" w:hAnsi="Times New Roman" w:cs="Times New Roman"/>
          <w:sz w:val="24"/>
          <w:szCs w:val="24"/>
        </w:rPr>
        <w:t>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w:t>
      </w:r>
      <w:r>
        <w:rPr>
          <w:rFonts w:ascii="Times New Roman" w:hAnsi="Times New Roman" w:cs="Times New Roman"/>
          <w:sz w:val="24"/>
          <w:szCs w:val="24"/>
        </w:rPr>
        <w:t xml:space="preserve"> допуска к эксплуатации прибора учета электрической энергии является обязательным в соответствии с разделом </w:t>
      </w:r>
      <w:r>
        <w:rPr>
          <w:rFonts w:ascii="Times New Roman" w:hAnsi="Times New Roman" w:cs="Times New Roman"/>
          <w:sz w:val="24"/>
          <w:szCs w:val="24"/>
        </w:rPr>
        <w:t>X</w:t>
      </w:r>
      <w:r>
        <w:rPr>
          <w:rFonts w:ascii="Times New Roman" w:hAnsi="Times New Roman" w:cs="Times New Roman"/>
          <w:sz w:val="24"/>
          <w:szCs w:val="24"/>
        </w:rP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w:t>
      </w:r>
      <w:r>
        <w:rPr>
          <w:rFonts w:ascii="Times New Roman" w:hAnsi="Times New Roman" w:cs="Times New Roman"/>
          <w:sz w:val="24"/>
          <w:szCs w:val="24"/>
        </w:rPr>
        <w:t xml:space="preserve">шение на процедуру 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разделом </w:t>
      </w:r>
      <w:r>
        <w:rPr>
          <w:rFonts w:ascii="Times New Roman" w:hAnsi="Times New Roman" w:cs="Times New Roman"/>
          <w:sz w:val="24"/>
          <w:szCs w:val="24"/>
        </w:rPr>
        <w:t>X</w:t>
      </w:r>
      <w:r>
        <w:rPr>
          <w:rFonts w:ascii="Times New Roman" w:hAnsi="Times New Roman" w:cs="Times New Roman"/>
          <w:sz w:val="24"/>
          <w:szCs w:val="24"/>
        </w:rPr>
        <w:t xml:space="preserve"> Основных положений функционирования розничных рынков электрической</w:t>
      </w:r>
      <w:r>
        <w:rPr>
          <w:rFonts w:ascii="Times New Roman" w:hAnsi="Times New Roman" w:cs="Times New Roman"/>
          <w:sz w:val="24"/>
          <w:szCs w:val="24"/>
        </w:rPr>
        <w:t xml:space="preserve">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 (в ред. Пост</w:t>
      </w:r>
      <w:r>
        <w:rPr>
          <w:rFonts w:ascii="Times New Roman" w:hAnsi="Times New Roman" w:cs="Times New Roman"/>
          <w:sz w:val="24"/>
          <w:szCs w:val="24"/>
        </w:rPr>
        <w:t xml:space="preserve">ановления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w:t>
      </w:r>
      <w:r>
        <w:rPr>
          <w:rFonts w:ascii="Times New Roman" w:hAnsi="Times New Roman" w:cs="Times New Roman"/>
          <w:sz w:val="24"/>
          <w:szCs w:val="24"/>
        </w:rPr>
        <w:t xml:space="preserve">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w:t>
      </w:r>
      <w:r>
        <w:rPr>
          <w:rFonts w:ascii="Times New Roman" w:hAnsi="Times New Roman" w:cs="Times New Roman"/>
          <w:sz w:val="24"/>
          <w:szCs w:val="24"/>
        </w:rPr>
        <w:t>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w:t>
      </w:r>
      <w:r>
        <w:rPr>
          <w:rFonts w:ascii="Times New Roman" w:hAnsi="Times New Roman" w:cs="Times New Roman"/>
          <w:sz w:val="24"/>
          <w:szCs w:val="24"/>
        </w:rPr>
        <w:t>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w:t>
      </w:r>
      <w:r>
        <w:rPr>
          <w:rFonts w:ascii="Times New Roman" w:hAnsi="Times New Roman" w:cs="Times New Roman"/>
          <w:sz w:val="24"/>
          <w:szCs w:val="24"/>
        </w:rPr>
        <w:t xml:space="preserve">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w:t>
      </w:r>
      <w:r>
        <w:rPr>
          <w:rFonts w:ascii="Times New Roman" w:hAnsi="Times New Roman" w:cs="Times New Roman"/>
          <w:sz w:val="24"/>
          <w:szCs w:val="24"/>
        </w:rPr>
        <w:lastRenderedPageBreak/>
        <w:t>подключению под действие противоаварийной и режимной автоматики. В случаях, указанных в подпункте "</w:t>
      </w:r>
      <w:r>
        <w:rPr>
          <w:rFonts w:ascii="Times New Roman" w:hAnsi="Times New Roman" w:cs="Times New Roman"/>
          <w:sz w:val="24"/>
          <w:szCs w:val="24"/>
        </w:rPr>
        <w:t>н" пункта 9 и абзаце четвертом пункта 41 настоящих Правил, проверка выполнения технических условий проводится субъектом оперативно-диспетчерского управления также в части реализации технических решений и мероприятий, обеспечивающих возможность вывода соотв</w:t>
      </w:r>
      <w:r>
        <w:rPr>
          <w:rFonts w:ascii="Times New Roman" w:hAnsi="Times New Roman" w:cs="Times New Roman"/>
          <w:sz w:val="24"/>
          <w:szCs w:val="24"/>
        </w:rPr>
        <w:t xml:space="preserve">етствующего объекта по производству электрической энергии (мощности) из эксплуатации. (в ред. Постановления Правительства РФ </w:t>
      </w:r>
      <w:hyperlink r:id="rId1683" w:history="1">
        <w:r>
          <w:rPr>
            <w:rFonts w:ascii="Times New Roman" w:hAnsi="Times New Roman" w:cs="Times New Roman"/>
            <w:sz w:val="24"/>
            <w:szCs w:val="24"/>
            <w:u w:val="single"/>
          </w:rPr>
          <w:t>от 30.01.2021 N 86</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93. Для проведения проверки</w:t>
      </w:r>
      <w:r>
        <w:rPr>
          <w:rFonts w:ascii="Times New Roman" w:hAnsi="Times New Roman" w:cs="Times New Roman"/>
          <w:sz w:val="24"/>
          <w:szCs w:val="24"/>
        </w:rPr>
        <w:t xml:space="preserve">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w:t>
      </w:r>
      <w:r>
        <w:rPr>
          <w:rFonts w:ascii="Times New Roman" w:hAnsi="Times New Roman" w:cs="Times New Roman"/>
          <w:sz w:val="24"/>
          <w:szCs w:val="24"/>
        </w:rPr>
        <w:t>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пункте 93(2) настоящих Правил): (в ред.</w:t>
      </w:r>
      <w:r>
        <w:rPr>
          <w:rFonts w:ascii="Times New Roman" w:hAnsi="Times New Roman" w:cs="Times New Roman"/>
          <w:sz w:val="24"/>
          <w:szCs w:val="24"/>
        </w:rPr>
        <w:t xml:space="preserve"> Постановления Правительства РФ </w:t>
      </w:r>
      <w:hyperlink r:id="rId1684"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техническая документация (технические паспорта) на линии электропередачи, основное энергетическое и электротехническо</w:t>
      </w:r>
      <w:r>
        <w:rPr>
          <w:rFonts w:ascii="Times New Roman" w:hAnsi="Times New Roman" w:cs="Times New Roman"/>
          <w:sz w:val="24"/>
          <w:szCs w:val="24"/>
        </w:rPr>
        <w:t xml:space="preserve">е оборудование, разъединители, измерительные трансформаторы, высокочастотные заградители, токоограничивающие реакторы, а также информация о технических параметрах и характеристиках линий электропередачи, оборудования объектов по производству электрической </w:t>
      </w:r>
      <w:r>
        <w:rPr>
          <w:rFonts w:ascii="Times New Roman" w:hAnsi="Times New Roman" w:cs="Times New Roman"/>
          <w:sz w:val="24"/>
          <w:szCs w:val="24"/>
        </w:rPr>
        <w:t>энергии и объектов электросетевого хозяйства в соответствии с перечнем таких параметров и характеристик, предусмотренным правилами предоставления информации, необходимой для осуществления оперативно-диспетчерского управления в электроэнергетике, утвержденн</w:t>
      </w:r>
      <w:r>
        <w:rPr>
          <w:rFonts w:ascii="Times New Roman" w:hAnsi="Times New Roman" w:cs="Times New Roman"/>
          <w:sz w:val="24"/>
          <w:szCs w:val="24"/>
        </w:rPr>
        <w:t xml:space="preserve">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(в ред. </w:t>
      </w:r>
      <w:r>
        <w:rPr>
          <w:rFonts w:ascii="Times New Roman" w:hAnsi="Times New Roman" w:cs="Times New Roman"/>
          <w:sz w:val="24"/>
          <w:szCs w:val="24"/>
        </w:rPr>
        <w:t xml:space="preserve">Постановления Правительства РФ </w:t>
      </w:r>
      <w:hyperlink r:id="rId1685"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копии разделов проектной документации, предусматривающих технические решения, обеспечивающие выполнение технических ус</w:t>
      </w:r>
      <w:r>
        <w:rPr>
          <w:rFonts w:ascii="Times New Roman" w:hAnsi="Times New Roman" w:cs="Times New Roman"/>
          <w:sz w:val="24"/>
          <w:szCs w:val="24"/>
        </w:rPr>
        <w:t>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w:t>
      </w:r>
      <w:r>
        <w:rPr>
          <w:rFonts w:ascii="Times New Roman" w:hAnsi="Times New Roman" w:cs="Times New Roman"/>
          <w:sz w:val="24"/>
          <w:szCs w:val="24"/>
        </w:rPr>
        <w:t xml:space="preserve">личии),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(в ред. Постановления Правительства РФ </w:t>
      </w:r>
      <w:hyperlink r:id="rId1686"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копии проектной и рабочей документации на создание (модернизацию) комплексов и устройств релейной защиты и автоматики, подлежащей согласованию с системным оператором в соответст</w:t>
      </w:r>
      <w:r>
        <w:rPr>
          <w:rFonts w:ascii="Times New Roman" w:hAnsi="Times New Roman" w:cs="Times New Roman"/>
          <w:sz w:val="24"/>
          <w:szCs w:val="24"/>
        </w:rPr>
        <w:t>вии с правилами создания (модернизации) комплексов и устройств релейной защиты и автоматики в энергосистеме,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w:t>
      </w:r>
      <w:r>
        <w:rPr>
          <w:rFonts w:ascii="Times New Roman" w:hAnsi="Times New Roman" w:cs="Times New Roman"/>
          <w:sz w:val="24"/>
          <w:szCs w:val="24"/>
        </w:rPr>
        <w:t xml:space="preserve"> реализации государственной политики и нормативно-правовому регулированию в топливно-энергетическом комплексе, в случае если такая документация не была представлена заявителем и сетевой организацией системному оператору до направления уведомления о готовно</w:t>
      </w:r>
      <w:r>
        <w:rPr>
          <w:rFonts w:ascii="Times New Roman" w:hAnsi="Times New Roman" w:cs="Times New Roman"/>
          <w:sz w:val="24"/>
          <w:szCs w:val="24"/>
        </w:rPr>
        <w:t xml:space="preserve">сти к проверке выполнения технических условий; (в ред. Постановления Правительства РФ </w:t>
      </w:r>
      <w:hyperlink r:id="rId1687"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нормальные (временные нормальные) схемы электрических соединени</w:t>
      </w:r>
      <w:r>
        <w:rPr>
          <w:rFonts w:ascii="Times New Roman" w:hAnsi="Times New Roman" w:cs="Times New Roman"/>
          <w:sz w:val="24"/>
          <w:szCs w:val="24"/>
        </w:rPr>
        <w:t xml:space="preserve">й объектов </w:t>
      </w:r>
      <w:r>
        <w:rPr>
          <w:rFonts w:ascii="Times New Roman" w:hAnsi="Times New Roman" w:cs="Times New Roman"/>
          <w:sz w:val="24"/>
          <w:szCs w:val="24"/>
        </w:rPr>
        <w:lastRenderedPageBreak/>
        <w:t xml:space="preserve">электроэнергетики, строительство (реконструкция) или технологическое присоединение которых осуществляются в рамках выполнения технических условий; (в ред. Постановления Правительства РФ </w:t>
      </w:r>
      <w:hyperlink r:id="rId1688"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руководства по эксплуатации устройств релейной защиты и автоматики, методики расчета и выбора параметров настройки (уставок) и алгоритмов функционирования устройств релейной защиты и автоматики (в случае нали</w:t>
      </w:r>
      <w:r>
        <w:rPr>
          <w:rFonts w:ascii="Times New Roman" w:hAnsi="Times New Roman" w:cs="Times New Roman"/>
          <w:sz w:val="24"/>
          <w:szCs w:val="24"/>
        </w:rPr>
        <w:t>чия таких методик, разработанных производителем устройств релейной защиты и автоматики) в отношении устройств релейной защиты и автоматики, расчет и выбор параметров настройки которых выполняет диспетчерский центр системного оператора; (в ред. Постановлени</w:t>
      </w:r>
      <w:r>
        <w:rPr>
          <w:rFonts w:ascii="Times New Roman" w:hAnsi="Times New Roman" w:cs="Times New Roman"/>
          <w:sz w:val="24"/>
          <w:szCs w:val="24"/>
        </w:rPr>
        <w:t xml:space="preserve">я Правительства РФ </w:t>
      </w:r>
      <w:hyperlink r:id="rId1689"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схемы организации каналов связи с диспетчерскими центрами, центрами управления сетями для передачи технологической информации и ве</w:t>
      </w:r>
      <w:r>
        <w:rPr>
          <w:rFonts w:ascii="Times New Roman" w:hAnsi="Times New Roman" w:cs="Times New Roman"/>
          <w:sz w:val="24"/>
          <w:szCs w:val="24"/>
        </w:rPr>
        <w:t>дения оперативных переговоров, формуляры согласования приема (передачи) телеметрической информации, протоколы и акты комплексных испытаний системы обмена технологической информацией объектов электроэнергетики с автоматизированной системой системного операт</w:t>
      </w:r>
      <w:r>
        <w:rPr>
          <w:rFonts w:ascii="Times New Roman" w:hAnsi="Times New Roman" w:cs="Times New Roman"/>
          <w:sz w:val="24"/>
          <w:szCs w:val="24"/>
        </w:rPr>
        <w:t xml:space="preserve">ора, системы сбора и передачи информации и каналов связи в направлении диспетчерского центра системного оператора, центра управления сетями сетевой организации; (в ред. Постановления Правительства РФ </w:t>
      </w:r>
      <w:hyperlink r:id="rId1690"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ж) документ, подписанный заявителем или сетевой организацией, подтверждающий: (в ред. Постановления Правительства РФ </w:t>
      </w:r>
      <w:hyperlink r:id="rId1691" w:history="1">
        <w:r>
          <w:rPr>
            <w:rFonts w:ascii="Times New Roman" w:hAnsi="Times New Roman" w:cs="Times New Roman"/>
            <w:sz w:val="24"/>
            <w:szCs w:val="24"/>
            <w:u w:val="single"/>
          </w:rPr>
          <w:t>от 06.05.2</w:t>
        </w:r>
        <w:r>
          <w:rPr>
            <w:rFonts w:ascii="Times New Roman" w:hAnsi="Times New Roman" w:cs="Times New Roman"/>
            <w:sz w:val="24"/>
            <w:szCs w:val="24"/>
            <w:u w:val="single"/>
          </w:rPr>
          <w:t>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завершение строительно-монтажных работ и готовность к вводу в работу (постановке под напряжение, включению под нагрузку, проведению пробного пуска (для генерирующего оборудования) новых, реконструированных, модернизированных линий электропере</w:t>
      </w:r>
      <w:r>
        <w:rPr>
          <w:rFonts w:ascii="Times New Roman" w:hAnsi="Times New Roman" w:cs="Times New Roman"/>
          <w:sz w:val="24"/>
          <w:szCs w:val="24"/>
        </w:rPr>
        <w:t xml:space="preserve">дачи, оборудования, включая успешное проведение индивидуальных и функциональных испытаний; (в ред. Постановления Правительства РФ </w:t>
      </w:r>
      <w:hyperlink r:id="rId1692"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выполнение заявителем</w:t>
      </w:r>
      <w:r>
        <w:rPr>
          <w:rFonts w:ascii="Times New Roman" w:hAnsi="Times New Roman" w:cs="Times New Roman"/>
          <w:sz w:val="24"/>
          <w:szCs w:val="24"/>
        </w:rPr>
        <w:t xml:space="preserve"> или сетевой организацией технических решений и требований к оснащению объекта электроэнергетики комплексами и устройствами релейной защиты и автоматики и организации (модернизации) каналов связи для функционирования комплексов и устройств релейной защиты </w:t>
      </w:r>
      <w:r>
        <w:rPr>
          <w:rFonts w:ascii="Times New Roman" w:hAnsi="Times New Roman" w:cs="Times New Roman"/>
          <w:sz w:val="24"/>
          <w:szCs w:val="24"/>
        </w:rPr>
        <w:t xml:space="preserve">и автоматики, предусмотренных техническими условиями и проектной (рабочей) документацией; (в ред. Постановления Правительства РФ </w:t>
      </w:r>
      <w:hyperlink r:id="rId1693"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проведение заявителем и</w:t>
      </w:r>
      <w:r>
        <w:rPr>
          <w:rFonts w:ascii="Times New Roman" w:hAnsi="Times New Roman" w:cs="Times New Roman"/>
          <w:sz w:val="24"/>
          <w:szCs w:val="24"/>
        </w:rPr>
        <w:t>ли сетевой организацией проверки при новом включении (наладки) устройств релейной защиты и автоматики (за исключением проверки рабочим током и напряжением) и их готовность к вводу в работу, готовность к вводу каналов связи для функционирования релейной защ</w:t>
      </w:r>
      <w:r>
        <w:rPr>
          <w:rFonts w:ascii="Times New Roman" w:hAnsi="Times New Roman" w:cs="Times New Roman"/>
          <w:sz w:val="24"/>
          <w:szCs w:val="24"/>
        </w:rPr>
        <w:t xml:space="preserve">иты и автоматики; (в ред. Постановления Правительства РФ </w:t>
      </w:r>
      <w:hyperlink r:id="rId1694"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формуляры согласования приема (передачи) команд дистанционного управления, протокол проверки</w:t>
      </w:r>
      <w:r>
        <w:rPr>
          <w:rFonts w:ascii="Times New Roman" w:hAnsi="Times New Roman" w:cs="Times New Roman"/>
          <w:sz w:val="24"/>
          <w:szCs w:val="24"/>
        </w:rPr>
        <w:t xml:space="preserve"> готовности к осуществлению дистанционного управления из диспетчерского центра и центра управления сетями (центра управления ветровыми (солнечными) электростанциями), подписанный представителями сетевой организации (заявителя) и диспетчерского центра, в сл</w:t>
      </w:r>
      <w:r>
        <w:rPr>
          <w:rFonts w:ascii="Times New Roman" w:hAnsi="Times New Roman" w:cs="Times New Roman"/>
          <w:sz w:val="24"/>
          <w:szCs w:val="24"/>
        </w:rPr>
        <w:t>учае если техническими условиями или проектной документацией предусмотрена необходимость организации дистанционного управления технологическими режимами работы и эксплуатационным состоянием оборудования, устройств объекта электроэнергетики из диспетчерског</w:t>
      </w:r>
      <w:r>
        <w:rPr>
          <w:rFonts w:ascii="Times New Roman" w:hAnsi="Times New Roman" w:cs="Times New Roman"/>
          <w:sz w:val="24"/>
          <w:szCs w:val="24"/>
        </w:rPr>
        <w:t xml:space="preserve">о центра системного оператора и схема оперативного обслуживания объекта электроэнергетики не предусматривает </w:t>
      </w:r>
      <w:r>
        <w:rPr>
          <w:rFonts w:ascii="Times New Roman" w:hAnsi="Times New Roman" w:cs="Times New Roman"/>
          <w:sz w:val="24"/>
          <w:szCs w:val="24"/>
        </w:rPr>
        <w:lastRenderedPageBreak/>
        <w:t xml:space="preserve">круглосуточного дежурства на объекте оперативного персонала. (в ред. Постановления Правительства РФ </w:t>
      </w:r>
      <w:hyperlink r:id="rId1695"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93(1). В случае технологического присоединения объекта по производству электрической энергии наряду с документами, указанными в пункте 93 настоящих Правил, заявителем вместе с уведомлением о готовнос</w:t>
      </w:r>
      <w:r>
        <w:rPr>
          <w:rFonts w:ascii="Times New Roman" w:hAnsi="Times New Roman" w:cs="Times New Roman"/>
          <w:sz w:val="24"/>
          <w:szCs w:val="24"/>
        </w:rPr>
        <w:t xml:space="preserve">ти к проверке выполнения технических условий дополнительно представляются: (в ред. Постановления Правительства РФ </w:t>
      </w:r>
      <w:hyperlink r:id="rId1696"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информация о результатах испытаний</w:t>
      </w:r>
      <w:r>
        <w:rPr>
          <w:rFonts w:ascii="Times New Roman" w:hAnsi="Times New Roman" w:cs="Times New Roman"/>
          <w:sz w:val="24"/>
          <w:szCs w:val="24"/>
        </w:rPr>
        <w:t xml:space="preserve"> автоматических регуляторов возбуждения сильного действия синхронных генераторов и алгоритмов их функционирования на модели энергосистемы, а также о проверке и корректировке выбранных параметров настройки таких автоматических регуляторов возбуждения на мод</w:t>
      </w:r>
      <w:r>
        <w:rPr>
          <w:rFonts w:ascii="Times New Roman" w:hAnsi="Times New Roman" w:cs="Times New Roman"/>
          <w:sz w:val="24"/>
          <w:szCs w:val="24"/>
        </w:rPr>
        <w:t>ели энергосистемы в соответствии с требованиями к системам возбуждения и автоматическим регуляторам возбуждения сильного действия синхронных генераторов, утвержденными федеральным органом исполнительной власти, уполномоченным Правительством Российской Феде</w:t>
      </w:r>
      <w:r>
        <w:rPr>
          <w:rFonts w:ascii="Times New Roman" w:hAnsi="Times New Roman" w:cs="Times New Roman"/>
          <w:sz w:val="24"/>
          <w:szCs w:val="24"/>
        </w:rPr>
        <w:t xml:space="preserve">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(в ред. Постановления Правительства РФ </w:t>
      </w:r>
      <w:hyperlink r:id="rId1697"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документы, подтверждающие выполнение технических решений по созданию (модернизации) группового регулятора активной мощности и обеспечению его согласованной работы с централизованной (центральной координирующей</w:t>
      </w:r>
      <w:r>
        <w:rPr>
          <w:rFonts w:ascii="Times New Roman" w:hAnsi="Times New Roman" w:cs="Times New Roman"/>
          <w:sz w:val="24"/>
          <w:szCs w:val="24"/>
        </w:rPr>
        <w:t>) системой автоматического регулирования частоты и перетоков активной мощности, - в случае, если нормативными правовыми актами Российской Федерации в сфере электроэнергетики, техническими условиями или проектной документацией предусмотрена необходимость уч</w:t>
      </w:r>
      <w:r>
        <w:rPr>
          <w:rFonts w:ascii="Times New Roman" w:hAnsi="Times New Roman" w:cs="Times New Roman"/>
          <w:sz w:val="24"/>
          <w:szCs w:val="24"/>
        </w:rPr>
        <w:t xml:space="preserve">астия генерирующего оборудования присоединяемой гидроэлектростанции в автоматическом вторичном регулировании частоты и перетоков активной мощности; (в ред. Постановления Правительства РФ </w:t>
      </w:r>
      <w:hyperlink r:id="rId1698"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акт о результатах комплексного опробования, акт о результатах комплексных испытаний и отчеты о результатах испытаний по определению готовности генерирующего оборудования к участию в общем первичном регулировании часто</w:t>
      </w:r>
      <w:r>
        <w:rPr>
          <w:rFonts w:ascii="Times New Roman" w:hAnsi="Times New Roman" w:cs="Times New Roman"/>
          <w:sz w:val="24"/>
          <w:szCs w:val="24"/>
        </w:rPr>
        <w:t>ты и готовности к работе частотной делительной автоматики, подтверждающие успешное прохождение комплексных испытаний генерирующего оборудования в соответствии с правилами проведения испытаний и определения общесистемных технических параметров и характерист</w:t>
      </w:r>
      <w:r>
        <w:rPr>
          <w:rFonts w:ascii="Times New Roman" w:hAnsi="Times New Roman" w:cs="Times New Roman"/>
          <w:sz w:val="24"/>
          <w:szCs w:val="24"/>
        </w:rPr>
        <w:t>ик генерирующего оборудования,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w:t>
      </w:r>
      <w:r>
        <w:rPr>
          <w:rFonts w:ascii="Times New Roman" w:hAnsi="Times New Roman" w:cs="Times New Roman"/>
          <w:sz w:val="24"/>
          <w:szCs w:val="24"/>
        </w:rPr>
        <w:t>пливно-энергетическом комплексе, - при проведении проверки выполнения мероприятий этапа технологического присоединения, предусматривающего проведение комплексных испытаний генерирующего оборудования, или технических условий на технологическое присоединение</w:t>
      </w:r>
      <w:r>
        <w:rPr>
          <w:rFonts w:ascii="Times New Roman" w:hAnsi="Times New Roman" w:cs="Times New Roman"/>
          <w:sz w:val="24"/>
          <w:szCs w:val="24"/>
        </w:rPr>
        <w:t xml:space="preserve"> в целом. (в ред. Постановления Правительства РФ </w:t>
      </w:r>
      <w:hyperlink r:id="rId1699"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93(2). К уведомлению о готовности к проверке выполнения технических условий на технологическое присоед</w:t>
      </w:r>
      <w:r>
        <w:rPr>
          <w:rFonts w:ascii="Times New Roman" w:hAnsi="Times New Roman" w:cs="Times New Roman"/>
          <w:sz w:val="24"/>
          <w:szCs w:val="24"/>
        </w:rPr>
        <w:t>инение многоквартирных домов и энергопринимающих устройств заявителей, указанных в абзаце четвертом пункта 16(1) настоящих Правил, для проверки выполнения заявителем технических условий заявитель прилагает документы, указанные в пункте 85 настоящих Правил.</w:t>
      </w:r>
      <w:r>
        <w:rPr>
          <w:rFonts w:ascii="Times New Roman" w:hAnsi="Times New Roman" w:cs="Times New Roman"/>
          <w:sz w:val="24"/>
          <w:szCs w:val="24"/>
        </w:rPr>
        <w:t xml:space="preserve"> (в ред. Постановления Правительства РФ </w:t>
      </w:r>
      <w:hyperlink r:id="rId1700"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94. Уведомление о готовности к проверке выполнения технических условий направляется </w:t>
      </w:r>
      <w:r>
        <w:rPr>
          <w:rFonts w:ascii="Times New Roman" w:hAnsi="Times New Roman" w:cs="Times New Roman"/>
          <w:sz w:val="24"/>
          <w:szCs w:val="24"/>
        </w:rPr>
        <w:lastRenderedPageBreak/>
        <w:t>заявителем в адрес сетевой о</w:t>
      </w:r>
      <w:r>
        <w:rPr>
          <w:rFonts w:ascii="Times New Roman" w:hAnsi="Times New Roman" w:cs="Times New Roman"/>
          <w:sz w:val="24"/>
          <w:szCs w:val="24"/>
        </w:rPr>
        <w:t>рганизации, а сетевой организацией в отношении своих объектов - в адрес субъекта оперативно-диспетчерского управления. Сетевая организация в течение 2 рабочих дней со дня получения от заявителя уведомления о готовности к проверке выполнения технических усл</w:t>
      </w:r>
      <w:r>
        <w:rPr>
          <w:rFonts w:ascii="Times New Roman" w:hAnsi="Times New Roman" w:cs="Times New Roman"/>
          <w:sz w:val="24"/>
          <w:szCs w:val="24"/>
        </w:rPr>
        <w:t xml:space="preserve">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 (в ред. Постановления Правительства РФ </w:t>
      </w:r>
      <w:hyperlink r:id="rId1701"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w:t>
      </w:r>
      <w:r>
        <w:rPr>
          <w:rFonts w:ascii="Times New Roman" w:hAnsi="Times New Roman" w:cs="Times New Roman"/>
          <w:sz w:val="24"/>
          <w:szCs w:val="24"/>
        </w:rPr>
        <w:t xml:space="preserve">ии коллективного (общедомового) коммерческого учета электрической энергии (мощности) в многоквартирных домах, сетевая организация в течение 3 рабочих дней со дня получения от заявителя уведомления о выполнении технических условий направляет гарантирующему </w:t>
      </w:r>
      <w:r>
        <w:rPr>
          <w:rFonts w:ascii="Times New Roman" w:hAnsi="Times New Roman" w:cs="Times New Roman"/>
          <w:sz w:val="24"/>
          <w:szCs w:val="24"/>
        </w:rPr>
        <w:t xml:space="preserve">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 (в ред. Постановлений Правительства РФ </w:t>
      </w:r>
      <w:hyperlink r:id="rId1702" w:history="1">
        <w:r>
          <w:rPr>
            <w:rFonts w:ascii="Times New Roman" w:hAnsi="Times New Roman" w:cs="Times New Roman"/>
            <w:sz w:val="24"/>
            <w:szCs w:val="24"/>
            <w:u w:val="single"/>
          </w:rPr>
          <w:t>от 21.12.2020 N 2184</w:t>
        </w:r>
      </w:hyperlink>
      <w:r>
        <w:rPr>
          <w:rFonts w:ascii="Times New Roman" w:hAnsi="Times New Roman" w:cs="Times New Roman"/>
          <w:sz w:val="24"/>
          <w:szCs w:val="24"/>
        </w:rPr>
        <w:t xml:space="preserve">, </w:t>
      </w:r>
      <w:hyperlink r:id="rId1703"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Повторное представление заявителем или сетевой организацией субъекту оперативно-диспетчерского управле</w:t>
      </w:r>
      <w:r>
        <w:rPr>
          <w:rFonts w:ascii="Times New Roman" w:hAnsi="Times New Roman" w:cs="Times New Roman"/>
          <w:sz w:val="24"/>
          <w:szCs w:val="24"/>
        </w:rPr>
        <w:t>ния документов, указанных в пунктах 93 и 93(1) настоящих Правил, в рамках проверки выполнения технических условий не требуется, если такие документы ранее представлены субъекту оперативно-диспетчерского управления заявителем или сетевой организацией до нап</w:t>
      </w:r>
      <w:r>
        <w:rPr>
          <w:rFonts w:ascii="Times New Roman" w:hAnsi="Times New Roman" w:cs="Times New Roman"/>
          <w:sz w:val="24"/>
          <w:szCs w:val="24"/>
        </w:rPr>
        <w:t xml:space="preserve">равления уведомления о готовности к проверке выполнения технических условий. (в ред. Постановления Правительства РФ </w:t>
      </w:r>
      <w:hyperlink r:id="rId1704"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95. Сетевая организация и субъект о</w:t>
      </w:r>
      <w:r>
        <w:rPr>
          <w:rFonts w:ascii="Times New Roman" w:hAnsi="Times New Roman" w:cs="Times New Roman"/>
          <w:sz w:val="24"/>
          <w:szCs w:val="24"/>
        </w:rPr>
        <w:t>перативно-диспетчерского управления рассматривают полученные документы, указанные в пунктах 93 и 93(1)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w:t>
      </w:r>
      <w:r>
        <w:rPr>
          <w:rFonts w:ascii="Times New Roman" w:hAnsi="Times New Roman" w:cs="Times New Roman"/>
          <w:sz w:val="24"/>
          <w:szCs w:val="24"/>
        </w:rPr>
        <w:t xml:space="preserve">ных) в рамках выполнения технических условий. (в ред. Постановления Правительства РФ </w:t>
      </w:r>
      <w:hyperlink r:id="rId1705"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96. Осмотр электроустановок заявителя и объектов электросетевого х</w:t>
      </w:r>
      <w:r>
        <w:rPr>
          <w:rFonts w:ascii="Times New Roman" w:hAnsi="Times New Roman" w:cs="Times New Roman"/>
          <w:sz w:val="24"/>
          <w:szCs w:val="24"/>
        </w:rPr>
        <w:t>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Сетевая организация в письменной форме уведомляет субъект </w:t>
      </w:r>
      <w:r>
        <w:rPr>
          <w:rFonts w:ascii="Times New Roman" w:hAnsi="Times New Roman" w:cs="Times New Roman"/>
          <w:sz w:val="24"/>
          <w:szCs w:val="24"/>
        </w:rPr>
        <w:t>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w:t>
      </w:r>
      <w:r>
        <w:rPr>
          <w:rFonts w:ascii="Times New Roman" w:hAnsi="Times New Roman" w:cs="Times New Roman"/>
          <w:sz w:val="24"/>
          <w:szCs w:val="24"/>
        </w:rPr>
        <w:t>равления направляет сетевой организации решение об участии (отказе от участия) в таком осмотре не позднее чем за 2 рабочих дня до его проведения.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97. При выявлении в ходе осмотра невыполнения заявителем и (или) сетевой организацией требований технических у</w:t>
      </w:r>
      <w:r>
        <w:rPr>
          <w:rFonts w:ascii="Times New Roman" w:hAnsi="Times New Roman" w:cs="Times New Roman"/>
          <w:sz w:val="24"/>
          <w:szCs w:val="24"/>
        </w:rPr>
        <w:t>словий и проектной документации, представляемой в сетевую организацию и (или) субъекту оперативно-диспетчерского управления в соответствии с подпунктом "б" пункта 93 настоящих Правил, по завершении осмотра электроустановок составляется и не позднее 5 рабоч</w:t>
      </w:r>
      <w:r>
        <w:rPr>
          <w:rFonts w:ascii="Times New Roman" w:hAnsi="Times New Roman" w:cs="Times New Roman"/>
          <w:sz w:val="24"/>
          <w:szCs w:val="24"/>
        </w:rPr>
        <w:t xml:space="preserve">их дней передается заявителю и (или) сетевой организации перечень выявленных замечаний, подлежащих устранению. (в ред. Постановлений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 </w:t>
      </w:r>
      <w:hyperlink r:id="rId1706" w:history="1">
        <w:r>
          <w:rPr>
            <w:rFonts w:ascii="Times New Roman" w:hAnsi="Times New Roman" w:cs="Times New Roman"/>
            <w:sz w:val="24"/>
            <w:szCs w:val="24"/>
            <w:u w:val="single"/>
          </w:rPr>
          <w:t>от 1</w:t>
        </w:r>
        <w:r>
          <w:rPr>
            <w:rFonts w:ascii="Times New Roman" w:hAnsi="Times New Roman" w:cs="Times New Roman"/>
            <w:sz w:val="24"/>
            <w:szCs w:val="24"/>
            <w:u w:val="single"/>
          </w:rPr>
          <w:t>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если представители субъекта оперативно-диспетчерского управления участвовали в </w:t>
      </w:r>
      <w:r>
        <w:rPr>
          <w:rFonts w:ascii="Times New Roman" w:hAnsi="Times New Roman" w:cs="Times New Roman"/>
          <w:sz w:val="24"/>
          <w:szCs w:val="24"/>
        </w:rPr>
        <w:lastRenderedPageBreak/>
        <w:t>осмотре, перечень выявленных замечаний, подлежащих устранению, составляемый по ее результатам, подлежит согласованию с субъектом оперативно-диспетче</w:t>
      </w:r>
      <w:r>
        <w:rPr>
          <w:rFonts w:ascii="Times New Roman" w:hAnsi="Times New Roman" w:cs="Times New Roman"/>
          <w:sz w:val="24"/>
          <w:szCs w:val="24"/>
        </w:rPr>
        <w:t xml:space="preserve">рского управления. (в ред. Постановления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Акт о выполнении технических условий подписывается после устранения всех замечаний, направленных сетевой организацией заявителю. (в ред. Постановления Правительства РФ от 07.05.</w:t>
      </w:r>
      <w:r>
        <w:rPr>
          <w:rFonts w:ascii="Times New Roman" w:hAnsi="Times New Roman" w:cs="Times New Roman"/>
          <w:sz w:val="24"/>
          <w:szCs w:val="24"/>
        </w:rPr>
        <w:t xml:space="preserve">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98. При невыполнении требований технических условий заявителем и (или) сетевой организацией субъект оперативно-диспетчерского управления уведомляет об этом сетевую организацию в письменной форме с указанием замечаний. (в ред. Постановления Прав</w:t>
      </w:r>
      <w:r>
        <w:rPr>
          <w:rFonts w:ascii="Times New Roman" w:hAnsi="Times New Roman" w:cs="Times New Roman"/>
          <w:sz w:val="24"/>
          <w:szCs w:val="24"/>
        </w:rPr>
        <w:t xml:space="preserve">ительства РФ </w:t>
      </w:r>
      <w:hyperlink r:id="rId1707"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Сетевая организация, в свою очередь, в письменной форме уведомляет заявителя о выявленных замечаниях по мероприятиям, выполнение которых в</w:t>
      </w:r>
      <w:r>
        <w:rPr>
          <w:rFonts w:ascii="Times New Roman" w:hAnsi="Times New Roman" w:cs="Times New Roman"/>
          <w:sz w:val="24"/>
          <w:szCs w:val="24"/>
        </w:rPr>
        <w:t>озложено на заявителя, с приложением к такому уведомлению замечаний субъекта оперативно-диспетчерского управления.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 получения от заявителя и (или) сетевой организации соответственно письменного уведомления об устранении замечаний с приложением подтвержда</w:t>
      </w:r>
      <w:r>
        <w:rPr>
          <w:rFonts w:ascii="Times New Roman" w:hAnsi="Times New Roman" w:cs="Times New Roman"/>
          <w:sz w:val="24"/>
          <w:szCs w:val="24"/>
        </w:rPr>
        <w:t>ющих документов осмотр (обследование) электроустановок заявителя и (или) объектов электросетевого хозяйства сетевой организации не проводится.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Повторный осмотр осуществляется не позднее чем через 3 рабочих дня после получения от заявителя или сетевой орган</w:t>
      </w:r>
      <w:r>
        <w:rPr>
          <w:rFonts w:ascii="Times New Roman" w:hAnsi="Times New Roman" w:cs="Times New Roman"/>
          <w:sz w:val="24"/>
          <w:szCs w:val="24"/>
        </w:rPr>
        <w:t>изации соответственно уведомления об устранении замечаний с приложением информации и документов о принятых мерах по их устранению.</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99. По результатам мероприятий по проверке выполнения технических условий сетевая организация составляет в 3 экземплярах акт </w:t>
      </w:r>
      <w:r>
        <w:rPr>
          <w:rFonts w:ascii="Times New Roman" w:hAnsi="Times New Roman" w:cs="Times New Roman"/>
          <w:sz w:val="24"/>
          <w:szCs w:val="24"/>
        </w:rPr>
        <w:t>о выполнении технических условий и согласовывает его с субъектом оперативно-диспетчерского управления.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Акт о выполнении технических условий должен содержать выводы о выполнении всех мероприятий и требований, предусмотренных техническими условиями. (в ред. </w:t>
      </w:r>
      <w:r>
        <w:rPr>
          <w:rFonts w:ascii="Times New Roman" w:hAnsi="Times New Roman" w:cs="Times New Roman"/>
          <w:sz w:val="24"/>
          <w:szCs w:val="24"/>
        </w:rPr>
        <w:t xml:space="preserve">Постановления Правительства РФ </w:t>
      </w:r>
      <w:hyperlink r:id="rId1708" w:history="1">
        <w:r>
          <w:rPr>
            <w:rFonts w:ascii="Times New Roman" w:hAnsi="Times New Roman" w:cs="Times New Roman"/>
            <w:sz w:val="24"/>
            <w:szCs w:val="24"/>
            <w:u w:val="single"/>
          </w:rPr>
          <w:t>от 18.03.2023 N 423</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Сетевая организация в 3-дневный срок направляет заявителю подписанный со своей стороны акт о выполнении технических усло</w:t>
      </w:r>
      <w:r>
        <w:rPr>
          <w:rFonts w:ascii="Times New Roman" w:hAnsi="Times New Roman" w:cs="Times New Roman"/>
          <w:sz w:val="24"/>
          <w:szCs w:val="24"/>
        </w:rPr>
        <w:t>вий в 2 экземплярах. В случае если технические условия были согласованы с субъектом оперативно-диспетчерского управления, акт о выполнении технических условий, согласованный с субъектом оперативно-диспетчерского управления, направляется заявителю в 3 экзем</w:t>
      </w:r>
      <w:r>
        <w:rPr>
          <w:rFonts w:ascii="Times New Roman" w:hAnsi="Times New Roman" w:cs="Times New Roman"/>
          <w:sz w:val="24"/>
          <w:szCs w:val="24"/>
        </w:rPr>
        <w:t xml:space="preserve">плярах. (в ред. Постановления Правительства РФ от 30.09.2015 </w:t>
      </w:r>
      <w:r>
        <w:rPr>
          <w:rFonts w:ascii="Times New Roman" w:hAnsi="Times New Roman" w:cs="Times New Roman"/>
          <w:sz w:val="24"/>
          <w:szCs w:val="24"/>
        </w:rPr>
        <w:t>N</w:t>
      </w:r>
      <w:r>
        <w:rPr>
          <w:rFonts w:ascii="Times New Roman" w:hAnsi="Times New Roman" w:cs="Times New Roman"/>
          <w:sz w:val="24"/>
          <w:szCs w:val="24"/>
        </w:rPr>
        <w:t xml:space="preserve"> 1044)</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w:t>
      </w:r>
      <w:r>
        <w:rPr>
          <w:rFonts w:ascii="Times New Roman" w:hAnsi="Times New Roman" w:cs="Times New Roman"/>
          <w:sz w:val="24"/>
          <w:szCs w:val="24"/>
        </w:rPr>
        <w:t>и технических условий, при этом один экземпляр акта о выполнении технических условий остается у заявителя.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Сетевая организация в течение 2 дней со дня получения 2 подписанных заявителем экземпляров акта о выполнении технических условий направляет один экзе</w:t>
      </w:r>
      <w:r>
        <w:rPr>
          <w:rFonts w:ascii="Times New Roman" w:hAnsi="Times New Roman" w:cs="Times New Roman"/>
          <w:sz w:val="24"/>
          <w:szCs w:val="24"/>
        </w:rPr>
        <w:t>мпляр акта о выполнении технических условий субъекту оперативно-диспетчерского управления.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w:t>
      </w:r>
      <w:r>
        <w:rPr>
          <w:rFonts w:ascii="Times New Roman" w:hAnsi="Times New Roman" w:cs="Times New Roman"/>
          <w:sz w:val="24"/>
          <w:szCs w:val="24"/>
        </w:rPr>
        <w:t xml:space="preserve"> организацией, проводятся отдельно (в разное время), допускается составление отдельных </w:t>
      </w:r>
      <w:r>
        <w:rPr>
          <w:rFonts w:ascii="Times New Roman" w:hAnsi="Times New Roman" w:cs="Times New Roman"/>
          <w:sz w:val="24"/>
          <w:szCs w:val="24"/>
        </w:rPr>
        <w:lastRenderedPageBreak/>
        <w:t>актов о выполнении технических условий по результатам каждой из проверок.</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результатам проверки выполнения технических условий сетевой организацией, в случае если така</w:t>
      </w:r>
      <w:r>
        <w:rPr>
          <w:rFonts w:ascii="Times New Roman" w:hAnsi="Times New Roman" w:cs="Times New Roman"/>
          <w:sz w:val="24"/>
          <w:szCs w:val="24"/>
        </w:rPr>
        <w:t xml:space="preserve">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организацией и субъектом оперативно-диспетчерского управления. (в ред. </w:t>
      </w:r>
      <w:r>
        <w:rPr>
          <w:rFonts w:ascii="Times New Roman" w:hAnsi="Times New Roman" w:cs="Times New Roman"/>
          <w:sz w:val="24"/>
          <w:szCs w:val="24"/>
        </w:rPr>
        <w:t xml:space="preserve">Постановления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w:t>
      </w:r>
      <w:r>
        <w:rPr>
          <w:rFonts w:ascii="Times New Roman" w:hAnsi="Times New Roman" w:cs="Times New Roman"/>
          <w:sz w:val="24"/>
          <w:szCs w:val="24"/>
        </w:rPr>
        <w:t>тапом, и по техническим условиям в целом по завершении выполнения всех этапов.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w:t>
      </w:r>
      <w:r>
        <w:rPr>
          <w:rFonts w:ascii="Times New Roman" w:hAnsi="Times New Roman" w:cs="Times New Roman"/>
          <w:sz w:val="24"/>
          <w:szCs w:val="24"/>
        </w:rPr>
        <w:t>ского управления акта о выполнении технических условий) не должен превышать 20 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 (в р</w:t>
      </w:r>
      <w:r>
        <w:rPr>
          <w:rFonts w:ascii="Times New Roman" w:hAnsi="Times New Roman" w:cs="Times New Roman"/>
          <w:sz w:val="24"/>
          <w:szCs w:val="24"/>
        </w:rPr>
        <w:t xml:space="preserve">ед. Постановления Правительства РФ </w:t>
      </w:r>
      <w:hyperlink r:id="rId1709" w:history="1">
        <w:r>
          <w:rPr>
            <w:rFonts w:ascii="Times New Roman" w:hAnsi="Times New Roman" w:cs="Times New Roman"/>
            <w:sz w:val="24"/>
            <w:szCs w:val="24"/>
            <w:u w:val="single"/>
          </w:rPr>
          <w:t>от 18.03.2023 N 423</w:t>
        </w:r>
      </w:hyperlink>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X</w:t>
      </w:r>
      <w:r>
        <w:rPr>
          <w:rFonts w:ascii="Times New Roman" w:hAnsi="Times New Roman" w:cs="Times New Roman"/>
          <w:b/>
          <w:bCs/>
          <w:sz w:val="32"/>
          <w:szCs w:val="32"/>
        </w:rPr>
        <w:t>. Особенности технологического присоединения заявителей, указанных в пунктах 12(1), 13(2) - 13(5), 13(8) и 14 насто</w:t>
      </w:r>
      <w:r>
        <w:rPr>
          <w:rFonts w:ascii="Times New Roman" w:hAnsi="Times New Roman" w:cs="Times New Roman"/>
          <w:b/>
          <w:bCs/>
          <w:sz w:val="32"/>
          <w:szCs w:val="32"/>
        </w:rPr>
        <w:t xml:space="preserve">ящих Правил (в ред. Постановлений Правительства РФ </w:t>
      </w:r>
      <w:hyperlink r:id="rId1710" w:history="1">
        <w:r>
          <w:rPr>
            <w:rFonts w:ascii="Times New Roman" w:hAnsi="Times New Roman" w:cs="Times New Roman"/>
            <w:b/>
            <w:bCs/>
            <w:sz w:val="32"/>
            <w:szCs w:val="32"/>
            <w:u w:val="single"/>
          </w:rPr>
          <w:t>от 10.03.2020 N 262</w:t>
        </w:r>
      </w:hyperlink>
      <w:r>
        <w:rPr>
          <w:rFonts w:ascii="Times New Roman" w:hAnsi="Times New Roman" w:cs="Times New Roman"/>
          <w:b/>
          <w:bCs/>
          <w:sz w:val="32"/>
          <w:szCs w:val="32"/>
        </w:rPr>
        <w:t xml:space="preserve">, </w:t>
      </w:r>
      <w:hyperlink r:id="rId1711" w:history="1">
        <w:r>
          <w:rPr>
            <w:rFonts w:ascii="Times New Roman" w:hAnsi="Times New Roman" w:cs="Times New Roman"/>
            <w:b/>
            <w:bCs/>
            <w:sz w:val="32"/>
            <w:szCs w:val="32"/>
            <w:u w:val="single"/>
          </w:rPr>
          <w:t>от 02.03.2021 N 299</w:t>
        </w:r>
      </w:hyperlink>
      <w:r>
        <w:rPr>
          <w:rFonts w:ascii="Times New Roman" w:hAnsi="Times New Roman" w:cs="Times New Roman"/>
          <w:b/>
          <w:bCs/>
          <w:sz w:val="32"/>
          <w:szCs w:val="32"/>
        </w:rPr>
        <w:t xml:space="preserve">, </w:t>
      </w:r>
      <w:hyperlink r:id="rId1712" w:history="1">
        <w:r>
          <w:rPr>
            <w:rFonts w:ascii="Times New Roman" w:hAnsi="Times New Roman" w:cs="Times New Roman"/>
            <w:b/>
            <w:bCs/>
            <w:sz w:val="32"/>
            <w:szCs w:val="32"/>
            <w:u w:val="single"/>
          </w:rPr>
          <w:t>от 24.03.2023 N 457</w:t>
        </w:r>
      </w:hyperlink>
      <w:r>
        <w:rPr>
          <w:rFonts w:ascii="Times New Roman" w:hAnsi="Times New Roman" w:cs="Times New Roman"/>
          <w:b/>
          <w:bCs/>
          <w:sz w:val="32"/>
          <w:szCs w:val="32"/>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103. Договор между сетевой организацией и заявителем, указанным в пунктах 12(1), 13(2) - 13(5) и 14 настоящих Правил, заключается с использованием ли</w:t>
      </w:r>
      <w:r>
        <w:rPr>
          <w:rFonts w:ascii="Times New Roman" w:hAnsi="Times New Roman" w:cs="Times New Roman"/>
          <w:sz w:val="24"/>
          <w:szCs w:val="24"/>
        </w:rPr>
        <w:t xml:space="preserve">чного кабинета заявителя. (в ред. Постановления Правительства РФ </w:t>
      </w:r>
      <w:hyperlink r:id="rId1713"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Действие договора между сетевой организацией и заявителем, указанным в пунктах 12(1),</w:t>
      </w:r>
      <w:r>
        <w:rPr>
          <w:rFonts w:ascii="Times New Roman" w:hAnsi="Times New Roman" w:cs="Times New Roman"/>
          <w:sz w:val="24"/>
          <w:szCs w:val="24"/>
        </w:rPr>
        <w:t xml:space="preserve"> 13(2) - 13(5) и 14 настоящих Правил, не ставится в зависимость от факта составления договора, подписанного сторонами в письменной форме. (в ред. Постановления Правительства РФ </w:t>
      </w:r>
      <w:hyperlink r:id="rId1714"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Наличие договора между сетевой организацией и заявителем, указанным в пунктах 12(1), 13(2) - 13(5) и 14 настоящих Правил, подтверждается документом об оплате (полностью или в установленных настоящими Правилами случаях частично) з</w:t>
      </w:r>
      <w:r>
        <w:rPr>
          <w:rFonts w:ascii="Times New Roman" w:hAnsi="Times New Roman" w:cs="Times New Roman"/>
          <w:sz w:val="24"/>
          <w:szCs w:val="24"/>
        </w:rPr>
        <w:t>аявителем сетевой организации выставленного ею и размещенного в личном кабинете заявителя счета на оплату технологического присоединения по договору, предусмотренному пунктом 105 настоящих Правил. Документ об оплате должен содержать наименование и платежны</w:t>
      </w:r>
      <w:r>
        <w:rPr>
          <w:rFonts w:ascii="Times New Roman" w:hAnsi="Times New Roman" w:cs="Times New Roman"/>
          <w:sz w:val="24"/>
          <w:szCs w:val="24"/>
        </w:rPr>
        <w:t xml:space="preserve">е реквизиты сетевой организации, а также реквизиты счета на оплату технологического присоединения. (в ред. Постановления Правительства РФ </w:t>
      </w:r>
      <w:hyperlink r:id="rId1715"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счет на опл</w:t>
      </w:r>
      <w:r>
        <w:rPr>
          <w:rFonts w:ascii="Times New Roman" w:hAnsi="Times New Roman" w:cs="Times New Roman"/>
          <w:sz w:val="24"/>
          <w:szCs w:val="24"/>
        </w:rPr>
        <w:t xml:space="preserve">ату технологического присоединения по договору включается плата за технологическое присоединение в полном объеме. (в ред. Постановления Правительства РФ </w:t>
      </w:r>
      <w:hyperlink r:id="rId1716"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Оплата счета (кроме случаев, когда заявитель в соответствии с настоящими Правилами воспользовался правом предоставления рассрочки платежа за технологическое присоединение) осуществляется в следующем порядке: (в ред. Постановления Правительства </w:t>
      </w:r>
      <w:r>
        <w:rPr>
          <w:rFonts w:ascii="Times New Roman" w:hAnsi="Times New Roman" w:cs="Times New Roman"/>
          <w:sz w:val="24"/>
          <w:szCs w:val="24"/>
        </w:rPr>
        <w:lastRenderedPageBreak/>
        <w:t xml:space="preserve">РФ </w:t>
      </w:r>
      <w:hyperlink r:id="rId1717"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 процентов платы за технологическое присоединение вносятся в порядке, предусмотренном пунктом 106 настоящих Правил; (в ред. Постановления Правительства РФ </w:t>
      </w:r>
      <w:hyperlink r:id="rId1718"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 процентов платы за технологическое присоединение вносятся в течение 20 дней со дня размещения в личном кабинете заявителя счета; (в ред. Постановлен</w:t>
      </w:r>
      <w:r>
        <w:rPr>
          <w:rFonts w:ascii="Times New Roman" w:hAnsi="Times New Roman" w:cs="Times New Roman"/>
          <w:sz w:val="24"/>
          <w:szCs w:val="24"/>
        </w:rPr>
        <w:t xml:space="preserve">ия Правительства РФ </w:t>
      </w:r>
      <w:hyperlink r:id="rId1719"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35 процентов платы за технологическое присоединение вносятся в течение 40 дней со дня размещения в личном кабинете заявителя счета;</w:t>
      </w:r>
      <w:r>
        <w:rPr>
          <w:rFonts w:ascii="Times New Roman" w:hAnsi="Times New Roman" w:cs="Times New Roman"/>
          <w:sz w:val="24"/>
          <w:szCs w:val="24"/>
        </w:rPr>
        <w:t xml:space="preserve"> (в ред. Постановления Правительства РФ </w:t>
      </w:r>
      <w:hyperlink r:id="rId1720"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процентов платы за технологическое присоединение вносятся в течение 10 дней со дня размещения в личном кабин</w:t>
      </w:r>
      <w:r>
        <w:rPr>
          <w:rFonts w:ascii="Times New Roman" w:hAnsi="Times New Roman" w:cs="Times New Roman"/>
          <w:sz w:val="24"/>
          <w:szCs w:val="24"/>
        </w:rPr>
        <w:t xml:space="preserve">ете заявителя акта об осуществлении технологического присоединения или уведомления об обеспечении сетевой организацией возможности присоединения к электрическим сетям. (в ред. Постановления Правительства РФ </w:t>
      </w:r>
      <w:hyperlink r:id="rId1721"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104. В отношении указанных в пунктах 12(1), 13(3) и 13(5) настоящих Правил заявителей (с учетом предусмотренных пунктами 12(2) и 13(7) настоящих Правил требований) в заявке (по желанию таких заявителе</w:t>
      </w:r>
      <w:r>
        <w:rPr>
          <w:rFonts w:ascii="Times New Roman" w:hAnsi="Times New Roman" w:cs="Times New Roman"/>
          <w:sz w:val="24"/>
          <w:szCs w:val="24"/>
        </w:rPr>
        <w:t>й) предусматривается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w:t>
      </w:r>
      <w:r>
        <w:rPr>
          <w:rFonts w:ascii="Times New Roman" w:hAnsi="Times New Roman" w:cs="Times New Roman"/>
          <w:sz w:val="24"/>
          <w:szCs w:val="24"/>
        </w:rPr>
        <w:t>ологического присоединения (в отношении заявителей, технологическое присоединение энергопринимающих устройств которых осуществляется на уровне напряжения 0,4 кВ и ниже, - со дня размещения в личном кабинете заявителя уведомления об обеспечении сетевой орга</w:t>
      </w:r>
      <w:r>
        <w:rPr>
          <w:rFonts w:ascii="Times New Roman" w:hAnsi="Times New Roman" w:cs="Times New Roman"/>
          <w:sz w:val="24"/>
          <w:szCs w:val="24"/>
        </w:rPr>
        <w:t>низацией возможности присоединения к электрическим сетям, подписанного со стороны сетевой организации). В этом случае в счет, предусмотренный пунктом 103 настоящих Правил, включается 10 процентов стоимости мероприятий по технологическому присоединению энер</w:t>
      </w:r>
      <w:r>
        <w:rPr>
          <w:rFonts w:ascii="Times New Roman" w:hAnsi="Times New Roman" w:cs="Times New Roman"/>
          <w:sz w:val="24"/>
          <w:szCs w:val="24"/>
        </w:rPr>
        <w:t xml:space="preserve">гопринимающих устройств заявителя. (в ред. Постановления Правительства РФ </w:t>
      </w:r>
      <w:hyperlink r:id="rId1722"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в соответствии с абзацем вторым пункта 110 настоящих Правил за</w:t>
      </w:r>
      <w:r>
        <w:rPr>
          <w:rFonts w:ascii="Times New Roman" w:hAnsi="Times New Roman" w:cs="Times New Roman"/>
          <w:sz w:val="24"/>
          <w:szCs w:val="24"/>
        </w:rPr>
        <w:t xml:space="preserve">явителем представлены замечания к размещенному в личном кабинете заявителя уведомлению об обеспечении сетевой организацией возможности присоединения к электрическим сетям, исчисление срока, предусмотренного абзацем первым настоящего пункта, осуществляется </w:t>
      </w:r>
      <w:r>
        <w:rPr>
          <w:rFonts w:ascii="Times New Roman" w:hAnsi="Times New Roman" w:cs="Times New Roman"/>
          <w:sz w:val="24"/>
          <w:szCs w:val="24"/>
        </w:rPr>
        <w:t>со дня, когда после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замечания признаются устраненными в соответствии с пунктом 110 настоя</w:t>
      </w:r>
      <w:r>
        <w:rPr>
          <w:rFonts w:ascii="Times New Roman" w:hAnsi="Times New Roman" w:cs="Times New Roman"/>
          <w:sz w:val="24"/>
          <w:szCs w:val="24"/>
        </w:rPr>
        <w:t xml:space="preserve">щих Правил. (в ред. Постановления Правительства РФ </w:t>
      </w:r>
      <w:hyperlink r:id="rId1723"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105. В отношении заявителя, указанного в пунктах 12(1), 13(2) - 13(5) и 14 настоящих Правил, сетева</w:t>
      </w:r>
      <w:r>
        <w:rPr>
          <w:rFonts w:ascii="Times New Roman" w:hAnsi="Times New Roman" w:cs="Times New Roman"/>
          <w:sz w:val="24"/>
          <w:szCs w:val="24"/>
        </w:rPr>
        <w:t xml:space="preserve">я организация в течение 10 рабочих дней со дня поступления заявки размещает в личном кабинете заявителя: (в ред. Постановления Правительства РФ </w:t>
      </w:r>
      <w:hyperlink r:id="rId1724"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условия</w:t>
      </w:r>
      <w:r>
        <w:rPr>
          <w:rFonts w:ascii="Times New Roman" w:hAnsi="Times New Roman" w:cs="Times New Roman"/>
          <w:sz w:val="24"/>
          <w:szCs w:val="24"/>
        </w:rPr>
        <w:t xml:space="preserve"> типового договора об осуществлении технологического присоединения к электрическим сетям согласно приложению </w:t>
      </w:r>
      <w:r>
        <w:rPr>
          <w:rFonts w:ascii="Times New Roman" w:hAnsi="Times New Roman" w:cs="Times New Roman"/>
          <w:sz w:val="24"/>
          <w:szCs w:val="24"/>
        </w:rPr>
        <w:t>N</w:t>
      </w:r>
      <w:r>
        <w:rPr>
          <w:rFonts w:ascii="Times New Roman" w:hAnsi="Times New Roman" w:cs="Times New Roman"/>
          <w:sz w:val="24"/>
          <w:szCs w:val="24"/>
        </w:rPr>
        <w:t xml:space="preserve"> 17; (в ред. Постановления Правительства РФ </w:t>
      </w:r>
      <w:hyperlink r:id="rId1725"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счет на оплату технологического присоединения по договору; (в ред. Постановления Правительства РФ </w:t>
      </w:r>
      <w:hyperlink r:id="rId1726"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подписанные со стороны сетевой организации техниче</w:t>
      </w:r>
      <w:r>
        <w:rPr>
          <w:rFonts w:ascii="Times New Roman" w:hAnsi="Times New Roman" w:cs="Times New Roman"/>
          <w:sz w:val="24"/>
          <w:szCs w:val="24"/>
        </w:rPr>
        <w:t>ские условия, содержащие перечень мероприятий по технологическому присоединению в соответствии с пунктами 25(1), 25(6) и 25(7) настоящих Правил, а также срок выполнения мероприятий по технологическому присоединению со стороны заявителя и сетевой организаци</w:t>
      </w:r>
      <w:r>
        <w:rPr>
          <w:rFonts w:ascii="Times New Roman" w:hAnsi="Times New Roman" w:cs="Times New Roman"/>
          <w:sz w:val="24"/>
          <w:szCs w:val="24"/>
        </w:rPr>
        <w:t xml:space="preserve">и; (в ред. Постановления Правительства РФ </w:t>
      </w:r>
      <w:hyperlink r:id="rId1727"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инструкцию, содержащую последовательный перечень мероприятий, обеспечивающих безопасное осуществление действи</w:t>
      </w:r>
      <w:r>
        <w:rPr>
          <w:rFonts w:ascii="Times New Roman" w:hAnsi="Times New Roman" w:cs="Times New Roman"/>
          <w:sz w:val="24"/>
          <w:szCs w:val="24"/>
        </w:rPr>
        <w:t xml:space="preserve">ями заявителя фактического присоединения и фактического приема напряжения и мощности. (в ред. Постановления Правительства РФ </w:t>
      </w:r>
      <w:hyperlink r:id="rId1728"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Размещенные в личном каби</w:t>
      </w:r>
      <w:r>
        <w:rPr>
          <w:rFonts w:ascii="Times New Roman" w:hAnsi="Times New Roman" w:cs="Times New Roman"/>
          <w:sz w:val="24"/>
          <w:szCs w:val="24"/>
        </w:rPr>
        <w:t>нете заявителя условия типового договора об осуществлении технологического присоединения к электрическим сетям и технические условия признаются офертой, а оплата заявителем счета на оплату технологического присоединения по договору - акцептом договора об о</w:t>
      </w:r>
      <w:r>
        <w:rPr>
          <w:rFonts w:ascii="Times New Roman" w:hAnsi="Times New Roman" w:cs="Times New Roman"/>
          <w:sz w:val="24"/>
          <w:szCs w:val="24"/>
        </w:rPr>
        <w:t>существлении технологического присоединения к электрическим сетям и технических условий. В случае несогласия с размещенными сетевой организацией в личном кабинете заявителя документами, предусмотренными абзацами вторым - четвертым настоящего пункта, и (или</w:t>
      </w:r>
      <w:r>
        <w:rPr>
          <w:rFonts w:ascii="Times New Roman" w:hAnsi="Times New Roman" w:cs="Times New Roman"/>
          <w:sz w:val="24"/>
          <w:szCs w:val="24"/>
        </w:rPr>
        <w:t>) несоответствия их настоящим Правилам заявитель вправе в течение 5 рабочих дней со дня размещения сетевой организацией таких документов направить сетевой организации мотивированный отказ от заключения договора с предложением об изменении размещенных докум</w:t>
      </w:r>
      <w:r>
        <w:rPr>
          <w:rFonts w:ascii="Times New Roman" w:hAnsi="Times New Roman" w:cs="Times New Roman"/>
          <w:sz w:val="24"/>
          <w:szCs w:val="24"/>
        </w:rPr>
        <w:t>ентов и требованием о приведении их в соответствие с настоящими Правилами. Размещение сетевой организацией указанных документов, приведенных в соответствие с настоящими Правилами, осуществляется с использованием личного кабинета заявителя в течение 10 рабо</w:t>
      </w:r>
      <w:r>
        <w:rPr>
          <w:rFonts w:ascii="Times New Roman" w:hAnsi="Times New Roman" w:cs="Times New Roman"/>
          <w:sz w:val="24"/>
          <w:szCs w:val="24"/>
        </w:rPr>
        <w:t xml:space="preserve">чих дней со дня получения такого требования. (в ред. Постановления Правительства РФ </w:t>
      </w:r>
      <w:hyperlink r:id="rId1729"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отсутствия у заявителя личного кабинета заявителя сетевая</w:t>
      </w:r>
      <w:r>
        <w:rPr>
          <w:rFonts w:ascii="Times New Roman" w:hAnsi="Times New Roman" w:cs="Times New Roman"/>
          <w:sz w:val="24"/>
          <w:szCs w:val="24"/>
        </w:rPr>
        <w:t xml:space="preserve"> организация обязана его зарегистрировать и сообщить заявителю порядок доступа к личному кабинету заявителя, включая получение первоначального доступа к личному кабинету, регистрацию и авторизацию потребителя, определяемый в соответствии с едиными стандарт</w:t>
      </w:r>
      <w:r>
        <w:rPr>
          <w:rFonts w:ascii="Times New Roman" w:hAnsi="Times New Roman" w:cs="Times New Roman"/>
          <w:sz w:val="24"/>
          <w:szCs w:val="24"/>
        </w:rPr>
        <w:t>ами качества обслуживания сетевыми организациями потребителей услуг сетевых организаций,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r>
        <w:rPr>
          <w:rFonts w:ascii="Times New Roman" w:hAnsi="Times New Roman" w:cs="Times New Roman"/>
          <w:sz w:val="24"/>
          <w:szCs w:val="24"/>
        </w:rPr>
        <w:t xml:space="preserve"> в сфере топливно-энергетического комплекса. (в ред. Постановления Правительства РФ </w:t>
      </w:r>
      <w:hyperlink r:id="rId1730"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отношении заявителя, указанного в пунктах 12(1), 13(2) - 13(5) и</w:t>
      </w:r>
      <w:r>
        <w:rPr>
          <w:rFonts w:ascii="Times New Roman" w:hAnsi="Times New Roman" w:cs="Times New Roman"/>
          <w:sz w:val="24"/>
          <w:szCs w:val="24"/>
        </w:rPr>
        <w:t xml:space="preserve"> 14 настоящих Правил, сетевая организация в офисах очного обслуживания потребителей обязана обеспечить доступ к личному кабинету потребителя на безвозмездной основе. (в ред. Постановления Правительства РФ </w:t>
      </w:r>
      <w:hyperlink r:id="rId1731"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Сетевая организация обязана информировать заявителя на протяжении всей процедуры технологического присоединения о размещении в личном кабинете заявителя документов, подлежащих оформлению в процессе тех</w:t>
      </w:r>
      <w:r>
        <w:rPr>
          <w:rFonts w:ascii="Times New Roman" w:hAnsi="Times New Roman" w:cs="Times New Roman"/>
          <w:sz w:val="24"/>
          <w:szCs w:val="24"/>
        </w:rPr>
        <w:t>нологического присоединения энергопринимающих устройств заявителя, не позднее окончания рабочего дня, в течение которого был составлен и размещен документ, по указанным в заявке на технологическое присоединение номеру мобильного телефона и (или) адресу эле</w:t>
      </w:r>
      <w:r>
        <w:rPr>
          <w:rFonts w:ascii="Times New Roman" w:hAnsi="Times New Roman" w:cs="Times New Roman"/>
          <w:sz w:val="24"/>
          <w:szCs w:val="24"/>
        </w:rPr>
        <w:t xml:space="preserve">ктронной почты заявителя или иным выбранным заявителем способом, позволяющим подтвердить факт получения информации. (в ред. Постановления Правительства РФ </w:t>
      </w:r>
      <w:hyperlink r:id="rId1732"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106. Заявитель обязан в течение 5 рабочих дней (если для заявителя установлено требование </w:t>
      </w:r>
      <w:r>
        <w:rPr>
          <w:rFonts w:ascii="Times New Roman" w:hAnsi="Times New Roman" w:cs="Times New Roman"/>
          <w:sz w:val="24"/>
          <w:szCs w:val="24"/>
        </w:rPr>
        <w:lastRenderedPageBreak/>
        <w:t xml:space="preserve">осуществления закупки с соблюдением требований Федерального </w:t>
      </w:r>
      <w:hyperlink r:id="rId1733" w:history="1">
        <w:r>
          <w:rPr>
            <w:rFonts w:ascii="Times New Roman" w:hAnsi="Times New Roman" w:cs="Times New Roman"/>
            <w:sz w:val="24"/>
            <w:szCs w:val="24"/>
            <w:u w:val="single"/>
          </w:rPr>
          <w:t>закона</w:t>
        </w:r>
      </w:hyperlink>
      <w:r>
        <w:rPr>
          <w:rFonts w:ascii="Times New Roman" w:hAnsi="Times New Roman" w:cs="Times New Roman"/>
          <w:sz w:val="24"/>
          <w:szCs w:val="24"/>
        </w:rPr>
        <w:t xml:space="preserve"> "О контрактн</w:t>
      </w:r>
      <w:r>
        <w:rPr>
          <w:rFonts w:ascii="Times New Roman" w:hAnsi="Times New Roman" w:cs="Times New Roman"/>
          <w:sz w:val="24"/>
          <w:szCs w:val="24"/>
        </w:rPr>
        <w:t xml:space="preserve">ой системе в сфере закупок товаров, работ, услуг для обеспечения государственных и муниципальных нужд" или Федерального </w:t>
      </w:r>
      <w:hyperlink r:id="rId1734" w:history="1">
        <w:r>
          <w:rPr>
            <w:rFonts w:ascii="Times New Roman" w:hAnsi="Times New Roman" w:cs="Times New Roman"/>
            <w:sz w:val="24"/>
            <w:szCs w:val="24"/>
            <w:u w:val="single"/>
          </w:rPr>
          <w:t>закона</w:t>
        </w:r>
      </w:hyperlink>
      <w:r>
        <w:rPr>
          <w:rFonts w:ascii="Times New Roman" w:hAnsi="Times New Roman" w:cs="Times New Roman"/>
          <w:sz w:val="24"/>
          <w:szCs w:val="24"/>
        </w:rPr>
        <w:t xml:space="preserve"> "О государственном оборонном заказе", - в течен</w:t>
      </w:r>
      <w:r>
        <w:rPr>
          <w:rFonts w:ascii="Times New Roman" w:hAnsi="Times New Roman" w:cs="Times New Roman"/>
          <w:sz w:val="24"/>
          <w:szCs w:val="24"/>
        </w:rPr>
        <w:t>ие 15 рабочих дней) со дня выставления сетевой организацией счета на оплату технологического присоединения, предусмотренного пунктом 103 настоящих Правил, оплатить такой счет в порядке, предусмотренном настоящими Правилами. (в ред. Постановления Правительс</w:t>
      </w:r>
      <w:r>
        <w:rPr>
          <w:rFonts w:ascii="Times New Roman" w:hAnsi="Times New Roman" w:cs="Times New Roman"/>
          <w:sz w:val="24"/>
          <w:szCs w:val="24"/>
        </w:rPr>
        <w:t xml:space="preserve">тва РФ </w:t>
      </w:r>
      <w:hyperlink r:id="rId1735"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неоплаты заявителем счета в установленный срок его заявка признается аннулированной. (в ред. Постановления Правительства РФ </w:t>
      </w:r>
      <w:hyperlink r:id="rId1736"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107.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пун</w:t>
      </w:r>
      <w:r>
        <w:rPr>
          <w:rFonts w:ascii="Times New Roman" w:hAnsi="Times New Roman" w:cs="Times New Roman"/>
          <w:sz w:val="24"/>
          <w:szCs w:val="24"/>
        </w:rPr>
        <w:t>ктом 10 настоящих Правил, субъекту розничного рынка, указанному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w:t>
      </w:r>
      <w:r>
        <w:rPr>
          <w:rFonts w:ascii="Times New Roman" w:hAnsi="Times New Roman" w:cs="Times New Roman"/>
          <w:sz w:val="24"/>
          <w:szCs w:val="24"/>
        </w:rPr>
        <w:t>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ред. Постановления Правите</w:t>
      </w:r>
      <w:r>
        <w:rPr>
          <w:rFonts w:ascii="Times New Roman" w:hAnsi="Times New Roman" w:cs="Times New Roman"/>
          <w:sz w:val="24"/>
          <w:szCs w:val="24"/>
        </w:rPr>
        <w:t xml:space="preserve">льства РФ </w:t>
      </w:r>
      <w:hyperlink r:id="rId1737"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108. Абзац первый. - Утратил силу. (в ред. Постановления Правительства РФ </w:t>
      </w:r>
      <w:hyperlink r:id="rId1738" w:history="1">
        <w:r>
          <w:rPr>
            <w:rFonts w:ascii="Times New Roman" w:hAnsi="Times New Roman" w:cs="Times New Roman"/>
            <w:sz w:val="24"/>
            <w:szCs w:val="24"/>
            <w:u w:val="single"/>
          </w:rPr>
          <w:t>от 21.12.2020 N 2184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в соответствии с законодательством Российской Федерации установка приборов учета электрической энергии и (или) иного оборудования, необходимого для обеспечения коммерческого учета электрической энергии и обеспечен</w:t>
      </w:r>
      <w:r>
        <w:rPr>
          <w:rFonts w:ascii="Times New Roman" w:hAnsi="Times New Roman" w:cs="Times New Roman"/>
          <w:sz w:val="24"/>
          <w:szCs w:val="24"/>
        </w:rPr>
        <w:t>ия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электрическ</w:t>
      </w:r>
      <w:r>
        <w:rPr>
          <w:rFonts w:ascii="Times New Roman" w:hAnsi="Times New Roman" w:cs="Times New Roman"/>
          <w:sz w:val="24"/>
          <w:szCs w:val="24"/>
        </w:rPr>
        <w:t>ой энергии (мощности), возможна только в границах участка заявителя или на объектах заявителя, заявитель обязан на безвозмездной основе обеспечить предоставление сетевой организации мест установки приборов учета электрической энергии и (или) иного указанно</w:t>
      </w:r>
      <w:r>
        <w:rPr>
          <w:rFonts w:ascii="Times New Roman" w:hAnsi="Times New Roman" w:cs="Times New Roman"/>
          <w:sz w:val="24"/>
          <w:szCs w:val="24"/>
        </w:rPr>
        <w:t>го оборудования и доступ к таким местам.</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Результатом исполнения обязательств сетевой организации по выполнению мероприятий по технологическому присоединению энергопринимающих устройств (объектов микрогенерации) заявителей, указанных в пунктах 12(1), 13(2) </w:t>
      </w:r>
      <w:r>
        <w:rPr>
          <w:rFonts w:ascii="Times New Roman" w:hAnsi="Times New Roman" w:cs="Times New Roman"/>
          <w:sz w:val="24"/>
          <w:szCs w:val="24"/>
        </w:rPr>
        <w:t>- 13(5) и 14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является обеспечение сетевой организацией возможности действиями заявителя осущес</w:t>
      </w:r>
      <w:r>
        <w:rPr>
          <w:rFonts w:ascii="Times New Roman" w:hAnsi="Times New Roman" w:cs="Times New Roman"/>
          <w:sz w:val="24"/>
          <w:szCs w:val="24"/>
        </w:rPr>
        <w:t>твить фактическое присоединение объектов заявителя к электрическим сетям, а также фактический прием (подачу) напряжения и мощности для потребления энергопринимающими устройствами заявителя электрической энергии (мощности) и (или) выдачу в электрические сет</w:t>
      </w:r>
      <w:r>
        <w:rPr>
          <w:rFonts w:ascii="Times New Roman" w:hAnsi="Times New Roman" w:cs="Times New Roman"/>
          <w:sz w:val="24"/>
          <w:szCs w:val="24"/>
        </w:rPr>
        <w:t>и производимой на объектах микрогенерации электрической энергии в соответствии с законодательством Российской Федерации и на основании договора, обеспечивающего продажу электрической энергии (мощности) на розничном рынке, договора купли-продажи электрическ</w:t>
      </w:r>
      <w:r>
        <w:rPr>
          <w:rFonts w:ascii="Times New Roman" w:hAnsi="Times New Roman" w:cs="Times New Roman"/>
          <w:sz w:val="24"/>
          <w:szCs w:val="24"/>
        </w:rPr>
        <w:t>ой энергии, произведенной на объектах микрогенерации. Исполнение сетевой организацией указанных обязательств осуществляется вне зависимости от исполнения заявителем его обязательств по осуществлению мероприятий по технологическому присоединению. (в ред. По</w:t>
      </w:r>
      <w:r>
        <w:rPr>
          <w:rFonts w:ascii="Times New Roman" w:hAnsi="Times New Roman" w:cs="Times New Roman"/>
          <w:sz w:val="24"/>
          <w:szCs w:val="24"/>
        </w:rPr>
        <w:t xml:space="preserve">становления Правительства РФ </w:t>
      </w:r>
      <w:hyperlink r:id="rId1739"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 случае если технологическое присоединение энергопринимающих устройств заявителей, указанных в пунктах 12(1), 13(2) - 13</w:t>
      </w:r>
      <w:r>
        <w:rPr>
          <w:rFonts w:ascii="Times New Roman" w:hAnsi="Times New Roman" w:cs="Times New Roman"/>
          <w:sz w:val="24"/>
          <w:szCs w:val="24"/>
        </w:rPr>
        <w:t xml:space="preserve">(5) и 14 настоящих Правил, осуществляется на уровне напряжения выше 0,4 кВ, мероприятия по технологическому присоединению включают в себя мероприятия, предусмотренные пунктом 18 настоящих Правил. (в ред. Постановления Правительства РФ </w:t>
      </w:r>
      <w:hyperlink r:id="rId1740"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Указанные в настоящем пункте обязательства сетевой организации отражаются в технических условиях.</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109. Абзац первый. - Утратил силу. (в ред. Постановления Правительства РФ </w:t>
      </w:r>
      <w:hyperlink r:id="rId1741" w:history="1">
        <w:r>
          <w:rPr>
            <w:rFonts w:ascii="Times New Roman" w:hAnsi="Times New Roman" w:cs="Times New Roman"/>
            <w:sz w:val="24"/>
            <w:szCs w:val="24"/>
            <w:u w:val="single"/>
          </w:rPr>
          <w:t>от 21.12.2020 N 2184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Допуск в эксплуатацию установленных приборов учета, за исключением коллективных (общедомовых) приборов учета электрической энергии, сетевая организация о</w:t>
      </w:r>
      <w:r>
        <w:rPr>
          <w:rFonts w:ascii="Times New Roman" w:hAnsi="Times New Roman" w:cs="Times New Roman"/>
          <w:sz w:val="24"/>
          <w:szCs w:val="24"/>
        </w:rPr>
        <w:t>существляет самостоятельно (без участия иных субъектов розничных рынков). После осуществления допуска в эксплуатацию прибора учета сетевая организация не позднее окончания рабочего дня, когда был осуществлен допуск в эксплуатацию прибора учета, обязана раз</w:t>
      </w:r>
      <w:r>
        <w:rPr>
          <w:rFonts w:ascii="Times New Roman" w:hAnsi="Times New Roman" w:cs="Times New Roman"/>
          <w:sz w:val="24"/>
          <w:szCs w:val="24"/>
        </w:rPr>
        <w:t xml:space="preserve">местить в личном кабинете потребителя акт допуска прибора учета в эксплуатацию, оформленный в соответствии с требованиями </w:t>
      </w:r>
      <w:hyperlink r:id="rId1742" w:history="1">
        <w:r>
          <w:rPr>
            <w:rFonts w:ascii="Times New Roman" w:hAnsi="Times New Roman" w:cs="Times New Roman"/>
            <w:sz w:val="24"/>
            <w:szCs w:val="24"/>
            <w:u w:val="single"/>
          </w:rPr>
          <w:t>раздела X</w:t>
        </w:r>
      </w:hyperlink>
      <w:r>
        <w:rPr>
          <w:rFonts w:ascii="Times New Roman" w:hAnsi="Times New Roman" w:cs="Times New Roman"/>
          <w:sz w:val="24"/>
          <w:szCs w:val="24"/>
        </w:rPr>
        <w:t xml:space="preserve"> Основных положений функционирования розн</w:t>
      </w:r>
      <w:r>
        <w:rPr>
          <w:rFonts w:ascii="Times New Roman" w:hAnsi="Times New Roman" w:cs="Times New Roman"/>
          <w:sz w:val="24"/>
          <w:szCs w:val="24"/>
        </w:rPr>
        <w:t>ичных рынков электрической энергии, о чем сетевая организация в течение 1 рабочего дня со дня размещения в личном кабинете потребителя акта допуска прибора учета в эксплуатацию обязана уведомить заявителя, а также в течение 2 рабочих дней направить такой а</w:t>
      </w:r>
      <w:r>
        <w:rPr>
          <w:rFonts w:ascii="Times New Roman" w:hAnsi="Times New Roman" w:cs="Times New Roman"/>
          <w:sz w:val="24"/>
          <w:szCs w:val="24"/>
        </w:rPr>
        <w:t>кт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подпунктом "л" пункта 9 настоящих Правил, гарантирующ</w:t>
      </w:r>
      <w:r>
        <w:rPr>
          <w:rFonts w:ascii="Times New Roman" w:hAnsi="Times New Roman" w:cs="Times New Roman"/>
          <w:sz w:val="24"/>
          <w:szCs w:val="24"/>
        </w:rPr>
        <w:t xml:space="preserve">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 (в ред. Постановлений Правительства РФ </w:t>
      </w:r>
      <w:hyperlink r:id="rId1743" w:history="1">
        <w:r>
          <w:rPr>
            <w:rFonts w:ascii="Times New Roman" w:hAnsi="Times New Roman" w:cs="Times New Roman"/>
            <w:sz w:val="24"/>
            <w:szCs w:val="24"/>
            <w:u w:val="single"/>
          </w:rPr>
          <w:t>от 21.12.2020 N 2184</w:t>
        </w:r>
      </w:hyperlink>
      <w:r>
        <w:rPr>
          <w:rFonts w:ascii="Times New Roman" w:hAnsi="Times New Roman" w:cs="Times New Roman"/>
          <w:sz w:val="24"/>
          <w:szCs w:val="24"/>
        </w:rPr>
        <w:t xml:space="preserve">, </w:t>
      </w:r>
      <w:hyperlink r:id="rId1744"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 дня размещения акта допуска прибора учета в эксп</w:t>
      </w:r>
      <w:r>
        <w:rPr>
          <w:rFonts w:ascii="Times New Roman" w:hAnsi="Times New Roman" w:cs="Times New Roman"/>
          <w:sz w:val="24"/>
          <w:szCs w:val="24"/>
        </w:rPr>
        <w:t>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110. В отношении заявителей, указанных в пунктах 12(1), 13(2</w:t>
      </w:r>
      <w:r>
        <w:rPr>
          <w:rFonts w:ascii="Times New Roman" w:hAnsi="Times New Roman" w:cs="Times New Roman"/>
          <w:sz w:val="24"/>
          <w:szCs w:val="24"/>
        </w:rPr>
        <w:t>) - 13(5) и 14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w:t>
      </w:r>
      <w:r>
        <w:rPr>
          <w:rFonts w:ascii="Times New Roman" w:hAnsi="Times New Roman" w:cs="Times New Roman"/>
          <w:sz w:val="24"/>
          <w:szCs w:val="24"/>
        </w:rPr>
        <w:t xml:space="preserve">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электрическим сетям по форме, предусмотренной приложением </w:t>
      </w:r>
      <w:r>
        <w:rPr>
          <w:rFonts w:ascii="Times New Roman" w:hAnsi="Times New Roman" w:cs="Times New Roman"/>
          <w:sz w:val="24"/>
          <w:szCs w:val="24"/>
        </w:rPr>
        <w:t>N</w:t>
      </w:r>
      <w:r>
        <w:rPr>
          <w:rFonts w:ascii="Times New Roman" w:hAnsi="Times New Roman" w:cs="Times New Roman"/>
          <w:sz w:val="24"/>
          <w:szCs w:val="24"/>
        </w:rPr>
        <w:t xml:space="preserve"> 1.1 к </w:t>
      </w:r>
      <w:r>
        <w:rPr>
          <w:rFonts w:ascii="Times New Roman" w:hAnsi="Times New Roman" w:cs="Times New Roman"/>
          <w:sz w:val="24"/>
          <w:szCs w:val="24"/>
        </w:rPr>
        <w:t>настоящим Правилам, в форме электронного документа и размещает это уведомление, подписанное усиленной квалифицированной электронной подписью уполномоченного лица сетевой организации, в личном кабинете заявителя. По результатам выполнения сетевой организаци</w:t>
      </w:r>
      <w:r>
        <w:rPr>
          <w:rFonts w:ascii="Times New Roman" w:hAnsi="Times New Roman" w:cs="Times New Roman"/>
          <w:sz w:val="24"/>
          <w:szCs w:val="24"/>
        </w:rPr>
        <w:t>ей и заявителем, технологическое присоединение энергопринимающих устройств которого осуществляется на уровне напряжения выше 0,4 кВ, мероприятий по технологическому присоединению в соответствии с техническими условиями сетевая организация составляет в форм</w:t>
      </w:r>
      <w:r>
        <w:rPr>
          <w:rFonts w:ascii="Times New Roman" w:hAnsi="Times New Roman" w:cs="Times New Roman"/>
          <w:sz w:val="24"/>
          <w:szCs w:val="24"/>
        </w:rPr>
        <w:t xml:space="preserve">е электронных документов и размещает в личном кабинете заявителя акт о выполнении технических условий по форме, предусмотренной приложением </w:t>
      </w:r>
      <w:r>
        <w:rPr>
          <w:rFonts w:ascii="Times New Roman" w:hAnsi="Times New Roman" w:cs="Times New Roman"/>
          <w:sz w:val="24"/>
          <w:szCs w:val="24"/>
        </w:rPr>
        <w:t>N</w:t>
      </w:r>
      <w:r>
        <w:rPr>
          <w:rFonts w:ascii="Times New Roman" w:hAnsi="Times New Roman" w:cs="Times New Roman"/>
          <w:sz w:val="24"/>
          <w:szCs w:val="24"/>
        </w:rPr>
        <w:t xml:space="preserve"> 15 к настоящим Правилам, содержащий перечень мероприятий, реализованных в соответствии с техническими условиями, и</w:t>
      </w:r>
      <w:r>
        <w:rPr>
          <w:rFonts w:ascii="Times New Roman" w:hAnsi="Times New Roman" w:cs="Times New Roman"/>
          <w:sz w:val="24"/>
          <w:szCs w:val="24"/>
        </w:rPr>
        <w:t xml:space="preserve"> акт об </w:t>
      </w:r>
      <w:r>
        <w:rPr>
          <w:rFonts w:ascii="Times New Roman" w:hAnsi="Times New Roman" w:cs="Times New Roman"/>
          <w:sz w:val="24"/>
          <w:szCs w:val="24"/>
        </w:rPr>
        <w:lastRenderedPageBreak/>
        <w:t xml:space="preserve">осуществлении технологического присоединения по форме, предусмотренной приложением </w:t>
      </w:r>
      <w:r>
        <w:rPr>
          <w:rFonts w:ascii="Times New Roman" w:hAnsi="Times New Roman" w:cs="Times New Roman"/>
          <w:sz w:val="24"/>
          <w:szCs w:val="24"/>
        </w:rPr>
        <w:t>N</w:t>
      </w:r>
      <w:r>
        <w:rPr>
          <w:rFonts w:ascii="Times New Roman" w:hAnsi="Times New Roman" w:cs="Times New Roman"/>
          <w:sz w:val="24"/>
          <w:szCs w:val="24"/>
        </w:rPr>
        <w:t xml:space="preserve"> 1 к настоящим Правилам, подписанные усиленной квалифицированной электронной подписью уполномоченного лица сетевой организации, о чем сетевая организация не позднее</w:t>
      </w:r>
      <w:r>
        <w:rPr>
          <w:rFonts w:ascii="Times New Roman" w:hAnsi="Times New Roman" w:cs="Times New Roman"/>
          <w:sz w:val="24"/>
          <w:szCs w:val="24"/>
        </w:rPr>
        <w:t xml:space="preserve"> окончания рабочего дня, в течение которого были составлены и размещены указанные документы, обязана уведомить заявителя. (в ред. Постановления Правительства РФ </w:t>
      </w:r>
      <w:hyperlink r:id="rId1745" w:history="1">
        <w:r>
          <w:rPr>
            <w:rFonts w:ascii="Times New Roman" w:hAnsi="Times New Roman" w:cs="Times New Roman"/>
            <w:sz w:val="24"/>
            <w:szCs w:val="24"/>
            <w:u w:val="single"/>
          </w:rPr>
          <w:t xml:space="preserve">от 30.06.2022 </w:t>
        </w:r>
        <w:r>
          <w:rPr>
            <w:rFonts w:ascii="Times New Roman" w:hAnsi="Times New Roman" w:cs="Times New Roman"/>
            <w:sz w:val="24"/>
            <w:szCs w:val="24"/>
            <w:u w:val="single"/>
          </w:rPr>
          <w:t>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w:t>
      </w:r>
      <w:r>
        <w:rPr>
          <w:rFonts w:ascii="Times New Roman" w:hAnsi="Times New Roman" w:cs="Times New Roman"/>
          <w:sz w:val="24"/>
          <w:szCs w:val="24"/>
        </w:rPr>
        <w:t>нии заявителей, указанных в пунктах 12(1), 13(2) - 13(5) и 14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w:t>
      </w:r>
      <w:r>
        <w:rPr>
          <w:rFonts w:ascii="Times New Roman" w:hAnsi="Times New Roman" w:cs="Times New Roman"/>
          <w:sz w:val="24"/>
          <w:szCs w:val="24"/>
        </w:rPr>
        <w:t>вой организацией возможности присоединения к электрическим сетям) вправе представить сетевой организации замечания к составленным актам (уведомлению об обеспечении сетевой организацией возможности присоединения к электрическим сетям). (в ред. Постановления</w:t>
      </w:r>
      <w:r>
        <w:rPr>
          <w:rFonts w:ascii="Times New Roman" w:hAnsi="Times New Roman" w:cs="Times New Roman"/>
          <w:sz w:val="24"/>
          <w:szCs w:val="24"/>
        </w:rPr>
        <w:t xml:space="preserve"> Правительства РФ </w:t>
      </w:r>
      <w:hyperlink r:id="rId1746"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поступления замечаний заявителя по причине несоответствия реализованных сетевой организацией мероприятий техническим услови</w:t>
      </w:r>
      <w:r>
        <w:rPr>
          <w:rFonts w:ascii="Times New Roman" w:hAnsi="Times New Roman" w:cs="Times New Roman"/>
          <w:sz w:val="24"/>
          <w:szCs w:val="24"/>
        </w:rPr>
        <w:t>ям и (или) настоящим Правилам сетевая организация в течение 10 рабочих дней со дня поступления указанных замечаний обязана их устранить и повторно разместить в личном кабинете заявителя документы, указанные в абзаце первом настоящего пункта, а также уведом</w:t>
      </w:r>
      <w:r>
        <w:rPr>
          <w:rFonts w:ascii="Times New Roman" w:hAnsi="Times New Roman" w:cs="Times New Roman"/>
          <w:sz w:val="24"/>
          <w:szCs w:val="24"/>
        </w:rPr>
        <w:t xml:space="preserve">ить об этом заявителя не позднее окончания рабочего дня, в течение которого были составлены и размещены указанные документы. (в ред. Постановления Правительства РФ </w:t>
      </w:r>
      <w:hyperlink r:id="rId1747" w:history="1">
        <w:r>
          <w:rPr>
            <w:rFonts w:ascii="Times New Roman" w:hAnsi="Times New Roman" w:cs="Times New Roman"/>
            <w:sz w:val="24"/>
            <w:szCs w:val="24"/>
            <w:u w:val="single"/>
          </w:rPr>
          <w:t>от 30.06.20</w:t>
        </w:r>
        <w:r>
          <w:rPr>
            <w:rFonts w:ascii="Times New Roman" w:hAnsi="Times New Roman" w:cs="Times New Roman"/>
            <w:sz w:val="24"/>
            <w:szCs w:val="24"/>
            <w:u w:val="single"/>
          </w:rPr>
          <w:t>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w:t>
      </w:r>
      <w:r>
        <w:rPr>
          <w:rFonts w:ascii="Times New Roman" w:hAnsi="Times New Roman" w:cs="Times New Roman"/>
          <w:sz w:val="24"/>
          <w:szCs w:val="24"/>
        </w:rPr>
        <w:t>динения к электрическим сетям) в процессе поставки электрической энергии (мощности) потребителю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w:t>
      </w:r>
      <w:r>
        <w:rPr>
          <w:rFonts w:ascii="Times New Roman" w:hAnsi="Times New Roman" w:cs="Times New Roman"/>
          <w:sz w:val="24"/>
          <w:szCs w:val="24"/>
        </w:rPr>
        <w:t xml:space="preserve"> срок, указанный в абзаце втором настоящего пункта, такой потребитель вправе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w:t>
      </w:r>
      <w:r>
        <w:rPr>
          <w:rFonts w:ascii="Times New Roman" w:hAnsi="Times New Roman" w:cs="Times New Roman"/>
          <w:sz w:val="24"/>
          <w:szCs w:val="24"/>
        </w:rPr>
        <w:t>еспечении сетевой организацией возможности присоединения к электрическим сетям) обратиться к сетевой организации за устранением указанных обстоятельств, а сетевая организация обязана в течение 20 рабочих дней со дня поступления такого обращения потребителя</w:t>
      </w:r>
      <w:r>
        <w:rPr>
          <w:rFonts w:ascii="Times New Roman" w:hAnsi="Times New Roman" w:cs="Times New Roman"/>
          <w:sz w:val="24"/>
          <w:szCs w:val="24"/>
        </w:rPr>
        <w:t xml:space="preserve"> устранить указанные обстоятельства. (в ред. Постановления Правительства РФ </w:t>
      </w:r>
      <w:hyperlink r:id="rId1748"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после устранения сетевой организацией замечаний заявителя, у</w:t>
      </w:r>
      <w:r>
        <w:rPr>
          <w:rFonts w:ascii="Times New Roman" w:hAnsi="Times New Roman" w:cs="Times New Roman"/>
          <w:sz w:val="24"/>
          <w:szCs w:val="24"/>
        </w:rPr>
        <w:t>казанного в пунктах 12(1), 13(2) - 13(5) и 14 настоящих Правил, технологическое присоединение энергопринимающих устройств (объектов микрогенерации) которого осуществлено на уровне напряжения 0,4 кВ и ниже, заявителем в течение 10 рабочих дней со дня повтор</w:t>
      </w:r>
      <w:r>
        <w:rPr>
          <w:rFonts w:ascii="Times New Roman" w:hAnsi="Times New Roman" w:cs="Times New Roman"/>
          <w:sz w:val="24"/>
          <w:szCs w:val="24"/>
        </w:rPr>
        <w:t>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не представлены замечания к такому уведомлению, замечания заявителя признаются устраненными. (в</w:t>
      </w:r>
      <w:r>
        <w:rPr>
          <w:rFonts w:ascii="Times New Roman" w:hAnsi="Times New Roman" w:cs="Times New Roman"/>
          <w:sz w:val="24"/>
          <w:szCs w:val="24"/>
        </w:rPr>
        <w:t xml:space="preserve"> ред. Постановления Правительства РФ </w:t>
      </w:r>
      <w:hyperlink r:id="rId1749"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111. В течение 2 рабочих дней со дня размещения в личном кабинете заявителя акта об осуществлении технологическог</w:t>
      </w:r>
      <w:r>
        <w:rPr>
          <w:rFonts w:ascii="Times New Roman" w:hAnsi="Times New Roman" w:cs="Times New Roman"/>
          <w:sz w:val="24"/>
          <w:szCs w:val="24"/>
        </w:rPr>
        <w:t xml:space="preserve">о присоединения (уведомления об обеспечении сетевой </w:t>
      </w:r>
      <w:r>
        <w:rPr>
          <w:rFonts w:ascii="Times New Roman" w:hAnsi="Times New Roman" w:cs="Times New Roman"/>
          <w:sz w:val="24"/>
          <w:szCs w:val="24"/>
        </w:rPr>
        <w:lastRenderedPageBreak/>
        <w:t>организацией возможности присоединения к электрическим сетям) сетевая организация обязана направить такой акт (уведомление об обеспечении сетевой организацией возможности присоединения к электрическим сет</w:t>
      </w:r>
      <w:r>
        <w:rPr>
          <w:rFonts w:ascii="Times New Roman" w:hAnsi="Times New Roman" w:cs="Times New Roman"/>
          <w:sz w:val="24"/>
          <w:szCs w:val="24"/>
        </w:rPr>
        <w:t>ям)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подпунктом "л" пункта 9 настоящих Правил, гарантирую</w:t>
      </w:r>
      <w:r>
        <w:rPr>
          <w:rFonts w:ascii="Times New Roman" w:hAnsi="Times New Roman" w:cs="Times New Roman"/>
          <w:sz w:val="24"/>
          <w:szCs w:val="24"/>
        </w:rPr>
        <w:t xml:space="preserve">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 (в ред. Постановления Правительства РФ </w:t>
      </w:r>
      <w:hyperlink r:id="rId1750"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Соглашениями об информационном взаимодействии, заключенными между сетевой организацией и субъектом розничного рынка, указанным в заявке в соответствии с п</w:t>
      </w:r>
      <w:r>
        <w:rPr>
          <w:rFonts w:ascii="Times New Roman" w:hAnsi="Times New Roman" w:cs="Times New Roman"/>
          <w:sz w:val="24"/>
          <w:szCs w:val="24"/>
        </w:rPr>
        <w:t>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между сетевой организацией и гарантирующим поставщиком, в зоне деятельности которого на</w:t>
      </w:r>
      <w:r>
        <w:rPr>
          <w:rFonts w:ascii="Times New Roman" w:hAnsi="Times New Roman" w:cs="Times New Roman"/>
          <w:sz w:val="24"/>
          <w:szCs w:val="24"/>
        </w:rPr>
        <w:t>ходятся объекты микрогенерации заявителя, с которым будет заключен договор купли-продажи электрической энергии, произведенной на объектах микрогенерации заявителя, могут быть предусмотрены иной порядок, сроки и форма представления сетевой организацией инфо</w:t>
      </w:r>
      <w:r>
        <w:rPr>
          <w:rFonts w:ascii="Times New Roman" w:hAnsi="Times New Roman" w:cs="Times New Roman"/>
          <w:sz w:val="24"/>
          <w:szCs w:val="24"/>
        </w:rPr>
        <w:t xml:space="preserve">рмации и документов, указанных в пунктах 107, 109 и 111 настоящих Правил, с учетом требований, предусмотренных пунктом 8(9) настоящих Правил. (в ред. Постановления Правительства РФ </w:t>
      </w:r>
      <w:hyperlink r:id="rId1751"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такое соглашение не заключено, указанные документы и информация представляются сетевой организацией в форме электронных документов и электронных образов документов (документов на бумажном носителе, преобразованных в элек</w:t>
      </w:r>
      <w:r>
        <w:rPr>
          <w:rFonts w:ascii="Times New Roman" w:hAnsi="Times New Roman" w:cs="Times New Roman"/>
          <w:sz w:val="24"/>
          <w:szCs w:val="24"/>
        </w:rPr>
        <w:t>тронную форму путем сканирования с сохранением их реквизитов), подписанных (заверенных) усиленной квалифицированной электронной подписью сетевой организации, на адрес электронной почты субъекта розничного рынка, указанного в заявке в соответствии с подпунк</w:t>
      </w:r>
      <w:r>
        <w:rPr>
          <w:rFonts w:ascii="Times New Roman" w:hAnsi="Times New Roman" w:cs="Times New Roman"/>
          <w:sz w:val="24"/>
          <w:szCs w:val="24"/>
        </w:rPr>
        <w:t>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и (или) гарантирующего поставщика, в зоне деятельности которого находятся объекты микрогенера</w:t>
      </w:r>
      <w:r>
        <w:rPr>
          <w:rFonts w:ascii="Times New Roman" w:hAnsi="Times New Roman" w:cs="Times New Roman"/>
          <w:sz w:val="24"/>
          <w:szCs w:val="24"/>
        </w:rPr>
        <w:t xml:space="preserve">ции заявителя, с которым планируется к заключению договор купли-продажи электрической энергии, произведенной на объектах микрогенерации заявителя. (в ред. Постановления Правительства РФ </w:t>
      </w:r>
      <w:hyperlink r:id="rId1752"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112. Исполнение обязательств по договору, обеспечивающему продажу электрической энергии (мощности) на розничном рынке, договору об оказании услуг по передаче электрической энергии, договору купли-продажи электрической эн</w:t>
      </w:r>
      <w:r>
        <w:rPr>
          <w:rFonts w:ascii="Times New Roman" w:hAnsi="Times New Roman" w:cs="Times New Roman"/>
          <w:sz w:val="24"/>
          <w:szCs w:val="24"/>
        </w:rPr>
        <w:t>ергии, произведенной на объектах микрогенерации, начинается со дня составления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w:t>
      </w:r>
      <w:r>
        <w:rPr>
          <w:rFonts w:ascii="Times New Roman" w:hAnsi="Times New Roman" w:cs="Times New Roman"/>
          <w:sz w:val="24"/>
          <w:szCs w:val="24"/>
        </w:rPr>
        <w:t>опринимающих устройств и (или) объектов микрогенерации заявителя, подписанного сетевой организацией, но не ранее совершения заявителем действий, свидетельствующих о начале фактического потребления электрической энергии, или действий, свидетельствующих о на</w:t>
      </w:r>
      <w:r>
        <w:rPr>
          <w:rFonts w:ascii="Times New Roman" w:hAnsi="Times New Roman" w:cs="Times New Roman"/>
          <w:sz w:val="24"/>
          <w:szCs w:val="24"/>
        </w:rPr>
        <w:t>чале фактического производства и отпуска в сеть электрической энергии, произведенной на объектах микрогенерации. При этом действие договора, обеспечивающего продажу электрической энергии (мощности) на розничном рынке, договора об оказании услуг по передаче</w:t>
      </w:r>
      <w:r>
        <w:rPr>
          <w:rFonts w:ascii="Times New Roman" w:hAnsi="Times New Roman" w:cs="Times New Roman"/>
          <w:sz w:val="24"/>
          <w:szCs w:val="24"/>
        </w:rPr>
        <w:t xml:space="preserve"> электрической энергии, договора купли-продажи электрической энергии, произведенной на объектах микрогенерации, не ставится в зависимость от факта составления соответствующего договора, подписанного сторонами в письменной форме. (в ред. </w:t>
      </w:r>
      <w:r>
        <w:rPr>
          <w:rFonts w:ascii="Times New Roman" w:hAnsi="Times New Roman" w:cs="Times New Roman"/>
          <w:sz w:val="24"/>
          <w:szCs w:val="24"/>
        </w:rPr>
        <w:lastRenderedPageBreak/>
        <w:t>Постановления Прави</w:t>
      </w:r>
      <w:r>
        <w:rPr>
          <w:rFonts w:ascii="Times New Roman" w:hAnsi="Times New Roman" w:cs="Times New Roman"/>
          <w:sz w:val="24"/>
          <w:szCs w:val="24"/>
        </w:rPr>
        <w:t xml:space="preserve">тельства РФ </w:t>
      </w:r>
      <w:hyperlink r:id="rId1753"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113. Отсутствие заключенного соглашения об информационном взаимодействии, предусмотренного пунктом 8(9) настоящих Правил, не освобождает с</w:t>
      </w:r>
      <w:r>
        <w:rPr>
          <w:rFonts w:ascii="Times New Roman" w:hAnsi="Times New Roman" w:cs="Times New Roman"/>
          <w:sz w:val="24"/>
          <w:szCs w:val="24"/>
        </w:rPr>
        <w:t>етевую организацию, субъекта розничного рынка, указанного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w:t>
      </w:r>
      <w:r>
        <w:rPr>
          <w:rFonts w:ascii="Times New Roman" w:hAnsi="Times New Roman" w:cs="Times New Roman"/>
          <w:sz w:val="24"/>
          <w:szCs w:val="24"/>
        </w:rPr>
        <w:t>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от реализации мероприятий и оформления документов, предусмотренных настоящими</w:t>
      </w:r>
      <w:r>
        <w:rPr>
          <w:rFonts w:ascii="Times New Roman" w:hAnsi="Times New Roman" w:cs="Times New Roman"/>
          <w:sz w:val="24"/>
          <w:szCs w:val="24"/>
        </w:rPr>
        <w:t xml:space="preserve"> Правилами, в процессе исполнения обязанностей, возникающих в связи с подачей заявителем заявки, и обеспечения передачи документов заявителю в предусмотренные настоящими Правилами сроки. В указанном случае обмен документами между сетевой организацией и суб</w:t>
      </w:r>
      <w:r>
        <w:rPr>
          <w:rFonts w:ascii="Times New Roman" w:hAnsi="Times New Roman" w:cs="Times New Roman"/>
          <w:sz w:val="24"/>
          <w:szCs w:val="24"/>
        </w:rPr>
        <w:t>ъектом розничного рынка, указанным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гарантирующим поставщиком</w:t>
      </w:r>
      <w:r>
        <w:rPr>
          <w:rFonts w:ascii="Times New Roman" w:hAnsi="Times New Roman" w:cs="Times New Roman"/>
          <w:sz w:val="24"/>
          <w:szCs w:val="24"/>
        </w:rPr>
        <w:t>,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может осуществляться посредством обмена документами в элек</w:t>
      </w:r>
      <w:r>
        <w:rPr>
          <w:rFonts w:ascii="Times New Roman" w:hAnsi="Times New Roman" w:cs="Times New Roman"/>
          <w:sz w:val="24"/>
          <w:szCs w:val="24"/>
        </w:rPr>
        <w:t>тронной форме с использованием адресов электронной почты, указанных на официальных сайтах сетевой организации, субъекта розничного рынка, указанного в заявке в соответствии с подпунктом "л" пункта 9 настоящих Правил, с которым заявитель намеревается заключ</w:t>
      </w:r>
      <w:r>
        <w:rPr>
          <w:rFonts w:ascii="Times New Roman" w:hAnsi="Times New Roman" w:cs="Times New Roman"/>
          <w:sz w:val="24"/>
          <w:szCs w:val="24"/>
        </w:rPr>
        <w:t>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w:t>
      </w:r>
      <w:r>
        <w:rPr>
          <w:rFonts w:ascii="Times New Roman" w:hAnsi="Times New Roman" w:cs="Times New Roman"/>
          <w:sz w:val="24"/>
          <w:szCs w:val="24"/>
        </w:rPr>
        <w:t xml:space="preserve">ской энергии, произведенной на объектах микрогенерации, в сети "Интернет", или документами на бумажном носителе. (в ред. Постановлений Правительства РФ </w:t>
      </w:r>
      <w:hyperlink r:id="rId1754"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 xml:space="preserve">, </w:t>
      </w:r>
      <w:hyperlink r:id="rId1755" w:history="1">
        <w:r>
          <w:rPr>
            <w:rFonts w:ascii="Times New Roman" w:hAnsi="Times New Roman" w:cs="Times New Roman"/>
            <w:sz w:val="24"/>
            <w:szCs w:val="24"/>
            <w:u w:val="single"/>
          </w:rPr>
          <w:t>от 28.04.2023 N 671</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114. В отношении заявителей, указанных в пункте 13(8) настоящих Правил, положения пунктов 8(4), 8(5), 10, абзаца пятого пункта 15, абзаца первого пунк</w:t>
      </w:r>
      <w:r>
        <w:rPr>
          <w:rFonts w:ascii="Times New Roman" w:hAnsi="Times New Roman" w:cs="Times New Roman"/>
          <w:sz w:val="24"/>
          <w:szCs w:val="24"/>
        </w:rPr>
        <w:t xml:space="preserve">та 16(1), подпункта "в" пункта 18, абзаца первого пункта 19, абзацев третьего и четвертого пункта 30(4) настоящих Правил не применяются. (в ред. Постановления Правительства РФ </w:t>
      </w:r>
      <w:hyperlink r:id="rId1756" w:history="1">
        <w:r>
          <w:rPr>
            <w:rFonts w:ascii="Times New Roman" w:hAnsi="Times New Roman" w:cs="Times New Roman"/>
            <w:sz w:val="24"/>
            <w:szCs w:val="24"/>
            <w:u w:val="single"/>
          </w:rPr>
          <w:t>от 24.03.2023 N 457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115. В отношении заявителей, указанных в пункте 13(8) настоящих Правил, независимо от наличия или отсутствия технической возможности технологического присоединения на дату обращения технологическое присоединение осуществляется по ин</w:t>
      </w:r>
      <w:r>
        <w:rPr>
          <w:rFonts w:ascii="Times New Roman" w:hAnsi="Times New Roman" w:cs="Times New Roman"/>
          <w:sz w:val="24"/>
          <w:szCs w:val="24"/>
        </w:rPr>
        <w:t xml:space="preserve">дивидуальному проекту в порядке, установленном настоящими Правилами. (в ред. Постановления Правительства РФ </w:t>
      </w:r>
      <w:hyperlink r:id="rId1757" w:history="1">
        <w:r>
          <w:rPr>
            <w:rFonts w:ascii="Times New Roman" w:hAnsi="Times New Roman" w:cs="Times New Roman"/>
            <w:sz w:val="24"/>
            <w:szCs w:val="24"/>
            <w:u w:val="single"/>
          </w:rPr>
          <w:t>от 24.03.2023 N 457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116. В отношении заявителей, указанных в пу</w:t>
      </w:r>
      <w:r>
        <w:rPr>
          <w:rFonts w:ascii="Times New Roman" w:hAnsi="Times New Roman" w:cs="Times New Roman"/>
          <w:sz w:val="24"/>
          <w:szCs w:val="24"/>
        </w:rPr>
        <w:t>нкте 13(8) настоящих Правил, проверка выполнения технических условий проводится только в случае, если техническими условиями предусмотрены мероприятия, выполняемые заявителем, и (или) технические условия в соответствии с настоящими Правилами подлежат согла</w:t>
      </w:r>
      <w:r>
        <w:rPr>
          <w:rFonts w:ascii="Times New Roman" w:hAnsi="Times New Roman" w:cs="Times New Roman"/>
          <w:sz w:val="24"/>
          <w:szCs w:val="24"/>
        </w:rPr>
        <w:t xml:space="preserve">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 (в ред. Постановления Правительства РФ </w:t>
      </w:r>
      <w:hyperlink r:id="rId1758" w:history="1">
        <w:r>
          <w:rPr>
            <w:rFonts w:ascii="Times New Roman" w:hAnsi="Times New Roman" w:cs="Times New Roman"/>
            <w:sz w:val="24"/>
            <w:szCs w:val="24"/>
            <w:u w:val="single"/>
          </w:rPr>
          <w:t>от 24.03.2023 N 457</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Проверка выполнения технических условий в отношении мероприятий, выполнение которых в соответствии с техническими условиями предусмотрено заявителем, проводится сетевой организацией в </w:t>
      </w:r>
      <w:r>
        <w:rPr>
          <w:rFonts w:ascii="Times New Roman" w:hAnsi="Times New Roman" w:cs="Times New Roman"/>
          <w:sz w:val="24"/>
          <w:szCs w:val="24"/>
        </w:rPr>
        <w:t xml:space="preserve">объеме указанных мероприятий, при этом положения пунктов 82 - 87, абзацев </w:t>
      </w:r>
      <w:r>
        <w:rPr>
          <w:rFonts w:ascii="Times New Roman" w:hAnsi="Times New Roman" w:cs="Times New Roman"/>
          <w:sz w:val="24"/>
          <w:szCs w:val="24"/>
        </w:rPr>
        <w:lastRenderedPageBreak/>
        <w:t xml:space="preserve">третьего - девятого пункта 88 и пунктов 91 - 102 (в части мероприятий, которые выполняются заявителем) настоящих Правил не применяются. (в ред. Постановления Правительства РФ </w:t>
      </w:r>
      <w:hyperlink r:id="rId1759" w:history="1">
        <w:r>
          <w:rPr>
            <w:rFonts w:ascii="Times New Roman" w:hAnsi="Times New Roman" w:cs="Times New Roman"/>
            <w:sz w:val="24"/>
            <w:szCs w:val="24"/>
            <w:u w:val="single"/>
          </w:rPr>
          <w:t>от 24.03.2023 N 457</w:t>
        </w:r>
      </w:hyperlink>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XI</w:t>
      </w:r>
      <w:r>
        <w:rPr>
          <w:rFonts w:ascii="Times New Roman" w:hAnsi="Times New Roman" w:cs="Times New Roman"/>
          <w:b/>
          <w:bCs/>
          <w:sz w:val="32"/>
          <w:szCs w:val="32"/>
        </w:rPr>
        <w:t xml:space="preserve">. Особенности технологического присоединения энергопринимающих устройств, используемых в целях осуществления майнинга цифровой валюты (в ред. Постановления </w:t>
      </w:r>
      <w:r>
        <w:rPr>
          <w:rFonts w:ascii="Times New Roman" w:hAnsi="Times New Roman" w:cs="Times New Roman"/>
          <w:b/>
          <w:bCs/>
          <w:sz w:val="32"/>
          <w:szCs w:val="32"/>
        </w:rPr>
        <w:t xml:space="preserve">Правительства РФ </w:t>
      </w:r>
      <w:hyperlink r:id="rId1760" w:history="1">
        <w:r>
          <w:rPr>
            <w:rFonts w:ascii="Times New Roman" w:hAnsi="Times New Roman" w:cs="Times New Roman"/>
            <w:b/>
            <w:bCs/>
            <w:sz w:val="32"/>
            <w:szCs w:val="32"/>
            <w:u w:val="single"/>
          </w:rPr>
          <w:t>от 01.11.2024 N 1479</w:t>
        </w:r>
      </w:hyperlink>
      <w:r>
        <w:rPr>
          <w:rFonts w:ascii="Times New Roman" w:hAnsi="Times New Roman" w:cs="Times New Roman"/>
          <w:b/>
          <w:bCs/>
          <w:sz w:val="32"/>
          <w:szCs w:val="32"/>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117. В случае если с использованием присоединяемых энергопринимающих устройств осуществляется либо планируется осуществлять майнинг циф</w:t>
      </w:r>
      <w:r>
        <w:rPr>
          <w:rFonts w:ascii="Times New Roman" w:hAnsi="Times New Roman" w:cs="Times New Roman"/>
          <w:sz w:val="24"/>
          <w:szCs w:val="24"/>
        </w:rPr>
        <w:t>ровой валюты (в том числе участие в майнинг-пулах) и (или) деятельность оператора майнинговой инфраструктуры, информация об этом, а также о включении заявителя в реестр лиц, осуществляющих майнинг цифровой валюты (при наличии), или реестр операторов майнин</w:t>
      </w:r>
      <w:r>
        <w:rPr>
          <w:rFonts w:ascii="Times New Roman" w:hAnsi="Times New Roman" w:cs="Times New Roman"/>
          <w:sz w:val="24"/>
          <w:szCs w:val="24"/>
        </w:rPr>
        <w:t>говой инфраструктуры (при наличии) в отношении соответствующих энергопринимающих устройств подлежит указанию в заявке.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изменении ранее предоставленных в соответствии с настоящим пунктом сведений в отношении присоединяемых или присоединенных энергоприни</w:t>
      </w:r>
      <w:r>
        <w:rPr>
          <w:rFonts w:ascii="Times New Roman" w:hAnsi="Times New Roman" w:cs="Times New Roman"/>
          <w:sz w:val="24"/>
          <w:szCs w:val="24"/>
        </w:rPr>
        <w:t>мающих устройств в период после подачи заявки заявитель уведомляет о таком изменении сетевую организацию не позднее 2 рабочих дней со дня наступления соответствующего изменения.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118. В отношении энергопринимающих устройств, с использованием которых на терр</w:t>
      </w:r>
      <w:r>
        <w:rPr>
          <w:rFonts w:ascii="Times New Roman" w:hAnsi="Times New Roman" w:cs="Times New Roman"/>
          <w:sz w:val="24"/>
          <w:szCs w:val="24"/>
        </w:rPr>
        <w:t xml:space="preserve">иториях, указанных в абзацах шестом и седьмом </w:t>
      </w:r>
      <w:hyperlink r:id="rId1761" w:history="1">
        <w:r>
          <w:rPr>
            <w:rFonts w:ascii="Times New Roman" w:hAnsi="Times New Roman" w:cs="Times New Roman"/>
            <w:sz w:val="24"/>
            <w:szCs w:val="24"/>
            <w:u w:val="single"/>
          </w:rPr>
          <w:t>пункта 1</w:t>
        </w:r>
      </w:hyperlink>
      <w:r>
        <w:rPr>
          <w:rFonts w:ascii="Times New Roman" w:hAnsi="Times New Roman" w:cs="Times New Roman"/>
          <w:sz w:val="24"/>
          <w:szCs w:val="24"/>
        </w:rPr>
        <w:t xml:space="preserve"> Правил полного и (или) частичного ограничения режима потребления электрической энергии, осуществляется либо планируе</w:t>
      </w:r>
      <w:r>
        <w:rPr>
          <w:rFonts w:ascii="Times New Roman" w:hAnsi="Times New Roman" w:cs="Times New Roman"/>
          <w:sz w:val="24"/>
          <w:szCs w:val="24"/>
        </w:rPr>
        <w:t>тся осуществлять майнинг цифровой валюты (в том числе участие в майнинг-пулах) и (или) деятельность оператора майнинговой инфраструктуры:</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заключение договоров (в том числе на основании заявок, поданных до принятия Правительством Российской Федерации реш</w:t>
      </w:r>
      <w:r>
        <w:rPr>
          <w:rFonts w:ascii="Times New Roman" w:hAnsi="Times New Roman" w:cs="Times New Roman"/>
          <w:sz w:val="24"/>
          <w:szCs w:val="24"/>
        </w:rPr>
        <w:t xml:space="preserve">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абзаце седьмом </w:t>
      </w:r>
      <w:hyperlink r:id="rId1762" w:history="1">
        <w:r>
          <w:rPr>
            <w:rFonts w:ascii="Times New Roman" w:hAnsi="Times New Roman" w:cs="Times New Roman"/>
            <w:sz w:val="24"/>
            <w:szCs w:val="24"/>
            <w:u w:val="single"/>
          </w:rPr>
          <w:t>пункта 1</w:t>
        </w:r>
      </w:hyperlink>
      <w:r>
        <w:rPr>
          <w:rFonts w:ascii="Times New Roman" w:hAnsi="Times New Roman" w:cs="Times New Roman"/>
          <w:sz w:val="24"/>
          <w:szCs w:val="24"/>
        </w:rPr>
        <w:t xml:space="preserve"> Правил полного и (или) частичного ограничения режима потребления электрической энергии (до 1 ноября 2024 г. - для случаев, если решение, указанное в абзаце седьмом </w:t>
      </w:r>
      <w:hyperlink r:id="rId1763" w:history="1">
        <w:r>
          <w:rPr>
            <w:rFonts w:ascii="Times New Roman" w:hAnsi="Times New Roman" w:cs="Times New Roman"/>
            <w:sz w:val="24"/>
            <w:szCs w:val="24"/>
            <w:u w:val="single"/>
          </w:rPr>
          <w:t>пункта 1</w:t>
        </w:r>
      </w:hyperlink>
      <w:r>
        <w:rPr>
          <w:rFonts w:ascii="Times New Roman" w:hAnsi="Times New Roman" w:cs="Times New Roman"/>
          <w:sz w:val="24"/>
          <w:szCs w:val="24"/>
        </w:rPr>
        <w:t xml:space="preserve"> Правил полного и (или) частичного ограничения режима потребления электрической энергии, было принято до 1 ноября 2024 г.), а также соглашений о порядке взаимодействия в случае технологического присоединени</w:t>
      </w:r>
      <w:r>
        <w:rPr>
          <w:rFonts w:ascii="Times New Roman" w:hAnsi="Times New Roman" w:cs="Times New Roman"/>
          <w:sz w:val="24"/>
          <w:szCs w:val="24"/>
        </w:rPr>
        <w:t>я по индивидуальному проекту не осуществляется, рассмотрение заявок, поданных в отношении указанных энергопринимающих устройств, подготовка и выдача по ним технических условий, а также рассмотрение и согласование в отношении таких энергопринимающих устройс</w:t>
      </w:r>
      <w:r>
        <w:rPr>
          <w:rFonts w:ascii="Times New Roman" w:hAnsi="Times New Roman" w:cs="Times New Roman"/>
          <w:sz w:val="24"/>
          <w:szCs w:val="24"/>
        </w:rPr>
        <w:t>тв схем внешнего электроснабжения приостанавливаются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w:t>
      </w:r>
      <w:r>
        <w:rPr>
          <w:rFonts w:ascii="Times New Roman" w:hAnsi="Times New Roman" w:cs="Times New Roman"/>
          <w:sz w:val="24"/>
          <w:szCs w:val="24"/>
        </w:rPr>
        <w:t xml:space="preserve">щности, указанной в решении, указанном в абзаце седьмом </w:t>
      </w:r>
      <w:hyperlink r:id="rId1764" w:history="1">
        <w:r>
          <w:rPr>
            <w:rFonts w:ascii="Times New Roman" w:hAnsi="Times New Roman" w:cs="Times New Roman"/>
            <w:sz w:val="24"/>
            <w:szCs w:val="24"/>
            <w:u w:val="single"/>
          </w:rPr>
          <w:t>пункта 1</w:t>
        </w:r>
      </w:hyperlink>
      <w:r>
        <w:rPr>
          <w:rFonts w:ascii="Times New Roman" w:hAnsi="Times New Roman" w:cs="Times New Roman"/>
          <w:sz w:val="24"/>
          <w:szCs w:val="24"/>
        </w:rPr>
        <w:t xml:space="preserve"> Правил полного и (или) частичного ограничения режима потребления электрической энергии, если иной срок не </w:t>
      </w:r>
      <w:r>
        <w:rPr>
          <w:rFonts w:ascii="Times New Roman" w:hAnsi="Times New Roman" w:cs="Times New Roman"/>
          <w:sz w:val="24"/>
          <w:szCs w:val="24"/>
        </w:rPr>
        <w:t>определен в таком решении. О приостановлении рассмотрения заявки сетевая организация в письменном виде уведомляет заявителя в течение 3 рабочих дней со дня ее получения или со дня принятия Правительством Российской Федерации одного из указанных в настоящем</w:t>
      </w:r>
      <w:r>
        <w:rPr>
          <w:rFonts w:ascii="Times New Roman" w:hAnsi="Times New Roman" w:cs="Times New Roman"/>
          <w:sz w:val="24"/>
          <w:szCs w:val="24"/>
        </w:rPr>
        <w:t xml:space="preserve"> подпункте решений;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б) сроки осуществления мероприятий по технологическому присоединению, установленные договорами, заключенными до принятия Правительством Российской Федерации решения о запрете на осуществление майнинга цифровой валюты (в том числе участи</w:t>
      </w:r>
      <w:r>
        <w:rPr>
          <w:rFonts w:ascii="Times New Roman" w:hAnsi="Times New Roman" w:cs="Times New Roman"/>
          <w:sz w:val="24"/>
          <w:szCs w:val="24"/>
        </w:rPr>
        <w:t xml:space="preserve">е в майнинг-пулах) в отдельных субъектах Российской Федерации или на отдельных их территориях или решения, указанного в абзаце седьмом </w:t>
      </w:r>
      <w:hyperlink r:id="rId1765" w:history="1">
        <w:r>
          <w:rPr>
            <w:rFonts w:ascii="Times New Roman" w:hAnsi="Times New Roman" w:cs="Times New Roman"/>
            <w:sz w:val="24"/>
            <w:szCs w:val="24"/>
            <w:u w:val="single"/>
          </w:rPr>
          <w:t>пункта 1</w:t>
        </w:r>
      </w:hyperlink>
      <w:r>
        <w:rPr>
          <w:rFonts w:ascii="Times New Roman" w:hAnsi="Times New Roman" w:cs="Times New Roman"/>
          <w:sz w:val="24"/>
          <w:szCs w:val="24"/>
        </w:rPr>
        <w:t xml:space="preserve"> Правил полного и (или) част</w:t>
      </w:r>
      <w:r>
        <w:rPr>
          <w:rFonts w:ascii="Times New Roman" w:hAnsi="Times New Roman" w:cs="Times New Roman"/>
          <w:sz w:val="24"/>
          <w:szCs w:val="24"/>
        </w:rPr>
        <w:t xml:space="preserve">ичного ограничения режима потребления электрической энергии (до 1 ноября 2024 г. - для случаев, если решение, указанное в абзаце седьмом </w:t>
      </w:r>
      <w:hyperlink r:id="rId1766" w:history="1">
        <w:r>
          <w:rPr>
            <w:rFonts w:ascii="Times New Roman" w:hAnsi="Times New Roman" w:cs="Times New Roman"/>
            <w:sz w:val="24"/>
            <w:szCs w:val="24"/>
            <w:u w:val="single"/>
          </w:rPr>
          <w:t>пункта 1</w:t>
        </w:r>
      </w:hyperlink>
      <w:r>
        <w:rPr>
          <w:rFonts w:ascii="Times New Roman" w:hAnsi="Times New Roman" w:cs="Times New Roman"/>
          <w:sz w:val="24"/>
          <w:szCs w:val="24"/>
        </w:rPr>
        <w:t xml:space="preserve"> Правил полного и (или) ча</w:t>
      </w:r>
      <w:r>
        <w:rPr>
          <w:rFonts w:ascii="Times New Roman" w:hAnsi="Times New Roman" w:cs="Times New Roman"/>
          <w:sz w:val="24"/>
          <w:szCs w:val="24"/>
        </w:rPr>
        <w:t>стичного ограничения режима потребления электрической энергии, было принято до 1 ноября 2024 г.), обязательства по которым не исполнены со стороны сетевой организации, приостанавливаются на период до дня, начиная с которого в отношении соответствующей терр</w:t>
      </w:r>
      <w:r>
        <w:rPr>
          <w:rFonts w:ascii="Times New Roman" w:hAnsi="Times New Roman" w:cs="Times New Roman"/>
          <w:sz w:val="24"/>
          <w:szCs w:val="24"/>
        </w:rPr>
        <w:t xml:space="preserve">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абзаце седьмом </w:t>
      </w:r>
      <w:hyperlink r:id="rId1767" w:history="1">
        <w:r>
          <w:rPr>
            <w:rFonts w:ascii="Times New Roman" w:hAnsi="Times New Roman" w:cs="Times New Roman"/>
            <w:sz w:val="24"/>
            <w:szCs w:val="24"/>
            <w:u w:val="single"/>
          </w:rPr>
          <w:t>пункта 1</w:t>
        </w:r>
      </w:hyperlink>
      <w:r>
        <w:rPr>
          <w:rFonts w:ascii="Times New Roman" w:hAnsi="Times New Roman" w:cs="Times New Roman"/>
          <w:sz w:val="24"/>
          <w:szCs w:val="24"/>
        </w:rPr>
        <w:t xml:space="preserve"> Правил полного и (или) частичного ограничения режима потребления электрической энергии, если иной срок не определен в таком решении.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Предельный срок осуществления мероприятий по технологическому присоединению указанных</w:t>
      </w:r>
      <w:r>
        <w:rPr>
          <w:rFonts w:ascii="Times New Roman" w:hAnsi="Times New Roman" w:cs="Times New Roman"/>
          <w:sz w:val="24"/>
          <w:szCs w:val="24"/>
        </w:rPr>
        <w:t xml:space="preserve"> энергопринимающих устройств продлевается на срок указанного в абзаце первом настоящего подпункта приостановления.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принятия Правительством Российской Федерации решения об отмене запрета на осуществление майнинга цифровой валюты (в том числе участи</w:t>
      </w:r>
      <w:r>
        <w:rPr>
          <w:rFonts w:ascii="Times New Roman" w:hAnsi="Times New Roman" w:cs="Times New Roman"/>
          <w:sz w:val="24"/>
          <w:szCs w:val="24"/>
        </w:rPr>
        <w:t xml:space="preserve">е в майнинг-пуле) на соответствующей территории или с даты начала поставки мощности, указанной в решении, указанном в абзаце седьмом </w:t>
      </w:r>
      <w:hyperlink r:id="rId1768" w:history="1">
        <w:r>
          <w:rPr>
            <w:rFonts w:ascii="Times New Roman" w:hAnsi="Times New Roman" w:cs="Times New Roman"/>
            <w:sz w:val="24"/>
            <w:szCs w:val="24"/>
            <w:u w:val="single"/>
          </w:rPr>
          <w:t>пункта 1</w:t>
        </w:r>
      </w:hyperlink>
      <w:r>
        <w:rPr>
          <w:rFonts w:ascii="Times New Roman" w:hAnsi="Times New Roman" w:cs="Times New Roman"/>
          <w:sz w:val="24"/>
          <w:szCs w:val="24"/>
        </w:rPr>
        <w:t xml:space="preserve"> Правил полного и (или) частич</w:t>
      </w:r>
      <w:r>
        <w:rPr>
          <w:rFonts w:ascii="Times New Roman" w:hAnsi="Times New Roman" w:cs="Times New Roman"/>
          <w:sz w:val="24"/>
          <w:szCs w:val="24"/>
        </w:rPr>
        <w:t>ного ограничения режима потребления электрической энергии, если иной срок не определен в таком решении, сетевая организация обязана в течение 30 календарных дней со дня одного из указанных событий направить заявителю, с которым заключен договор в целях тех</w:t>
      </w:r>
      <w:r>
        <w:rPr>
          <w:rFonts w:ascii="Times New Roman" w:hAnsi="Times New Roman" w:cs="Times New Roman"/>
          <w:sz w:val="24"/>
          <w:szCs w:val="24"/>
        </w:rPr>
        <w:t>нологического присоединения, дополнительное соглашение к договору, содержащее расчет платы за технологическое присоединение, определяемой в ценах года, соответствующего году направления такого дополнительного соглашения, либо в случае технологического прис</w:t>
      </w:r>
      <w:r>
        <w:rPr>
          <w:rFonts w:ascii="Times New Roman" w:hAnsi="Times New Roman" w:cs="Times New Roman"/>
          <w:sz w:val="24"/>
          <w:szCs w:val="24"/>
        </w:rPr>
        <w:t>оединения по индивидуальному проекту обратиться в течение 30 дней со дня принятия указанного решения в уполномоченный орган субъекта Российской Федерации в области государственного регулирования тарифов за установлением платы за технологическое присоединен</w:t>
      </w:r>
      <w:r>
        <w:rPr>
          <w:rFonts w:ascii="Times New Roman" w:hAnsi="Times New Roman" w:cs="Times New Roman"/>
          <w:sz w:val="24"/>
          <w:szCs w:val="24"/>
        </w:rPr>
        <w:t>ие и направить дополнительное соглашение к договору заявителю с приложением решения этого органа в течение 3 рабочих дней со дня его вступления в силу.</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если сетевой организацией был получен отказ заявителя от заключения дополнительного соглашения </w:t>
      </w:r>
      <w:r>
        <w:rPr>
          <w:rFonts w:ascii="Times New Roman" w:hAnsi="Times New Roman" w:cs="Times New Roman"/>
          <w:sz w:val="24"/>
          <w:szCs w:val="24"/>
        </w:rPr>
        <w:t>к договору об изменении платы за технологическое присоединение либо заявителем не направлен в адрес сетевой организации в течение 30 дней со дня получения такого дополнительного соглашения подписанный заявителем проект этого дополнительного соглашения, зая</w:t>
      </w:r>
      <w:r>
        <w:rPr>
          <w:rFonts w:ascii="Times New Roman" w:hAnsi="Times New Roman" w:cs="Times New Roman"/>
          <w:sz w:val="24"/>
          <w:szCs w:val="24"/>
        </w:rPr>
        <w:t>витель в течение 10 дней со дня предъявления соответствующих требований оплачивает сетевой организации фактически понесенные ею расходы, связанные с исполнением договора, в том числе с подготовкой технических условий и разработкой проектной документации. В</w:t>
      </w:r>
      <w:r>
        <w:rPr>
          <w:rFonts w:ascii="Times New Roman" w:hAnsi="Times New Roman" w:cs="Times New Roman"/>
          <w:sz w:val="24"/>
          <w:szCs w:val="24"/>
        </w:rPr>
        <w:t xml:space="preserve"> случае если заявителем был выплачен авансовый платеж, сетевая организация вправе предъявить требования о возмещении расходов только в части превышения размера таких расходов над размером авансового платежа.</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r>
        <w:rPr>
          <w:rFonts w:ascii="Times New Roman" w:hAnsi="Times New Roman" w:cs="Times New Roman"/>
          <w:i/>
          <w:iCs/>
          <w:sz w:val="24"/>
          <w:szCs w:val="24"/>
        </w:rPr>
        <w:t>N</w:t>
      </w:r>
      <w:r>
        <w:rPr>
          <w:rFonts w:ascii="Times New Roman" w:hAnsi="Times New Roman" w:cs="Times New Roman"/>
          <w:i/>
          <w:iCs/>
          <w:sz w:val="24"/>
          <w:szCs w:val="24"/>
        </w:rPr>
        <w:t xml:space="preserve"> 1</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Правилам технологического</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lastRenderedPageBreak/>
        <w:t>прис</w:t>
      </w:r>
      <w:r>
        <w:rPr>
          <w:rFonts w:ascii="Times New Roman" w:hAnsi="Times New Roman" w:cs="Times New Roman"/>
          <w:i/>
          <w:iCs/>
          <w:sz w:val="24"/>
          <w:szCs w:val="24"/>
        </w:rPr>
        <w:t>оединения энергопринимающих</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устройств потребителей</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электрической энергии, объектов</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 производству электрической</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энергии, а также объектов</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электросетевого хозяйства,</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принадлежащих сетевым организациям</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иным лицам, к электрическим сетям</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АКТ ОБ ОСУЩЕСТВЛЕН</w:t>
      </w:r>
      <w:r>
        <w:rPr>
          <w:rFonts w:ascii="Times New Roman" w:hAnsi="Times New Roman" w:cs="Times New Roman"/>
          <w:b/>
          <w:bCs/>
          <w:sz w:val="36"/>
          <w:szCs w:val="36"/>
        </w:rPr>
        <w:t>ИИ ТЕХНОЛОГИЧЕСКОГО ПРИСОЕДИНЕНИЯ</w:t>
      </w:r>
    </w:p>
    <w:p w:rsidR="00000000" w:rsidRDefault="000E653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N</w:t>
      </w:r>
      <w:r>
        <w:rPr>
          <w:rFonts w:ascii="Times New Roman" w:hAnsi="Times New Roman" w:cs="Times New Roman"/>
          <w:b/>
          <w:bCs/>
          <w:sz w:val="36"/>
          <w:szCs w:val="36"/>
        </w:rPr>
        <w:t xml:space="preserve"> _____ от "__" __________ 20__ г.</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Постановления Правительства РФ </w:t>
      </w:r>
      <w:hyperlink r:id="rId1769"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875"/>
        <w:gridCol w:w="5125"/>
        <w:gridCol w:w="250"/>
      </w:tblGrid>
      <w:tr w:rsidR="00000000">
        <w:tblPrEx>
          <w:tblCellMar>
            <w:top w:w="0" w:type="dxa"/>
            <w:left w:w="0" w:type="dxa"/>
            <w:bottom w:w="0" w:type="dxa"/>
            <w:right w:w="0" w:type="dxa"/>
          </w:tblCellMar>
        </w:tblPrEx>
        <w:trPr>
          <w:jc w:val="center"/>
        </w:trPr>
        <w:tc>
          <w:tcPr>
            <w:tcW w:w="2875"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Настоящий акт составлен</w:t>
            </w:r>
          </w:p>
        </w:tc>
        <w:tc>
          <w:tcPr>
            <w:tcW w:w="5125"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2875"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125"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(полное наим</w:t>
            </w:r>
            <w:r>
              <w:rPr>
                <w:rFonts w:ascii="Times New Roman" w:hAnsi="Times New Roman" w:cs="Times New Roman"/>
                <w:sz w:val="24"/>
                <w:szCs w:val="24"/>
              </w:rPr>
              <w:t>енование сетевой организации)</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именуемым (именуемой) в дальнейшем сетевой организацией, в лице</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6125"/>
        <w:gridCol w:w="250"/>
      </w:tblGrid>
      <w:tr w:rsidR="00000000">
        <w:tblPrEx>
          <w:tblCellMar>
            <w:top w:w="0" w:type="dxa"/>
            <w:left w:w="0" w:type="dxa"/>
            <w:bottom w:w="0" w:type="dxa"/>
            <w:right w:w="0" w:type="dxa"/>
          </w:tblCellMar>
        </w:tblPrEx>
        <w:trPr>
          <w:jc w:val="center"/>
        </w:trPr>
        <w:tc>
          <w:tcPr>
            <w:tcW w:w="6125"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6125"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 лица - представителя сетевой организации)</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750"/>
        <w:gridCol w:w="3750"/>
        <w:gridCol w:w="1500"/>
      </w:tblGrid>
      <w:tr w:rsidR="00000000">
        <w:tblPrEx>
          <w:tblCellMar>
            <w:top w:w="0" w:type="dxa"/>
            <w:left w:w="0" w:type="dxa"/>
            <w:bottom w:w="0" w:type="dxa"/>
            <w:right w:w="0" w:type="dxa"/>
          </w:tblCellMar>
        </w:tblPrEx>
        <w:trPr>
          <w:jc w:val="center"/>
        </w:trPr>
        <w:tc>
          <w:tcPr>
            <w:tcW w:w="37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действующего на основании</w:t>
            </w:r>
          </w:p>
        </w:tc>
        <w:tc>
          <w:tcPr>
            <w:tcW w:w="37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с одной</w:t>
            </w:r>
          </w:p>
        </w:tc>
      </w:tr>
      <w:tr w:rsidR="00000000">
        <w:tblPrEx>
          <w:tblCellMar>
            <w:top w:w="0" w:type="dxa"/>
            <w:left w:w="0" w:type="dxa"/>
            <w:bottom w:w="0" w:type="dxa"/>
            <w:right w:w="0" w:type="dxa"/>
          </w:tblCellMar>
        </w:tblPrEx>
        <w:trPr>
          <w:jc w:val="center"/>
        </w:trPr>
        <w:tc>
          <w:tcPr>
            <w:tcW w:w="37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7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(устава, доверенности, иных документов)</w:t>
            </w:r>
          </w:p>
        </w:tc>
        <w:tc>
          <w:tcPr>
            <w:tcW w:w="15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500"/>
        <w:gridCol w:w="7250"/>
        <w:gridCol w:w="250"/>
      </w:tblGrid>
      <w:tr w:rsidR="00000000">
        <w:tblPrEx>
          <w:tblCellMar>
            <w:top w:w="0" w:type="dxa"/>
            <w:left w:w="0" w:type="dxa"/>
            <w:bottom w:w="0" w:type="dxa"/>
            <w:right w:w="0" w:type="dxa"/>
          </w:tblCellMar>
        </w:tblPrEx>
        <w:trPr>
          <w:jc w:val="center"/>
        </w:trPr>
        <w:tc>
          <w:tcPr>
            <w:tcW w:w="15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стороны, и</w:t>
            </w:r>
          </w:p>
        </w:tc>
        <w:tc>
          <w:tcPr>
            <w:tcW w:w="7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7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(полное наименование заявителя - юридического лица, ф.и.о. заявителя - физического лица)</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именуемым (именуемой) в дальнейшем заявителем, в лице</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875"/>
        <w:gridCol w:w="250"/>
      </w:tblGrid>
      <w:tr w:rsidR="00000000">
        <w:tblPrEx>
          <w:tblCellMar>
            <w:top w:w="0" w:type="dxa"/>
            <w:left w:w="0" w:type="dxa"/>
            <w:bottom w:w="0" w:type="dxa"/>
            <w:right w:w="0" w:type="dxa"/>
          </w:tblCellMar>
        </w:tblPrEx>
        <w:trPr>
          <w:jc w:val="center"/>
        </w:trPr>
        <w:tc>
          <w:tcPr>
            <w:tcW w:w="4875"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4875"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 лица - представителя заявителя)</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125"/>
        <w:gridCol w:w="4875"/>
        <w:gridCol w:w="250"/>
      </w:tblGrid>
      <w:tr w:rsidR="00000000">
        <w:tblPrEx>
          <w:tblCellMar>
            <w:top w:w="0" w:type="dxa"/>
            <w:left w:w="0" w:type="dxa"/>
            <w:bottom w:w="0" w:type="dxa"/>
            <w:right w:w="0" w:type="dxa"/>
          </w:tblCellMar>
        </w:tblPrEx>
        <w:trPr>
          <w:jc w:val="center"/>
        </w:trPr>
        <w:tc>
          <w:tcPr>
            <w:tcW w:w="3125"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действующего на основании</w:t>
            </w:r>
          </w:p>
        </w:tc>
        <w:tc>
          <w:tcPr>
            <w:tcW w:w="4875"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3125"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875"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(устава, доверенности, и</w:t>
            </w:r>
            <w:r>
              <w:rPr>
                <w:rFonts w:ascii="Times New Roman" w:hAnsi="Times New Roman" w:cs="Times New Roman"/>
                <w:sz w:val="24"/>
                <w:szCs w:val="24"/>
              </w:rPr>
              <w:t>ных документов)</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 другой стороны, в дальнейшем именуемыми сторонами.</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Стороны оформили и подписали настоящий акт о нижеследующем.</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Сетевая организация оказала заявителю услугу по технологическому присоединению объектов электроэнергетики (энергоприним</w:t>
      </w:r>
      <w:r>
        <w:rPr>
          <w:rFonts w:ascii="Times New Roman" w:hAnsi="Times New Roman" w:cs="Times New Roman"/>
          <w:sz w:val="24"/>
          <w:szCs w:val="24"/>
        </w:rPr>
        <w:t xml:space="preserve">ающих устройств, объектов микрогенерации) заявителя в соответствии с мероприятиями по договору об осуществлении технологического присоединения от _______________ </w:t>
      </w:r>
      <w:r>
        <w:rPr>
          <w:rFonts w:ascii="Times New Roman" w:hAnsi="Times New Roman" w:cs="Times New Roman"/>
          <w:sz w:val="24"/>
          <w:szCs w:val="24"/>
        </w:rPr>
        <w:t>N</w:t>
      </w:r>
      <w:r>
        <w:rPr>
          <w:rFonts w:ascii="Times New Roman" w:hAnsi="Times New Roman" w:cs="Times New Roman"/>
          <w:sz w:val="24"/>
          <w:szCs w:val="24"/>
        </w:rPr>
        <w:t xml:space="preserve"> _________ в полном объеме на сумму _________ (_____________) рублей _____ копеек, в том числ</w:t>
      </w:r>
      <w:r>
        <w:rPr>
          <w:rFonts w:ascii="Times New Roman" w:hAnsi="Times New Roman" w:cs="Times New Roman"/>
          <w:sz w:val="24"/>
          <w:szCs w:val="24"/>
        </w:rPr>
        <w:t>е _____________ (прописью) НДС _____ (___________) рублей ________ копеек (прописью) &lt;1&gt;.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Мероприятия по технологическому присоединению выполнены согласно техническим условиям от __________ </w:t>
      </w:r>
      <w:r>
        <w:rPr>
          <w:rFonts w:ascii="Times New Roman" w:hAnsi="Times New Roman" w:cs="Times New Roman"/>
          <w:sz w:val="24"/>
          <w:szCs w:val="24"/>
        </w:rPr>
        <w:t>N</w:t>
      </w:r>
      <w:r>
        <w:rPr>
          <w:rFonts w:ascii="Times New Roman" w:hAnsi="Times New Roman" w:cs="Times New Roman"/>
          <w:sz w:val="24"/>
          <w:szCs w:val="24"/>
        </w:rPr>
        <w:t xml:space="preserve"> ________.</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Объекты электроэнергетики (энергопринимающие устройств</w:t>
      </w:r>
      <w:r>
        <w:rPr>
          <w:rFonts w:ascii="Times New Roman" w:hAnsi="Times New Roman" w:cs="Times New Roman"/>
          <w:sz w:val="24"/>
          <w:szCs w:val="24"/>
        </w:rPr>
        <w:t>а, объекты микрогенерации) сторон находятся по адресу: _______________.</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Акт о выполнении технических условий от _________ </w:t>
      </w:r>
      <w:r>
        <w:rPr>
          <w:rFonts w:ascii="Times New Roman" w:hAnsi="Times New Roman" w:cs="Times New Roman"/>
          <w:sz w:val="24"/>
          <w:szCs w:val="24"/>
        </w:rPr>
        <w:t>N</w:t>
      </w:r>
      <w:r>
        <w:rPr>
          <w:rFonts w:ascii="Times New Roman" w:hAnsi="Times New Roman" w:cs="Times New Roman"/>
          <w:sz w:val="24"/>
          <w:szCs w:val="24"/>
        </w:rPr>
        <w:t xml:space="preserve"> ______.</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фактического присоединения ____________, акт об осуществлении технологического присоединения от _____________ </w:t>
      </w:r>
      <w:r>
        <w:rPr>
          <w:rFonts w:ascii="Times New Roman" w:hAnsi="Times New Roman" w:cs="Times New Roman"/>
          <w:sz w:val="24"/>
          <w:szCs w:val="24"/>
        </w:rPr>
        <w:t>N</w:t>
      </w:r>
      <w:r>
        <w:rPr>
          <w:rFonts w:ascii="Times New Roman" w:hAnsi="Times New Roman" w:cs="Times New Roman"/>
          <w:sz w:val="24"/>
          <w:szCs w:val="24"/>
        </w:rPr>
        <w:t xml:space="preserve"> _______</w:t>
      </w:r>
      <w:r>
        <w:rPr>
          <w:rFonts w:ascii="Times New Roman" w:hAnsi="Times New Roman" w:cs="Times New Roman"/>
          <w:sz w:val="24"/>
          <w:szCs w:val="24"/>
        </w:rPr>
        <w:t>_ &lt;2&gt;.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Характеристики присоединения: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максимальная мощность (всего) _________ кВт, в том числе: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максимальная мощность (без учета ранее присоединенной (существующей) максимальной мощности) _________ кВт;</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ранее присоединенная максимальная мощность ________ кВ</w:t>
      </w:r>
      <w:r>
        <w:rPr>
          <w:rFonts w:ascii="Times New Roman" w:hAnsi="Times New Roman" w:cs="Times New Roman"/>
          <w:sz w:val="24"/>
          <w:szCs w:val="24"/>
        </w:rPr>
        <w:t>т &lt;3&gt;;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совокупная величина номинальной мощности присоединенных к электрической сети трансформаторов ________ кВА;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максимальная мощность объектов микрогенерации (всего) _____ кВт &lt;4&gt;.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Категория надежности электроснабжения: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____________ кВт;</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____________ кВ</w:t>
      </w:r>
      <w:r>
        <w:rPr>
          <w:rFonts w:ascii="Times New Roman" w:hAnsi="Times New Roman" w:cs="Times New Roman"/>
          <w:sz w:val="24"/>
          <w:szCs w:val="24"/>
        </w:rPr>
        <w:t>т;</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____________ кВт.</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Перечень точек присоединения:</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89"/>
        <w:gridCol w:w="1014"/>
        <w:gridCol w:w="1578"/>
        <w:gridCol w:w="1249"/>
        <w:gridCol w:w="1520"/>
        <w:gridCol w:w="1704"/>
        <w:gridCol w:w="1814"/>
        <w:gridCol w:w="1498"/>
      </w:tblGrid>
      <w:tr w:rsidR="00000000">
        <w:tblPrEx>
          <w:tblCellMar>
            <w:top w:w="0" w:type="dxa"/>
            <w:left w:w="0" w:type="dxa"/>
            <w:bottom w:w="0" w:type="dxa"/>
            <w:right w:w="0" w:type="dxa"/>
          </w:tblCellMar>
        </w:tblPrEx>
        <w:trPr>
          <w:jc w:val="center"/>
        </w:trPr>
        <w:tc>
          <w:tcPr>
            <w:tcW w:w="4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p>
        </w:tc>
        <w:tc>
          <w:tcPr>
            <w:tcW w:w="81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Источник питания</w:t>
            </w:r>
          </w:p>
        </w:tc>
        <w:tc>
          <w:tcPr>
            <w:tcW w:w="108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Описание точки присоединения</w:t>
            </w:r>
          </w:p>
        </w:tc>
        <w:tc>
          <w:tcPr>
            <w:tcW w:w="9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Уровень напряжения (кВ)</w:t>
            </w:r>
          </w:p>
        </w:tc>
        <w:tc>
          <w:tcPr>
            <w:tcW w:w="99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Максимальная мощность (кВт)</w:t>
            </w:r>
          </w:p>
        </w:tc>
        <w:tc>
          <w:tcPr>
            <w:tcW w:w="153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Максимальная мощность объектов микрогенерации (кВт) &lt;5&gt;</w:t>
            </w:r>
          </w:p>
        </w:tc>
        <w:tc>
          <w:tcPr>
            <w:tcW w:w="162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Величина номинальной мощности присоединенных</w:t>
            </w:r>
            <w:r>
              <w:rPr>
                <w:rFonts w:ascii="Times New Roman" w:hAnsi="Times New Roman" w:cs="Times New Roman"/>
                <w:sz w:val="24"/>
                <w:szCs w:val="24"/>
              </w:rPr>
              <w:t xml:space="preserve"> трансформаторов (кВА)</w:t>
            </w:r>
          </w:p>
        </w:tc>
        <w:tc>
          <w:tcPr>
            <w:tcW w:w="162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Предельное значение коэффициента реактивной мощности (</w:t>
            </w:r>
            <w:r>
              <w:rPr>
                <w:rFonts w:ascii="Times New Roman" w:hAnsi="Times New Roman" w:cs="Times New Roman"/>
                <w:sz w:val="24"/>
                <w:szCs w:val="24"/>
              </w:rPr>
              <w:t>tg</w:t>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152400" cy="152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7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4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2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2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gridSpan w:val="8"/>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 опосредованно присоединенные</w:t>
            </w:r>
          </w:p>
        </w:tc>
      </w:tr>
      <w:tr w:rsidR="00000000">
        <w:tblPrEx>
          <w:tblCellMar>
            <w:top w:w="0" w:type="dxa"/>
            <w:left w:w="0" w:type="dxa"/>
            <w:bottom w:w="0" w:type="dxa"/>
            <w:right w:w="0" w:type="dxa"/>
          </w:tblCellMar>
        </w:tblPrEx>
        <w:trPr>
          <w:jc w:val="center"/>
        </w:trPr>
        <w:tc>
          <w:tcPr>
            <w:tcW w:w="4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2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62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Границы балансовой принадлежности объектов электроэнергетики (энергопринимающих устройств) и эксплуатационной ответственности сторон:</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5040"/>
        <w:gridCol w:w="3960"/>
      </w:tblGrid>
      <w:tr w:rsidR="00000000">
        <w:tblPrEx>
          <w:tblCellMar>
            <w:top w:w="0" w:type="dxa"/>
            <w:left w:w="0" w:type="dxa"/>
            <w:bottom w:w="0" w:type="dxa"/>
            <w:right w:w="0" w:type="dxa"/>
          </w:tblCellMar>
        </w:tblPrEx>
        <w:trPr>
          <w:jc w:val="center"/>
        </w:trPr>
        <w:tc>
          <w:tcPr>
            <w:tcW w:w="504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Описание</w:t>
            </w:r>
            <w:r>
              <w:rPr>
                <w:rFonts w:ascii="Times New Roman" w:hAnsi="Times New Roman" w:cs="Times New Roman"/>
                <w:sz w:val="24"/>
                <w:szCs w:val="24"/>
              </w:rPr>
              <w:t xml:space="preserve"> границ балансовой принадлежности объектов электроэнергетики (энергопринимающих устройств)</w:t>
            </w:r>
          </w:p>
        </w:tc>
        <w:tc>
          <w:tcPr>
            <w:tcW w:w="396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Описание границ эксплуатационной ответственности сторон</w:t>
            </w:r>
          </w:p>
        </w:tc>
      </w:tr>
      <w:tr w:rsidR="00000000">
        <w:tblPrEx>
          <w:tblCellMar>
            <w:top w:w="0" w:type="dxa"/>
            <w:left w:w="0" w:type="dxa"/>
            <w:bottom w:w="0" w:type="dxa"/>
            <w:right w:w="0" w:type="dxa"/>
          </w:tblCellMar>
        </w:tblPrEx>
        <w:trPr>
          <w:jc w:val="center"/>
        </w:trPr>
        <w:tc>
          <w:tcPr>
            <w:tcW w:w="504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396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У сторон на границе балансовой принадлежности объектов электроэнергетики (энергопринимающих устройств</w:t>
      </w:r>
      <w:r>
        <w:rPr>
          <w:rFonts w:ascii="Times New Roman" w:hAnsi="Times New Roman" w:cs="Times New Roman"/>
          <w:sz w:val="24"/>
          <w:szCs w:val="24"/>
        </w:rPr>
        <w:t>, объектов микрогенерации) находятся следующие технологически соединенные элементы электрической сети:</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5040"/>
        <w:gridCol w:w="3960"/>
      </w:tblGrid>
      <w:tr w:rsidR="00000000">
        <w:tblPrEx>
          <w:tblCellMar>
            <w:top w:w="0" w:type="dxa"/>
            <w:left w:w="0" w:type="dxa"/>
            <w:bottom w:w="0" w:type="dxa"/>
            <w:right w:w="0" w:type="dxa"/>
          </w:tblCellMar>
        </w:tblPrEx>
        <w:trPr>
          <w:jc w:val="center"/>
        </w:trPr>
        <w:tc>
          <w:tcPr>
            <w:tcW w:w="504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электроустановки (оборудования) сетевой организации</w:t>
            </w:r>
          </w:p>
        </w:tc>
        <w:tc>
          <w:tcPr>
            <w:tcW w:w="396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электроустановки (оборудования) заявителя</w:t>
            </w:r>
          </w:p>
        </w:tc>
      </w:tr>
      <w:tr w:rsidR="00000000">
        <w:tblPrEx>
          <w:tblCellMar>
            <w:top w:w="0" w:type="dxa"/>
            <w:left w:w="0" w:type="dxa"/>
            <w:bottom w:w="0" w:type="dxa"/>
            <w:right w:w="0" w:type="dxa"/>
          </w:tblCellMar>
        </w:tblPrEx>
        <w:trPr>
          <w:jc w:val="center"/>
        </w:trPr>
        <w:tc>
          <w:tcPr>
            <w:tcW w:w="504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396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 сторон в эксплуатационной</w:t>
      </w:r>
      <w:r>
        <w:rPr>
          <w:rFonts w:ascii="Times New Roman" w:hAnsi="Times New Roman" w:cs="Times New Roman"/>
          <w:sz w:val="24"/>
          <w:szCs w:val="24"/>
        </w:rPr>
        <w:t xml:space="preserve"> ответственности находятся следующие технологически соединенные элементы электрической сети:</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5040"/>
        <w:gridCol w:w="3960"/>
      </w:tblGrid>
      <w:tr w:rsidR="00000000">
        <w:tblPrEx>
          <w:tblCellMar>
            <w:top w:w="0" w:type="dxa"/>
            <w:left w:w="0" w:type="dxa"/>
            <w:bottom w:w="0" w:type="dxa"/>
            <w:right w:w="0" w:type="dxa"/>
          </w:tblCellMar>
        </w:tblPrEx>
        <w:trPr>
          <w:jc w:val="center"/>
        </w:trPr>
        <w:tc>
          <w:tcPr>
            <w:tcW w:w="504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электроустановки (оборудования), находящейся в эксплуатации сетевой организации</w:t>
            </w:r>
          </w:p>
        </w:tc>
        <w:tc>
          <w:tcPr>
            <w:tcW w:w="396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электроустановки (оборудования), находящейся в эксплуата</w:t>
            </w:r>
            <w:r>
              <w:rPr>
                <w:rFonts w:ascii="Times New Roman" w:hAnsi="Times New Roman" w:cs="Times New Roman"/>
                <w:sz w:val="24"/>
                <w:szCs w:val="24"/>
              </w:rPr>
              <w:t>ции заявителя</w:t>
            </w:r>
          </w:p>
        </w:tc>
      </w:tr>
      <w:tr w:rsidR="00000000">
        <w:tblPrEx>
          <w:tblCellMar>
            <w:top w:w="0" w:type="dxa"/>
            <w:left w:w="0" w:type="dxa"/>
            <w:bottom w:w="0" w:type="dxa"/>
            <w:right w:w="0" w:type="dxa"/>
          </w:tblCellMar>
        </w:tblPrEx>
        <w:trPr>
          <w:jc w:val="center"/>
        </w:trPr>
        <w:tc>
          <w:tcPr>
            <w:tcW w:w="504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396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Характеристики установленных измерительных комплексов содержатся в акте допуска прибора учета электрической энергии в эксплуатацию.</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Устройства защиты, релейной защиты, противоаварийной и режимной автоматики:</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5250"/>
        <w:gridCol w:w="250"/>
      </w:tblGrid>
      <w:tr w:rsidR="00000000">
        <w:tblPrEx>
          <w:tblCellMar>
            <w:top w:w="0" w:type="dxa"/>
            <w:left w:w="0" w:type="dxa"/>
            <w:bottom w:w="0" w:type="dxa"/>
            <w:right w:w="0" w:type="dxa"/>
          </w:tblCellMar>
        </w:tblPrEx>
        <w:trPr>
          <w:jc w:val="center"/>
        </w:trPr>
        <w:tc>
          <w:tcPr>
            <w:tcW w:w="5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5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(виды защиты и ав</w:t>
            </w:r>
            <w:r>
              <w:rPr>
                <w:rFonts w:ascii="Times New Roman" w:hAnsi="Times New Roman" w:cs="Times New Roman"/>
                <w:sz w:val="24"/>
                <w:szCs w:val="24"/>
              </w:rPr>
              <w:t>томатики, действия и др.)</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Автономный резервный источник питания:</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750"/>
        <w:gridCol w:w="250"/>
      </w:tblGrid>
      <w:tr w:rsidR="00000000">
        <w:tblPrEx>
          <w:tblCellMar>
            <w:top w:w="0" w:type="dxa"/>
            <w:left w:w="0" w:type="dxa"/>
            <w:bottom w:w="0" w:type="dxa"/>
            <w:right w:w="0" w:type="dxa"/>
          </w:tblCellMar>
        </w:tblPrEx>
        <w:trPr>
          <w:jc w:val="center"/>
        </w:trPr>
        <w:tc>
          <w:tcPr>
            <w:tcW w:w="47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47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установки, тип, мощность и др.)</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 Прочие сведения:</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8750"/>
        <w:gridCol w:w="250"/>
      </w:tblGrid>
      <w:tr w:rsidR="00000000">
        <w:tblPrEx>
          <w:tblCellMar>
            <w:top w:w="0" w:type="dxa"/>
            <w:left w:w="0" w:type="dxa"/>
            <w:bottom w:w="0" w:type="dxa"/>
            <w:right w:w="0" w:type="dxa"/>
          </w:tblCellMar>
        </w:tblPrEx>
        <w:trPr>
          <w:jc w:val="center"/>
        </w:trPr>
        <w:tc>
          <w:tcPr>
            <w:tcW w:w="87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87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 сведения об опосредованно присоединенных потребителях, наименование, адрес, максимальная мощность, к</w:t>
            </w:r>
            <w:r>
              <w:rPr>
                <w:rFonts w:ascii="Times New Roman" w:hAnsi="Times New Roman" w:cs="Times New Roman"/>
                <w:sz w:val="24"/>
                <w:szCs w:val="24"/>
              </w:rPr>
              <w:t>атегория надежности, уровень напряжения, сведения о расчетах потерь электрической энергии в электрической сети потребителя электрической энергии и др.).</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 Схематично границы балансовой принадлежности объектов электроэнергетики (энергопринимающих устрой</w:t>
      </w:r>
      <w:r>
        <w:rPr>
          <w:rFonts w:ascii="Times New Roman" w:hAnsi="Times New Roman" w:cs="Times New Roman"/>
          <w:sz w:val="24"/>
          <w:szCs w:val="24"/>
        </w:rPr>
        <w:t>ств, объектов микрогенерации) и эксплуатационной ответственности сторон указаны в приведенной ниже однолинейной схеме присоединения энергопринимающих устройств.</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Однолинейная схема присоединения энергопринимающих устройств заявителя к внешней сети, не прин</w:t>
            </w:r>
            <w:r>
              <w:rPr>
                <w:rFonts w:ascii="Times New Roman" w:hAnsi="Times New Roman" w:cs="Times New Roman"/>
                <w:sz w:val="24"/>
                <w:szCs w:val="24"/>
              </w:rPr>
              <w:t>адлежащей заявителю, с нанесенными на схеме границами балансовой принадлежности объектов электроэнергетики (энергопринимающих устройств, объектов микрогенерации) и эксплуатационной ответственности сторон. На однолинейной схеме должны быть указаны владельцы</w:t>
            </w:r>
            <w:r>
              <w:rPr>
                <w:rFonts w:ascii="Times New Roman" w:hAnsi="Times New Roman" w:cs="Times New Roman"/>
                <w:sz w:val="24"/>
                <w:szCs w:val="24"/>
              </w:rPr>
              <w:t xml:space="preserve">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w:t>
            </w:r>
            <w:r>
              <w:rPr>
                <w:rFonts w:ascii="Times New Roman" w:hAnsi="Times New Roman" w:cs="Times New Roman"/>
                <w:sz w:val="24"/>
                <w:szCs w:val="24"/>
              </w:rPr>
              <w:t>ских конденсаторов) электрической сети. Для потребителей до 150 кВт прилагается схема соединения электроустановок</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Прочее:</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6"/>
        <w:gridCol w:w="250"/>
      </w:tblGrid>
      <w:tr w:rsidR="00000000">
        <w:tblPrEx>
          <w:tblCellMar>
            <w:top w:w="0" w:type="dxa"/>
            <w:left w:w="0" w:type="dxa"/>
            <w:bottom w:w="0" w:type="dxa"/>
            <w:right w:w="0" w:type="dxa"/>
          </w:tblCellMar>
        </w:tblPrEx>
        <w:trPr>
          <w:jc w:val="center"/>
        </w:trPr>
        <w:tc>
          <w:tcPr>
            <w:tcW w:w="1"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 Стороны подтверждают, что технологическое присоединение энергопринимающих устройств (энергетических установок, объектов микро</w:t>
      </w:r>
      <w:r>
        <w:rPr>
          <w:rFonts w:ascii="Times New Roman" w:hAnsi="Times New Roman" w:cs="Times New Roman"/>
          <w:sz w:val="24"/>
          <w:szCs w:val="24"/>
        </w:rPr>
        <w:t>генерации) к электрической сети сетевой организации выполнено в соответствии с правилами и нормами.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Стороны подтверждают, что присоединенный объект является объектом микрогенерации &lt;4&gt;.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Заявитель претензий к оказанию услуг сетевой организацией не имеет &lt;5&gt;</w:t>
      </w:r>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Подписи сторон</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980"/>
        <w:gridCol w:w="360"/>
        <w:gridCol w:w="1890"/>
        <w:gridCol w:w="360"/>
        <w:gridCol w:w="2160"/>
        <w:gridCol w:w="360"/>
        <w:gridCol w:w="1890"/>
      </w:tblGrid>
      <w:tr w:rsidR="00000000">
        <w:tblPrEx>
          <w:tblCellMar>
            <w:top w:w="0" w:type="dxa"/>
            <w:left w:w="0" w:type="dxa"/>
            <w:bottom w:w="0" w:type="dxa"/>
            <w:right w:w="0" w:type="dxa"/>
          </w:tblCellMar>
        </w:tblPrEx>
        <w:trPr>
          <w:jc w:val="center"/>
        </w:trPr>
        <w:tc>
          <w:tcPr>
            <w:tcW w:w="4230" w:type="dxa"/>
            <w:gridSpan w:val="3"/>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410" w:type="dxa"/>
            <w:gridSpan w:val="3"/>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230" w:type="dxa"/>
            <w:gridSpan w:val="3"/>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410" w:type="dxa"/>
            <w:gridSpan w:val="3"/>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230" w:type="dxa"/>
            <w:gridSpan w:val="3"/>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36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410" w:type="dxa"/>
            <w:gridSpan w:val="3"/>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w:t>
            </w:r>
          </w:p>
        </w:tc>
      </w:tr>
      <w:tr w:rsidR="00000000">
        <w:tblPrEx>
          <w:tblCellMar>
            <w:top w:w="0" w:type="dxa"/>
            <w:left w:w="0" w:type="dxa"/>
            <w:bottom w:w="0" w:type="dxa"/>
            <w:right w:w="0" w:type="dxa"/>
          </w:tblCellMar>
        </w:tblPrEx>
        <w:trPr>
          <w:jc w:val="center"/>
        </w:trPr>
        <w:tc>
          <w:tcPr>
            <w:tcW w:w="198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6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9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6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6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6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9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98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9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6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6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6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9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98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36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9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6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6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36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9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&lt;1&gt; При восстановлении (переоформлении) документов указанная информация не вносится.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&lt;2&gt; Заполняется в случае переофо</w:t>
      </w:r>
      <w:r>
        <w:rPr>
          <w:rFonts w:ascii="Times New Roman" w:hAnsi="Times New Roman" w:cs="Times New Roman"/>
          <w:sz w:val="24"/>
          <w:szCs w:val="24"/>
        </w:rPr>
        <w:t>рмления документов.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&lt;3&gt; Заполняется в случае увеличения максимальной мощности ранее присоединенных энергопринимающих устройств (энергетических установок).</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&lt;4&gt; Заполняется в случае технологического присоединения объектов микрогенерации.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&lt;5&gt; При восстановлен</w:t>
      </w:r>
      <w:r>
        <w:rPr>
          <w:rFonts w:ascii="Times New Roman" w:hAnsi="Times New Roman" w:cs="Times New Roman"/>
          <w:sz w:val="24"/>
          <w:szCs w:val="24"/>
        </w:rPr>
        <w:t>ии (переоформлении) документов указанная информация не вносится.</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r>
        <w:rPr>
          <w:rFonts w:ascii="Times New Roman" w:hAnsi="Times New Roman" w:cs="Times New Roman"/>
          <w:i/>
          <w:iCs/>
          <w:sz w:val="24"/>
          <w:szCs w:val="24"/>
        </w:rPr>
        <w:t>N</w:t>
      </w:r>
      <w:r>
        <w:rPr>
          <w:rFonts w:ascii="Times New Roman" w:hAnsi="Times New Roman" w:cs="Times New Roman"/>
          <w:i/>
          <w:iCs/>
          <w:sz w:val="24"/>
          <w:szCs w:val="24"/>
        </w:rPr>
        <w:t xml:space="preserve"> 1.1</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Правилам технологического</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присоединения энергопринимающих</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устройств потребителей</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электрической энергии, объектов</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lastRenderedPageBreak/>
        <w:t>по производству электрической</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энергии, а также объектов</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эл</w:t>
      </w:r>
      <w:r>
        <w:rPr>
          <w:rFonts w:ascii="Times New Roman" w:hAnsi="Times New Roman" w:cs="Times New Roman"/>
          <w:i/>
          <w:iCs/>
          <w:sz w:val="24"/>
          <w:szCs w:val="24"/>
        </w:rPr>
        <w:t>ектросетевого хозяйства,</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принадлежащих сетевым</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организациям и иным лицам,</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электрическим сетям</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(форма)</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УВЕДОМЛЕНИЕ</w:t>
      </w:r>
    </w:p>
    <w:p w:rsidR="00000000" w:rsidRDefault="000E653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ОБ ОБЕСПЕЧЕНИИ СЕТЕВОЙ ОРГАНИЗАЦИЕЙ ВОЗМОЖНОСТИ ПРИСОЕДИНЕНИЯ К ЭЛЕКТРИЧЕСКИМ СЕТЯМ</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Постановления Правительства РФ </w:t>
      </w:r>
      <w:hyperlink r:id="rId1771"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51"/>
        <w:gridCol w:w="250"/>
        <w:gridCol w:w="243"/>
        <w:gridCol w:w="243"/>
        <w:gridCol w:w="243"/>
        <w:gridCol w:w="243"/>
        <w:gridCol w:w="243"/>
        <w:gridCol w:w="230"/>
        <w:gridCol w:w="249"/>
        <w:gridCol w:w="247"/>
        <w:gridCol w:w="247"/>
        <w:gridCol w:w="245"/>
        <w:gridCol w:w="245"/>
        <w:gridCol w:w="213"/>
        <w:gridCol w:w="213"/>
        <w:gridCol w:w="217"/>
        <w:gridCol w:w="228"/>
        <w:gridCol w:w="241"/>
        <w:gridCol w:w="246"/>
        <w:gridCol w:w="246"/>
        <w:gridCol w:w="228"/>
        <w:gridCol w:w="226"/>
        <w:gridCol w:w="226"/>
        <w:gridCol w:w="248"/>
        <w:gridCol w:w="248"/>
        <w:gridCol w:w="248"/>
        <w:gridCol w:w="226"/>
        <w:gridCol w:w="213"/>
        <w:gridCol w:w="213"/>
        <w:gridCol w:w="235"/>
        <w:gridCol w:w="259"/>
        <w:gridCol w:w="252"/>
        <w:gridCol w:w="230"/>
        <w:gridCol w:w="230"/>
        <w:gridCol w:w="230"/>
        <w:gridCol w:w="295"/>
        <w:gridCol w:w="295"/>
        <w:gridCol w:w="295"/>
        <w:gridCol w:w="296"/>
        <w:gridCol w:w="213"/>
      </w:tblGrid>
      <w:tr w:rsidR="00000000">
        <w:tblPrEx>
          <w:tblCellMar>
            <w:top w:w="0" w:type="dxa"/>
            <w:left w:w="0" w:type="dxa"/>
            <w:bottom w:w="0" w:type="dxa"/>
            <w:right w:w="0" w:type="dxa"/>
          </w:tblCellMar>
        </w:tblPrEx>
        <w:trPr>
          <w:jc w:val="center"/>
        </w:trPr>
        <w:tc>
          <w:tcPr>
            <w:tcW w:w="2250" w:type="dxa"/>
            <w:gridSpan w:val="9"/>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Настоящее уведомление составлено</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7500" w:type="dxa"/>
            <w:gridSpan w:val="30"/>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(полное наименование сетевой организации)</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000" w:type="dxa"/>
            <w:gridSpan w:val="16"/>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имену</w:t>
            </w:r>
            <w:r>
              <w:rPr>
                <w:rFonts w:ascii="Times New Roman" w:hAnsi="Times New Roman" w:cs="Times New Roman"/>
                <w:sz w:val="24"/>
                <w:szCs w:val="24"/>
              </w:rPr>
              <w:t>емым (именуемой) в дальнейшем сетевой организацией, в лице</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9750" w:type="dxa"/>
            <w:gridSpan w:val="39"/>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 лица - представителя сетевой организации)</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750" w:type="dxa"/>
            <w:gridSpan w:val="7"/>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действующего н</w:t>
            </w:r>
            <w:r>
              <w:rPr>
                <w:rFonts w:ascii="Times New Roman" w:hAnsi="Times New Roman" w:cs="Times New Roman"/>
                <w:sz w:val="24"/>
                <w:szCs w:val="24"/>
              </w:rPr>
              <w:t>а основании</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000" w:type="dxa"/>
            <w:gridSpan w:val="3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(устава, доверенности, иных документов)</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000" w:type="dxa"/>
            <w:gridSpan w:val="8"/>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Сетевая организация оказала</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7750" w:type="dxa"/>
            <w:gridSpan w:val="31"/>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w:t>
            </w:r>
            <w:r>
              <w:rPr>
                <w:rFonts w:ascii="Times New Roman" w:hAnsi="Times New Roman" w:cs="Times New Roman"/>
                <w:sz w:val="24"/>
                <w:szCs w:val="24"/>
              </w:rPr>
              <w:t>вание заявителя)</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750" w:type="dxa"/>
            <w:gridSpan w:val="39"/>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услугу по технологическому присоединению объектов электроэнергетики (энергопринимающих устройств) заявителя в соответствии с мероприятиями по договору об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000" w:type="dxa"/>
            <w:gridSpan w:val="12"/>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осуществлении технологического присоединения от</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gridSpan w:val="6"/>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полном объ</w:t>
            </w:r>
            <w:r>
              <w:rPr>
                <w:rFonts w:ascii="Times New Roman" w:hAnsi="Times New Roman" w:cs="Times New Roman"/>
                <w:sz w:val="24"/>
                <w:szCs w:val="24"/>
              </w:rPr>
              <w:t>еме на сумму</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750" w:type="dxa"/>
            <w:gridSpan w:val="3"/>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рублей</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5"/>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копеек, в том числе</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00" w:type="dxa"/>
            <w:gridSpan w:val="4"/>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(прописью)</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00" w:type="dxa"/>
            <w:gridSpan w:val="2"/>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НДС</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750" w:type="dxa"/>
            <w:gridSpan w:val="3"/>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lastRenderedPageBreak/>
              <w:t>рублей</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gridSpan w:val="6"/>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копеек </w:t>
            </w:r>
            <w:r>
              <w:rPr>
                <w:rFonts w:ascii="Times New Roman" w:hAnsi="Times New Roman" w:cs="Times New Roman"/>
                <w:sz w:val="24"/>
                <w:szCs w:val="24"/>
              </w:rPr>
              <w:lastRenderedPageBreak/>
              <w:t>(прописью) &lt;1&gt;.</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500" w:type="dxa"/>
            <w:gridSpan w:val="22"/>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Мероприятия по технологи</w:t>
            </w:r>
            <w:r>
              <w:rPr>
                <w:rFonts w:ascii="Times New Roman" w:hAnsi="Times New Roman" w:cs="Times New Roman"/>
                <w:sz w:val="24"/>
                <w:szCs w:val="24"/>
              </w:rPr>
              <w:t>ческому присоединению выполнены согласно техническим условиям от</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750" w:type="dxa"/>
            <w:gridSpan w:val="19"/>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Объекты электроэнергетики (энергопринимающие устройства) находятся по адресу:</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6000" w:type="dxa"/>
            <w:gridSpan w:val="24"/>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Уведомление об обеспечении сетево</w:t>
            </w:r>
            <w:r>
              <w:rPr>
                <w:rFonts w:ascii="Times New Roman" w:hAnsi="Times New Roman" w:cs="Times New Roman"/>
                <w:sz w:val="24"/>
                <w:szCs w:val="24"/>
              </w:rPr>
              <w:t>й организацией возможности присоединения к электрическим сетям от</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00" w:type="dxa"/>
            <w:gridSpan w:val="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&lt;2&gt;.</w:t>
            </w:r>
          </w:p>
        </w:tc>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500" w:type="dxa"/>
            <w:gridSpan w:val="10"/>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Характеристики присоединения:</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000" w:type="dxa"/>
            <w:gridSpan w:val="8"/>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максимальная мощность (всего)</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gridSpan w:val="5"/>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кВт, в том числе:</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50" w:type="dxa"/>
            <w:gridSpan w:val="23"/>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максимальная мощность (без учета ранее присоединенной (существующей) максимальной мощности)</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00" w:type="dxa"/>
            <w:gridSpan w:val="2"/>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кВт;</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750" w:type="dxa"/>
            <w:gridSpan w:val="11"/>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ранее присоединенная максимальная мощность</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00" w:type="dxa"/>
            <w:gridSpan w:val="2"/>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кВт &lt;3&gt;;</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750" w:type="dxa"/>
            <w:gridSpan w:val="23"/>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совокупная величина номинальной мощности присоединенных к электрической сети трансформаторов</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00" w:type="dxa"/>
            <w:gridSpan w:val="2"/>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кВА.</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00" w:type="dxa"/>
            <w:gridSpan w:val="2"/>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кВт;</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00" w:type="dxa"/>
            <w:gridSpan w:val="2"/>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кВт;</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00" w:type="dxa"/>
            <w:gridSpan w:val="2"/>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кВт.</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Перечень точек присоединения:</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50"/>
        <w:gridCol w:w="1459"/>
        <w:gridCol w:w="1578"/>
        <w:gridCol w:w="1458"/>
        <w:gridCol w:w="1520"/>
        <w:gridCol w:w="1814"/>
        <w:gridCol w:w="1491"/>
      </w:tblGrid>
      <w:tr w:rsidR="00000000">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p>
        </w:tc>
        <w:tc>
          <w:tcPr>
            <w:tcW w:w="1459"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Источник питания</w:t>
            </w:r>
          </w:p>
        </w:tc>
        <w:tc>
          <w:tcPr>
            <w:tcW w:w="1459"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Описание точки присоединения</w:t>
            </w:r>
          </w:p>
        </w:tc>
        <w:tc>
          <w:tcPr>
            <w:tcW w:w="1458"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Уровень напряжения (кВ)</w:t>
            </w:r>
          </w:p>
        </w:tc>
        <w:tc>
          <w:tcPr>
            <w:tcW w:w="1458"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Максимальная м</w:t>
            </w:r>
            <w:r>
              <w:rPr>
                <w:rFonts w:ascii="Times New Roman" w:hAnsi="Times New Roman" w:cs="Times New Roman"/>
                <w:sz w:val="24"/>
                <w:szCs w:val="24"/>
              </w:rPr>
              <w:t>ощность (кВт)</w:t>
            </w:r>
          </w:p>
        </w:tc>
        <w:tc>
          <w:tcPr>
            <w:tcW w:w="1458"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Величина номинальной мощности присоединенных трансформаторов (кВА)</w:t>
            </w:r>
          </w:p>
        </w:tc>
        <w:tc>
          <w:tcPr>
            <w:tcW w:w="1458" w:type="dxa"/>
            <w:tcBorders>
              <w:top w:val="single" w:sz="6" w:space="0" w:color="auto"/>
              <w:left w:val="single" w:sz="6" w:space="0" w:color="auto"/>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Предельное значение коэффициента реактивной мощности (</w:t>
            </w:r>
            <w:r>
              <w:rPr>
                <w:rFonts w:ascii="Times New Roman" w:hAnsi="Times New Roman" w:cs="Times New Roman"/>
                <w:sz w:val="24"/>
                <w:szCs w:val="24"/>
              </w:rPr>
              <w:t>tg</w:t>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161925" cy="1714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72">
                            <a:extLst>
                              <a:ext uri="{28A0092B-C50C-407E-A947-70E740481C1C}">
                                <a14:useLocalDpi xmlns:a14="http://schemas.microsoft.com/office/drawing/2010/main" val="0"/>
                              </a:ext>
                            </a:extLst>
                          </a:blip>
                          <a:srcRect/>
                          <a:stretch>
                            <a:fillRect/>
                          </a:stretch>
                        </pic:blipFill>
                        <pic:spPr bwMode="auto">
                          <a:xfrm>
                            <a:off x="0" y="0"/>
                            <a:ext cx="161925" cy="171450"/>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59"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59"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58"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58"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58"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58" w:type="dxa"/>
            <w:tcBorders>
              <w:top w:val="single" w:sz="6" w:space="0" w:color="auto"/>
              <w:left w:val="single" w:sz="6" w:space="0" w:color="auto"/>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gridSpan w:val="7"/>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 опосредованно присоединенные</w:t>
            </w:r>
          </w:p>
        </w:tc>
      </w:tr>
      <w:tr w:rsidR="00000000">
        <w:tblPrEx>
          <w:tblCellMar>
            <w:top w:w="0" w:type="dxa"/>
            <w:left w:w="0" w:type="dxa"/>
            <w:bottom w:w="0" w:type="dxa"/>
            <w:right w:w="0" w:type="dxa"/>
          </w:tblCellMar>
        </w:tblPrEx>
        <w:trPr>
          <w:jc w:val="center"/>
        </w:trPr>
        <w:tc>
          <w:tcPr>
            <w:tcW w:w="250" w:type="dxa"/>
            <w:tcBorders>
              <w:top w:val="nil"/>
              <w:left w:val="nil"/>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59"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59"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58"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58"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58"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58" w:type="dxa"/>
            <w:tcBorders>
              <w:top w:val="single" w:sz="6" w:space="0" w:color="auto"/>
              <w:left w:val="single" w:sz="6" w:space="0" w:color="auto"/>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Границы</w:t>
      </w:r>
      <w:r>
        <w:rPr>
          <w:rFonts w:ascii="Times New Roman" w:hAnsi="Times New Roman" w:cs="Times New Roman"/>
          <w:sz w:val="24"/>
          <w:szCs w:val="24"/>
        </w:rPr>
        <w:t xml:space="preserve"> балансовой принадлежности объектов электроэнергетики (энергопринимающих устройств) и эксплуатационной ответственности сетевой организации и заявителя:</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680"/>
        <w:gridCol w:w="4320"/>
      </w:tblGrid>
      <w:tr w:rsidR="00000000">
        <w:tblPrEx>
          <w:tblCellMar>
            <w:top w:w="0" w:type="dxa"/>
            <w:left w:w="0" w:type="dxa"/>
            <w:bottom w:w="0" w:type="dxa"/>
            <w:right w:w="0" w:type="dxa"/>
          </w:tblCellMar>
        </w:tblPrEx>
        <w:trPr>
          <w:jc w:val="center"/>
        </w:trPr>
        <w:tc>
          <w:tcPr>
            <w:tcW w:w="4680" w:type="dxa"/>
            <w:tcBorders>
              <w:top w:val="single" w:sz="6" w:space="0" w:color="auto"/>
              <w:left w:val="nil"/>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Описание границ балансовой принадлежности объектов электроэнергетики (энергопринимающих устройств)</w:t>
            </w:r>
          </w:p>
        </w:tc>
        <w:tc>
          <w:tcPr>
            <w:tcW w:w="4320" w:type="dxa"/>
            <w:tcBorders>
              <w:top w:val="single" w:sz="6" w:space="0" w:color="auto"/>
              <w:left w:val="single" w:sz="6" w:space="0" w:color="auto"/>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Опис</w:t>
            </w:r>
            <w:r>
              <w:rPr>
                <w:rFonts w:ascii="Times New Roman" w:hAnsi="Times New Roman" w:cs="Times New Roman"/>
                <w:sz w:val="24"/>
                <w:szCs w:val="24"/>
              </w:rPr>
              <w:t>ание границ эксплуатационной ответственности</w:t>
            </w:r>
          </w:p>
        </w:tc>
      </w:tr>
      <w:tr w:rsidR="00000000">
        <w:tblPrEx>
          <w:tblCellMar>
            <w:top w:w="0" w:type="dxa"/>
            <w:left w:w="0" w:type="dxa"/>
            <w:bottom w:w="0" w:type="dxa"/>
            <w:right w:w="0" w:type="dxa"/>
          </w:tblCellMar>
        </w:tblPrEx>
        <w:trPr>
          <w:jc w:val="center"/>
        </w:trPr>
        <w:tc>
          <w:tcPr>
            <w:tcW w:w="4680" w:type="dxa"/>
            <w:tcBorders>
              <w:top w:val="single" w:sz="6" w:space="0" w:color="auto"/>
              <w:left w:val="nil"/>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20" w:type="dxa"/>
            <w:tcBorders>
              <w:top w:val="single" w:sz="6" w:space="0" w:color="auto"/>
              <w:left w:val="single" w:sz="6" w:space="0" w:color="auto"/>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У сетевой организации на границе балансовой принадлежности объектов электроэнергетики (энергопринимающих устройств) находятся следующие технологически </w:t>
      </w:r>
      <w:r>
        <w:rPr>
          <w:rFonts w:ascii="Times New Roman" w:hAnsi="Times New Roman" w:cs="Times New Roman"/>
          <w:sz w:val="24"/>
          <w:szCs w:val="24"/>
        </w:rPr>
        <w:lastRenderedPageBreak/>
        <w:t>соединенные элементы электрической сети:</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8250"/>
      </w:tblGrid>
      <w:tr w:rsidR="00000000">
        <w:tblPrEx>
          <w:tblCellMar>
            <w:top w:w="0" w:type="dxa"/>
            <w:left w:w="0" w:type="dxa"/>
            <w:bottom w:w="0" w:type="dxa"/>
            <w:right w:w="0" w:type="dxa"/>
          </w:tblCellMar>
        </w:tblPrEx>
        <w:trPr>
          <w:jc w:val="center"/>
        </w:trPr>
        <w:tc>
          <w:tcPr>
            <w:tcW w:w="8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8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w:t>
            </w:r>
            <w:r>
              <w:rPr>
                <w:rFonts w:ascii="Times New Roman" w:hAnsi="Times New Roman" w:cs="Times New Roman"/>
                <w:sz w:val="24"/>
                <w:szCs w:val="24"/>
              </w:rPr>
              <w:t>ование электроустановки (оборудования) сетевой организации)</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 сетевой организации и заявителя в эксплуатационной ответственности находятся следующие технологически соединенные элементы электрической сети:</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680"/>
        <w:gridCol w:w="4320"/>
      </w:tblGrid>
      <w:tr w:rsidR="00000000">
        <w:tblPrEx>
          <w:tblCellMar>
            <w:top w:w="0" w:type="dxa"/>
            <w:left w:w="0" w:type="dxa"/>
            <w:bottom w:w="0" w:type="dxa"/>
            <w:right w:w="0" w:type="dxa"/>
          </w:tblCellMar>
        </w:tblPrEx>
        <w:trPr>
          <w:jc w:val="center"/>
        </w:trPr>
        <w:tc>
          <w:tcPr>
            <w:tcW w:w="4680" w:type="dxa"/>
            <w:tcBorders>
              <w:top w:val="single" w:sz="6" w:space="0" w:color="auto"/>
              <w:left w:val="nil"/>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электроустановки (оборудования), нах</w:t>
            </w:r>
            <w:r>
              <w:rPr>
                <w:rFonts w:ascii="Times New Roman" w:hAnsi="Times New Roman" w:cs="Times New Roman"/>
                <w:sz w:val="24"/>
                <w:szCs w:val="24"/>
              </w:rPr>
              <w:t>одящейся в эксплуатации сетевой организации</w:t>
            </w:r>
          </w:p>
        </w:tc>
        <w:tc>
          <w:tcPr>
            <w:tcW w:w="4320" w:type="dxa"/>
            <w:tcBorders>
              <w:top w:val="single" w:sz="6" w:space="0" w:color="auto"/>
              <w:left w:val="single" w:sz="6" w:space="0" w:color="auto"/>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электроустановки (оборудования), находящейся в эксплуатации заявителя</w:t>
            </w:r>
          </w:p>
        </w:tc>
      </w:tr>
      <w:tr w:rsidR="00000000">
        <w:tblPrEx>
          <w:tblCellMar>
            <w:top w:w="0" w:type="dxa"/>
            <w:left w:w="0" w:type="dxa"/>
            <w:bottom w:w="0" w:type="dxa"/>
            <w:right w:w="0" w:type="dxa"/>
          </w:tblCellMar>
        </w:tblPrEx>
        <w:trPr>
          <w:jc w:val="center"/>
        </w:trPr>
        <w:tc>
          <w:tcPr>
            <w:tcW w:w="4680" w:type="dxa"/>
            <w:tcBorders>
              <w:top w:val="single" w:sz="6" w:space="0" w:color="auto"/>
              <w:left w:val="nil"/>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20" w:type="dxa"/>
            <w:tcBorders>
              <w:top w:val="single" w:sz="6" w:space="0" w:color="auto"/>
              <w:left w:val="single" w:sz="6" w:space="0" w:color="auto"/>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Характеристики установленных измерительных комплексов содержатся в акте допуска прибора учета электрической энергии в эк</w:t>
      </w:r>
      <w:r>
        <w:rPr>
          <w:rFonts w:ascii="Times New Roman" w:hAnsi="Times New Roman" w:cs="Times New Roman"/>
          <w:sz w:val="24"/>
          <w:szCs w:val="24"/>
        </w:rPr>
        <w:t>сплуатацию.</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Устройства защиты, релейной защиты, противоаварийной и режимной автоматики:</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5250"/>
        <w:gridCol w:w="250"/>
      </w:tblGrid>
      <w:tr w:rsidR="00000000">
        <w:tblPrEx>
          <w:tblCellMar>
            <w:top w:w="0" w:type="dxa"/>
            <w:left w:w="0" w:type="dxa"/>
            <w:bottom w:w="0" w:type="dxa"/>
            <w:right w:w="0" w:type="dxa"/>
          </w:tblCellMar>
        </w:tblPrEx>
        <w:trPr>
          <w:jc w:val="center"/>
        </w:trPr>
        <w:tc>
          <w:tcPr>
            <w:tcW w:w="5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5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(виды защиты и автоматики, действия и др.)</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Автономный резервный источник питания:</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750"/>
        <w:gridCol w:w="250"/>
      </w:tblGrid>
      <w:tr w:rsidR="00000000">
        <w:tblPrEx>
          <w:tblCellMar>
            <w:top w:w="0" w:type="dxa"/>
            <w:left w:w="0" w:type="dxa"/>
            <w:bottom w:w="0" w:type="dxa"/>
            <w:right w:w="0" w:type="dxa"/>
          </w:tblCellMar>
        </w:tblPrEx>
        <w:trPr>
          <w:jc w:val="center"/>
        </w:trPr>
        <w:tc>
          <w:tcPr>
            <w:tcW w:w="47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47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установки, тип. мощность и др.)</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 Прочие сведения:</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8750"/>
        <w:gridCol w:w="250"/>
      </w:tblGrid>
      <w:tr w:rsidR="00000000">
        <w:tblPrEx>
          <w:tblCellMar>
            <w:top w:w="0" w:type="dxa"/>
            <w:left w:w="0" w:type="dxa"/>
            <w:bottom w:w="0" w:type="dxa"/>
            <w:right w:w="0" w:type="dxa"/>
          </w:tblCellMar>
        </w:tblPrEx>
        <w:trPr>
          <w:jc w:val="center"/>
        </w:trPr>
        <w:tc>
          <w:tcPr>
            <w:tcW w:w="87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87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потерь электрической энергии в электрической сети потребителя электрической энерги</w:t>
            </w:r>
            <w:r>
              <w:rPr>
                <w:rFonts w:ascii="Times New Roman" w:hAnsi="Times New Roman" w:cs="Times New Roman"/>
                <w:sz w:val="24"/>
                <w:szCs w:val="24"/>
              </w:rPr>
              <w:t>и и др.)</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 Схематично границы балансовой принадлежности объектов электроэнергетики (энергопринимающих устройств) и эксплуатационной ответственности указаны в приведенной однолинейной схеме присоединения энергопринимающих устройств.</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tblPrEx>
          <w:tblCellMar>
            <w:top w:w="0" w:type="dxa"/>
            <w:left w:w="0" w:type="dxa"/>
            <w:bottom w:w="0" w:type="dxa"/>
            <w:right w:w="0" w:type="dxa"/>
          </w:tblCellMar>
        </w:tblPrEx>
        <w:trPr>
          <w:jc w:val="center"/>
        </w:trPr>
        <w:tc>
          <w:tcPr>
            <w:tcW w:w="9000" w:type="dxa"/>
            <w:tcBorders>
              <w:top w:val="single" w:sz="6" w:space="0" w:color="auto"/>
              <w:left w:val="single" w:sz="6" w:space="0" w:color="auto"/>
              <w:bottom w:val="single" w:sz="6" w:space="0" w:color="auto"/>
              <w:right w:val="single" w:sz="6" w:space="0" w:color="auto"/>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Однолинейная схема </w:t>
            </w:r>
            <w:r>
              <w:rPr>
                <w:rFonts w:ascii="Times New Roman" w:hAnsi="Times New Roman" w:cs="Times New Roman"/>
                <w:sz w:val="24"/>
                <w:szCs w:val="24"/>
              </w:rPr>
              <w:t>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На однол</w:t>
            </w:r>
            <w:r>
              <w:rPr>
                <w:rFonts w:ascii="Times New Roman" w:hAnsi="Times New Roman" w:cs="Times New Roman"/>
                <w:sz w:val="24"/>
                <w:szCs w:val="24"/>
              </w:rPr>
              <w:t>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w:t>
            </w:r>
            <w:r>
              <w:rPr>
                <w:rFonts w:ascii="Times New Roman" w:hAnsi="Times New Roman" w:cs="Times New Roman"/>
                <w:sz w:val="24"/>
                <w:szCs w:val="24"/>
              </w:rPr>
              <w:t>ров электрической мощности, батарей статических конденсаторов) электрической сети.</w:t>
            </w:r>
          </w:p>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Прилагается схема соединения электроустановок</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Прочее:</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6"/>
        <w:gridCol w:w="250"/>
      </w:tblGrid>
      <w:tr w:rsidR="00000000">
        <w:tblPrEx>
          <w:tblCellMar>
            <w:top w:w="0" w:type="dxa"/>
            <w:left w:w="0" w:type="dxa"/>
            <w:bottom w:w="0" w:type="dxa"/>
            <w:right w:w="0" w:type="dxa"/>
          </w:tblCellMar>
        </w:tblPrEx>
        <w:trPr>
          <w:jc w:val="center"/>
        </w:trPr>
        <w:tc>
          <w:tcPr>
            <w:tcW w:w="1"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 Сетевая организация подтверждает, что обеспеченная сетевой организацией возможность присоединения к электричес</w:t>
      </w:r>
      <w:r>
        <w:rPr>
          <w:rFonts w:ascii="Times New Roman" w:hAnsi="Times New Roman" w:cs="Times New Roman"/>
          <w:sz w:val="24"/>
          <w:szCs w:val="24"/>
        </w:rPr>
        <w:t>ким сетям соответствует правилам и нормам.</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917"/>
        <w:gridCol w:w="2917"/>
        <w:gridCol w:w="2916"/>
        <w:gridCol w:w="250"/>
      </w:tblGrid>
      <w:tr w:rsidR="00000000">
        <w:tblPrEx>
          <w:tblCellMar>
            <w:top w:w="0" w:type="dxa"/>
            <w:left w:w="0" w:type="dxa"/>
            <w:bottom w:w="0" w:type="dxa"/>
            <w:right w:w="0" w:type="dxa"/>
          </w:tblCellMar>
        </w:tblPrEx>
        <w:trPr>
          <w:jc w:val="center"/>
        </w:trPr>
        <w:tc>
          <w:tcPr>
            <w:tcW w:w="8750" w:type="dxa"/>
            <w:gridSpan w:val="3"/>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Подпись представителя сетевой организации &lt;4&gt;</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917"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7"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gridSpan w:val="4"/>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w:t>
            </w:r>
          </w:p>
        </w:tc>
      </w:tr>
      <w:tr w:rsidR="00000000">
        <w:tblPrEx>
          <w:tblCellMar>
            <w:top w:w="0" w:type="dxa"/>
            <w:left w:w="0" w:type="dxa"/>
            <w:bottom w:w="0" w:type="dxa"/>
            <w:right w:w="0" w:type="dxa"/>
          </w:tblCellMar>
        </w:tblPrEx>
        <w:trPr>
          <w:jc w:val="center"/>
        </w:trPr>
        <w:tc>
          <w:tcPr>
            <w:tcW w:w="2917"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7"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916"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917"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291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16"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(фамилия, имя. отчество)</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&lt;1&gt; При восстановлении (переоформлении) документов указанная информация</w:t>
      </w:r>
      <w:r>
        <w:rPr>
          <w:rFonts w:ascii="Times New Roman" w:hAnsi="Times New Roman" w:cs="Times New Roman"/>
          <w:sz w:val="24"/>
          <w:szCs w:val="24"/>
        </w:rPr>
        <w:t xml:space="preserve"> не вносится.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&lt;2&gt; Заполняется в случае переоформления документов.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&lt;3&gt; Заполняется в случае увеличения максимальной мощности ранее присоединенных объектов электроэнергетики (энергопринимающих устройств).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&lt;4&gt; Для проставления электронной подписи.</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ПРИЛОЖЕНИЯ</w:t>
      </w:r>
      <w:r>
        <w:rPr>
          <w:rFonts w:ascii="Times New Roman" w:hAnsi="Times New Roman" w:cs="Times New Roman"/>
          <w:b/>
          <w:bCs/>
          <w:sz w:val="32"/>
          <w:szCs w:val="32"/>
        </w:rPr>
        <w:t xml:space="preserve"> 2 - 3. - Утратили силу. (в ред. Постановления Правительства РФ от 07.05.2017 </w:t>
      </w:r>
      <w:r>
        <w:rPr>
          <w:rFonts w:ascii="Times New Roman" w:hAnsi="Times New Roman" w:cs="Times New Roman"/>
          <w:b/>
          <w:bCs/>
          <w:sz w:val="32"/>
          <w:szCs w:val="32"/>
        </w:rPr>
        <w:t>N</w:t>
      </w:r>
      <w:r>
        <w:rPr>
          <w:rFonts w:ascii="Times New Roman" w:hAnsi="Times New Roman" w:cs="Times New Roman"/>
          <w:b/>
          <w:bCs/>
          <w:sz w:val="32"/>
          <w:szCs w:val="32"/>
        </w:rPr>
        <w:t xml:space="preserve"> 542)</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r>
        <w:rPr>
          <w:rFonts w:ascii="Times New Roman" w:hAnsi="Times New Roman" w:cs="Times New Roman"/>
          <w:i/>
          <w:iCs/>
          <w:sz w:val="24"/>
          <w:szCs w:val="24"/>
        </w:rPr>
        <w:t>N</w:t>
      </w:r>
      <w:r>
        <w:rPr>
          <w:rFonts w:ascii="Times New Roman" w:hAnsi="Times New Roman" w:cs="Times New Roman"/>
          <w:i/>
          <w:iCs/>
          <w:sz w:val="24"/>
          <w:szCs w:val="24"/>
        </w:rPr>
        <w:t xml:space="preserve"> 4</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Правилам технологического</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присоединения энергопринимающих</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устройств потребителей</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электрической энергии, объектов</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 производству электрической</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энергии, а </w:t>
      </w:r>
      <w:r>
        <w:rPr>
          <w:rFonts w:ascii="Times New Roman" w:hAnsi="Times New Roman" w:cs="Times New Roman"/>
          <w:i/>
          <w:iCs/>
          <w:sz w:val="24"/>
          <w:szCs w:val="24"/>
        </w:rPr>
        <w:t>также объектов</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электросетевого хозяйства,</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принадлежащих сетевым организациям</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иным лицам, к электрическим сетям</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ЗАЯВКА</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юридического</w:t>
      </w:r>
      <w:r>
        <w:rPr>
          <w:rFonts w:ascii="Courier New" w:hAnsi="Courier New" w:cs="Courier New"/>
          <w:sz w:val="24"/>
          <w:szCs w:val="24"/>
        </w:rPr>
        <w:t> </w:t>
      </w:r>
      <w:r>
        <w:rPr>
          <w:rFonts w:ascii="Courier New" w:hAnsi="Courier New" w:cs="Courier New"/>
          <w:sz w:val="24"/>
          <w:szCs w:val="24"/>
        </w:rPr>
        <w:t>лица</w:t>
      </w:r>
      <w:r>
        <w:rPr>
          <w:rFonts w:ascii="Courier New" w:hAnsi="Courier New" w:cs="Courier New"/>
          <w:sz w:val="24"/>
          <w:szCs w:val="24"/>
        </w:rPr>
        <w:t> </w:t>
      </w:r>
      <w:r>
        <w:rPr>
          <w:rFonts w:ascii="Courier New" w:hAnsi="Courier New" w:cs="Courier New"/>
          <w:sz w:val="24"/>
          <w:szCs w:val="24"/>
        </w:rPr>
        <w:t>(индивидуального</w:t>
      </w:r>
      <w:r>
        <w:rPr>
          <w:rFonts w:ascii="Courier New" w:hAnsi="Courier New" w:cs="Courier New"/>
          <w:sz w:val="24"/>
          <w:szCs w:val="24"/>
        </w:rPr>
        <w:t> </w:t>
      </w:r>
      <w:r>
        <w:rPr>
          <w:rFonts w:ascii="Courier New" w:hAnsi="Courier New" w:cs="Courier New"/>
          <w:sz w:val="24"/>
          <w:szCs w:val="24"/>
        </w:rPr>
        <w:t>предпринимателя),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физического</w:t>
      </w:r>
      <w:r>
        <w:rPr>
          <w:rFonts w:ascii="Courier New" w:hAnsi="Courier New" w:cs="Courier New"/>
          <w:sz w:val="24"/>
          <w:szCs w:val="24"/>
        </w:rPr>
        <w:t> </w:t>
      </w:r>
      <w:r>
        <w:rPr>
          <w:rFonts w:ascii="Courier New" w:hAnsi="Courier New" w:cs="Courier New"/>
          <w:sz w:val="24"/>
          <w:szCs w:val="24"/>
        </w:rPr>
        <w:t>лица</w:t>
      </w:r>
      <w:r>
        <w:rPr>
          <w:rFonts w:ascii="Courier New" w:hAnsi="Courier New" w:cs="Courier New"/>
          <w:sz w:val="24"/>
          <w:szCs w:val="24"/>
        </w:rPr>
        <w:t> </w:t>
      </w:r>
      <w:r>
        <w:rPr>
          <w:rFonts w:ascii="Courier New" w:hAnsi="Courier New" w:cs="Courier New"/>
          <w:sz w:val="24"/>
          <w:szCs w:val="24"/>
        </w:rPr>
        <w:t>на</w:t>
      </w:r>
      <w:r>
        <w:rPr>
          <w:rFonts w:ascii="Courier New" w:hAnsi="Courier New" w:cs="Courier New"/>
          <w:sz w:val="24"/>
          <w:szCs w:val="24"/>
        </w:rPr>
        <w:t> </w:t>
      </w:r>
      <w:r>
        <w:rPr>
          <w:rFonts w:ascii="Courier New" w:hAnsi="Courier New" w:cs="Courier New"/>
          <w:sz w:val="24"/>
          <w:szCs w:val="24"/>
        </w:rPr>
        <w:t>присоединение</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одному</w:t>
      </w:r>
      <w:r>
        <w:rPr>
          <w:rFonts w:ascii="Courier New" w:hAnsi="Courier New" w:cs="Courier New"/>
          <w:sz w:val="24"/>
          <w:szCs w:val="24"/>
        </w:rPr>
        <w:t> </w:t>
      </w:r>
      <w:r>
        <w:rPr>
          <w:rFonts w:ascii="Courier New" w:hAnsi="Courier New" w:cs="Courier New"/>
          <w:sz w:val="24"/>
          <w:szCs w:val="24"/>
        </w:rPr>
        <w:t>источнику</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w:t>
      </w:r>
      <w:r>
        <w:rPr>
          <w:rFonts w:ascii="Courier New" w:hAnsi="Courier New" w:cs="Courier New"/>
          <w:sz w:val="24"/>
          <w:szCs w:val="24"/>
        </w:rPr>
        <w:t>электроснабжения</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с</w:t>
      </w:r>
      <w:r>
        <w:rPr>
          <w:rFonts w:ascii="Courier New" w:hAnsi="Courier New" w:cs="Courier New"/>
          <w:sz w:val="24"/>
          <w:szCs w:val="24"/>
        </w:rPr>
        <w:t> </w:t>
      </w:r>
      <w:r>
        <w:rPr>
          <w:rFonts w:ascii="Courier New" w:hAnsi="Courier New" w:cs="Courier New"/>
          <w:sz w:val="24"/>
          <w:szCs w:val="24"/>
        </w:rPr>
        <w:t>максимальной</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мощностью</w:t>
      </w:r>
      <w:r>
        <w:rPr>
          <w:rFonts w:ascii="Courier New" w:hAnsi="Courier New" w:cs="Courier New"/>
          <w:sz w:val="24"/>
          <w:szCs w:val="24"/>
        </w:rPr>
        <w:t> </w:t>
      </w:r>
      <w:r>
        <w:rPr>
          <w:rFonts w:ascii="Courier New" w:hAnsi="Courier New" w:cs="Courier New"/>
          <w:sz w:val="24"/>
          <w:szCs w:val="24"/>
        </w:rPr>
        <w:t>до</w:t>
      </w:r>
      <w:r>
        <w:rPr>
          <w:rFonts w:ascii="Courier New" w:hAnsi="Courier New" w:cs="Courier New"/>
          <w:sz w:val="24"/>
          <w:szCs w:val="24"/>
        </w:rPr>
        <w:t> </w:t>
      </w:r>
      <w:r>
        <w:rPr>
          <w:rFonts w:ascii="Courier New" w:hAnsi="Courier New" w:cs="Courier New"/>
          <w:sz w:val="24"/>
          <w:szCs w:val="24"/>
        </w:rPr>
        <w:t>150</w:t>
      </w:r>
      <w:r>
        <w:rPr>
          <w:rFonts w:ascii="Courier New" w:hAnsi="Courier New" w:cs="Courier New"/>
          <w:sz w:val="24"/>
          <w:szCs w:val="24"/>
        </w:rPr>
        <w:t> </w:t>
      </w:r>
      <w:r>
        <w:rPr>
          <w:rFonts w:ascii="Courier New" w:hAnsi="Courier New" w:cs="Courier New"/>
          <w:sz w:val="24"/>
          <w:szCs w:val="24"/>
        </w:rPr>
        <w:t>кВт</w:t>
      </w:r>
      <w:r>
        <w:rPr>
          <w:rFonts w:ascii="Courier New" w:hAnsi="Courier New" w:cs="Courier New"/>
          <w:sz w:val="24"/>
          <w:szCs w:val="24"/>
        </w:rPr>
        <w:t> </w:t>
      </w:r>
      <w:r>
        <w:rPr>
          <w:rFonts w:ascii="Courier New" w:hAnsi="Courier New" w:cs="Courier New"/>
          <w:sz w:val="24"/>
          <w:szCs w:val="24"/>
        </w:rPr>
        <w:t>включительно</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Постановлений</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РФ</w:t>
      </w:r>
      <w:r>
        <w:rPr>
          <w:rFonts w:ascii="Courier New" w:hAnsi="Courier New" w:cs="Courier New"/>
          <w:sz w:val="24"/>
          <w:szCs w:val="24"/>
        </w:rPr>
        <w:t> </w:t>
      </w:r>
      <w:hyperlink r:id="rId1773" w:history="1">
        <w:r>
          <w:rPr>
            <w:rFonts w:ascii="Courier New" w:hAnsi="Courier New" w:cs="Courier New"/>
            <w:sz w:val="24"/>
            <w:szCs w:val="24"/>
            <w:u w:val="single"/>
          </w:rPr>
          <w:t>от 11.06.2015 N 588</w:t>
        </w:r>
      </w:hyperlink>
      <w:r>
        <w:rPr>
          <w:rFonts w:ascii="Courier New" w:hAnsi="Courier New" w:cs="Courier New"/>
          <w:sz w:val="24"/>
          <w:szCs w:val="24"/>
        </w:rPr>
        <w: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hyperlink r:id="rId1774" w:history="1">
        <w:r>
          <w:rPr>
            <w:rFonts w:ascii="Courier New" w:hAnsi="Courier New" w:cs="Courier New"/>
            <w:sz w:val="24"/>
            <w:szCs w:val="24"/>
            <w:u w:val="single"/>
          </w:rPr>
          <w:t>от 30.06.2022 N 1178</w:t>
        </w:r>
      </w:hyperlink>
      <w:r>
        <w:rPr>
          <w:rFonts w:ascii="Courier New" w:hAnsi="Courier New" w:cs="Courier New"/>
          <w:sz w:val="24"/>
          <w:szCs w:val="24"/>
        </w:rPr>
        <w:t>,</w:t>
      </w:r>
      <w:r>
        <w:rPr>
          <w:rFonts w:ascii="Courier New" w:hAnsi="Courier New" w:cs="Courier New"/>
          <w:sz w:val="24"/>
          <w:szCs w:val="24"/>
        </w:rPr>
        <w:t> </w:t>
      </w:r>
      <w:hyperlink r:id="rId1775" w:history="1">
        <w:r>
          <w:rPr>
            <w:rFonts w:ascii="Courier New" w:hAnsi="Courier New" w:cs="Courier New"/>
            <w:sz w:val="24"/>
            <w:szCs w:val="24"/>
            <w:u w:val="single"/>
          </w:rPr>
          <w:t>от 19.03.2024 N 330</w:t>
        </w:r>
      </w:hyperlink>
      <w:r>
        <w:rPr>
          <w:rFonts w:ascii="Courier New" w:hAnsi="Courier New" w:cs="Courier New"/>
          <w:sz w:val="24"/>
          <w:szCs w:val="24"/>
        </w:rPr>
        <w:t>,</w:t>
      </w:r>
      <w:r>
        <w:rPr>
          <w:rFonts w:ascii="Courier New" w:hAnsi="Courier New" w:cs="Courier New"/>
          <w:sz w:val="24"/>
          <w:szCs w:val="24"/>
        </w:rPr>
        <w:t> </w:t>
      </w:r>
      <w:hyperlink r:id="rId1776" w:history="1">
        <w:r>
          <w:rPr>
            <w:rFonts w:ascii="Courier New" w:hAnsi="Courier New" w:cs="Courier New"/>
            <w:sz w:val="24"/>
            <w:szCs w:val="24"/>
            <w:u w:val="single"/>
          </w:rPr>
          <w:t>от 06.05.2024 N 594</w:t>
        </w:r>
      </w:hyperlink>
      <w:r>
        <w:rPr>
          <w:rFonts w:ascii="Courier New" w:hAnsi="Courier New" w:cs="Courier New"/>
          <w:sz w:val="24"/>
          <w:szCs w:val="24"/>
        </w:rPr>
        <w: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1.</w:t>
      </w:r>
      <w:r>
        <w:rPr>
          <w:rFonts w:ascii="Courier New" w:hAnsi="Courier New" w:cs="Courier New"/>
          <w:sz w:val="24"/>
          <w:szCs w:val="24"/>
        </w:rPr>
        <w:t> </w:t>
      </w:r>
      <w:r>
        <w:rPr>
          <w:rFonts w:ascii="Courier New" w:hAnsi="Courier New" w:cs="Courier New"/>
          <w:sz w:val="24"/>
          <w:szCs w:val="24"/>
        </w:rPr>
        <w:t>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(пол</w:t>
      </w:r>
      <w:r>
        <w:rPr>
          <w:rFonts w:ascii="Courier New" w:hAnsi="Courier New" w:cs="Courier New"/>
          <w:sz w:val="24"/>
          <w:szCs w:val="24"/>
        </w:rPr>
        <w:t>ное</w:t>
      </w:r>
      <w:r>
        <w:rPr>
          <w:rFonts w:ascii="Courier New" w:hAnsi="Courier New" w:cs="Courier New"/>
          <w:sz w:val="24"/>
          <w:szCs w:val="24"/>
        </w:rPr>
        <w:t> </w:t>
      </w:r>
      <w:r>
        <w:rPr>
          <w:rFonts w:ascii="Courier New" w:hAnsi="Courier New" w:cs="Courier New"/>
          <w:sz w:val="24"/>
          <w:szCs w:val="24"/>
        </w:rPr>
        <w:t>наименование</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w:t>
      </w:r>
      <w:r>
        <w:rPr>
          <w:rFonts w:ascii="Courier New" w:hAnsi="Courier New" w:cs="Courier New"/>
          <w:sz w:val="24"/>
          <w:szCs w:val="24"/>
        </w:rPr>
        <w:t> </w:t>
      </w:r>
      <w:r>
        <w:rPr>
          <w:rFonts w:ascii="Courier New" w:hAnsi="Courier New" w:cs="Courier New"/>
          <w:sz w:val="24"/>
          <w:szCs w:val="24"/>
        </w:rPr>
        <w:t>юридического</w:t>
      </w:r>
      <w:r>
        <w:rPr>
          <w:rFonts w:ascii="Courier New" w:hAnsi="Courier New" w:cs="Courier New"/>
          <w:sz w:val="24"/>
          <w:szCs w:val="24"/>
        </w:rPr>
        <w:t> </w:t>
      </w:r>
      <w:r>
        <w:rPr>
          <w:rFonts w:ascii="Courier New" w:hAnsi="Courier New" w:cs="Courier New"/>
          <w:sz w:val="24"/>
          <w:szCs w:val="24"/>
        </w:rPr>
        <w:t>лица;</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фамилия,</w:t>
      </w:r>
      <w:r>
        <w:rPr>
          <w:rFonts w:ascii="Courier New" w:hAnsi="Courier New" w:cs="Courier New"/>
          <w:sz w:val="24"/>
          <w:szCs w:val="24"/>
        </w:rPr>
        <w:t> </w:t>
      </w:r>
      <w:r>
        <w:rPr>
          <w:rFonts w:ascii="Courier New" w:hAnsi="Courier New" w:cs="Courier New"/>
          <w:sz w:val="24"/>
          <w:szCs w:val="24"/>
        </w:rPr>
        <w:t>имя,</w:t>
      </w:r>
      <w:r>
        <w:rPr>
          <w:rFonts w:ascii="Courier New" w:hAnsi="Courier New" w:cs="Courier New"/>
          <w:sz w:val="24"/>
          <w:szCs w:val="24"/>
        </w:rPr>
        <w:t> </w:t>
      </w:r>
      <w:r>
        <w:rPr>
          <w:rFonts w:ascii="Courier New" w:hAnsi="Courier New" w:cs="Courier New"/>
          <w:sz w:val="24"/>
          <w:szCs w:val="24"/>
        </w:rPr>
        <w:t>отчество</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w:t>
      </w:r>
      <w:r>
        <w:rPr>
          <w:rFonts w:ascii="Courier New" w:hAnsi="Courier New" w:cs="Courier New"/>
          <w:sz w:val="24"/>
          <w:szCs w:val="24"/>
        </w:rPr>
        <w:t> </w:t>
      </w:r>
      <w:r>
        <w:rPr>
          <w:rFonts w:ascii="Courier New" w:hAnsi="Courier New" w:cs="Courier New"/>
          <w:sz w:val="24"/>
          <w:szCs w:val="24"/>
        </w:rPr>
        <w:t>индивидуального</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предпринимателя)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2.</w:t>
      </w:r>
      <w:r>
        <w:rPr>
          <w:rFonts w:ascii="Courier New" w:hAnsi="Courier New" w:cs="Courier New"/>
          <w:sz w:val="24"/>
          <w:szCs w:val="24"/>
        </w:rPr>
        <w:t>  </w:t>
      </w:r>
      <w:r>
        <w:rPr>
          <w:rFonts w:ascii="Courier New" w:hAnsi="Courier New" w:cs="Courier New"/>
          <w:sz w:val="24"/>
          <w:szCs w:val="24"/>
        </w:rPr>
        <w:t>Номер</w:t>
      </w:r>
      <w:r>
        <w:rPr>
          <w:rFonts w:ascii="Courier New" w:hAnsi="Courier New" w:cs="Courier New"/>
          <w:sz w:val="24"/>
          <w:szCs w:val="24"/>
        </w:rPr>
        <w:t>  </w:t>
      </w:r>
      <w:r>
        <w:rPr>
          <w:rFonts w:ascii="Courier New" w:hAnsi="Courier New" w:cs="Courier New"/>
          <w:sz w:val="24"/>
          <w:szCs w:val="24"/>
        </w:rPr>
        <w:t>записи</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Едином</w:t>
      </w:r>
      <w:r>
        <w:rPr>
          <w:rFonts w:ascii="Courier New" w:hAnsi="Courier New" w:cs="Courier New"/>
          <w:sz w:val="24"/>
          <w:szCs w:val="24"/>
        </w:rPr>
        <w:t> </w:t>
      </w:r>
      <w:r>
        <w:rPr>
          <w:rFonts w:ascii="Courier New" w:hAnsi="Courier New" w:cs="Courier New"/>
          <w:sz w:val="24"/>
          <w:szCs w:val="24"/>
        </w:rPr>
        <w:t>государственном</w:t>
      </w:r>
      <w:r>
        <w:rPr>
          <w:rFonts w:ascii="Courier New" w:hAnsi="Courier New" w:cs="Courier New"/>
          <w:sz w:val="24"/>
          <w:szCs w:val="24"/>
        </w:rPr>
        <w:t> </w:t>
      </w:r>
      <w:r>
        <w:rPr>
          <w:rFonts w:ascii="Courier New" w:hAnsi="Courier New" w:cs="Courier New"/>
          <w:sz w:val="24"/>
          <w:szCs w:val="24"/>
        </w:rPr>
        <w:t>реестре</w:t>
      </w:r>
      <w:r>
        <w:rPr>
          <w:rFonts w:ascii="Courier New" w:hAnsi="Courier New" w:cs="Courier New"/>
          <w:sz w:val="24"/>
          <w:szCs w:val="24"/>
        </w:rPr>
        <w:t> </w:t>
      </w:r>
      <w:r>
        <w:rPr>
          <w:rFonts w:ascii="Courier New" w:hAnsi="Courier New" w:cs="Courier New"/>
          <w:sz w:val="24"/>
          <w:szCs w:val="24"/>
        </w:rPr>
        <w:t>юридических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лиц</w:t>
      </w:r>
      <w:r>
        <w:rPr>
          <w:rFonts w:ascii="Courier New" w:hAnsi="Courier New" w:cs="Courier New"/>
          <w:sz w:val="24"/>
          <w:szCs w:val="24"/>
        </w:rPr>
        <w:t>  </w:t>
      </w:r>
      <w:r>
        <w:rPr>
          <w:rFonts w:ascii="Courier New" w:hAnsi="Courier New" w:cs="Courier New"/>
          <w:sz w:val="24"/>
          <w:szCs w:val="24"/>
        </w:rPr>
        <w:t>(номер</w:t>
      </w:r>
      <w:r>
        <w:rPr>
          <w:rFonts w:ascii="Courier New" w:hAnsi="Courier New" w:cs="Courier New"/>
          <w:sz w:val="24"/>
          <w:szCs w:val="24"/>
        </w:rPr>
        <w:t> </w:t>
      </w:r>
      <w:r>
        <w:rPr>
          <w:rFonts w:ascii="Courier New" w:hAnsi="Courier New" w:cs="Courier New"/>
          <w:sz w:val="24"/>
          <w:szCs w:val="24"/>
        </w:rPr>
        <w:t>записи</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Едином</w:t>
      </w:r>
      <w:r>
        <w:rPr>
          <w:rFonts w:ascii="Courier New" w:hAnsi="Courier New" w:cs="Courier New"/>
          <w:sz w:val="24"/>
          <w:szCs w:val="24"/>
        </w:rPr>
        <w:t> </w:t>
      </w:r>
      <w:r>
        <w:rPr>
          <w:rFonts w:ascii="Courier New" w:hAnsi="Courier New" w:cs="Courier New"/>
          <w:sz w:val="24"/>
          <w:szCs w:val="24"/>
        </w:rPr>
        <w:t>го</w:t>
      </w:r>
      <w:r>
        <w:rPr>
          <w:rFonts w:ascii="Courier New" w:hAnsi="Courier New" w:cs="Courier New"/>
          <w:sz w:val="24"/>
          <w:szCs w:val="24"/>
        </w:rPr>
        <w:t>сударственном</w:t>
      </w:r>
      <w:r>
        <w:rPr>
          <w:rFonts w:ascii="Courier New" w:hAnsi="Courier New" w:cs="Courier New"/>
          <w:sz w:val="24"/>
          <w:szCs w:val="24"/>
        </w:rPr>
        <w:t> </w:t>
      </w:r>
      <w:r>
        <w:rPr>
          <w:rFonts w:ascii="Courier New" w:hAnsi="Courier New" w:cs="Courier New"/>
          <w:sz w:val="24"/>
          <w:szCs w:val="24"/>
        </w:rPr>
        <w:t>реестре</w:t>
      </w:r>
      <w:r>
        <w:rPr>
          <w:rFonts w:ascii="Courier New" w:hAnsi="Courier New" w:cs="Courier New"/>
          <w:sz w:val="24"/>
          <w:szCs w:val="24"/>
        </w:rPr>
        <w:t> </w:t>
      </w:r>
      <w:r>
        <w:rPr>
          <w:rFonts w:ascii="Courier New" w:hAnsi="Courier New" w:cs="Courier New"/>
          <w:sz w:val="24"/>
          <w:szCs w:val="24"/>
        </w:rPr>
        <w:t>индивидуальных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предпринимателей)</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дата</w:t>
      </w:r>
      <w:r>
        <w:rPr>
          <w:rFonts w:ascii="Courier New" w:hAnsi="Courier New" w:cs="Courier New"/>
          <w:sz w:val="24"/>
          <w:szCs w:val="24"/>
        </w:rPr>
        <w:t>    </w:t>
      </w:r>
      <w:r>
        <w:rPr>
          <w:rFonts w:ascii="Courier New" w:hAnsi="Courier New" w:cs="Courier New"/>
          <w:sz w:val="24"/>
          <w:szCs w:val="24"/>
        </w:rPr>
        <w:t>ее</w:t>
      </w:r>
      <w:r>
        <w:rPr>
          <w:rFonts w:ascii="Courier New" w:hAnsi="Courier New" w:cs="Courier New"/>
          <w:sz w:val="24"/>
          <w:szCs w:val="24"/>
        </w:rPr>
        <w:t>    </w:t>
      </w:r>
      <w:r>
        <w:rPr>
          <w:rFonts w:ascii="Courier New" w:hAnsi="Courier New" w:cs="Courier New"/>
          <w:sz w:val="24"/>
          <w:szCs w:val="24"/>
        </w:rPr>
        <w:t>внесения</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реестр</w:t>
      </w:r>
      <w:r>
        <w:rPr>
          <w:rFonts w:ascii="Courier New" w:hAnsi="Courier New" w:cs="Courier New"/>
          <w:sz w:val="24"/>
          <w:szCs w:val="24"/>
        </w:rPr>
        <w:t> </w:t>
      </w:r>
      <w:r>
        <w:rPr>
          <w:rFonts w:ascii="Courier New" w:hAnsi="Courier New" w:cs="Courier New"/>
          <w:sz w:val="24"/>
          <w:szCs w:val="24"/>
        </w:rPr>
        <w:t>&lt;1&gt;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3.</w:t>
      </w:r>
      <w:r>
        <w:rPr>
          <w:rFonts w:ascii="Courier New" w:hAnsi="Courier New" w:cs="Courier New"/>
          <w:sz w:val="24"/>
          <w:szCs w:val="24"/>
        </w:rPr>
        <w:t> </w:t>
      </w:r>
      <w:r>
        <w:rPr>
          <w:rFonts w:ascii="Courier New" w:hAnsi="Courier New" w:cs="Courier New"/>
          <w:sz w:val="24"/>
          <w:szCs w:val="24"/>
        </w:rPr>
        <w:t>Место</w:t>
      </w:r>
      <w:r>
        <w:rPr>
          <w:rFonts w:ascii="Courier New" w:hAnsi="Courier New" w:cs="Courier New"/>
          <w:sz w:val="24"/>
          <w:szCs w:val="24"/>
        </w:rPr>
        <w:t> </w:t>
      </w:r>
      <w:r>
        <w:rPr>
          <w:rFonts w:ascii="Courier New" w:hAnsi="Courier New" w:cs="Courier New"/>
          <w:sz w:val="24"/>
          <w:szCs w:val="24"/>
        </w:rPr>
        <w:t>нахождения</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том</w:t>
      </w:r>
      <w:r>
        <w:rPr>
          <w:rFonts w:ascii="Courier New" w:hAnsi="Courier New" w:cs="Courier New"/>
          <w:sz w:val="24"/>
          <w:szCs w:val="24"/>
        </w:rPr>
        <w:t> </w:t>
      </w:r>
      <w:r>
        <w:rPr>
          <w:rFonts w:ascii="Courier New" w:hAnsi="Courier New" w:cs="Courier New"/>
          <w:sz w:val="24"/>
          <w:szCs w:val="24"/>
        </w:rPr>
        <w:t>числе</w:t>
      </w:r>
      <w:r>
        <w:rPr>
          <w:rFonts w:ascii="Courier New" w:hAnsi="Courier New" w:cs="Courier New"/>
          <w:sz w:val="24"/>
          <w:szCs w:val="24"/>
        </w:rPr>
        <w:t> </w:t>
      </w:r>
      <w:r>
        <w:rPr>
          <w:rFonts w:ascii="Courier New" w:hAnsi="Courier New" w:cs="Courier New"/>
          <w:sz w:val="24"/>
          <w:szCs w:val="24"/>
        </w:rPr>
        <w:t>фактический</w:t>
      </w:r>
      <w:r>
        <w:rPr>
          <w:rFonts w:ascii="Courier New" w:hAnsi="Courier New" w:cs="Courier New"/>
          <w:sz w:val="24"/>
          <w:szCs w:val="24"/>
        </w:rPr>
        <w:t> </w:t>
      </w:r>
      <w:r>
        <w:rPr>
          <w:rFonts w:ascii="Courier New" w:hAnsi="Courier New" w:cs="Courier New"/>
          <w:sz w:val="24"/>
          <w:szCs w:val="24"/>
        </w:rPr>
        <w:t>адрес</w:t>
      </w:r>
      <w:r>
        <w:rPr>
          <w:rFonts w:ascii="Courier New" w:hAnsi="Courier New" w:cs="Courier New"/>
          <w:sz w:val="24"/>
          <w:szCs w:val="24"/>
        </w:rPr>
        <w:t> </w:t>
      </w:r>
      <w:r>
        <w:rPr>
          <w:rFonts w:ascii="Courier New" w:hAnsi="Courier New" w:cs="Courier New"/>
          <w:sz w:val="24"/>
          <w:szCs w:val="24"/>
        </w:rPr>
        <w:t>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w:t>
      </w:r>
      <w:r>
        <w:rPr>
          <w:rFonts w:ascii="Courier New" w:hAnsi="Courier New" w:cs="Courier New"/>
          <w:sz w:val="24"/>
          <w:szCs w:val="24"/>
        </w:rPr>
        <w:t>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(индекс,</w:t>
      </w:r>
      <w:r>
        <w:rPr>
          <w:rFonts w:ascii="Courier New" w:hAnsi="Courier New" w:cs="Courier New"/>
          <w:sz w:val="24"/>
          <w:szCs w:val="24"/>
        </w:rPr>
        <w:t> </w:t>
      </w:r>
      <w:r>
        <w:rPr>
          <w:rFonts w:ascii="Courier New" w:hAnsi="Courier New" w:cs="Courier New"/>
          <w:sz w:val="24"/>
          <w:szCs w:val="24"/>
        </w:rPr>
        <w:t>адрес)</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3(1).</w:t>
      </w:r>
      <w:r>
        <w:rPr>
          <w:rFonts w:ascii="Courier New" w:hAnsi="Courier New" w:cs="Courier New"/>
          <w:sz w:val="24"/>
          <w:szCs w:val="24"/>
        </w:rPr>
        <w:t>  </w:t>
      </w:r>
      <w:r>
        <w:rPr>
          <w:rFonts w:ascii="Courier New" w:hAnsi="Courier New" w:cs="Courier New"/>
          <w:sz w:val="24"/>
          <w:szCs w:val="24"/>
        </w:rPr>
        <w:t>Страховой</w:t>
      </w:r>
      <w:r>
        <w:rPr>
          <w:rFonts w:ascii="Courier New" w:hAnsi="Courier New" w:cs="Courier New"/>
          <w:sz w:val="24"/>
          <w:szCs w:val="24"/>
        </w:rPr>
        <w:t> </w:t>
      </w:r>
      <w:r>
        <w:rPr>
          <w:rFonts w:ascii="Courier New" w:hAnsi="Courier New" w:cs="Courier New"/>
          <w:sz w:val="24"/>
          <w:szCs w:val="24"/>
        </w:rPr>
        <w:t>номер</w:t>
      </w:r>
      <w:r>
        <w:rPr>
          <w:rFonts w:ascii="Courier New" w:hAnsi="Courier New" w:cs="Courier New"/>
          <w:sz w:val="24"/>
          <w:szCs w:val="24"/>
        </w:rPr>
        <w:t> </w:t>
      </w:r>
      <w:r>
        <w:rPr>
          <w:rFonts w:ascii="Courier New" w:hAnsi="Courier New" w:cs="Courier New"/>
          <w:sz w:val="24"/>
          <w:szCs w:val="24"/>
        </w:rPr>
        <w:t>индивидуального</w:t>
      </w:r>
      <w:r>
        <w:rPr>
          <w:rFonts w:ascii="Courier New" w:hAnsi="Courier New" w:cs="Courier New"/>
          <w:sz w:val="24"/>
          <w:szCs w:val="24"/>
        </w:rPr>
        <w:t> </w:t>
      </w:r>
      <w:r>
        <w:rPr>
          <w:rFonts w:ascii="Courier New" w:hAnsi="Courier New" w:cs="Courier New"/>
          <w:sz w:val="24"/>
          <w:szCs w:val="24"/>
        </w:rPr>
        <w:t>лицевого</w:t>
      </w:r>
      <w:r>
        <w:rPr>
          <w:rFonts w:ascii="Courier New" w:hAnsi="Courier New" w:cs="Courier New"/>
          <w:sz w:val="24"/>
          <w:szCs w:val="24"/>
        </w:rPr>
        <w:t> </w:t>
      </w:r>
      <w:r>
        <w:rPr>
          <w:rFonts w:ascii="Courier New" w:hAnsi="Courier New" w:cs="Courier New"/>
          <w:sz w:val="24"/>
          <w:szCs w:val="24"/>
        </w:rPr>
        <w:t>счета</w:t>
      </w:r>
      <w:r>
        <w:rPr>
          <w:rFonts w:ascii="Courier New" w:hAnsi="Courier New" w:cs="Courier New"/>
          <w:sz w:val="24"/>
          <w:szCs w:val="24"/>
        </w:rPr>
        <w:t> </w:t>
      </w:r>
      <w:r>
        <w:rPr>
          <w:rFonts w:ascii="Courier New" w:hAnsi="Courier New" w:cs="Courier New"/>
          <w:sz w:val="24"/>
          <w:szCs w:val="24"/>
        </w:rPr>
        <w:t>заявителя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(для</w:t>
      </w:r>
      <w:r>
        <w:rPr>
          <w:rFonts w:ascii="Courier New" w:hAnsi="Courier New" w:cs="Courier New"/>
          <w:sz w:val="24"/>
          <w:szCs w:val="24"/>
        </w:rPr>
        <w:t> </w:t>
      </w:r>
      <w:r>
        <w:rPr>
          <w:rFonts w:ascii="Courier New" w:hAnsi="Courier New" w:cs="Courier New"/>
          <w:sz w:val="24"/>
          <w:szCs w:val="24"/>
        </w:rPr>
        <w:t>физических</w:t>
      </w:r>
      <w:r>
        <w:rPr>
          <w:rFonts w:ascii="Courier New" w:hAnsi="Courier New" w:cs="Courier New"/>
          <w:sz w:val="24"/>
          <w:szCs w:val="24"/>
        </w:rPr>
        <w:t>  </w:t>
      </w:r>
      <w:r>
        <w:rPr>
          <w:rFonts w:ascii="Courier New" w:hAnsi="Courier New" w:cs="Courier New"/>
          <w:sz w:val="24"/>
          <w:szCs w:val="24"/>
        </w:rPr>
        <w:t>лиц)</w:t>
      </w:r>
      <w:r>
        <w:rPr>
          <w:rFonts w:ascii="Courier New" w:hAnsi="Courier New" w:cs="Courier New"/>
          <w:sz w:val="24"/>
          <w:szCs w:val="24"/>
        </w:rPr>
        <w:t> </w:t>
      </w:r>
      <w:r>
        <w:rPr>
          <w:rFonts w:ascii="Courier New" w:hAnsi="Courier New" w:cs="Courier New"/>
          <w:sz w:val="24"/>
          <w:szCs w:val="24"/>
        </w:rPr>
        <w:t>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w:t>
      </w:r>
      <w:r>
        <w:rPr>
          <w:rFonts w:ascii="Courier New" w:hAnsi="Courier New" w:cs="Courier New"/>
          <w:sz w:val="24"/>
          <w:szCs w:val="24"/>
        </w:rPr>
        <w:t>овления</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РФ</w:t>
      </w:r>
      <w:r>
        <w:rPr>
          <w:rFonts w:ascii="Courier New" w:hAnsi="Courier New" w:cs="Courier New"/>
          <w:sz w:val="24"/>
          <w:szCs w:val="24"/>
        </w:rPr>
        <w:t> </w:t>
      </w:r>
      <w:hyperlink r:id="rId1777" w:history="1">
        <w:r>
          <w:rPr>
            <w:rFonts w:ascii="Courier New" w:hAnsi="Courier New" w:cs="Courier New"/>
            <w:sz w:val="24"/>
            <w:szCs w:val="24"/>
            <w:u w:val="single"/>
          </w:rPr>
          <w:t>от 30.06.2022 N 1178</w:t>
        </w:r>
      </w:hyperlink>
      <w:r>
        <w:rPr>
          <w:rFonts w:ascii="Courier New" w:hAnsi="Courier New" w:cs="Courier New"/>
          <w:sz w:val="24"/>
          <w:szCs w:val="24"/>
        </w:rPr>
        <w: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Паспортные</w:t>
      </w:r>
      <w:r>
        <w:rPr>
          <w:rFonts w:ascii="Courier New" w:hAnsi="Courier New" w:cs="Courier New"/>
          <w:sz w:val="24"/>
          <w:szCs w:val="24"/>
        </w:rPr>
        <w:t> </w:t>
      </w:r>
      <w:r>
        <w:rPr>
          <w:rFonts w:ascii="Courier New" w:hAnsi="Courier New" w:cs="Courier New"/>
          <w:sz w:val="24"/>
          <w:szCs w:val="24"/>
        </w:rPr>
        <w:t>данные</w:t>
      </w:r>
      <w:r>
        <w:rPr>
          <w:rFonts w:ascii="Courier New" w:hAnsi="Courier New" w:cs="Courier New"/>
          <w:sz w:val="24"/>
          <w:szCs w:val="24"/>
        </w:rPr>
        <w:t> </w:t>
      </w:r>
      <w:r>
        <w:rPr>
          <w:rFonts w:ascii="Courier New" w:hAnsi="Courier New" w:cs="Courier New"/>
          <w:sz w:val="24"/>
          <w:szCs w:val="24"/>
        </w:rPr>
        <w:t>&lt;2&gt;:</w:t>
      </w:r>
      <w:r>
        <w:rPr>
          <w:rFonts w:ascii="Courier New" w:hAnsi="Courier New" w:cs="Courier New"/>
          <w:sz w:val="24"/>
          <w:szCs w:val="24"/>
        </w:rPr>
        <w:t> </w:t>
      </w:r>
      <w:r>
        <w:rPr>
          <w:rFonts w:ascii="Courier New" w:hAnsi="Courier New" w:cs="Courier New"/>
          <w:sz w:val="24"/>
          <w:szCs w:val="24"/>
        </w:rPr>
        <w:t>серия</w:t>
      </w:r>
      <w:r>
        <w:rPr>
          <w:rFonts w:ascii="Courier New" w:hAnsi="Courier New" w:cs="Courier New"/>
          <w:sz w:val="24"/>
          <w:szCs w:val="24"/>
        </w:rPr>
        <w:t> </w:t>
      </w:r>
      <w:r>
        <w:rPr>
          <w:rFonts w:ascii="Courier New" w:hAnsi="Courier New" w:cs="Courier New"/>
          <w:sz w:val="24"/>
          <w:szCs w:val="24"/>
        </w:rPr>
        <w:t>_________</w:t>
      </w:r>
      <w:r>
        <w:rPr>
          <w:rFonts w:ascii="Courier New" w:hAnsi="Courier New" w:cs="Courier New"/>
          <w:sz w:val="24"/>
          <w:szCs w:val="24"/>
        </w:rPr>
        <w:t> </w:t>
      </w:r>
      <w:r>
        <w:rPr>
          <w:rFonts w:ascii="Courier New" w:hAnsi="Courier New" w:cs="Courier New"/>
          <w:sz w:val="24"/>
          <w:szCs w:val="24"/>
        </w:rPr>
        <w:t>номер</w:t>
      </w:r>
      <w:r>
        <w:rPr>
          <w:rFonts w:ascii="Courier New" w:hAnsi="Courier New" w:cs="Courier New"/>
          <w:sz w:val="24"/>
          <w:szCs w:val="24"/>
        </w:rPr>
        <w:t> </w:t>
      </w:r>
      <w:r>
        <w:rPr>
          <w:rFonts w:ascii="Courier New" w:hAnsi="Courier New" w:cs="Courier New"/>
          <w:sz w:val="24"/>
          <w:szCs w:val="24"/>
        </w:rPr>
        <w:t>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выдан</w:t>
      </w:r>
      <w:r>
        <w:rPr>
          <w:rFonts w:ascii="Courier New" w:hAnsi="Courier New" w:cs="Courier New"/>
          <w:sz w:val="24"/>
          <w:szCs w:val="24"/>
        </w:rPr>
        <w:t> </w:t>
      </w:r>
      <w:r>
        <w:rPr>
          <w:rFonts w:ascii="Courier New" w:hAnsi="Courier New" w:cs="Courier New"/>
          <w:sz w:val="24"/>
          <w:szCs w:val="24"/>
        </w:rPr>
        <w:t>(кем,</w:t>
      </w:r>
      <w:r>
        <w:rPr>
          <w:rFonts w:ascii="Courier New" w:hAnsi="Courier New" w:cs="Courier New"/>
          <w:sz w:val="24"/>
          <w:szCs w:val="24"/>
        </w:rPr>
        <w:t> </w:t>
      </w:r>
      <w:r>
        <w:rPr>
          <w:rFonts w:ascii="Courier New" w:hAnsi="Courier New" w:cs="Courier New"/>
          <w:sz w:val="24"/>
          <w:szCs w:val="24"/>
        </w:rPr>
        <w:t>когда),</w:t>
      </w:r>
      <w:r>
        <w:rPr>
          <w:rFonts w:ascii="Courier New" w:hAnsi="Courier New" w:cs="Courier New"/>
          <w:sz w:val="24"/>
          <w:szCs w:val="24"/>
        </w:rPr>
        <w:t> </w:t>
      </w:r>
      <w:r>
        <w:rPr>
          <w:rFonts w:ascii="Courier New" w:hAnsi="Courier New" w:cs="Courier New"/>
          <w:sz w:val="24"/>
          <w:szCs w:val="24"/>
        </w:rPr>
        <w:t>дата</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место</w:t>
      </w:r>
      <w:r>
        <w:rPr>
          <w:rFonts w:ascii="Courier New" w:hAnsi="Courier New" w:cs="Courier New"/>
          <w:sz w:val="24"/>
          <w:szCs w:val="24"/>
        </w:rPr>
        <w:t> </w:t>
      </w:r>
      <w:r>
        <w:rPr>
          <w:rFonts w:ascii="Courier New" w:hAnsi="Courier New" w:cs="Courier New"/>
          <w:sz w:val="24"/>
          <w:szCs w:val="24"/>
        </w:rPr>
        <w:t>рождения</w:t>
      </w:r>
      <w:r>
        <w:rPr>
          <w:rFonts w:ascii="Courier New" w:hAnsi="Courier New" w:cs="Courier New"/>
          <w:sz w:val="24"/>
          <w:szCs w:val="24"/>
        </w:rPr>
        <w:t> </w:t>
      </w:r>
      <w:r>
        <w:rPr>
          <w:rFonts w:ascii="Courier New" w:hAnsi="Courier New" w:cs="Courier New"/>
          <w:sz w:val="24"/>
          <w:szCs w:val="24"/>
        </w:rPr>
        <w:t>____________</w:t>
      </w:r>
      <w:r>
        <w:rPr>
          <w:rFonts w:ascii="Courier New" w:hAnsi="Courier New" w:cs="Courier New"/>
          <w:sz w:val="24"/>
          <w:szCs w:val="24"/>
        </w:rPr>
        <w:t>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Постановления</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РФ</w:t>
      </w:r>
      <w:r>
        <w:rPr>
          <w:rFonts w:ascii="Courier New" w:hAnsi="Courier New" w:cs="Courier New"/>
          <w:sz w:val="24"/>
          <w:szCs w:val="24"/>
        </w:rPr>
        <w:t> </w:t>
      </w:r>
      <w:hyperlink r:id="rId1778" w:history="1">
        <w:r>
          <w:rPr>
            <w:rFonts w:ascii="Courier New" w:hAnsi="Courier New" w:cs="Courier New"/>
            <w:sz w:val="24"/>
            <w:szCs w:val="24"/>
            <w:u w:val="single"/>
          </w:rPr>
          <w:t>от 19.03.2024 N 330</w:t>
        </w:r>
      </w:hyperlink>
      <w:r>
        <w:rPr>
          <w:rFonts w:ascii="Courier New" w:hAnsi="Courier New" w:cs="Courier New"/>
          <w:sz w:val="24"/>
          <w:szCs w:val="24"/>
        </w:rPr>
        <w:t>)</w:t>
      </w:r>
      <w:r>
        <w:rPr>
          <w:rFonts w:ascii="Courier New" w:hAnsi="Courier New" w:cs="Courier New"/>
          <w:sz w:val="24"/>
          <w:szCs w:val="24"/>
        </w:rPr>
        <w:t>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3(2).</w:t>
      </w:r>
      <w:r>
        <w:rPr>
          <w:rFonts w:ascii="Courier New" w:hAnsi="Courier New" w:cs="Courier New"/>
          <w:sz w:val="24"/>
          <w:szCs w:val="24"/>
        </w:rPr>
        <w:t>  </w:t>
      </w:r>
      <w:r>
        <w:rPr>
          <w:rFonts w:ascii="Courier New" w:hAnsi="Courier New" w:cs="Courier New"/>
          <w:sz w:val="24"/>
          <w:szCs w:val="24"/>
        </w:rPr>
        <w:t>Согласие</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(для</w:t>
      </w:r>
      <w:r>
        <w:rPr>
          <w:rFonts w:ascii="Courier New" w:hAnsi="Courier New" w:cs="Courier New"/>
          <w:sz w:val="24"/>
          <w:szCs w:val="24"/>
        </w:rPr>
        <w:t>  </w:t>
      </w:r>
      <w:r>
        <w:rPr>
          <w:rFonts w:ascii="Courier New" w:hAnsi="Courier New" w:cs="Courier New"/>
          <w:sz w:val="24"/>
          <w:szCs w:val="24"/>
        </w:rPr>
        <w:t>юридических</w:t>
      </w:r>
      <w:r>
        <w:rPr>
          <w:rFonts w:ascii="Courier New" w:hAnsi="Courier New" w:cs="Courier New"/>
          <w:sz w:val="24"/>
          <w:szCs w:val="24"/>
        </w:rPr>
        <w:t> </w:t>
      </w:r>
      <w:r>
        <w:rPr>
          <w:rFonts w:ascii="Courier New" w:hAnsi="Courier New" w:cs="Courier New"/>
          <w:sz w:val="24"/>
          <w:szCs w:val="24"/>
        </w:rPr>
        <w:t>лиц</w:t>
      </w:r>
      <w:r>
        <w:rPr>
          <w:rFonts w:ascii="Courier New" w:hAnsi="Courier New" w:cs="Courier New"/>
          <w:sz w:val="24"/>
          <w:szCs w:val="24"/>
        </w:rPr>
        <w:t> </w:t>
      </w:r>
      <w:r>
        <w:rPr>
          <w:rFonts w:ascii="Courier New" w:hAnsi="Courier New" w:cs="Courier New"/>
          <w:sz w:val="24"/>
          <w:szCs w:val="24"/>
        </w:rPr>
        <w:t>-</w:t>
      </w:r>
      <w:r>
        <w:rPr>
          <w:rFonts w:ascii="Courier New" w:hAnsi="Courier New" w:cs="Courier New"/>
          <w:sz w:val="24"/>
          <w:szCs w:val="24"/>
        </w:rPr>
        <w:t> </w:t>
      </w:r>
      <w:r>
        <w:rPr>
          <w:rFonts w:ascii="Courier New" w:hAnsi="Courier New" w:cs="Courier New"/>
          <w:sz w:val="24"/>
          <w:szCs w:val="24"/>
        </w:rPr>
        <w:t>физического</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лица,</w:t>
      </w:r>
      <w:r>
        <w:rPr>
          <w:rFonts w:ascii="Courier New" w:hAnsi="Courier New" w:cs="Courier New"/>
          <w:sz w:val="24"/>
          <w:szCs w:val="24"/>
        </w:rPr>
        <w:t>  </w:t>
      </w:r>
      <w:r>
        <w:rPr>
          <w:rFonts w:ascii="Courier New" w:hAnsi="Courier New" w:cs="Courier New"/>
          <w:sz w:val="24"/>
          <w:szCs w:val="24"/>
        </w:rPr>
        <w:t>подписывающего</w:t>
      </w:r>
      <w:r>
        <w:rPr>
          <w:rFonts w:ascii="Courier New" w:hAnsi="Courier New" w:cs="Courier New"/>
          <w:sz w:val="24"/>
          <w:szCs w:val="24"/>
        </w:rPr>
        <w:t>  </w:t>
      </w:r>
      <w:r>
        <w:rPr>
          <w:rFonts w:ascii="Courier New" w:hAnsi="Courier New" w:cs="Courier New"/>
          <w:sz w:val="24"/>
          <w:szCs w:val="24"/>
        </w:rPr>
        <w:t>насто</w:t>
      </w:r>
      <w:r>
        <w:rPr>
          <w:rFonts w:ascii="Courier New" w:hAnsi="Courier New" w:cs="Courier New"/>
          <w:sz w:val="24"/>
          <w:szCs w:val="24"/>
        </w:rPr>
        <w:t>ящую</w:t>
      </w:r>
      <w:r>
        <w:rPr>
          <w:rFonts w:ascii="Courier New" w:hAnsi="Courier New" w:cs="Courier New"/>
          <w:sz w:val="24"/>
          <w:szCs w:val="24"/>
        </w:rPr>
        <w:t> </w:t>
      </w:r>
      <w:r>
        <w:rPr>
          <w:rFonts w:ascii="Courier New" w:hAnsi="Courier New" w:cs="Courier New"/>
          <w:sz w:val="24"/>
          <w:szCs w:val="24"/>
        </w:rPr>
        <w:t>заявку)</w:t>
      </w:r>
      <w:r>
        <w:rPr>
          <w:rFonts w:ascii="Courier New" w:hAnsi="Courier New" w:cs="Courier New"/>
          <w:sz w:val="24"/>
          <w:szCs w:val="24"/>
        </w:rPr>
        <w:t> </w:t>
      </w:r>
      <w:r>
        <w:rPr>
          <w:rFonts w:ascii="Courier New" w:hAnsi="Courier New" w:cs="Courier New"/>
          <w:sz w:val="24"/>
          <w:szCs w:val="24"/>
        </w:rPr>
        <w:t>на</w:t>
      </w:r>
      <w:r>
        <w:rPr>
          <w:rFonts w:ascii="Courier New" w:hAnsi="Courier New" w:cs="Courier New"/>
          <w:sz w:val="24"/>
          <w:szCs w:val="24"/>
        </w:rPr>
        <w:t> </w:t>
      </w:r>
      <w:r>
        <w:rPr>
          <w:rFonts w:ascii="Courier New" w:hAnsi="Courier New" w:cs="Courier New"/>
          <w:sz w:val="24"/>
          <w:szCs w:val="24"/>
        </w:rPr>
        <w:t>обработку</w:t>
      </w:r>
      <w:r>
        <w:rPr>
          <w:rFonts w:ascii="Courier New" w:hAnsi="Courier New" w:cs="Courier New"/>
          <w:sz w:val="24"/>
          <w:szCs w:val="24"/>
        </w:rPr>
        <w:t> </w:t>
      </w:r>
      <w:r>
        <w:rPr>
          <w:rFonts w:ascii="Courier New" w:hAnsi="Courier New" w:cs="Courier New"/>
          <w:sz w:val="24"/>
          <w:szCs w:val="24"/>
        </w:rPr>
        <w:t>персональных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данных</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соответствии</w:t>
      </w:r>
      <w:r>
        <w:rPr>
          <w:rFonts w:ascii="Courier New" w:hAnsi="Courier New" w:cs="Courier New"/>
          <w:sz w:val="24"/>
          <w:szCs w:val="24"/>
        </w:rPr>
        <w:t>  </w:t>
      </w:r>
      <w:r>
        <w:rPr>
          <w:rFonts w:ascii="Courier New" w:hAnsi="Courier New" w:cs="Courier New"/>
          <w:sz w:val="24"/>
          <w:szCs w:val="24"/>
        </w:rPr>
        <w:t>с</w:t>
      </w:r>
      <w:r>
        <w:rPr>
          <w:rFonts w:ascii="Courier New" w:hAnsi="Courier New" w:cs="Courier New"/>
          <w:sz w:val="24"/>
          <w:szCs w:val="24"/>
        </w:rPr>
        <w:t>  </w:t>
      </w:r>
      <w:r>
        <w:rPr>
          <w:rFonts w:ascii="Courier New" w:hAnsi="Courier New" w:cs="Courier New"/>
          <w:sz w:val="24"/>
          <w:szCs w:val="24"/>
        </w:rPr>
        <w:t>требованиями</w:t>
      </w:r>
      <w:r>
        <w:rPr>
          <w:rFonts w:ascii="Courier New" w:hAnsi="Courier New" w:cs="Courier New"/>
          <w:sz w:val="24"/>
          <w:szCs w:val="24"/>
        </w:rPr>
        <w:t>  </w:t>
      </w:r>
      <w:r>
        <w:rPr>
          <w:rFonts w:ascii="Courier New" w:hAnsi="Courier New" w:cs="Courier New"/>
          <w:sz w:val="24"/>
          <w:szCs w:val="24"/>
        </w:rPr>
        <w:t>Федерального</w:t>
      </w:r>
      <w:r>
        <w:rPr>
          <w:rFonts w:ascii="Courier New" w:hAnsi="Courier New" w:cs="Courier New"/>
          <w:sz w:val="24"/>
          <w:szCs w:val="24"/>
        </w:rPr>
        <w:t>  </w:t>
      </w:r>
      <w:hyperlink r:id="rId1779" w:history="1">
        <w:r>
          <w:rPr>
            <w:rFonts w:ascii="Courier New" w:hAnsi="Courier New" w:cs="Courier New"/>
            <w:sz w:val="24"/>
            <w:szCs w:val="24"/>
            <w:u w:val="single"/>
          </w:rPr>
          <w:t>закона</w:t>
        </w:r>
      </w:hyperlink>
      <w:r>
        <w:rPr>
          <w:rFonts w:ascii="Courier New" w:hAnsi="Courier New" w:cs="Courier New"/>
          <w:sz w:val="24"/>
          <w:szCs w:val="24"/>
        </w:rPr>
        <w:t>  </w:t>
      </w:r>
      <w:r>
        <w:rPr>
          <w:rFonts w:ascii="Courier New" w:hAnsi="Courier New" w:cs="Courier New"/>
          <w:sz w:val="24"/>
          <w:szCs w:val="24"/>
        </w:rPr>
        <w:t>"О</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персональных</w:t>
      </w:r>
      <w:r>
        <w:rPr>
          <w:rFonts w:ascii="Courier New" w:hAnsi="Courier New" w:cs="Courier New"/>
          <w:sz w:val="24"/>
          <w:szCs w:val="24"/>
        </w:rPr>
        <w:t>  </w:t>
      </w:r>
      <w:r>
        <w:rPr>
          <w:rFonts w:ascii="Courier New" w:hAnsi="Courier New" w:cs="Courier New"/>
          <w:sz w:val="24"/>
          <w:szCs w:val="24"/>
        </w:rPr>
        <w:t>данных"</w:t>
      </w:r>
      <w:r>
        <w:rPr>
          <w:rFonts w:ascii="Courier New" w:hAnsi="Courier New" w:cs="Courier New"/>
          <w:sz w:val="24"/>
          <w:szCs w:val="24"/>
        </w:rPr>
        <w:t> </w:t>
      </w:r>
      <w:r>
        <w:rPr>
          <w:rFonts w:ascii="Courier New" w:hAnsi="Courier New" w:cs="Courier New"/>
          <w:sz w:val="24"/>
          <w:szCs w:val="24"/>
        </w:rPr>
        <w:t>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Постановления</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РФ</w:t>
      </w:r>
      <w:r>
        <w:rPr>
          <w:rFonts w:ascii="Courier New" w:hAnsi="Courier New" w:cs="Courier New"/>
          <w:sz w:val="24"/>
          <w:szCs w:val="24"/>
        </w:rPr>
        <w:t> </w:t>
      </w:r>
      <w:hyperlink r:id="rId1780" w:history="1">
        <w:r>
          <w:rPr>
            <w:rFonts w:ascii="Courier New" w:hAnsi="Courier New" w:cs="Courier New"/>
            <w:sz w:val="24"/>
            <w:szCs w:val="24"/>
            <w:u w:val="single"/>
          </w:rPr>
          <w:t>от 06.05.2024 N 594</w:t>
        </w:r>
      </w:hyperlink>
      <w:r>
        <w:rPr>
          <w:rFonts w:ascii="Courier New" w:hAnsi="Courier New" w:cs="Courier New"/>
          <w:sz w:val="24"/>
          <w:szCs w:val="24"/>
        </w:rPr>
        <w: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4.</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связи</w:t>
      </w:r>
      <w:r>
        <w:rPr>
          <w:rFonts w:ascii="Courier New" w:hAnsi="Courier New" w:cs="Courier New"/>
          <w:sz w:val="24"/>
          <w:szCs w:val="24"/>
        </w:rPr>
        <w:t> </w:t>
      </w:r>
      <w:r>
        <w:rPr>
          <w:rFonts w:ascii="Courier New" w:hAnsi="Courier New" w:cs="Courier New"/>
          <w:sz w:val="24"/>
          <w:szCs w:val="24"/>
        </w:rPr>
        <w:t>с</w:t>
      </w:r>
      <w:r>
        <w:rPr>
          <w:rFonts w:ascii="Courier New" w:hAnsi="Courier New" w:cs="Courier New"/>
          <w:sz w:val="24"/>
          <w:szCs w:val="24"/>
        </w:rPr>
        <w:t> </w:t>
      </w:r>
      <w:r>
        <w:rPr>
          <w:rFonts w:ascii="Courier New" w:hAnsi="Courier New" w:cs="Courier New"/>
          <w:sz w:val="24"/>
          <w:szCs w:val="24"/>
        </w:rPr>
        <w:t>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w:t>
      </w:r>
      <w:r>
        <w:rPr>
          <w:rFonts w:ascii="Courier New" w:hAnsi="Courier New" w:cs="Courier New"/>
          <w:sz w:val="24"/>
          <w:szCs w:val="24"/>
        </w:rPr>
        <w:t>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(увеличение</w:t>
      </w:r>
      <w:r>
        <w:rPr>
          <w:rFonts w:ascii="Courier New" w:hAnsi="Courier New" w:cs="Courier New"/>
          <w:sz w:val="24"/>
          <w:szCs w:val="24"/>
        </w:rPr>
        <w:t> </w:t>
      </w:r>
      <w:r>
        <w:rPr>
          <w:rFonts w:ascii="Courier New" w:hAnsi="Courier New" w:cs="Courier New"/>
          <w:sz w:val="24"/>
          <w:szCs w:val="24"/>
        </w:rPr>
        <w:t>объема</w:t>
      </w:r>
      <w:r>
        <w:rPr>
          <w:rFonts w:ascii="Courier New" w:hAnsi="Courier New" w:cs="Courier New"/>
          <w:sz w:val="24"/>
          <w:szCs w:val="24"/>
        </w:rPr>
        <w:t> </w:t>
      </w:r>
      <w:r>
        <w:rPr>
          <w:rFonts w:ascii="Courier New" w:hAnsi="Courier New" w:cs="Courier New"/>
          <w:sz w:val="24"/>
          <w:szCs w:val="24"/>
        </w:rPr>
        <w:t>максимальной</w:t>
      </w:r>
      <w:r>
        <w:rPr>
          <w:rFonts w:ascii="Courier New" w:hAnsi="Courier New" w:cs="Courier New"/>
          <w:sz w:val="24"/>
          <w:szCs w:val="24"/>
        </w:rPr>
        <w:t> </w:t>
      </w:r>
      <w:r>
        <w:rPr>
          <w:rFonts w:ascii="Courier New" w:hAnsi="Courier New" w:cs="Courier New"/>
          <w:sz w:val="24"/>
          <w:szCs w:val="24"/>
        </w:rPr>
        <w:t>мощности,</w:t>
      </w:r>
      <w:r>
        <w:rPr>
          <w:rFonts w:ascii="Courier New" w:hAnsi="Courier New" w:cs="Courier New"/>
          <w:sz w:val="24"/>
          <w:szCs w:val="24"/>
        </w:rPr>
        <w:t> </w:t>
      </w:r>
      <w:r>
        <w:rPr>
          <w:rFonts w:ascii="Courier New" w:hAnsi="Courier New" w:cs="Courier New"/>
          <w:sz w:val="24"/>
          <w:szCs w:val="24"/>
        </w:rPr>
        <w:t>новое</w:t>
      </w:r>
      <w:r>
        <w:rPr>
          <w:rFonts w:ascii="Courier New" w:hAnsi="Courier New" w:cs="Courier New"/>
          <w:sz w:val="24"/>
          <w:szCs w:val="24"/>
        </w:rPr>
        <w:t> </w:t>
      </w:r>
      <w:r>
        <w:rPr>
          <w:rFonts w:ascii="Courier New" w:hAnsi="Courier New" w:cs="Courier New"/>
          <w:sz w:val="24"/>
          <w:szCs w:val="24"/>
        </w:rPr>
        <w:t>строительство</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др.</w:t>
      </w:r>
      <w:r>
        <w:rPr>
          <w:rFonts w:ascii="Courier New" w:hAnsi="Courier New" w:cs="Courier New"/>
          <w:sz w:val="24"/>
          <w:szCs w:val="24"/>
        </w:rPr>
        <w:t> </w:t>
      </w:r>
      <w:r>
        <w:rPr>
          <w:rFonts w:ascii="Courier New" w:hAnsi="Courier New" w:cs="Courier New"/>
          <w:sz w:val="24"/>
          <w:szCs w:val="24"/>
        </w:rPr>
        <w:t>-</w:t>
      </w:r>
      <w:r>
        <w:rPr>
          <w:rFonts w:ascii="Courier New" w:hAnsi="Courier New" w:cs="Courier New"/>
          <w:sz w:val="24"/>
          <w:szCs w:val="24"/>
        </w:rPr>
        <w:t> </w:t>
      </w:r>
      <w:r>
        <w:rPr>
          <w:rFonts w:ascii="Courier New" w:hAnsi="Courier New" w:cs="Courier New"/>
          <w:sz w:val="24"/>
          <w:szCs w:val="24"/>
        </w:rPr>
        <w:t>указать</w:t>
      </w:r>
      <w:r>
        <w:rPr>
          <w:rFonts w:ascii="Courier New" w:hAnsi="Courier New" w:cs="Courier New"/>
          <w:sz w:val="24"/>
          <w:szCs w:val="24"/>
        </w:rPr>
        <w:t> </w:t>
      </w:r>
      <w:r>
        <w:rPr>
          <w:rFonts w:ascii="Courier New" w:hAnsi="Courier New" w:cs="Courier New"/>
          <w:sz w:val="24"/>
          <w:szCs w:val="24"/>
        </w:rPr>
        <w:t>нужное)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просит</w:t>
      </w:r>
      <w:r>
        <w:rPr>
          <w:rFonts w:ascii="Courier New" w:hAnsi="Courier New" w:cs="Courier New"/>
          <w:sz w:val="24"/>
          <w:szCs w:val="24"/>
        </w:rPr>
        <w:t> </w:t>
      </w:r>
      <w:r>
        <w:rPr>
          <w:rFonts w:ascii="Courier New" w:hAnsi="Courier New" w:cs="Courier New"/>
          <w:sz w:val="24"/>
          <w:szCs w:val="24"/>
        </w:rPr>
        <w:t>осуществить</w:t>
      </w:r>
      <w:r>
        <w:rPr>
          <w:rFonts w:ascii="Courier New" w:hAnsi="Courier New" w:cs="Courier New"/>
          <w:sz w:val="24"/>
          <w:szCs w:val="24"/>
        </w:rPr>
        <w:t> </w:t>
      </w:r>
      <w:r>
        <w:rPr>
          <w:rFonts w:ascii="Courier New" w:hAnsi="Courier New" w:cs="Courier New"/>
          <w:sz w:val="24"/>
          <w:szCs w:val="24"/>
        </w:rPr>
        <w:t>технологическое</w:t>
      </w:r>
      <w:r>
        <w:rPr>
          <w:rFonts w:ascii="Courier New" w:hAnsi="Courier New" w:cs="Courier New"/>
          <w:sz w:val="24"/>
          <w:szCs w:val="24"/>
        </w:rPr>
        <w:t> </w:t>
      </w:r>
      <w:r>
        <w:rPr>
          <w:rFonts w:ascii="Courier New" w:hAnsi="Courier New" w:cs="Courier New"/>
          <w:sz w:val="24"/>
          <w:szCs w:val="24"/>
        </w:rPr>
        <w:t>присоединение</w:t>
      </w:r>
      <w:r>
        <w:rPr>
          <w:rFonts w:ascii="Courier New" w:hAnsi="Courier New" w:cs="Courier New"/>
          <w:sz w:val="24"/>
          <w:szCs w:val="24"/>
        </w:rPr>
        <w:t> </w:t>
      </w:r>
      <w:r>
        <w:rPr>
          <w:rFonts w:ascii="Courier New" w:hAnsi="Courier New" w:cs="Courier New"/>
          <w:sz w:val="24"/>
          <w:szCs w:val="24"/>
        </w:rPr>
        <w:t>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w:t>
      </w:r>
      <w:r>
        <w:rPr>
          <w:rFonts w:ascii="Courier New" w:hAnsi="Courier New" w:cs="Courier New"/>
          <w:sz w:val="24"/>
          <w:szCs w:val="24"/>
        </w:rPr>
        <w:t>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(наименование</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для</w:t>
      </w:r>
      <w:r>
        <w:rPr>
          <w:rFonts w:ascii="Courier New" w:hAnsi="Courier New" w:cs="Courier New"/>
          <w:sz w:val="24"/>
          <w:szCs w:val="24"/>
        </w:rPr>
        <w:t> </w:t>
      </w:r>
      <w:r>
        <w:rPr>
          <w:rFonts w:ascii="Courier New" w:hAnsi="Courier New" w:cs="Courier New"/>
          <w:sz w:val="24"/>
          <w:szCs w:val="24"/>
        </w:rPr>
        <w:t>присоединения)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расположенных</w:t>
      </w:r>
      <w:r>
        <w:rPr>
          <w:rFonts w:ascii="Courier New" w:hAnsi="Courier New" w:cs="Courier New"/>
          <w:sz w:val="24"/>
          <w:szCs w:val="24"/>
        </w:rPr>
        <w:t> </w:t>
      </w:r>
      <w:r>
        <w:rPr>
          <w:rFonts w:ascii="Courier New" w:hAnsi="Courier New" w:cs="Courier New"/>
          <w:sz w:val="24"/>
          <w:szCs w:val="24"/>
        </w:rPr>
        <w:t>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(место</w:t>
      </w:r>
      <w:r>
        <w:rPr>
          <w:rFonts w:ascii="Courier New" w:hAnsi="Courier New" w:cs="Courier New"/>
          <w:sz w:val="24"/>
          <w:szCs w:val="24"/>
        </w:rPr>
        <w:t> </w:t>
      </w:r>
      <w:r>
        <w:rPr>
          <w:rFonts w:ascii="Courier New" w:hAnsi="Courier New" w:cs="Courier New"/>
          <w:sz w:val="24"/>
          <w:szCs w:val="24"/>
        </w:rPr>
        <w:t>нахождения</w:t>
      </w:r>
      <w:r>
        <w:rPr>
          <w:rFonts w:ascii="Courier New" w:hAnsi="Courier New" w:cs="Courier New"/>
          <w:sz w:val="24"/>
          <w:szCs w:val="24"/>
        </w:rPr>
        <w:t> </w:t>
      </w:r>
      <w:r>
        <w:rPr>
          <w:rFonts w:ascii="Courier New" w:hAnsi="Courier New" w:cs="Courier New"/>
          <w:sz w:val="24"/>
          <w:szCs w:val="24"/>
        </w:rPr>
        <w:t>энергоп</w:t>
      </w:r>
      <w:r>
        <w:rPr>
          <w:rFonts w:ascii="Courier New" w:hAnsi="Courier New" w:cs="Courier New"/>
          <w:sz w:val="24"/>
          <w:szCs w:val="24"/>
        </w:rPr>
        <w:t>ринимающих</w:t>
      </w:r>
      <w:r>
        <w:rPr>
          <w:rFonts w:ascii="Courier New" w:hAnsi="Courier New" w:cs="Courier New"/>
          <w:sz w:val="24"/>
          <w:szCs w:val="24"/>
        </w:rPr>
        <w:t> </w:t>
      </w:r>
      <w:r>
        <w:rPr>
          <w:rFonts w:ascii="Courier New" w:hAnsi="Courier New" w:cs="Courier New"/>
          <w:sz w:val="24"/>
          <w:szCs w:val="24"/>
        </w:rPr>
        <w:t>устройств)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5.</w:t>
      </w:r>
      <w:r>
        <w:rPr>
          <w:rFonts w:ascii="Courier New" w:hAnsi="Courier New" w:cs="Courier New"/>
          <w:sz w:val="24"/>
          <w:szCs w:val="24"/>
        </w:rPr>
        <w:t>   </w:t>
      </w:r>
      <w:r>
        <w:rPr>
          <w:rFonts w:ascii="Courier New" w:hAnsi="Courier New" w:cs="Courier New"/>
          <w:sz w:val="24"/>
          <w:szCs w:val="24"/>
        </w:rPr>
        <w:t>Максимальная</w:t>
      </w:r>
      <w:r>
        <w:rPr>
          <w:rFonts w:ascii="Courier New" w:hAnsi="Courier New" w:cs="Courier New"/>
          <w:sz w:val="24"/>
          <w:szCs w:val="24"/>
        </w:rPr>
        <w:t>   </w:t>
      </w:r>
      <w:r>
        <w:rPr>
          <w:rFonts w:ascii="Courier New" w:hAnsi="Courier New" w:cs="Courier New"/>
          <w:sz w:val="24"/>
          <w:szCs w:val="24"/>
        </w:rPr>
        <w:t>мощность</w:t>
      </w:r>
      <w:r>
        <w:rPr>
          <w:rFonts w:ascii="Courier New" w:hAnsi="Courier New" w:cs="Courier New"/>
          <w:sz w:val="24"/>
          <w:szCs w:val="24"/>
        </w:rPr>
        <w:t>   </w:t>
      </w:r>
      <w:r>
        <w:rPr>
          <w:rFonts w:ascii="Courier New" w:hAnsi="Courier New" w:cs="Courier New"/>
          <w:sz w:val="24"/>
          <w:szCs w:val="24"/>
        </w:rPr>
        <w:t>&lt;3&gt;</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(присоединяемых</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ранее</w:t>
      </w:r>
      <w:r>
        <w:rPr>
          <w:rFonts w:ascii="Courier New" w:hAnsi="Courier New" w:cs="Courier New"/>
          <w:sz w:val="24"/>
          <w:szCs w:val="24"/>
        </w:rPr>
        <w:t> </w:t>
      </w:r>
      <w:r>
        <w:rPr>
          <w:rFonts w:ascii="Courier New" w:hAnsi="Courier New" w:cs="Courier New"/>
          <w:sz w:val="24"/>
          <w:szCs w:val="24"/>
        </w:rPr>
        <w:t>присоединенных)</w:t>
      </w:r>
      <w:r>
        <w:rPr>
          <w:rFonts w:ascii="Courier New" w:hAnsi="Courier New" w:cs="Courier New"/>
          <w:sz w:val="24"/>
          <w:szCs w:val="24"/>
        </w:rPr>
        <w:t> </w:t>
      </w:r>
      <w:r>
        <w:rPr>
          <w:rFonts w:ascii="Courier New" w:hAnsi="Courier New" w:cs="Courier New"/>
          <w:sz w:val="24"/>
          <w:szCs w:val="24"/>
        </w:rPr>
        <w:t>составляет</w:t>
      </w:r>
      <w:r>
        <w:rPr>
          <w:rFonts w:ascii="Courier New" w:hAnsi="Courier New" w:cs="Courier New"/>
          <w:sz w:val="24"/>
          <w:szCs w:val="24"/>
        </w:rPr>
        <w:t> </w:t>
      </w:r>
      <w:r>
        <w:rPr>
          <w:rFonts w:ascii="Courier New" w:hAnsi="Courier New" w:cs="Courier New"/>
          <w:sz w:val="24"/>
          <w:szCs w:val="24"/>
        </w:rPr>
        <w:t>_____</w:t>
      </w:r>
      <w:r>
        <w:rPr>
          <w:rFonts w:ascii="Courier New" w:hAnsi="Courier New" w:cs="Courier New"/>
          <w:sz w:val="24"/>
          <w:szCs w:val="24"/>
        </w:rPr>
        <w:t> </w:t>
      </w:r>
      <w:r>
        <w:rPr>
          <w:rFonts w:ascii="Courier New" w:hAnsi="Courier New" w:cs="Courier New"/>
          <w:sz w:val="24"/>
          <w:szCs w:val="24"/>
        </w:rPr>
        <w:t>кВт</w:t>
      </w:r>
      <w:r>
        <w:rPr>
          <w:rFonts w:ascii="Courier New" w:hAnsi="Courier New" w:cs="Courier New"/>
          <w:sz w:val="24"/>
          <w:szCs w:val="24"/>
        </w:rPr>
        <w:t> </w:t>
      </w:r>
      <w:r>
        <w:rPr>
          <w:rFonts w:ascii="Courier New" w:hAnsi="Courier New" w:cs="Courier New"/>
          <w:sz w:val="24"/>
          <w:szCs w:val="24"/>
        </w:rPr>
        <w:t>при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напряжении</w:t>
      </w:r>
      <w:r>
        <w:rPr>
          <w:rFonts w:ascii="Courier New" w:hAnsi="Courier New" w:cs="Courier New"/>
          <w:sz w:val="24"/>
          <w:szCs w:val="24"/>
        </w:rPr>
        <w:t> </w:t>
      </w:r>
      <w:r>
        <w:rPr>
          <w:rFonts w:ascii="Courier New" w:hAnsi="Courier New" w:cs="Courier New"/>
          <w:sz w:val="24"/>
          <w:szCs w:val="24"/>
        </w:rPr>
        <w:t>&lt;4&gt;</w:t>
      </w:r>
      <w:r>
        <w:rPr>
          <w:rFonts w:ascii="Courier New" w:hAnsi="Courier New" w:cs="Courier New"/>
          <w:sz w:val="24"/>
          <w:szCs w:val="24"/>
        </w:rPr>
        <w:t> </w:t>
      </w:r>
      <w:r>
        <w:rPr>
          <w:rFonts w:ascii="Courier New" w:hAnsi="Courier New" w:cs="Courier New"/>
          <w:sz w:val="24"/>
          <w:szCs w:val="24"/>
        </w:rPr>
        <w:t>_____</w:t>
      </w:r>
      <w:r>
        <w:rPr>
          <w:rFonts w:ascii="Courier New" w:hAnsi="Courier New" w:cs="Courier New"/>
          <w:sz w:val="24"/>
          <w:szCs w:val="24"/>
        </w:rPr>
        <w:t> </w:t>
      </w:r>
      <w:r>
        <w:rPr>
          <w:rFonts w:ascii="Courier New" w:hAnsi="Courier New" w:cs="Courier New"/>
          <w:sz w:val="24"/>
          <w:szCs w:val="24"/>
        </w:rPr>
        <w:t>кВ,</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том</w:t>
      </w:r>
      <w:r>
        <w:rPr>
          <w:rFonts w:ascii="Courier New" w:hAnsi="Courier New" w:cs="Courier New"/>
          <w:sz w:val="24"/>
          <w:szCs w:val="24"/>
        </w:rPr>
        <w:t> </w:t>
      </w:r>
      <w:r>
        <w:rPr>
          <w:rFonts w:ascii="Courier New" w:hAnsi="Courier New" w:cs="Courier New"/>
          <w:sz w:val="24"/>
          <w:szCs w:val="24"/>
        </w:rPr>
        <w:t>числе: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а)</w:t>
      </w:r>
      <w:r>
        <w:rPr>
          <w:rFonts w:ascii="Courier New" w:hAnsi="Courier New" w:cs="Courier New"/>
          <w:sz w:val="24"/>
          <w:szCs w:val="24"/>
        </w:rPr>
        <w:t>   </w:t>
      </w:r>
      <w:r>
        <w:rPr>
          <w:rFonts w:ascii="Courier New" w:hAnsi="Courier New" w:cs="Courier New"/>
          <w:sz w:val="24"/>
          <w:szCs w:val="24"/>
        </w:rPr>
        <w:t>максимальная</w:t>
      </w:r>
      <w:r>
        <w:rPr>
          <w:rFonts w:ascii="Courier New" w:hAnsi="Courier New" w:cs="Courier New"/>
          <w:sz w:val="24"/>
          <w:szCs w:val="24"/>
        </w:rPr>
        <w:t>   </w:t>
      </w:r>
      <w:r>
        <w:rPr>
          <w:rFonts w:ascii="Courier New" w:hAnsi="Courier New" w:cs="Courier New"/>
          <w:sz w:val="24"/>
          <w:szCs w:val="24"/>
        </w:rPr>
        <w:t>мощность</w:t>
      </w:r>
      <w:r>
        <w:rPr>
          <w:rFonts w:ascii="Courier New" w:hAnsi="Courier New" w:cs="Courier New"/>
          <w:sz w:val="24"/>
          <w:szCs w:val="24"/>
        </w:rPr>
        <w:t>  </w:t>
      </w:r>
      <w:r>
        <w:rPr>
          <w:rFonts w:ascii="Courier New" w:hAnsi="Courier New" w:cs="Courier New"/>
          <w:sz w:val="24"/>
          <w:szCs w:val="24"/>
        </w:rPr>
        <w:t>присоединяемых</w:t>
      </w:r>
      <w:r>
        <w:rPr>
          <w:rFonts w:ascii="Courier New" w:hAnsi="Courier New" w:cs="Courier New"/>
          <w:sz w:val="24"/>
          <w:szCs w:val="24"/>
        </w:rPr>
        <w:t> </w:t>
      </w:r>
      <w:r>
        <w:rPr>
          <w:rFonts w:ascii="Courier New" w:hAnsi="Courier New" w:cs="Courier New"/>
          <w:sz w:val="24"/>
          <w:szCs w:val="24"/>
        </w:rPr>
        <w:t>энерг</w:t>
      </w:r>
      <w:r>
        <w:rPr>
          <w:rFonts w:ascii="Courier New" w:hAnsi="Courier New" w:cs="Courier New"/>
          <w:sz w:val="24"/>
          <w:szCs w:val="24"/>
        </w:rPr>
        <w:t>опринимающих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устройств</w:t>
      </w:r>
      <w:r>
        <w:rPr>
          <w:rFonts w:ascii="Courier New" w:hAnsi="Courier New" w:cs="Courier New"/>
          <w:sz w:val="24"/>
          <w:szCs w:val="24"/>
        </w:rPr>
        <w:t> </w:t>
      </w:r>
      <w:r>
        <w:rPr>
          <w:rFonts w:ascii="Courier New" w:hAnsi="Courier New" w:cs="Courier New"/>
          <w:sz w:val="24"/>
          <w:szCs w:val="24"/>
        </w:rPr>
        <w:t>составляет</w:t>
      </w:r>
      <w:r>
        <w:rPr>
          <w:rFonts w:ascii="Courier New" w:hAnsi="Courier New" w:cs="Courier New"/>
          <w:sz w:val="24"/>
          <w:szCs w:val="24"/>
        </w:rPr>
        <w:t> </w:t>
      </w:r>
      <w:r>
        <w:rPr>
          <w:rFonts w:ascii="Courier New" w:hAnsi="Courier New" w:cs="Courier New"/>
          <w:sz w:val="24"/>
          <w:szCs w:val="24"/>
        </w:rPr>
        <w:t>__________</w:t>
      </w:r>
      <w:r>
        <w:rPr>
          <w:rFonts w:ascii="Courier New" w:hAnsi="Courier New" w:cs="Courier New"/>
          <w:sz w:val="24"/>
          <w:szCs w:val="24"/>
        </w:rPr>
        <w:t> </w:t>
      </w:r>
      <w:r>
        <w:rPr>
          <w:rFonts w:ascii="Courier New" w:hAnsi="Courier New" w:cs="Courier New"/>
          <w:sz w:val="24"/>
          <w:szCs w:val="24"/>
        </w:rPr>
        <w:t>кВт</w:t>
      </w:r>
      <w:r>
        <w:rPr>
          <w:rFonts w:ascii="Courier New" w:hAnsi="Courier New" w:cs="Courier New"/>
          <w:sz w:val="24"/>
          <w:szCs w:val="24"/>
        </w:rPr>
        <w:t> </w:t>
      </w:r>
      <w:r>
        <w:rPr>
          <w:rFonts w:ascii="Courier New" w:hAnsi="Courier New" w:cs="Courier New"/>
          <w:sz w:val="24"/>
          <w:szCs w:val="24"/>
        </w:rPr>
        <w:t>при</w:t>
      </w:r>
      <w:r>
        <w:rPr>
          <w:rFonts w:ascii="Courier New" w:hAnsi="Courier New" w:cs="Courier New"/>
          <w:sz w:val="24"/>
          <w:szCs w:val="24"/>
        </w:rPr>
        <w:t> </w:t>
      </w:r>
      <w:r>
        <w:rPr>
          <w:rFonts w:ascii="Courier New" w:hAnsi="Courier New" w:cs="Courier New"/>
          <w:sz w:val="24"/>
          <w:szCs w:val="24"/>
        </w:rPr>
        <w:t>напряжении</w:t>
      </w:r>
      <w:r>
        <w:rPr>
          <w:rFonts w:ascii="Courier New" w:hAnsi="Courier New" w:cs="Courier New"/>
          <w:sz w:val="24"/>
          <w:szCs w:val="24"/>
        </w:rPr>
        <w:t> </w:t>
      </w:r>
      <w:r>
        <w:rPr>
          <w:rFonts w:ascii="Courier New" w:hAnsi="Courier New" w:cs="Courier New"/>
          <w:sz w:val="24"/>
          <w:szCs w:val="24"/>
        </w:rPr>
        <w:t>&lt;4&gt;</w:t>
      </w:r>
      <w:r>
        <w:rPr>
          <w:rFonts w:ascii="Courier New" w:hAnsi="Courier New" w:cs="Courier New"/>
          <w:sz w:val="24"/>
          <w:szCs w:val="24"/>
        </w:rPr>
        <w:t> </w:t>
      </w:r>
      <w:r>
        <w:rPr>
          <w:rFonts w:ascii="Courier New" w:hAnsi="Courier New" w:cs="Courier New"/>
          <w:sz w:val="24"/>
          <w:szCs w:val="24"/>
        </w:rPr>
        <w:t>____</w:t>
      </w:r>
      <w:r>
        <w:rPr>
          <w:rFonts w:ascii="Courier New" w:hAnsi="Courier New" w:cs="Courier New"/>
          <w:sz w:val="24"/>
          <w:szCs w:val="24"/>
        </w:rPr>
        <w:t> </w:t>
      </w:r>
      <w:r>
        <w:rPr>
          <w:rFonts w:ascii="Courier New" w:hAnsi="Courier New" w:cs="Courier New"/>
          <w:sz w:val="24"/>
          <w:szCs w:val="24"/>
        </w:rPr>
        <w:t>кВ;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б)</w:t>
      </w:r>
      <w:r>
        <w:rPr>
          <w:rFonts w:ascii="Courier New" w:hAnsi="Courier New" w:cs="Courier New"/>
          <w:sz w:val="24"/>
          <w:szCs w:val="24"/>
        </w:rPr>
        <w:t>  </w:t>
      </w:r>
      <w:r>
        <w:rPr>
          <w:rFonts w:ascii="Courier New" w:hAnsi="Courier New" w:cs="Courier New"/>
          <w:sz w:val="24"/>
          <w:szCs w:val="24"/>
        </w:rPr>
        <w:t>максимальная</w:t>
      </w:r>
      <w:r>
        <w:rPr>
          <w:rFonts w:ascii="Courier New" w:hAnsi="Courier New" w:cs="Courier New"/>
          <w:sz w:val="24"/>
          <w:szCs w:val="24"/>
        </w:rPr>
        <w:t>  </w:t>
      </w:r>
      <w:r>
        <w:rPr>
          <w:rFonts w:ascii="Courier New" w:hAnsi="Courier New" w:cs="Courier New"/>
          <w:sz w:val="24"/>
          <w:szCs w:val="24"/>
        </w:rPr>
        <w:t>мощность</w:t>
      </w:r>
      <w:r>
        <w:rPr>
          <w:rFonts w:ascii="Courier New" w:hAnsi="Courier New" w:cs="Courier New"/>
          <w:sz w:val="24"/>
          <w:szCs w:val="24"/>
        </w:rPr>
        <w:t> </w:t>
      </w:r>
      <w:r>
        <w:rPr>
          <w:rFonts w:ascii="Courier New" w:hAnsi="Courier New" w:cs="Courier New"/>
          <w:sz w:val="24"/>
          <w:szCs w:val="24"/>
        </w:rPr>
        <w:t>ранее</w:t>
      </w:r>
      <w:r>
        <w:rPr>
          <w:rFonts w:ascii="Courier New" w:hAnsi="Courier New" w:cs="Courier New"/>
          <w:sz w:val="24"/>
          <w:szCs w:val="24"/>
        </w:rPr>
        <w:t> </w:t>
      </w:r>
      <w:r>
        <w:rPr>
          <w:rFonts w:ascii="Courier New" w:hAnsi="Courier New" w:cs="Courier New"/>
          <w:sz w:val="24"/>
          <w:szCs w:val="24"/>
        </w:rPr>
        <w:t>присоединенных</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данной</w:t>
      </w:r>
      <w:r>
        <w:rPr>
          <w:rFonts w:ascii="Courier New" w:hAnsi="Courier New" w:cs="Courier New"/>
          <w:sz w:val="24"/>
          <w:szCs w:val="24"/>
        </w:rPr>
        <w:t> </w:t>
      </w:r>
      <w:r>
        <w:rPr>
          <w:rFonts w:ascii="Courier New" w:hAnsi="Courier New" w:cs="Courier New"/>
          <w:sz w:val="24"/>
          <w:szCs w:val="24"/>
        </w:rPr>
        <w:t>точке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присоединения</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составляет</w:t>
      </w:r>
      <w:r>
        <w:rPr>
          <w:rFonts w:ascii="Courier New" w:hAnsi="Courier New" w:cs="Courier New"/>
          <w:sz w:val="24"/>
          <w:szCs w:val="24"/>
        </w:rPr>
        <w:t> </w:t>
      </w:r>
      <w:r>
        <w:rPr>
          <w:rFonts w:ascii="Courier New" w:hAnsi="Courier New" w:cs="Courier New"/>
          <w:sz w:val="24"/>
          <w:szCs w:val="24"/>
        </w:rPr>
        <w:t>_________</w:t>
      </w:r>
      <w:r>
        <w:rPr>
          <w:rFonts w:ascii="Courier New" w:hAnsi="Courier New" w:cs="Courier New"/>
          <w:sz w:val="24"/>
          <w:szCs w:val="24"/>
        </w:rPr>
        <w:t> </w:t>
      </w:r>
      <w:r>
        <w:rPr>
          <w:rFonts w:ascii="Courier New" w:hAnsi="Courier New" w:cs="Courier New"/>
          <w:sz w:val="24"/>
          <w:szCs w:val="24"/>
        </w:rPr>
        <w:t>кВт</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при</w:t>
      </w:r>
      <w:r>
        <w:rPr>
          <w:rFonts w:ascii="Courier New" w:hAnsi="Courier New" w:cs="Courier New"/>
          <w:sz w:val="24"/>
          <w:szCs w:val="24"/>
        </w:rPr>
        <w:t> </w:t>
      </w:r>
      <w:r>
        <w:rPr>
          <w:rFonts w:ascii="Courier New" w:hAnsi="Courier New" w:cs="Courier New"/>
          <w:sz w:val="24"/>
          <w:szCs w:val="24"/>
        </w:rPr>
        <w:t>напряжении</w:t>
      </w:r>
      <w:r>
        <w:rPr>
          <w:rFonts w:ascii="Courier New" w:hAnsi="Courier New" w:cs="Courier New"/>
          <w:sz w:val="24"/>
          <w:szCs w:val="24"/>
        </w:rPr>
        <w:t> </w:t>
      </w:r>
      <w:r>
        <w:rPr>
          <w:rFonts w:ascii="Courier New" w:hAnsi="Courier New" w:cs="Courier New"/>
          <w:sz w:val="24"/>
          <w:szCs w:val="24"/>
        </w:rPr>
        <w:t>&lt;4&gt;</w:t>
      </w:r>
      <w:r>
        <w:rPr>
          <w:rFonts w:ascii="Courier New" w:hAnsi="Courier New" w:cs="Courier New"/>
          <w:sz w:val="24"/>
          <w:szCs w:val="24"/>
        </w:rPr>
        <w:t> </w:t>
      </w:r>
      <w:r>
        <w:rPr>
          <w:rFonts w:ascii="Courier New" w:hAnsi="Courier New" w:cs="Courier New"/>
          <w:sz w:val="24"/>
          <w:szCs w:val="24"/>
        </w:rPr>
        <w:t>_____</w:t>
      </w:r>
      <w:r>
        <w:rPr>
          <w:rFonts w:ascii="Courier New" w:hAnsi="Courier New" w:cs="Courier New"/>
          <w:sz w:val="24"/>
          <w:szCs w:val="24"/>
        </w:rPr>
        <w:t> </w:t>
      </w:r>
      <w:r>
        <w:rPr>
          <w:rFonts w:ascii="Courier New" w:hAnsi="Courier New" w:cs="Courier New"/>
          <w:sz w:val="24"/>
          <w:szCs w:val="24"/>
        </w:rPr>
        <w:t>кВ.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6.</w:t>
      </w:r>
      <w:r>
        <w:rPr>
          <w:rFonts w:ascii="Courier New" w:hAnsi="Courier New" w:cs="Courier New"/>
          <w:sz w:val="24"/>
          <w:szCs w:val="24"/>
        </w:rPr>
        <w:t> </w:t>
      </w:r>
      <w:r>
        <w:rPr>
          <w:rFonts w:ascii="Courier New" w:hAnsi="Courier New" w:cs="Courier New"/>
          <w:sz w:val="24"/>
          <w:szCs w:val="24"/>
        </w:rPr>
        <w:t>Заявляемая</w:t>
      </w:r>
      <w:r>
        <w:rPr>
          <w:rFonts w:ascii="Courier New" w:hAnsi="Courier New" w:cs="Courier New"/>
          <w:sz w:val="24"/>
          <w:szCs w:val="24"/>
        </w:rPr>
        <w:t> </w:t>
      </w:r>
      <w:r>
        <w:rPr>
          <w:rFonts w:ascii="Courier New" w:hAnsi="Courier New" w:cs="Courier New"/>
          <w:sz w:val="24"/>
          <w:szCs w:val="24"/>
        </w:rPr>
        <w:t>категория</w:t>
      </w:r>
      <w:r>
        <w:rPr>
          <w:rFonts w:ascii="Courier New" w:hAnsi="Courier New" w:cs="Courier New"/>
          <w:sz w:val="24"/>
          <w:szCs w:val="24"/>
        </w:rPr>
        <w:t> </w:t>
      </w:r>
      <w:r>
        <w:rPr>
          <w:rFonts w:ascii="Courier New" w:hAnsi="Courier New" w:cs="Courier New"/>
          <w:sz w:val="24"/>
          <w:szCs w:val="24"/>
        </w:rPr>
        <w:t>надежности</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III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одному</w:t>
      </w:r>
      <w:r>
        <w:rPr>
          <w:rFonts w:ascii="Courier New" w:hAnsi="Courier New" w:cs="Courier New"/>
          <w:sz w:val="24"/>
          <w:szCs w:val="24"/>
        </w:rPr>
        <w:t>  </w:t>
      </w:r>
      <w:r>
        <w:rPr>
          <w:rFonts w:ascii="Courier New" w:hAnsi="Courier New" w:cs="Courier New"/>
          <w:sz w:val="24"/>
          <w:szCs w:val="24"/>
        </w:rPr>
        <w:t>источнику</w:t>
      </w:r>
      <w:r>
        <w:rPr>
          <w:rFonts w:ascii="Courier New" w:hAnsi="Courier New" w:cs="Courier New"/>
          <w:sz w:val="24"/>
          <w:szCs w:val="24"/>
        </w:rPr>
        <w:t>  </w:t>
      </w:r>
      <w:r>
        <w:rPr>
          <w:rFonts w:ascii="Courier New" w:hAnsi="Courier New" w:cs="Courier New"/>
          <w:sz w:val="24"/>
          <w:szCs w:val="24"/>
        </w:rPr>
        <w:t>электроснабжения</w:t>
      </w:r>
      <w:r>
        <w:rPr>
          <w:rFonts w:ascii="Courier New" w:hAnsi="Courier New" w:cs="Courier New"/>
          <w:sz w:val="24"/>
          <w:szCs w:val="24"/>
        </w:rPr>
        <w:t> </w:t>
      </w:r>
      <w:r>
        <w:rPr>
          <w:rFonts w:ascii="Courier New" w:hAnsi="Courier New" w:cs="Courier New"/>
          <w:sz w:val="24"/>
          <w:szCs w:val="24"/>
        </w:rPr>
        <w:t>энергопринимающих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устройств).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7.</w:t>
      </w:r>
      <w:r>
        <w:rPr>
          <w:rFonts w:ascii="Courier New" w:hAnsi="Courier New" w:cs="Courier New"/>
          <w:sz w:val="24"/>
          <w:szCs w:val="24"/>
        </w:rPr>
        <w:t>   </w:t>
      </w:r>
      <w:r>
        <w:rPr>
          <w:rFonts w:ascii="Courier New" w:hAnsi="Courier New" w:cs="Courier New"/>
          <w:sz w:val="24"/>
          <w:szCs w:val="24"/>
        </w:rPr>
        <w:t>Характер</w:t>
      </w:r>
      <w:r>
        <w:rPr>
          <w:rFonts w:ascii="Courier New" w:hAnsi="Courier New" w:cs="Courier New"/>
          <w:sz w:val="24"/>
          <w:szCs w:val="24"/>
        </w:rPr>
        <w:t>   </w:t>
      </w:r>
      <w:r>
        <w:rPr>
          <w:rFonts w:ascii="Courier New" w:hAnsi="Courier New" w:cs="Courier New"/>
          <w:sz w:val="24"/>
          <w:szCs w:val="24"/>
        </w:rPr>
        <w:t>нагрузки</w:t>
      </w:r>
      <w:r>
        <w:rPr>
          <w:rFonts w:ascii="Courier New" w:hAnsi="Courier New" w:cs="Courier New"/>
          <w:sz w:val="24"/>
          <w:szCs w:val="24"/>
        </w:rPr>
        <w:t>   </w:t>
      </w:r>
      <w:r>
        <w:rPr>
          <w:rFonts w:ascii="Courier New" w:hAnsi="Courier New" w:cs="Courier New"/>
          <w:sz w:val="24"/>
          <w:szCs w:val="24"/>
        </w:rPr>
        <w:t>(вид</w:t>
      </w:r>
      <w:r>
        <w:rPr>
          <w:rFonts w:ascii="Courier New" w:hAnsi="Courier New" w:cs="Courier New"/>
          <w:sz w:val="24"/>
          <w:szCs w:val="24"/>
        </w:rPr>
        <w:t>   </w:t>
      </w:r>
      <w:r>
        <w:rPr>
          <w:rFonts w:ascii="Courier New" w:hAnsi="Courier New" w:cs="Courier New"/>
          <w:sz w:val="24"/>
          <w:szCs w:val="24"/>
        </w:rPr>
        <w:t>экономической</w:t>
      </w:r>
      <w:r>
        <w:rPr>
          <w:rFonts w:ascii="Courier New" w:hAnsi="Courier New" w:cs="Courier New"/>
          <w:sz w:val="24"/>
          <w:szCs w:val="24"/>
        </w:rPr>
        <w:t>   </w:t>
      </w:r>
      <w:r>
        <w:rPr>
          <w:rFonts w:ascii="Courier New" w:hAnsi="Courier New" w:cs="Courier New"/>
          <w:sz w:val="24"/>
          <w:szCs w:val="24"/>
        </w:rPr>
        <w:t>деятельности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заявителя)</w:t>
      </w:r>
      <w:r>
        <w:rPr>
          <w:rFonts w:ascii="Courier New" w:hAnsi="Courier New" w:cs="Courier New"/>
          <w:sz w:val="24"/>
          <w:szCs w:val="24"/>
        </w:rPr>
        <w:t> </w:t>
      </w:r>
      <w:r>
        <w:rPr>
          <w:rFonts w:ascii="Courier New" w:hAnsi="Courier New" w:cs="Courier New"/>
          <w:sz w:val="24"/>
          <w:szCs w:val="24"/>
        </w:rPr>
        <w:t>_________________________________</w:t>
      </w:r>
      <w:r>
        <w:rPr>
          <w:rFonts w:ascii="Courier New" w:hAnsi="Courier New" w:cs="Courier New"/>
          <w:sz w:val="24"/>
          <w:szCs w:val="24"/>
        </w:rPr>
        <w:t>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8.</w:t>
      </w:r>
      <w:r>
        <w:rPr>
          <w:rFonts w:ascii="Courier New" w:hAnsi="Courier New" w:cs="Courier New"/>
          <w:sz w:val="24"/>
          <w:szCs w:val="24"/>
        </w:rPr>
        <w:t>  </w:t>
      </w:r>
      <w:r>
        <w:rPr>
          <w:rFonts w:ascii="Courier New" w:hAnsi="Courier New" w:cs="Courier New"/>
          <w:sz w:val="24"/>
          <w:szCs w:val="24"/>
        </w:rPr>
        <w:t>Сроки</w:t>
      </w:r>
      <w:r>
        <w:rPr>
          <w:rFonts w:ascii="Courier New" w:hAnsi="Courier New" w:cs="Courier New"/>
          <w:sz w:val="24"/>
          <w:szCs w:val="24"/>
        </w:rPr>
        <w:t>  </w:t>
      </w:r>
      <w:r>
        <w:rPr>
          <w:rFonts w:ascii="Courier New" w:hAnsi="Courier New" w:cs="Courier New"/>
          <w:sz w:val="24"/>
          <w:szCs w:val="24"/>
        </w:rPr>
        <w:t>проектирования</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поэтапного</w:t>
      </w:r>
      <w:r>
        <w:rPr>
          <w:rFonts w:ascii="Courier New" w:hAnsi="Courier New" w:cs="Courier New"/>
          <w:sz w:val="24"/>
          <w:szCs w:val="24"/>
        </w:rPr>
        <w:t> </w:t>
      </w:r>
      <w:r>
        <w:rPr>
          <w:rFonts w:ascii="Courier New" w:hAnsi="Courier New" w:cs="Courier New"/>
          <w:sz w:val="24"/>
          <w:szCs w:val="24"/>
        </w:rPr>
        <w:t>введения</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эксплуатацию</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объекта</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том</w:t>
      </w:r>
      <w:r>
        <w:rPr>
          <w:rFonts w:ascii="Courier New" w:hAnsi="Courier New" w:cs="Courier New"/>
          <w:sz w:val="24"/>
          <w:szCs w:val="24"/>
        </w:rPr>
        <w:t>   </w:t>
      </w:r>
      <w:r>
        <w:rPr>
          <w:rFonts w:ascii="Courier New" w:hAnsi="Courier New" w:cs="Courier New"/>
          <w:sz w:val="24"/>
          <w:szCs w:val="24"/>
        </w:rPr>
        <w:t>числе</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этапам</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очередям),</w:t>
      </w:r>
      <w:r>
        <w:rPr>
          <w:rFonts w:ascii="Courier New" w:hAnsi="Courier New" w:cs="Courier New"/>
          <w:sz w:val="24"/>
          <w:szCs w:val="24"/>
        </w:rPr>
        <w:t> </w:t>
      </w:r>
      <w:r>
        <w:rPr>
          <w:rFonts w:ascii="Courier New" w:hAnsi="Courier New" w:cs="Courier New"/>
          <w:sz w:val="24"/>
          <w:szCs w:val="24"/>
        </w:rPr>
        <w:t>планируемого</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поэтапного</w:t>
      </w:r>
      <w:r>
        <w:rPr>
          <w:rFonts w:ascii="Courier New" w:hAnsi="Courier New" w:cs="Courier New"/>
          <w:sz w:val="24"/>
          <w:szCs w:val="24"/>
        </w:rPr>
        <w:t> </w:t>
      </w:r>
      <w:r>
        <w:rPr>
          <w:rFonts w:ascii="Courier New" w:hAnsi="Courier New" w:cs="Courier New"/>
          <w:sz w:val="24"/>
          <w:szCs w:val="24"/>
        </w:rPr>
        <w:t>распределения</w:t>
      </w:r>
      <w:r>
        <w:rPr>
          <w:rFonts w:ascii="Courier New" w:hAnsi="Courier New" w:cs="Courier New"/>
          <w:sz w:val="24"/>
          <w:szCs w:val="24"/>
        </w:rPr>
        <w:t> </w:t>
      </w:r>
      <w:r>
        <w:rPr>
          <w:rFonts w:ascii="Courier New" w:hAnsi="Courier New" w:cs="Courier New"/>
          <w:sz w:val="24"/>
          <w:szCs w:val="24"/>
        </w:rPr>
        <w:t>мощности: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032"/>
        <w:gridCol w:w="2608"/>
        <w:gridCol w:w="2608"/>
        <w:gridCol w:w="2608"/>
        <w:gridCol w:w="2608"/>
      </w:tblGrid>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Этап</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(очередь)</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строительства</w:t>
            </w: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Планируемый</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срок</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пр</w:t>
            </w:r>
            <w:r>
              <w:rPr>
                <w:rFonts w:ascii="Courier New" w:hAnsi="Courier New" w:cs="Courier New"/>
                <w:sz w:val="24"/>
                <w:szCs w:val="24"/>
              </w:rPr>
              <w:t>оектирования</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энергопринимающих</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устройств</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(месяц,</w:t>
            </w:r>
            <w:r>
              <w:rPr>
                <w:rFonts w:ascii="Courier New" w:hAnsi="Courier New" w:cs="Courier New"/>
                <w:sz w:val="24"/>
                <w:szCs w:val="24"/>
              </w:rPr>
              <w:t> </w:t>
            </w:r>
            <w:r>
              <w:rPr>
                <w:rFonts w:ascii="Courier New" w:hAnsi="Courier New" w:cs="Courier New"/>
                <w:sz w:val="24"/>
                <w:szCs w:val="24"/>
              </w:rPr>
              <w:t>год)</w:t>
            </w: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Планируемый</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срок</w:t>
            </w:r>
            <w:r>
              <w:rPr>
                <w:rFonts w:ascii="Courier New" w:hAnsi="Courier New" w:cs="Courier New"/>
                <w:sz w:val="24"/>
                <w:szCs w:val="24"/>
              </w:rPr>
              <w:t> </w:t>
            </w:r>
            <w:r>
              <w:rPr>
                <w:rFonts w:ascii="Courier New" w:hAnsi="Courier New" w:cs="Courier New"/>
                <w:sz w:val="24"/>
                <w:szCs w:val="24"/>
              </w:rPr>
              <w:t>введения</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энергопринимающих</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эксплуатацию</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(месяц,</w:t>
            </w:r>
            <w:r>
              <w:rPr>
                <w:rFonts w:ascii="Courier New" w:hAnsi="Courier New" w:cs="Courier New"/>
                <w:sz w:val="24"/>
                <w:szCs w:val="24"/>
              </w:rPr>
              <w:t> </w:t>
            </w:r>
            <w:r>
              <w:rPr>
                <w:rFonts w:ascii="Courier New" w:hAnsi="Courier New" w:cs="Courier New"/>
                <w:sz w:val="24"/>
                <w:szCs w:val="24"/>
              </w:rPr>
              <w:t>год)</w:t>
            </w: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Максимальная</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мощность</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энергопринимающих</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(кВт)</w:t>
            </w: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Категория</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надежности</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энергопринимающих</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ус</w:t>
            </w:r>
            <w:r>
              <w:rPr>
                <w:rFonts w:ascii="Courier New" w:hAnsi="Courier New" w:cs="Courier New"/>
                <w:sz w:val="24"/>
                <w:szCs w:val="24"/>
              </w:rPr>
              <w:t>тройств</w:t>
            </w:r>
            <w:r>
              <w:rPr>
                <w:rFonts w:ascii="Courier New" w:hAnsi="Courier New" w:cs="Courier New"/>
                <w:sz w:val="24"/>
                <w:szCs w:val="24"/>
              </w:rPr>
              <w:t>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lastRenderedPageBreak/>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lastRenderedPageBreak/>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lastRenderedPageBreak/>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lastRenderedPageBreak/>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lastRenderedPageBreak/>
              <w:t> </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9.Намерение</w:t>
      </w:r>
      <w:r>
        <w:rPr>
          <w:rFonts w:ascii="Courier New" w:hAnsi="Courier New" w:cs="Courier New"/>
          <w:sz w:val="24"/>
          <w:szCs w:val="24"/>
        </w:rPr>
        <w:t>     </w:t>
      </w:r>
      <w:r>
        <w:rPr>
          <w:rFonts w:ascii="Courier New" w:hAnsi="Courier New" w:cs="Courier New"/>
          <w:sz w:val="24"/>
          <w:szCs w:val="24"/>
        </w:rPr>
        <w:t>воспользоваться</w:t>
      </w:r>
      <w:r>
        <w:rPr>
          <w:rFonts w:ascii="Courier New" w:hAnsi="Courier New" w:cs="Courier New"/>
          <w:sz w:val="24"/>
          <w:szCs w:val="24"/>
        </w:rPr>
        <w:t>     </w:t>
      </w:r>
      <w:r>
        <w:rPr>
          <w:rFonts w:ascii="Courier New" w:hAnsi="Courier New" w:cs="Courier New"/>
          <w:sz w:val="24"/>
          <w:szCs w:val="24"/>
        </w:rPr>
        <w:t>рассрочкой</w:t>
      </w:r>
      <w:r>
        <w:rPr>
          <w:rFonts w:ascii="Courier New" w:hAnsi="Courier New" w:cs="Courier New"/>
          <w:sz w:val="24"/>
          <w:szCs w:val="24"/>
        </w:rPr>
        <w:t>     </w:t>
      </w:r>
      <w:r>
        <w:rPr>
          <w:rFonts w:ascii="Courier New" w:hAnsi="Courier New" w:cs="Courier New"/>
          <w:sz w:val="24"/>
          <w:szCs w:val="24"/>
        </w:rPr>
        <w:t>платежа</w:t>
      </w:r>
      <w:r>
        <w:rPr>
          <w:rFonts w:ascii="Courier New" w:hAnsi="Courier New" w:cs="Courier New"/>
          <w:sz w:val="24"/>
          <w:szCs w:val="24"/>
        </w:rPr>
        <w:t>   </w:t>
      </w:r>
      <w:r>
        <w:rPr>
          <w:rFonts w:ascii="Courier New" w:hAnsi="Courier New" w:cs="Courier New"/>
          <w:sz w:val="24"/>
          <w:szCs w:val="24"/>
        </w:rPr>
        <w:t>за</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технологическое</w:t>
      </w:r>
      <w:r>
        <w:rPr>
          <w:rFonts w:ascii="Courier New" w:hAnsi="Courier New" w:cs="Courier New"/>
          <w:sz w:val="24"/>
          <w:szCs w:val="24"/>
        </w:rPr>
        <w:t> </w:t>
      </w:r>
      <w:r>
        <w:rPr>
          <w:rFonts w:ascii="Courier New" w:hAnsi="Courier New" w:cs="Courier New"/>
          <w:sz w:val="24"/>
          <w:szCs w:val="24"/>
        </w:rPr>
        <w:t>присоединение</w:t>
      </w:r>
      <w:r>
        <w:rPr>
          <w:rFonts w:ascii="Courier New" w:hAnsi="Courier New" w:cs="Courier New"/>
          <w:sz w:val="24"/>
          <w:szCs w:val="24"/>
        </w:rPr>
        <w:t> </w:t>
      </w:r>
      <w:r>
        <w:rPr>
          <w:rFonts w:ascii="Courier New" w:hAnsi="Courier New" w:cs="Courier New"/>
          <w:sz w:val="24"/>
          <w:szCs w:val="24"/>
        </w:rPr>
        <w:t>____________________________________</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Постановления</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РФ</w:t>
      </w:r>
      <w:r>
        <w:rPr>
          <w:rFonts w:ascii="Courier New" w:hAnsi="Courier New" w:cs="Courier New"/>
          <w:sz w:val="24"/>
          <w:szCs w:val="24"/>
        </w:rPr>
        <w:t> </w:t>
      </w:r>
      <w:hyperlink r:id="rId1781" w:history="1">
        <w:r>
          <w:rPr>
            <w:rFonts w:ascii="Courier New" w:hAnsi="Courier New" w:cs="Courier New"/>
            <w:sz w:val="24"/>
            <w:szCs w:val="24"/>
            <w:u w:val="single"/>
          </w:rPr>
          <w:t>от 06.05.2024 N 594</w:t>
        </w:r>
      </w:hyperlink>
      <w:r>
        <w:rPr>
          <w:rFonts w:ascii="Courier New" w:hAnsi="Courier New" w:cs="Courier New"/>
          <w:sz w:val="24"/>
          <w:szCs w:val="24"/>
        </w:rPr>
        <w:t>)</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За</w:t>
      </w:r>
      <w:r>
        <w:rPr>
          <w:rFonts w:ascii="Courier New" w:hAnsi="Courier New" w:cs="Courier New"/>
          <w:sz w:val="24"/>
          <w:szCs w:val="24"/>
        </w:rPr>
        <w:t>   </w:t>
      </w:r>
      <w:r>
        <w:rPr>
          <w:rFonts w:ascii="Courier New" w:hAnsi="Courier New" w:cs="Courier New"/>
          <w:sz w:val="24"/>
          <w:szCs w:val="24"/>
        </w:rPr>
        <w:t>предоставление</w:t>
      </w:r>
      <w:r>
        <w:rPr>
          <w:rFonts w:ascii="Courier New" w:hAnsi="Courier New" w:cs="Courier New"/>
          <w:sz w:val="24"/>
          <w:szCs w:val="24"/>
        </w:rPr>
        <w:t>   </w:t>
      </w:r>
      <w:r>
        <w:rPr>
          <w:rFonts w:ascii="Courier New" w:hAnsi="Courier New" w:cs="Courier New"/>
          <w:sz w:val="24"/>
          <w:szCs w:val="24"/>
        </w:rPr>
        <w:t>рассрочки</w:t>
      </w:r>
      <w:r>
        <w:rPr>
          <w:rFonts w:ascii="Courier New" w:hAnsi="Courier New" w:cs="Courier New"/>
          <w:sz w:val="24"/>
          <w:szCs w:val="24"/>
        </w:rPr>
        <w:t>   </w:t>
      </w:r>
      <w:r>
        <w:rPr>
          <w:rFonts w:ascii="Courier New" w:hAnsi="Courier New" w:cs="Courier New"/>
          <w:sz w:val="24"/>
          <w:szCs w:val="24"/>
        </w:rPr>
        <w:t>платежа</w:t>
      </w:r>
      <w:r>
        <w:rPr>
          <w:rFonts w:ascii="Courier New" w:hAnsi="Courier New" w:cs="Courier New"/>
          <w:sz w:val="24"/>
          <w:szCs w:val="24"/>
        </w:rPr>
        <w:t>   </w:t>
      </w:r>
      <w:r>
        <w:rPr>
          <w:rFonts w:ascii="Courier New" w:hAnsi="Courier New" w:cs="Courier New"/>
          <w:sz w:val="24"/>
          <w:szCs w:val="24"/>
        </w:rPr>
        <w:t>за</w:t>
      </w:r>
      <w:r>
        <w:rPr>
          <w:rFonts w:ascii="Courier New" w:hAnsi="Courier New" w:cs="Courier New"/>
          <w:sz w:val="24"/>
          <w:szCs w:val="24"/>
        </w:rPr>
        <w:t>  </w:t>
      </w:r>
      <w:r>
        <w:rPr>
          <w:rFonts w:ascii="Courier New" w:hAnsi="Courier New" w:cs="Courier New"/>
          <w:sz w:val="24"/>
          <w:szCs w:val="24"/>
        </w:rPr>
        <w:t>технологическое</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присоединение</w:t>
      </w:r>
      <w:r>
        <w:rPr>
          <w:rFonts w:ascii="Courier New" w:hAnsi="Courier New" w:cs="Courier New"/>
          <w:sz w:val="24"/>
          <w:szCs w:val="24"/>
        </w:rPr>
        <w:t>   </w:t>
      </w:r>
      <w:r>
        <w:rPr>
          <w:rFonts w:ascii="Courier New" w:hAnsi="Courier New" w:cs="Courier New"/>
          <w:sz w:val="24"/>
          <w:szCs w:val="24"/>
        </w:rPr>
        <w:t>сетевой</w:t>
      </w:r>
      <w:r>
        <w:rPr>
          <w:rFonts w:ascii="Courier New" w:hAnsi="Courier New" w:cs="Courier New"/>
          <w:sz w:val="24"/>
          <w:szCs w:val="24"/>
        </w:rPr>
        <w:t>   </w:t>
      </w:r>
      <w:r>
        <w:rPr>
          <w:rFonts w:ascii="Courier New" w:hAnsi="Courier New" w:cs="Courier New"/>
          <w:sz w:val="24"/>
          <w:szCs w:val="24"/>
        </w:rPr>
        <w:t>организации</w:t>
      </w:r>
      <w:r>
        <w:rPr>
          <w:rFonts w:ascii="Courier New" w:hAnsi="Courier New" w:cs="Courier New"/>
          <w:sz w:val="24"/>
          <w:szCs w:val="24"/>
        </w:rPr>
        <w:t>   </w:t>
      </w:r>
      <w:r>
        <w:rPr>
          <w:rFonts w:ascii="Courier New" w:hAnsi="Courier New" w:cs="Courier New"/>
          <w:sz w:val="24"/>
          <w:szCs w:val="24"/>
        </w:rPr>
        <w:t>заявителем</w:t>
      </w:r>
      <w:r>
        <w:rPr>
          <w:rFonts w:ascii="Courier New" w:hAnsi="Courier New" w:cs="Courier New"/>
          <w:sz w:val="24"/>
          <w:szCs w:val="24"/>
        </w:rPr>
        <w:t>   </w:t>
      </w:r>
      <w:r>
        <w:rPr>
          <w:rFonts w:ascii="Courier New" w:hAnsi="Courier New" w:cs="Courier New"/>
          <w:sz w:val="24"/>
          <w:szCs w:val="24"/>
        </w:rPr>
        <w:t>выплачиваются</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проценты.</w:t>
      </w:r>
      <w:r>
        <w:rPr>
          <w:rFonts w:ascii="Courier New" w:hAnsi="Courier New" w:cs="Courier New"/>
          <w:sz w:val="24"/>
          <w:szCs w:val="24"/>
        </w:rPr>
        <w:t>  </w:t>
      </w:r>
      <w:r>
        <w:rPr>
          <w:rFonts w:ascii="Courier New" w:hAnsi="Courier New" w:cs="Courier New"/>
          <w:sz w:val="24"/>
          <w:szCs w:val="24"/>
        </w:rPr>
        <w:t>Пр</w:t>
      </w:r>
      <w:r>
        <w:rPr>
          <w:rFonts w:ascii="Courier New" w:hAnsi="Courier New" w:cs="Courier New"/>
          <w:sz w:val="24"/>
          <w:szCs w:val="24"/>
        </w:rPr>
        <w:t>оценты</w:t>
      </w:r>
      <w:r>
        <w:rPr>
          <w:rFonts w:ascii="Courier New" w:hAnsi="Courier New" w:cs="Courier New"/>
          <w:sz w:val="24"/>
          <w:szCs w:val="24"/>
        </w:rPr>
        <w:t> </w:t>
      </w:r>
      <w:r>
        <w:rPr>
          <w:rFonts w:ascii="Courier New" w:hAnsi="Courier New" w:cs="Courier New"/>
          <w:sz w:val="24"/>
          <w:szCs w:val="24"/>
        </w:rPr>
        <w:t>начисляются</w:t>
      </w:r>
      <w:r>
        <w:rPr>
          <w:rFonts w:ascii="Courier New" w:hAnsi="Courier New" w:cs="Courier New"/>
          <w:sz w:val="24"/>
          <w:szCs w:val="24"/>
        </w:rPr>
        <w:t> </w:t>
      </w:r>
      <w:r>
        <w:rPr>
          <w:rFonts w:ascii="Courier New" w:hAnsi="Courier New" w:cs="Courier New"/>
          <w:sz w:val="24"/>
          <w:szCs w:val="24"/>
        </w:rPr>
        <w:t>на</w:t>
      </w:r>
      <w:r>
        <w:rPr>
          <w:rFonts w:ascii="Courier New" w:hAnsi="Courier New" w:cs="Courier New"/>
          <w:sz w:val="24"/>
          <w:szCs w:val="24"/>
        </w:rPr>
        <w:t> </w:t>
      </w:r>
      <w:r>
        <w:rPr>
          <w:rFonts w:ascii="Courier New" w:hAnsi="Courier New" w:cs="Courier New"/>
          <w:sz w:val="24"/>
          <w:szCs w:val="24"/>
        </w:rPr>
        <w:t>остаток</w:t>
      </w:r>
      <w:r>
        <w:rPr>
          <w:rFonts w:ascii="Courier New" w:hAnsi="Courier New" w:cs="Courier New"/>
          <w:sz w:val="24"/>
          <w:szCs w:val="24"/>
        </w:rPr>
        <w:t> </w:t>
      </w:r>
      <w:r>
        <w:rPr>
          <w:rFonts w:ascii="Courier New" w:hAnsi="Courier New" w:cs="Courier New"/>
          <w:sz w:val="24"/>
          <w:szCs w:val="24"/>
        </w:rPr>
        <w:t>задолженности</w:t>
      </w:r>
      <w:r>
        <w:rPr>
          <w:rFonts w:ascii="Courier New" w:hAnsi="Courier New" w:cs="Courier New"/>
          <w:sz w:val="24"/>
          <w:szCs w:val="24"/>
        </w:rPr>
        <w:t> </w:t>
      </w:r>
      <w:r>
        <w:rPr>
          <w:rFonts w:ascii="Courier New" w:hAnsi="Courier New" w:cs="Courier New"/>
          <w:sz w:val="24"/>
          <w:szCs w:val="24"/>
        </w:rPr>
        <w:t>заявителя</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и</w:t>
      </w:r>
      <w:r>
        <w:rPr>
          <w:rFonts w:ascii="Courier New" w:hAnsi="Courier New" w:cs="Courier New"/>
          <w:sz w:val="24"/>
          <w:szCs w:val="24"/>
        </w:rPr>
        <w:t>  </w:t>
      </w:r>
      <w:r>
        <w:rPr>
          <w:rFonts w:ascii="Courier New" w:hAnsi="Courier New" w:cs="Courier New"/>
          <w:sz w:val="24"/>
          <w:szCs w:val="24"/>
        </w:rPr>
        <w:t>подлежат</w:t>
      </w:r>
      <w:r>
        <w:rPr>
          <w:rFonts w:ascii="Courier New" w:hAnsi="Courier New" w:cs="Courier New"/>
          <w:sz w:val="24"/>
          <w:szCs w:val="24"/>
        </w:rPr>
        <w:t>  </w:t>
      </w:r>
      <w:r>
        <w:rPr>
          <w:rFonts w:ascii="Courier New" w:hAnsi="Courier New" w:cs="Courier New"/>
          <w:sz w:val="24"/>
          <w:szCs w:val="24"/>
        </w:rPr>
        <w:t>оплате</w:t>
      </w:r>
      <w:r>
        <w:rPr>
          <w:rFonts w:ascii="Courier New" w:hAnsi="Courier New" w:cs="Courier New"/>
          <w:sz w:val="24"/>
          <w:szCs w:val="24"/>
        </w:rPr>
        <w:t>  </w:t>
      </w:r>
      <w:r>
        <w:rPr>
          <w:rFonts w:ascii="Courier New" w:hAnsi="Courier New" w:cs="Courier New"/>
          <w:sz w:val="24"/>
          <w:szCs w:val="24"/>
        </w:rPr>
        <w:t>одновременно</w:t>
      </w:r>
      <w:r>
        <w:rPr>
          <w:rFonts w:ascii="Courier New" w:hAnsi="Courier New" w:cs="Courier New"/>
          <w:sz w:val="24"/>
          <w:szCs w:val="24"/>
        </w:rPr>
        <w:t>  </w:t>
      </w:r>
      <w:r>
        <w:rPr>
          <w:rFonts w:ascii="Courier New" w:hAnsi="Courier New" w:cs="Courier New"/>
          <w:sz w:val="24"/>
          <w:szCs w:val="24"/>
        </w:rPr>
        <w:t>с</w:t>
      </w:r>
      <w:r>
        <w:rPr>
          <w:rFonts w:ascii="Courier New" w:hAnsi="Courier New" w:cs="Courier New"/>
          <w:sz w:val="24"/>
          <w:szCs w:val="24"/>
        </w:rPr>
        <w:t>  </w:t>
      </w:r>
      <w:r>
        <w:rPr>
          <w:rFonts w:ascii="Courier New" w:hAnsi="Courier New" w:cs="Courier New"/>
          <w:sz w:val="24"/>
          <w:szCs w:val="24"/>
        </w:rPr>
        <w:t>очередным</w:t>
      </w:r>
      <w:r>
        <w:rPr>
          <w:rFonts w:ascii="Courier New" w:hAnsi="Courier New" w:cs="Courier New"/>
          <w:sz w:val="24"/>
          <w:szCs w:val="24"/>
        </w:rPr>
        <w:t>  </w:t>
      </w:r>
      <w:r>
        <w:rPr>
          <w:rFonts w:ascii="Courier New" w:hAnsi="Courier New" w:cs="Courier New"/>
          <w:sz w:val="24"/>
          <w:szCs w:val="24"/>
        </w:rPr>
        <w:t>платежом,</w:t>
      </w:r>
      <w:r>
        <w:rPr>
          <w:rFonts w:ascii="Courier New" w:hAnsi="Courier New" w:cs="Courier New"/>
          <w:sz w:val="24"/>
          <w:szCs w:val="24"/>
        </w:rPr>
        <w:t> </w:t>
      </w:r>
      <w:r>
        <w:rPr>
          <w:rFonts w:ascii="Courier New" w:hAnsi="Courier New" w:cs="Courier New"/>
          <w:sz w:val="24"/>
          <w:szCs w:val="24"/>
        </w:rPr>
        <w:t>которым</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погашается</w:t>
      </w:r>
      <w:r>
        <w:rPr>
          <w:rFonts w:ascii="Courier New" w:hAnsi="Courier New" w:cs="Courier New"/>
          <w:sz w:val="24"/>
          <w:szCs w:val="24"/>
        </w:rPr>
        <w:t>  </w:t>
      </w:r>
      <w:r>
        <w:rPr>
          <w:rFonts w:ascii="Courier New" w:hAnsi="Courier New" w:cs="Courier New"/>
          <w:sz w:val="24"/>
          <w:szCs w:val="24"/>
        </w:rPr>
        <w:t>частично</w:t>
      </w:r>
      <w:r>
        <w:rPr>
          <w:rFonts w:ascii="Courier New" w:hAnsi="Courier New" w:cs="Courier New"/>
          <w:sz w:val="24"/>
          <w:szCs w:val="24"/>
        </w:rPr>
        <w:t>  </w:t>
      </w:r>
      <w:r>
        <w:rPr>
          <w:rFonts w:ascii="Courier New" w:hAnsi="Courier New" w:cs="Courier New"/>
          <w:sz w:val="24"/>
          <w:szCs w:val="24"/>
        </w:rPr>
        <w:t>или</w:t>
      </w:r>
      <w:r>
        <w:rPr>
          <w:rFonts w:ascii="Courier New" w:hAnsi="Courier New" w:cs="Courier New"/>
          <w:sz w:val="24"/>
          <w:szCs w:val="24"/>
        </w:rPr>
        <w:t>  </w:t>
      </w:r>
      <w:r>
        <w:rPr>
          <w:rFonts w:ascii="Courier New" w:hAnsi="Courier New" w:cs="Courier New"/>
          <w:sz w:val="24"/>
          <w:szCs w:val="24"/>
        </w:rPr>
        <w:t>полностью</w:t>
      </w:r>
      <w:r>
        <w:rPr>
          <w:rFonts w:ascii="Courier New" w:hAnsi="Courier New" w:cs="Courier New"/>
          <w:sz w:val="24"/>
          <w:szCs w:val="24"/>
        </w:rPr>
        <w:t>  </w:t>
      </w:r>
      <w:r>
        <w:rPr>
          <w:rFonts w:ascii="Courier New" w:hAnsi="Courier New" w:cs="Courier New"/>
          <w:sz w:val="24"/>
          <w:szCs w:val="24"/>
        </w:rPr>
        <w:t>такая</w:t>
      </w:r>
      <w:r>
        <w:rPr>
          <w:rFonts w:ascii="Courier New" w:hAnsi="Courier New" w:cs="Courier New"/>
          <w:sz w:val="24"/>
          <w:szCs w:val="24"/>
        </w:rPr>
        <w:t>  </w:t>
      </w:r>
      <w:r>
        <w:rPr>
          <w:rFonts w:ascii="Courier New" w:hAnsi="Courier New" w:cs="Courier New"/>
          <w:sz w:val="24"/>
          <w:szCs w:val="24"/>
        </w:rPr>
        <w:t>задолженность.</w:t>
      </w:r>
      <w:r>
        <w:rPr>
          <w:rFonts w:ascii="Courier New" w:hAnsi="Courier New" w:cs="Courier New"/>
          <w:sz w:val="24"/>
          <w:szCs w:val="24"/>
        </w:rPr>
        <w:t> </w:t>
      </w:r>
      <w:r>
        <w:rPr>
          <w:rFonts w:ascii="Courier New" w:hAnsi="Courier New" w:cs="Courier New"/>
          <w:sz w:val="24"/>
          <w:szCs w:val="24"/>
        </w:rPr>
        <w:t>Размер</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процентов</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процентах</w:t>
      </w:r>
      <w:r>
        <w:rPr>
          <w:rFonts w:ascii="Courier New" w:hAnsi="Courier New" w:cs="Courier New"/>
          <w:sz w:val="24"/>
          <w:szCs w:val="24"/>
        </w:rPr>
        <w:t>   </w:t>
      </w:r>
      <w:r>
        <w:rPr>
          <w:rFonts w:ascii="Courier New" w:hAnsi="Courier New" w:cs="Courier New"/>
          <w:sz w:val="24"/>
          <w:szCs w:val="24"/>
        </w:rPr>
        <w:t>годовых)</w:t>
      </w:r>
      <w:r>
        <w:rPr>
          <w:rFonts w:ascii="Courier New" w:hAnsi="Courier New" w:cs="Courier New"/>
          <w:sz w:val="24"/>
          <w:szCs w:val="24"/>
        </w:rPr>
        <w:t>   </w:t>
      </w:r>
      <w:r>
        <w:rPr>
          <w:rFonts w:ascii="Courier New" w:hAnsi="Courier New" w:cs="Courier New"/>
          <w:sz w:val="24"/>
          <w:szCs w:val="24"/>
        </w:rPr>
        <w:t>за</w:t>
      </w:r>
      <w:r>
        <w:rPr>
          <w:rFonts w:ascii="Courier New" w:hAnsi="Courier New" w:cs="Courier New"/>
          <w:sz w:val="24"/>
          <w:szCs w:val="24"/>
        </w:rPr>
        <w:t>   </w:t>
      </w:r>
      <w:r>
        <w:rPr>
          <w:rFonts w:ascii="Courier New" w:hAnsi="Courier New" w:cs="Courier New"/>
          <w:sz w:val="24"/>
          <w:szCs w:val="24"/>
        </w:rPr>
        <w:t>каждый</w:t>
      </w:r>
      <w:r>
        <w:rPr>
          <w:rFonts w:ascii="Courier New" w:hAnsi="Courier New" w:cs="Courier New"/>
          <w:sz w:val="24"/>
          <w:szCs w:val="24"/>
        </w:rPr>
        <w:t> </w:t>
      </w:r>
      <w:r>
        <w:rPr>
          <w:rFonts w:ascii="Courier New" w:hAnsi="Courier New" w:cs="Courier New"/>
          <w:sz w:val="24"/>
          <w:szCs w:val="24"/>
        </w:rPr>
        <w:t>день</w:t>
      </w:r>
      <w:r>
        <w:rPr>
          <w:rFonts w:ascii="Courier New" w:hAnsi="Courier New" w:cs="Courier New"/>
          <w:sz w:val="24"/>
          <w:szCs w:val="24"/>
        </w:rPr>
        <w:t> </w:t>
      </w:r>
      <w:r>
        <w:rPr>
          <w:rFonts w:ascii="Courier New" w:hAnsi="Courier New" w:cs="Courier New"/>
          <w:sz w:val="24"/>
          <w:szCs w:val="24"/>
        </w:rPr>
        <w:t>рассрочк</w:t>
      </w:r>
      <w:r>
        <w:rPr>
          <w:rFonts w:ascii="Courier New" w:hAnsi="Courier New" w:cs="Courier New"/>
          <w:sz w:val="24"/>
          <w:szCs w:val="24"/>
        </w:rPr>
        <w:t>и</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определяется</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размере</w:t>
      </w:r>
      <w:r>
        <w:rPr>
          <w:rFonts w:ascii="Courier New" w:hAnsi="Courier New" w:cs="Courier New"/>
          <w:sz w:val="24"/>
          <w:szCs w:val="24"/>
        </w:rPr>
        <w:t>  </w:t>
      </w:r>
      <w:r>
        <w:rPr>
          <w:rFonts w:ascii="Courier New" w:hAnsi="Courier New" w:cs="Courier New"/>
          <w:sz w:val="24"/>
          <w:szCs w:val="24"/>
        </w:rPr>
        <w:t>действовавшей</w:t>
      </w:r>
      <w:r>
        <w:rPr>
          <w:rFonts w:ascii="Courier New" w:hAnsi="Courier New" w:cs="Courier New"/>
          <w:sz w:val="24"/>
          <w:szCs w:val="24"/>
        </w:rPr>
        <w:t> </w:t>
      </w:r>
      <w:r>
        <w:rPr>
          <w:rFonts w:ascii="Courier New" w:hAnsi="Courier New" w:cs="Courier New"/>
          <w:sz w:val="24"/>
          <w:szCs w:val="24"/>
        </w:rPr>
        <w:t>на</w:t>
      </w:r>
      <w:r>
        <w:rPr>
          <w:rFonts w:ascii="Courier New" w:hAnsi="Courier New" w:cs="Courier New"/>
          <w:sz w:val="24"/>
          <w:szCs w:val="24"/>
        </w:rPr>
        <w:t> </w:t>
      </w:r>
      <w:r>
        <w:rPr>
          <w:rFonts w:ascii="Courier New" w:hAnsi="Courier New" w:cs="Courier New"/>
          <w:sz w:val="24"/>
          <w:szCs w:val="24"/>
        </w:rPr>
        <w:t>указанный</w:t>
      </w:r>
      <w:r>
        <w:rPr>
          <w:rFonts w:ascii="Courier New" w:hAnsi="Courier New" w:cs="Courier New"/>
          <w:sz w:val="24"/>
          <w:szCs w:val="24"/>
        </w:rPr>
        <w:t> </w:t>
      </w:r>
      <w:r>
        <w:rPr>
          <w:rFonts w:ascii="Courier New" w:hAnsi="Courier New" w:cs="Courier New"/>
          <w:sz w:val="24"/>
          <w:szCs w:val="24"/>
        </w:rPr>
        <w:t>день</w:t>
      </w:r>
      <w:r>
        <w:rPr>
          <w:rFonts w:ascii="Courier New" w:hAnsi="Courier New" w:cs="Courier New"/>
          <w:sz w:val="24"/>
          <w:szCs w:val="24"/>
        </w:rPr>
        <w:t> </w:t>
      </w:r>
      <w:r>
        <w:rPr>
          <w:rFonts w:ascii="Courier New" w:hAnsi="Courier New" w:cs="Courier New"/>
          <w:sz w:val="24"/>
          <w:szCs w:val="24"/>
        </w:rPr>
        <w:t>ключевой</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ставки</w:t>
      </w:r>
      <w:r>
        <w:rPr>
          <w:rFonts w:ascii="Courier New" w:hAnsi="Courier New" w:cs="Courier New"/>
          <w:sz w:val="24"/>
          <w:szCs w:val="24"/>
        </w:rPr>
        <w:t>  </w:t>
      </w:r>
      <w:r>
        <w:rPr>
          <w:rFonts w:ascii="Courier New" w:hAnsi="Courier New" w:cs="Courier New"/>
          <w:sz w:val="24"/>
          <w:szCs w:val="24"/>
        </w:rPr>
        <w:t>Центрального</w:t>
      </w:r>
      <w:r>
        <w:rPr>
          <w:rFonts w:ascii="Courier New" w:hAnsi="Courier New" w:cs="Courier New"/>
          <w:sz w:val="24"/>
          <w:szCs w:val="24"/>
        </w:rPr>
        <w:t>  </w:t>
      </w:r>
      <w:r>
        <w:rPr>
          <w:rFonts w:ascii="Courier New" w:hAnsi="Courier New" w:cs="Courier New"/>
          <w:sz w:val="24"/>
          <w:szCs w:val="24"/>
        </w:rPr>
        <w:t>банка</w:t>
      </w:r>
      <w:r>
        <w:rPr>
          <w:rFonts w:ascii="Courier New" w:hAnsi="Courier New" w:cs="Courier New"/>
          <w:sz w:val="24"/>
          <w:szCs w:val="24"/>
        </w:rPr>
        <w:t> </w:t>
      </w:r>
      <w:r>
        <w:rPr>
          <w:rFonts w:ascii="Courier New" w:hAnsi="Courier New" w:cs="Courier New"/>
          <w:sz w:val="24"/>
          <w:szCs w:val="24"/>
        </w:rPr>
        <w:t>Российской</w:t>
      </w:r>
      <w:r>
        <w:rPr>
          <w:rFonts w:ascii="Courier New" w:hAnsi="Courier New" w:cs="Courier New"/>
          <w:sz w:val="24"/>
          <w:szCs w:val="24"/>
        </w:rPr>
        <w:t> </w:t>
      </w:r>
      <w:r>
        <w:rPr>
          <w:rFonts w:ascii="Courier New" w:hAnsi="Courier New" w:cs="Courier New"/>
          <w:sz w:val="24"/>
          <w:szCs w:val="24"/>
        </w:rPr>
        <w:t>Федерации,</w:t>
      </w:r>
      <w:r>
        <w:rPr>
          <w:rFonts w:ascii="Courier New" w:hAnsi="Courier New" w:cs="Courier New"/>
          <w:sz w:val="24"/>
          <w:szCs w:val="24"/>
        </w:rPr>
        <w:t> </w:t>
      </w:r>
      <w:r>
        <w:rPr>
          <w:rFonts w:ascii="Courier New" w:hAnsi="Courier New" w:cs="Courier New"/>
          <w:sz w:val="24"/>
          <w:szCs w:val="24"/>
        </w:rPr>
        <w:t>увеличенной</w:t>
      </w:r>
      <w:r>
        <w:rPr>
          <w:rFonts w:ascii="Courier New" w:hAnsi="Courier New" w:cs="Courier New"/>
          <w:sz w:val="24"/>
          <w:szCs w:val="24"/>
        </w:rPr>
        <w:t> </w:t>
      </w:r>
      <w:r>
        <w:rPr>
          <w:rFonts w:ascii="Courier New" w:hAnsi="Courier New" w:cs="Courier New"/>
          <w:sz w:val="24"/>
          <w:szCs w:val="24"/>
        </w:rPr>
        <w:t>на</w:t>
      </w:r>
      <w:r>
        <w:rPr>
          <w:rFonts w:ascii="Courier New" w:hAnsi="Courier New" w:cs="Courier New"/>
          <w:sz w:val="24"/>
          <w:szCs w:val="24"/>
        </w:rPr>
        <w:t> </w:t>
      </w:r>
      <w:r>
        <w:rPr>
          <w:rFonts w:ascii="Courier New" w:hAnsi="Courier New" w:cs="Courier New"/>
          <w:sz w:val="24"/>
          <w:szCs w:val="24"/>
        </w:rPr>
        <w:t>4</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процентных</w:t>
      </w:r>
      <w:r>
        <w:rPr>
          <w:rFonts w:ascii="Courier New" w:hAnsi="Courier New" w:cs="Courier New"/>
          <w:sz w:val="24"/>
          <w:szCs w:val="24"/>
        </w:rPr>
        <w:t> </w:t>
      </w:r>
      <w:r>
        <w:rPr>
          <w:rFonts w:ascii="Courier New" w:hAnsi="Courier New" w:cs="Courier New"/>
          <w:sz w:val="24"/>
          <w:szCs w:val="24"/>
        </w:rPr>
        <w:t>пункта.</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Постановления</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РФ</w:t>
      </w:r>
      <w:r>
        <w:rPr>
          <w:rFonts w:ascii="Courier New" w:hAnsi="Courier New" w:cs="Courier New"/>
          <w:sz w:val="24"/>
          <w:szCs w:val="24"/>
        </w:rPr>
        <w:t> </w:t>
      </w:r>
      <w:hyperlink r:id="rId1782" w:history="1">
        <w:r>
          <w:rPr>
            <w:rFonts w:ascii="Courier New" w:hAnsi="Courier New" w:cs="Courier New"/>
            <w:sz w:val="24"/>
            <w:szCs w:val="24"/>
            <w:u w:val="single"/>
          </w:rPr>
          <w:t>от 06.05.2024 N 594</w:t>
        </w:r>
      </w:hyperlink>
      <w:r>
        <w:rPr>
          <w:rFonts w:ascii="Courier New" w:hAnsi="Courier New" w:cs="Courier New"/>
          <w:sz w:val="24"/>
          <w:szCs w:val="24"/>
        </w:rPr>
        <w:t>)</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10.</w:t>
      </w:r>
      <w:r>
        <w:rPr>
          <w:rFonts w:ascii="Courier New" w:hAnsi="Courier New" w:cs="Courier New"/>
          <w:sz w:val="24"/>
          <w:szCs w:val="24"/>
        </w:rPr>
        <w:t>  </w:t>
      </w:r>
      <w:r>
        <w:rPr>
          <w:rFonts w:ascii="Courier New" w:hAnsi="Courier New" w:cs="Courier New"/>
          <w:sz w:val="24"/>
          <w:szCs w:val="24"/>
        </w:rPr>
        <w:t>Гарантирующий</w:t>
      </w:r>
      <w:r>
        <w:rPr>
          <w:rFonts w:ascii="Courier New" w:hAnsi="Courier New" w:cs="Courier New"/>
          <w:sz w:val="24"/>
          <w:szCs w:val="24"/>
        </w:rPr>
        <w:t>  </w:t>
      </w:r>
      <w:r>
        <w:rPr>
          <w:rFonts w:ascii="Courier New" w:hAnsi="Courier New" w:cs="Courier New"/>
          <w:sz w:val="24"/>
          <w:szCs w:val="24"/>
        </w:rPr>
        <w:t>поставщик</w:t>
      </w:r>
      <w:r>
        <w:rPr>
          <w:rFonts w:ascii="Courier New" w:hAnsi="Courier New" w:cs="Courier New"/>
          <w:sz w:val="24"/>
          <w:szCs w:val="24"/>
        </w:rPr>
        <w:t>  </w:t>
      </w:r>
      <w:r>
        <w:rPr>
          <w:rFonts w:ascii="Courier New" w:hAnsi="Courier New" w:cs="Courier New"/>
          <w:sz w:val="24"/>
          <w:szCs w:val="24"/>
        </w:rPr>
        <w:t>(энергосбытовая</w:t>
      </w:r>
      <w:r>
        <w:rPr>
          <w:rFonts w:ascii="Courier New" w:hAnsi="Courier New" w:cs="Courier New"/>
          <w:sz w:val="24"/>
          <w:szCs w:val="24"/>
        </w:rPr>
        <w:t> </w:t>
      </w:r>
      <w:r>
        <w:rPr>
          <w:rFonts w:ascii="Courier New" w:hAnsi="Courier New" w:cs="Courier New"/>
          <w:sz w:val="24"/>
          <w:szCs w:val="24"/>
        </w:rPr>
        <w:t>организация),</w:t>
      </w:r>
      <w:r>
        <w:rPr>
          <w:rFonts w:ascii="Courier New" w:hAnsi="Courier New" w:cs="Courier New"/>
          <w:sz w:val="24"/>
          <w:szCs w:val="24"/>
        </w:rPr>
        <w:t> </w:t>
      </w:r>
      <w:r>
        <w:rPr>
          <w:rFonts w:ascii="Courier New" w:hAnsi="Courier New" w:cs="Courier New"/>
          <w:sz w:val="24"/>
          <w:szCs w:val="24"/>
        </w:rPr>
        <w:t>с</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которым</w:t>
      </w:r>
      <w:r>
        <w:rPr>
          <w:rFonts w:ascii="Courier New" w:hAnsi="Courier New" w:cs="Courier New"/>
          <w:sz w:val="24"/>
          <w:szCs w:val="24"/>
        </w:rPr>
        <w:t>  </w:t>
      </w:r>
      <w:r>
        <w:rPr>
          <w:rFonts w:ascii="Courier New" w:hAnsi="Courier New" w:cs="Courier New"/>
          <w:sz w:val="24"/>
          <w:szCs w:val="24"/>
        </w:rPr>
        <w:t>планируется</w:t>
      </w:r>
      <w:r>
        <w:rPr>
          <w:rFonts w:ascii="Courier New" w:hAnsi="Courier New" w:cs="Courier New"/>
          <w:sz w:val="24"/>
          <w:szCs w:val="24"/>
        </w:rPr>
        <w:t>  </w:t>
      </w:r>
      <w:r>
        <w:rPr>
          <w:rFonts w:ascii="Courier New" w:hAnsi="Courier New" w:cs="Courier New"/>
          <w:sz w:val="24"/>
          <w:szCs w:val="24"/>
        </w:rPr>
        <w:t>заключение</w:t>
      </w:r>
      <w:r>
        <w:rPr>
          <w:rFonts w:ascii="Courier New" w:hAnsi="Courier New" w:cs="Courier New"/>
          <w:sz w:val="24"/>
          <w:szCs w:val="24"/>
        </w:rPr>
        <w:t>  </w:t>
      </w:r>
      <w:r>
        <w:rPr>
          <w:rFonts w:ascii="Courier New" w:hAnsi="Courier New" w:cs="Courier New"/>
          <w:sz w:val="24"/>
          <w:szCs w:val="24"/>
        </w:rPr>
        <w:t>договор</w:t>
      </w:r>
      <w:r>
        <w:rPr>
          <w:rFonts w:ascii="Courier New" w:hAnsi="Courier New" w:cs="Courier New"/>
          <w:sz w:val="24"/>
          <w:szCs w:val="24"/>
        </w:rPr>
        <w:t> </w:t>
      </w:r>
      <w:r>
        <w:rPr>
          <w:rFonts w:ascii="Courier New" w:hAnsi="Courier New" w:cs="Courier New"/>
          <w:sz w:val="24"/>
          <w:szCs w:val="24"/>
        </w:rPr>
        <w:t>энергоснабжения</w:t>
      </w:r>
      <w:r>
        <w:rPr>
          <w:rFonts w:ascii="Courier New" w:hAnsi="Courier New" w:cs="Courier New"/>
          <w:sz w:val="24"/>
          <w:szCs w:val="24"/>
        </w:rPr>
        <w:t> </w:t>
      </w:r>
      <w:r>
        <w:rPr>
          <w:rFonts w:ascii="Courier New" w:hAnsi="Courier New" w:cs="Courier New"/>
          <w:sz w:val="24"/>
          <w:szCs w:val="24"/>
        </w:rPr>
        <w:t>(купли</w:t>
      </w:r>
      <w:r>
        <w:rPr>
          <w:rFonts w:ascii="Courier New" w:hAnsi="Courier New" w:cs="Courier New"/>
          <w:sz w:val="24"/>
          <w:szCs w:val="24"/>
        </w:rPr>
        <w:t> </w:t>
      </w:r>
      <w:r>
        <w:rPr>
          <w:rFonts w:ascii="Courier New" w:hAnsi="Courier New" w:cs="Courier New"/>
          <w:sz w:val="24"/>
          <w:szCs w:val="24"/>
        </w:rPr>
        <w:t>-</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продажи</w:t>
      </w:r>
      <w:r>
        <w:rPr>
          <w:rFonts w:ascii="Courier New" w:hAnsi="Courier New" w:cs="Courier New"/>
          <w:sz w:val="24"/>
          <w:szCs w:val="24"/>
        </w:rPr>
        <w:t> </w:t>
      </w:r>
      <w:r>
        <w:rPr>
          <w:rFonts w:ascii="Courier New" w:hAnsi="Courier New" w:cs="Courier New"/>
          <w:sz w:val="24"/>
          <w:szCs w:val="24"/>
        </w:rPr>
        <w:t>электрической</w:t>
      </w:r>
      <w:r>
        <w:rPr>
          <w:rFonts w:ascii="Courier New" w:hAnsi="Courier New" w:cs="Courier New"/>
          <w:sz w:val="24"/>
          <w:szCs w:val="24"/>
        </w:rPr>
        <w:t> </w:t>
      </w:r>
      <w:r>
        <w:rPr>
          <w:rFonts w:ascii="Courier New" w:hAnsi="Courier New" w:cs="Courier New"/>
          <w:sz w:val="24"/>
          <w:szCs w:val="24"/>
        </w:rPr>
        <w:t>энергии</w:t>
      </w:r>
      <w:r>
        <w:rPr>
          <w:rFonts w:ascii="Courier New" w:hAnsi="Courier New" w:cs="Courier New"/>
          <w:sz w:val="24"/>
          <w:szCs w:val="24"/>
        </w:rPr>
        <w:t> </w:t>
      </w:r>
      <w:r>
        <w:rPr>
          <w:rFonts w:ascii="Courier New" w:hAnsi="Courier New" w:cs="Courier New"/>
          <w:sz w:val="24"/>
          <w:szCs w:val="24"/>
        </w:rPr>
        <w:t>(мощности)</w:t>
      </w:r>
      <w:r>
        <w:rPr>
          <w:rFonts w:ascii="Courier New" w:hAnsi="Courier New" w:cs="Courier New"/>
          <w:sz w:val="24"/>
          <w:szCs w:val="24"/>
        </w:rPr>
        <w:t> </w:t>
      </w:r>
      <w:r>
        <w:rPr>
          <w:rFonts w:ascii="Courier New" w:hAnsi="Courier New" w:cs="Courier New"/>
          <w:sz w:val="24"/>
          <w:szCs w:val="24"/>
        </w:rPr>
        <w:t>________________________.</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Приложения:</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(указать</w:t>
      </w:r>
      <w:r>
        <w:rPr>
          <w:rFonts w:ascii="Courier New" w:hAnsi="Courier New" w:cs="Courier New"/>
          <w:sz w:val="24"/>
          <w:szCs w:val="24"/>
        </w:rPr>
        <w:t> </w:t>
      </w:r>
      <w:r>
        <w:rPr>
          <w:rFonts w:ascii="Courier New" w:hAnsi="Courier New" w:cs="Courier New"/>
          <w:sz w:val="24"/>
          <w:szCs w:val="24"/>
        </w:rPr>
        <w:t>перечень</w:t>
      </w:r>
      <w:r>
        <w:rPr>
          <w:rFonts w:ascii="Courier New" w:hAnsi="Courier New" w:cs="Courier New"/>
          <w:sz w:val="24"/>
          <w:szCs w:val="24"/>
        </w:rPr>
        <w:t> </w:t>
      </w:r>
      <w:r>
        <w:rPr>
          <w:rFonts w:ascii="Courier New" w:hAnsi="Courier New" w:cs="Courier New"/>
          <w:sz w:val="24"/>
          <w:szCs w:val="24"/>
        </w:rPr>
        <w:t>прилагаемых</w:t>
      </w:r>
      <w:r>
        <w:rPr>
          <w:rFonts w:ascii="Courier New" w:hAnsi="Courier New" w:cs="Courier New"/>
          <w:sz w:val="24"/>
          <w:szCs w:val="24"/>
        </w:rPr>
        <w:t> </w:t>
      </w:r>
      <w:r>
        <w:rPr>
          <w:rFonts w:ascii="Courier New" w:hAnsi="Courier New" w:cs="Courier New"/>
          <w:sz w:val="24"/>
          <w:szCs w:val="24"/>
        </w:rPr>
        <w:t>документов)</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1.</w:t>
      </w:r>
      <w:r>
        <w:rPr>
          <w:rFonts w:ascii="Courier New" w:hAnsi="Courier New" w:cs="Courier New"/>
          <w:sz w:val="24"/>
          <w:szCs w:val="24"/>
        </w:rPr>
        <w:t> </w:t>
      </w:r>
      <w:r>
        <w:rPr>
          <w:rFonts w:ascii="Courier New" w:hAnsi="Courier New" w:cs="Courier New"/>
          <w:sz w:val="24"/>
          <w:szCs w:val="24"/>
        </w:rPr>
        <w:t>___________________________________________________________</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2.</w:t>
      </w:r>
      <w:r>
        <w:rPr>
          <w:rFonts w:ascii="Courier New" w:hAnsi="Courier New" w:cs="Courier New"/>
          <w:sz w:val="24"/>
          <w:szCs w:val="24"/>
        </w:rPr>
        <w:t> </w:t>
      </w:r>
      <w:r>
        <w:rPr>
          <w:rFonts w:ascii="Courier New" w:hAnsi="Courier New" w:cs="Courier New"/>
          <w:sz w:val="24"/>
          <w:szCs w:val="24"/>
        </w:rPr>
        <w:t>___________________________________________________________</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3.</w:t>
      </w:r>
      <w:r>
        <w:rPr>
          <w:rFonts w:ascii="Courier New" w:hAnsi="Courier New" w:cs="Courier New"/>
          <w:sz w:val="24"/>
          <w:szCs w:val="24"/>
        </w:rPr>
        <w:t> </w:t>
      </w:r>
      <w:r>
        <w:rPr>
          <w:rFonts w:ascii="Courier New" w:hAnsi="Courier New" w:cs="Courier New"/>
          <w:sz w:val="24"/>
          <w:szCs w:val="24"/>
        </w:rPr>
        <w:t>_______________________________________</w:t>
      </w:r>
      <w:r>
        <w:rPr>
          <w:rFonts w:ascii="Courier New" w:hAnsi="Courier New" w:cs="Courier New"/>
          <w:sz w:val="24"/>
          <w:szCs w:val="24"/>
        </w:rPr>
        <w:t>____________________</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4.</w:t>
      </w:r>
      <w:r>
        <w:rPr>
          <w:rFonts w:ascii="Courier New" w:hAnsi="Courier New" w:cs="Courier New"/>
          <w:sz w:val="24"/>
          <w:szCs w:val="24"/>
        </w:rPr>
        <w:t> </w:t>
      </w:r>
      <w:r>
        <w:rPr>
          <w:rFonts w:ascii="Courier New" w:hAnsi="Courier New" w:cs="Courier New"/>
          <w:sz w:val="24"/>
          <w:szCs w:val="24"/>
        </w:rPr>
        <w:t>___________________________________________________________</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Заявитель</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____________________________________</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(фамилия,</w:t>
      </w:r>
      <w:r>
        <w:rPr>
          <w:rFonts w:ascii="Courier New" w:hAnsi="Courier New" w:cs="Courier New"/>
          <w:sz w:val="24"/>
          <w:szCs w:val="24"/>
        </w:rPr>
        <w:t> </w:t>
      </w:r>
      <w:r>
        <w:rPr>
          <w:rFonts w:ascii="Courier New" w:hAnsi="Courier New" w:cs="Courier New"/>
          <w:sz w:val="24"/>
          <w:szCs w:val="24"/>
        </w:rPr>
        <w:t>имя,</w:t>
      </w:r>
      <w:r>
        <w:rPr>
          <w:rFonts w:ascii="Courier New" w:hAnsi="Courier New" w:cs="Courier New"/>
          <w:sz w:val="24"/>
          <w:szCs w:val="24"/>
        </w:rPr>
        <w:t> </w:t>
      </w:r>
      <w:r>
        <w:rPr>
          <w:rFonts w:ascii="Courier New" w:hAnsi="Courier New" w:cs="Courier New"/>
          <w:sz w:val="24"/>
          <w:szCs w:val="24"/>
        </w:rPr>
        <w:t>отчество)</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____________________________________</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lastRenderedPageBreak/>
        <w:t xml:space="preserve"> </w:t>
      </w:r>
      <w:r>
        <w:rPr>
          <w:rFonts w:ascii="Courier New" w:hAnsi="Courier New" w:cs="Courier New"/>
          <w:sz w:val="24"/>
          <w:szCs w:val="24"/>
        </w:rPr>
        <w:t>  </w:t>
      </w:r>
      <w:r>
        <w:rPr>
          <w:rFonts w:ascii="Courier New" w:hAnsi="Courier New" w:cs="Courier New"/>
          <w:sz w:val="24"/>
          <w:szCs w:val="24"/>
        </w:rPr>
        <w:t>(выделенный</w:t>
      </w:r>
      <w:r>
        <w:rPr>
          <w:rFonts w:ascii="Courier New" w:hAnsi="Courier New" w:cs="Courier New"/>
          <w:sz w:val="24"/>
          <w:szCs w:val="24"/>
        </w:rPr>
        <w:t> </w:t>
      </w:r>
      <w:r>
        <w:rPr>
          <w:rFonts w:ascii="Courier New" w:hAnsi="Courier New" w:cs="Courier New"/>
          <w:sz w:val="24"/>
          <w:szCs w:val="24"/>
        </w:rPr>
        <w:t>оператором</w:t>
      </w:r>
      <w:r>
        <w:rPr>
          <w:rFonts w:ascii="Courier New" w:hAnsi="Courier New" w:cs="Courier New"/>
          <w:sz w:val="24"/>
          <w:szCs w:val="24"/>
        </w:rPr>
        <w:t> </w:t>
      </w:r>
      <w:r>
        <w:rPr>
          <w:rFonts w:ascii="Courier New" w:hAnsi="Courier New" w:cs="Courier New"/>
          <w:sz w:val="24"/>
          <w:szCs w:val="24"/>
        </w:rPr>
        <w:t>под</w:t>
      </w:r>
      <w:r>
        <w:rPr>
          <w:rFonts w:ascii="Courier New" w:hAnsi="Courier New" w:cs="Courier New"/>
          <w:sz w:val="24"/>
          <w:szCs w:val="24"/>
        </w:rPr>
        <w:t>вижной</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радиотелефонной</w:t>
      </w:r>
      <w:r>
        <w:rPr>
          <w:rFonts w:ascii="Courier New" w:hAnsi="Courier New" w:cs="Courier New"/>
          <w:sz w:val="24"/>
          <w:szCs w:val="24"/>
        </w:rPr>
        <w:t> </w:t>
      </w:r>
      <w:r>
        <w:rPr>
          <w:rFonts w:ascii="Courier New" w:hAnsi="Courier New" w:cs="Courier New"/>
          <w:sz w:val="24"/>
          <w:szCs w:val="24"/>
        </w:rPr>
        <w:t>связи</w:t>
      </w:r>
      <w:r>
        <w:rPr>
          <w:rFonts w:ascii="Courier New" w:hAnsi="Courier New" w:cs="Courier New"/>
          <w:sz w:val="24"/>
          <w:szCs w:val="24"/>
        </w:rPr>
        <w:t> </w:t>
      </w:r>
      <w:r>
        <w:rPr>
          <w:rFonts w:ascii="Courier New" w:hAnsi="Courier New" w:cs="Courier New"/>
          <w:sz w:val="24"/>
          <w:szCs w:val="24"/>
        </w:rPr>
        <w:t>абонентский</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номер</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адрес</w:t>
      </w:r>
      <w:r>
        <w:rPr>
          <w:rFonts w:ascii="Courier New" w:hAnsi="Courier New" w:cs="Courier New"/>
          <w:sz w:val="24"/>
          <w:szCs w:val="24"/>
        </w:rPr>
        <w:t> </w:t>
      </w:r>
      <w:r>
        <w:rPr>
          <w:rFonts w:ascii="Courier New" w:hAnsi="Courier New" w:cs="Courier New"/>
          <w:sz w:val="24"/>
          <w:szCs w:val="24"/>
        </w:rPr>
        <w:t>электронной</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почты</w:t>
      </w:r>
      <w:r>
        <w:rPr>
          <w:rFonts w:ascii="Courier New" w:hAnsi="Courier New" w:cs="Courier New"/>
          <w:sz w:val="24"/>
          <w:szCs w:val="24"/>
        </w:rPr>
        <w:t> </w:t>
      </w:r>
      <w:r>
        <w:rPr>
          <w:rFonts w:ascii="Courier New" w:hAnsi="Courier New" w:cs="Courier New"/>
          <w:sz w:val="24"/>
          <w:szCs w:val="24"/>
        </w:rPr>
        <w:t>заявителя)</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Постановления</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РФ</w:t>
      </w:r>
      <w:r>
        <w:rPr>
          <w:rFonts w:ascii="Courier New" w:hAnsi="Courier New" w:cs="Courier New"/>
          <w:sz w:val="24"/>
          <w:szCs w:val="24"/>
        </w:rPr>
        <w:t> </w:t>
      </w:r>
      <w:hyperlink r:id="rId1783" w:history="1">
        <w:r>
          <w:rPr>
            <w:rFonts w:ascii="Courier New" w:hAnsi="Courier New" w:cs="Courier New"/>
            <w:sz w:val="24"/>
            <w:szCs w:val="24"/>
            <w:u w:val="single"/>
          </w:rPr>
          <w:t>от 30.06.2022 N 1178</w:t>
        </w:r>
      </w:hyperlink>
      <w:r>
        <w:rPr>
          <w:rFonts w:ascii="Courier New" w:hAnsi="Courier New" w:cs="Courier New"/>
          <w:sz w:val="24"/>
          <w:szCs w:val="24"/>
        </w:rPr>
        <w:t>)</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___</w:t>
      </w:r>
      <w:r>
        <w:rPr>
          <w:rFonts w:ascii="Courier New" w:hAnsi="Courier New" w:cs="Courier New"/>
          <w:sz w:val="24"/>
          <w:szCs w:val="24"/>
        </w:rPr>
        <w:t>__________________</w:t>
      </w:r>
      <w:r>
        <w:rPr>
          <w:rFonts w:ascii="Courier New" w:hAnsi="Courier New" w:cs="Courier New"/>
          <w:sz w:val="24"/>
          <w:szCs w:val="24"/>
        </w:rPr>
        <w:t> </w:t>
      </w:r>
      <w:r>
        <w:rPr>
          <w:rFonts w:ascii="Courier New" w:hAnsi="Courier New" w:cs="Courier New"/>
          <w:sz w:val="24"/>
          <w:szCs w:val="24"/>
        </w:rPr>
        <w:t>______________</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(должность)</w:t>
      </w:r>
      <w:r>
        <w:rPr>
          <w:rFonts w:ascii="Courier New" w:hAnsi="Courier New" w:cs="Courier New"/>
          <w:sz w:val="24"/>
          <w:szCs w:val="24"/>
        </w:rPr>
        <w:t>        </w:t>
      </w:r>
      <w:r>
        <w:rPr>
          <w:rFonts w:ascii="Courier New" w:hAnsi="Courier New" w:cs="Courier New"/>
          <w:sz w:val="24"/>
          <w:szCs w:val="24"/>
        </w:rPr>
        <w:t>(подпись)</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"__"</w:t>
      </w:r>
      <w:r>
        <w:rPr>
          <w:rFonts w:ascii="Courier New" w:hAnsi="Courier New" w:cs="Courier New"/>
          <w:sz w:val="24"/>
          <w:szCs w:val="24"/>
        </w:rPr>
        <w:t> </w:t>
      </w:r>
      <w:r>
        <w:rPr>
          <w:rFonts w:ascii="Courier New" w:hAnsi="Courier New" w:cs="Courier New"/>
          <w:sz w:val="24"/>
          <w:szCs w:val="24"/>
        </w:rPr>
        <w:t>____________</w:t>
      </w:r>
      <w:r>
        <w:rPr>
          <w:rFonts w:ascii="Courier New" w:hAnsi="Courier New" w:cs="Courier New"/>
          <w:sz w:val="24"/>
          <w:szCs w:val="24"/>
        </w:rPr>
        <w:t> </w:t>
      </w:r>
      <w:r>
        <w:rPr>
          <w:rFonts w:ascii="Courier New" w:hAnsi="Courier New" w:cs="Courier New"/>
          <w:sz w:val="24"/>
          <w:szCs w:val="24"/>
        </w:rPr>
        <w:t>20__</w:t>
      </w:r>
      <w:r>
        <w:rPr>
          <w:rFonts w:ascii="Courier New" w:hAnsi="Courier New" w:cs="Courier New"/>
          <w:sz w:val="24"/>
          <w:szCs w:val="24"/>
        </w:rPr>
        <w:t> </w:t>
      </w:r>
      <w:r>
        <w:rPr>
          <w:rFonts w:ascii="Courier New" w:hAnsi="Courier New" w:cs="Courier New"/>
          <w:sz w:val="24"/>
          <w:szCs w:val="24"/>
        </w:rPr>
        <w:t>г.</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М.П.</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pBdr>
          <w:bottom w:val="single" w:sz="4" w:space="1" w:color="auto"/>
        </w:pBd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4"/>
          <w:szCs w:val="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&lt;1&gt;</w:t>
      </w:r>
      <w:r>
        <w:rPr>
          <w:rFonts w:ascii="Courier New" w:hAnsi="Courier New" w:cs="Courier New"/>
          <w:sz w:val="24"/>
          <w:szCs w:val="24"/>
        </w:rPr>
        <w:t> </w:t>
      </w:r>
      <w:r>
        <w:rPr>
          <w:rFonts w:ascii="Courier New" w:hAnsi="Courier New" w:cs="Courier New"/>
          <w:sz w:val="24"/>
          <w:szCs w:val="24"/>
        </w:rPr>
        <w:t>Для</w:t>
      </w:r>
      <w:r>
        <w:rPr>
          <w:rFonts w:ascii="Courier New" w:hAnsi="Courier New" w:cs="Courier New"/>
          <w:sz w:val="24"/>
          <w:szCs w:val="24"/>
        </w:rPr>
        <w:t> </w:t>
      </w:r>
      <w:r>
        <w:rPr>
          <w:rFonts w:ascii="Courier New" w:hAnsi="Courier New" w:cs="Courier New"/>
          <w:sz w:val="24"/>
          <w:szCs w:val="24"/>
        </w:rPr>
        <w:t>юридических</w:t>
      </w:r>
      <w:r>
        <w:rPr>
          <w:rFonts w:ascii="Courier New" w:hAnsi="Courier New" w:cs="Courier New"/>
          <w:sz w:val="24"/>
          <w:szCs w:val="24"/>
        </w:rPr>
        <w:t> </w:t>
      </w:r>
      <w:r>
        <w:rPr>
          <w:rFonts w:ascii="Courier New" w:hAnsi="Courier New" w:cs="Courier New"/>
          <w:sz w:val="24"/>
          <w:szCs w:val="24"/>
        </w:rPr>
        <w:t>лиц</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индивидуальных</w:t>
      </w:r>
      <w:r>
        <w:rPr>
          <w:rFonts w:ascii="Courier New" w:hAnsi="Courier New" w:cs="Courier New"/>
          <w:sz w:val="24"/>
          <w:szCs w:val="24"/>
        </w:rPr>
        <w:t> </w:t>
      </w:r>
      <w:r>
        <w:rPr>
          <w:rFonts w:ascii="Courier New" w:hAnsi="Courier New" w:cs="Courier New"/>
          <w:sz w:val="24"/>
          <w:szCs w:val="24"/>
        </w:rPr>
        <w:t>предпринимателей.</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&lt;2&gt;</w:t>
      </w:r>
      <w:r>
        <w:rPr>
          <w:rFonts w:ascii="Courier New" w:hAnsi="Courier New" w:cs="Courier New"/>
          <w:sz w:val="24"/>
          <w:szCs w:val="24"/>
        </w:rPr>
        <w:t> </w:t>
      </w:r>
      <w:r>
        <w:rPr>
          <w:rFonts w:ascii="Courier New" w:hAnsi="Courier New" w:cs="Courier New"/>
          <w:sz w:val="24"/>
          <w:szCs w:val="24"/>
        </w:rPr>
        <w:t>Для</w:t>
      </w:r>
      <w:r>
        <w:rPr>
          <w:rFonts w:ascii="Courier New" w:hAnsi="Courier New" w:cs="Courier New"/>
          <w:sz w:val="24"/>
          <w:szCs w:val="24"/>
        </w:rPr>
        <w:t> </w:t>
      </w:r>
      <w:r>
        <w:rPr>
          <w:rFonts w:ascii="Courier New" w:hAnsi="Courier New" w:cs="Courier New"/>
          <w:sz w:val="24"/>
          <w:szCs w:val="24"/>
        </w:rPr>
        <w:t>физических</w:t>
      </w:r>
      <w:r>
        <w:rPr>
          <w:rFonts w:ascii="Courier New" w:hAnsi="Courier New" w:cs="Courier New"/>
          <w:sz w:val="24"/>
          <w:szCs w:val="24"/>
        </w:rPr>
        <w:t> </w:t>
      </w:r>
      <w:r>
        <w:rPr>
          <w:rFonts w:ascii="Courier New" w:hAnsi="Courier New" w:cs="Courier New"/>
          <w:sz w:val="24"/>
          <w:szCs w:val="24"/>
        </w:rPr>
        <w:t>лиц.</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&lt;3&gt;</w:t>
      </w:r>
      <w:r>
        <w:rPr>
          <w:rFonts w:ascii="Courier New" w:hAnsi="Courier New" w:cs="Courier New"/>
          <w:sz w:val="24"/>
          <w:szCs w:val="24"/>
        </w:rPr>
        <w:t> </w:t>
      </w:r>
      <w:r>
        <w:rPr>
          <w:rFonts w:ascii="Courier New" w:hAnsi="Courier New" w:cs="Courier New"/>
          <w:sz w:val="24"/>
          <w:szCs w:val="24"/>
        </w:rPr>
        <w:t>Максимальная</w:t>
      </w:r>
      <w:r>
        <w:rPr>
          <w:rFonts w:ascii="Courier New" w:hAnsi="Courier New" w:cs="Courier New"/>
          <w:sz w:val="24"/>
          <w:szCs w:val="24"/>
        </w:rPr>
        <w:t> </w:t>
      </w:r>
      <w:r>
        <w:rPr>
          <w:rFonts w:ascii="Courier New" w:hAnsi="Courier New" w:cs="Courier New"/>
          <w:sz w:val="24"/>
          <w:szCs w:val="24"/>
        </w:rPr>
        <w:t>мощность</w:t>
      </w:r>
      <w:r>
        <w:rPr>
          <w:rFonts w:ascii="Courier New" w:hAnsi="Courier New" w:cs="Courier New"/>
          <w:sz w:val="24"/>
          <w:szCs w:val="24"/>
        </w:rPr>
        <w:t> </w:t>
      </w:r>
      <w:r>
        <w:rPr>
          <w:rFonts w:ascii="Courier New" w:hAnsi="Courier New" w:cs="Courier New"/>
          <w:sz w:val="24"/>
          <w:szCs w:val="24"/>
        </w:rPr>
        <w:t>указывается</w:t>
      </w:r>
      <w:r>
        <w:rPr>
          <w:rFonts w:ascii="Courier New" w:hAnsi="Courier New" w:cs="Courier New"/>
          <w:sz w:val="24"/>
          <w:szCs w:val="24"/>
        </w:rPr>
        <w:t> </w:t>
      </w:r>
      <w:r>
        <w:rPr>
          <w:rFonts w:ascii="Courier New" w:hAnsi="Courier New" w:cs="Courier New"/>
          <w:sz w:val="24"/>
          <w:szCs w:val="24"/>
        </w:rPr>
        <w:t>равной</w:t>
      </w:r>
      <w:r>
        <w:rPr>
          <w:rFonts w:ascii="Courier New" w:hAnsi="Courier New" w:cs="Courier New"/>
          <w:sz w:val="24"/>
          <w:szCs w:val="24"/>
        </w:rPr>
        <w:t> </w:t>
      </w:r>
      <w:r>
        <w:rPr>
          <w:rFonts w:ascii="Courier New" w:hAnsi="Courier New" w:cs="Courier New"/>
          <w:sz w:val="24"/>
          <w:szCs w:val="24"/>
        </w:rPr>
        <w:t>максимал</w:t>
      </w:r>
      <w:r>
        <w:rPr>
          <w:rFonts w:ascii="Courier New" w:hAnsi="Courier New" w:cs="Courier New"/>
          <w:sz w:val="24"/>
          <w:szCs w:val="24"/>
        </w:rPr>
        <w:t>ьной</w:t>
      </w:r>
      <w:r>
        <w:rPr>
          <w:rFonts w:ascii="Courier New" w:hAnsi="Courier New" w:cs="Courier New"/>
          <w:sz w:val="24"/>
          <w:szCs w:val="24"/>
        </w:rPr>
        <w:t> </w:t>
      </w:r>
      <w:r>
        <w:rPr>
          <w:rFonts w:ascii="Courier New" w:hAnsi="Courier New" w:cs="Courier New"/>
          <w:sz w:val="24"/>
          <w:szCs w:val="24"/>
        </w:rPr>
        <w:t>мощности</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присоединяемых</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случае</w:t>
      </w:r>
      <w:r>
        <w:rPr>
          <w:rFonts w:ascii="Courier New" w:hAnsi="Courier New" w:cs="Courier New"/>
          <w:sz w:val="24"/>
          <w:szCs w:val="24"/>
        </w:rPr>
        <w:t> </w:t>
      </w:r>
      <w:r>
        <w:rPr>
          <w:rFonts w:ascii="Courier New" w:hAnsi="Courier New" w:cs="Courier New"/>
          <w:sz w:val="24"/>
          <w:szCs w:val="24"/>
        </w:rPr>
        <w:t>отсутствия</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максимальной</w:t>
      </w:r>
      <w:r>
        <w:rPr>
          <w:rFonts w:ascii="Courier New" w:hAnsi="Courier New" w:cs="Courier New"/>
          <w:sz w:val="24"/>
          <w:szCs w:val="24"/>
        </w:rPr>
        <w:t>   </w:t>
      </w:r>
      <w:r>
        <w:rPr>
          <w:rFonts w:ascii="Courier New" w:hAnsi="Courier New" w:cs="Courier New"/>
          <w:sz w:val="24"/>
          <w:szCs w:val="24"/>
        </w:rPr>
        <w:t>мощности</w:t>
      </w:r>
      <w:r>
        <w:rPr>
          <w:rFonts w:ascii="Courier New" w:hAnsi="Courier New" w:cs="Courier New"/>
          <w:sz w:val="24"/>
          <w:szCs w:val="24"/>
        </w:rPr>
        <w:t>   </w:t>
      </w:r>
      <w:r>
        <w:rPr>
          <w:rFonts w:ascii="Courier New" w:hAnsi="Courier New" w:cs="Courier New"/>
          <w:sz w:val="24"/>
          <w:szCs w:val="24"/>
        </w:rPr>
        <w:t>ранее</w:t>
      </w:r>
      <w:r>
        <w:rPr>
          <w:rFonts w:ascii="Courier New" w:hAnsi="Courier New" w:cs="Courier New"/>
          <w:sz w:val="24"/>
          <w:szCs w:val="24"/>
        </w:rPr>
        <w:t>   </w:t>
      </w:r>
      <w:r>
        <w:rPr>
          <w:rFonts w:ascii="Courier New" w:hAnsi="Courier New" w:cs="Courier New"/>
          <w:sz w:val="24"/>
          <w:szCs w:val="24"/>
        </w:rPr>
        <w:t>присоединенных</w:t>
      </w:r>
      <w:r>
        <w:rPr>
          <w:rFonts w:ascii="Courier New" w:hAnsi="Courier New" w:cs="Courier New"/>
          <w:sz w:val="24"/>
          <w:szCs w:val="24"/>
        </w:rPr>
        <w:t> </w:t>
      </w:r>
      <w:r>
        <w:rPr>
          <w:rFonts w:ascii="Courier New" w:hAnsi="Courier New" w:cs="Courier New"/>
          <w:sz w:val="24"/>
          <w:szCs w:val="24"/>
        </w:rPr>
        <w:t>энергопринимающих</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устройств</w:t>
      </w:r>
      <w:r>
        <w:rPr>
          <w:rFonts w:ascii="Courier New" w:hAnsi="Courier New" w:cs="Courier New"/>
          <w:sz w:val="24"/>
          <w:szCs w:val="24"/>
        </w:rPr>
        <w:t>  </w:t>
      </w:r>
      <w:r>
        <w:rPr>
          <w:rFonts w:ascii="Courier New" w:hAnsi="Courier New" w:cs="Courier New"/>
          <w:sz w:val="24"/>
          <w:szCs w:val="24"/>
        </w:rPr>
        <w:t>(то</w:t>
      </w:r>
      <w:r>
        <w:rPr>
          <w:rFonts w:ascii="Courier New" w:hAnsi="Courier New" w:cs="Courier New"/>
          <w:sz w:val="24"/>
          <w:szCs w:val="24"/>
        </w:rPr>
        <w:t> </w:t>
      </w:r>
      <w:r>
        <w:rPr>
          <w:rFonts w:ascii="Courier New" w:hAnsi="Courier New" w:cs="Courier New"/>
          <w:sz w:val="24"/>
          <w:szCs w:val="24"/>
        </w:rPr>
        <w:t>есть</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пункте</w:t>
      </w:r>
      <w:r>
        <w:rPr>
          <w:rFonts w:ascii="Courier New" w:hAnsi="Courier New" w:cs="Courier New"/>
          <w:sz w:val="24"/>
          <w:szCs w:val="24"/>
        </w:rPr>
        <w:t> </w:t>
      </w:r>
      <w:r>
        <w:rPr>
          <w:rFonts w:ascii="Courier New" w:hAnsi="Courier New" w:cs="Courier New"/>
          <w:sz w:val="24"/>
          <w:szCs w:val="24"/>
        </w:rPr>
        <w:t>5</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подпункте</w:t>
      </w:r>
      <w:r>
        <w:rPr>
          <w:rFonts w:ascii="Courier New" w:hAnsi="Courier New" w:cs="Courier New"/>
          <w:sz w:val="24"/>
          <w:szCs w:val="24"/>
        </w:rPr>
        <w:t> </w:t>
      </w:r>
      <w:r>
        <w:rPr>
          <w:rFonts w:ascii="Courier New" w:hAnsi="Courier New" w:cs="Courier New"/>
          <w:sz w:val="24"/>
          <w:szCs w:val="24"/>
        </w:rPr>
        <w:t>"а"</w:t>
      </w:r>
      <w:r>
        <w:rPr>
          <w:rFonts w:ascii="Courier New" w:hAnsi="Courier New" w:cs="Courier New"/>
          <w:sz w:val="24"/>
          <w:szCs w:val="24"/>
        </w:rPr>
        <w:t> </w:t>
      </w:r>
      <w:r>
        <w:rPr>
          <w:rFonts w:ascii="Courier New" w:hAnsi="Courier New" w:cs="Courier New"/>
          <w:sz w:val="24"/>
          <w:szCs w:val="24"/>
        </w:rPr>
        <w:t>пункта</w:t>
      </w:r>
      <w:r>
        <w:rPr>
          <w:rFonts w:ascii="Courier New" w:hAnsi="Courier New" w:cs="Courier New"/>
          <w:sz w:val="24"/>
          <w:szCs w:val="24"/>
        </w:rPr>
        <w:t> </w:t>
      </w:r>
      <w:r>
        <w:rPr>
          <w:rFonts w:ascii="Courier New" w:hAnsi="Courier New" w:cs="Courier New"/>
          <w:sz w:val="24"/>
          <w:szCs w:val="24"/>
        </w:rPr>
        <w:t>5</w:t>
      </w:r>
      <w:r>
        <w:rPr>
          <w:rFonts w:ascii="Courier New" w:hAnsi="Courier New" w:cs="Courier New"/>
          <w:sz w:val="24"/>
          <w:szCs w:val="24"/>
        </w:rPr>
        <w:t> </w:t>
      </w:r>
      <w:r>
        <w:rPr>
          <w:rFonts w:ascii="Courier New" w:hAnsi="Courier New" w:cs="Courier New"/>
          <w:sz w:val="24"/>
          <w:szCs w:val="24"/>
        </w:rPr>
        <w:t>настоящего</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приложения</w:t>
      </w:r>
      <w:r>
        <w:rPr>
          <w:rFonts w:ascii="Courier New" w:hAnsi="Courier New" w:cs="Courier New"/>
          <w:sz w:val="24"/>
          <w:szCs w:val="24"/>
        </w:rPr>
        <w:t> </w:t>
      </w:r>
      <w:r>
        <w:rPr>
          <w:rFonts w:ascii="Courier New" w:hAnsi="Courier New" w:cs="Courier New"/>
          <w:sz w:val="24"/>
          <w:szCs w:val="24"/>
        </w:rPr>
        <w:t>величина</w:t>
      </w:r>
      <w:r>
        <w:rPr>
          <w:rFonts w:ascii="Courier New" w:hAnsi="Courier New" w:cs="Courier New"/>
          <w:sz w:val="24"/>
          <w:szCs w:val="24"/>
        </w:rPr>
        <w:t> </w:t>
      </w:r>
      <w:r>
        <w:rPr>
          <w:rFonts w:ascii="Courier New" w:hAnsi="Courier New" w:cs="Courier New"/>
          <w:sz w:val="24"/>
          <w:szCs w:val="24"/>
        </w:rPr>
        <w:t>мощности</w:t>
      </w:r>
      <w:r>
        <w:rPr>
          <w:rFonts w:ascii="Courier New" w:hAnsi="Courier New" w:cs="Courier New"/>
          <w:sz w:val="24"/>
          <w:szCs w:val="24"/>
        </w:rPr>
        <w:t> </w:t>
      </w:r>
      <w:r>
        <w:rPr>
          <w:rFonts w:ascii="Courier New" w:hAnsi="Courier New" w:cs="Courier New"/>
          <w:sz w:val="24"/>
          <w:szCs w:val="24"/>
        </w:rPr>
        <w:t>указывае</w:t>
      </w:r>
      <w:r>
        <w:rPr>
          <w:rFonts w:ascii="Courier New" w:hAnsi="Courier New" w:cs="Courier New"/>
          <w:sz w:val="24"/>
          <w:szCs w:val="24"/>
        </w:rPr>
        <w:t>тся</w:t>
      </w:r>
      <w:r>
        <w:rPr>
          <w:rFonts w:ascii="Courier New" w:hAnsi="Courier New" w:cs="Courier New"/>
          <w:sz w:val="24"/>
          <w:szCs w:val="24"/>
        </w:rPr>
        <w:t> </w:t>
      </w:r>
      <w:r>
        <w:rPr>
          <w:rFonts w:ascii="Courier New" w:hAnsi="Courier New" w:cs="Courier New"/>
          <w:sz w:val="24"/>
          <w:szCs w:val="24"/>
        </w:rPr>
        <w:t>одинаковая).</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&lt;4&gt;</w:t>
      </w:r>
      <w:r>
        <w:rPr>
          <w:rFonts w:ascii="Courier New" w:hAnsi="Courier New" w:cs="Courier New"/>
          <w:sz w:val="24"/>
          <w:szCs w:val="24"/>
        </w:rPr>
        <w:t> </w:t>
      </w:r>
      <w:r>
        <w:rPr>
          <w:rFonts w:ascii="Courier New" w:hAnsi="Courier New" w:cs="Courier New"/>
          <w:sz w:val="24"/>
          <w:szCs w:val="24"/>
        </w:rPr>
        <w:t>Классы</w:t>
      </w:r>
      <w:r>
        <w:rPr>
          <w:rFonts w:ascii="Courier New" w:hAnsi="Courier New" w:cs="Courier New"/>
          <w:sz w:val="24"/>
          <w:szCs w:val="24"/>
        </w:rPr>
        <w:t> </w:t>
      </w:r>
      <w:r>
        <w:rPr>
          <w:rFonts w:ascii="Courier New" w:hAnsi="Courier New" w:cs="Courier New"/>
          <w:sz w:val="24"/>
          <w:szCs w:val="24"/>
        </w:rPr>
        <w:t>напряжения</w:t>
      </w:r>
      <w:r>
        <w:rPr>
          <w:rFonts w:ascii="Courier New" w:hAnsi="Courier New" w:cs="Courier New"/>
          <w:sz w:val="24"/>
          <w:szCs w:val="24"/>
        </w:rPr>
        <w:t> </w:t>
      </w:r>
      <w:r>
        <w:rPr>
          <w:rFonts w:ascii="Courier New" w:hAnsi="Courier New" w:cs="Courier New"/>
          <w:sz w:val="24"/>
          <w:szCs w:val="24"/>
        </w:rPr>
        <w:t>(0,4;</w:t>
      </w:r>
      <w:r>
        <w:rPr>
          <w:rFonts w:ascii="Courier New" w:hAnsi="Courier New" w:cs="Courier New"/>
          <w:sz w:val="24"/>
          <w:szCs w:val="24"/>
        </w:rPr>
        <w:t> </w:t>
      </w:r>
      <w:r>
        <w:rPr>
          <w:rFonts w:ascii="Courier New" w:hAnsi="Courier New" w:cs="Courier New"/>
          <w:sz w:val="24"/>
          <w:szCs w:val="24"/>
        </w:rPr>
        <w:t>6;</w:t>
      </w:r>
      <w:r>
        <w:rPr>
          <w:rFonts w:ascii="Courier New" w:hAnsi="Courier New" w:cs="Courier New"/>
          <w:sz w:val="24"/>
          <w:szCs w:val="24"/>
        </w:rPr>
        <w:t> </w:t>
      </w:r>
      <w:r>
        <w:rPr>
          <w:rFonts w:ascii="Courier New" w:hAnsi="Courier New" w:cs="Courier New"/>
          <w:sz w:val="24"/>
          <w:szCs w:val="24"/>
        </w:rPr>
        <w:t>10)</w:t>
      </w:r>
      <w:r>
        <w:rPr>
          <w:rFonts w:ascii="Courier New" w:hAnsi="Courier New" w:cs="Courier New"/>
          <w:sz w:val="24"/>
          <w:szCs w:val="24"/>
        </w:rPr>
        <w:t> </w:t>
      </w:r>
      <w:r>
        <w:rPr>
          <w:rFonts w:ascii="Courier New" w:hAnsi="Courier New" w:cs="Courier New"/>
          <w:sz w:val="24"/>
          <w:szCs w:val="24"/>
        </w:rPr>
        <w:t>кВ.</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&lt;5&gt;</w:t>
      </w:r>
      <w:r>
        <w:rPr>
          <w:rFonts w:ascii="Courier New" w:hAnsi="Courier New" w:cs="Courier New"/>
          <w:sz w:val="24"/>
          <w:szCs w:val="24"/>
        </w:rPr>
        <w:t>      </w:t>
      </w:r>
      <w:r>
        <w:rPr>
          <w:rFonts w:ascii="Courier New" w:hAnsi="Courier New" w:cs="Courier New"/>
          <w:sz w:val="24"/>
          <w:szCs w:val="24"/>
        </w:rPr>
        <w:t>Заполняется</w:t>
      </w:r>
      <w:r>
        <w:rPr>
          <w:rFonts w:ascii="Courier New" w:hAnsi="Courier New" w:cs="Courier New"/>
          <w:sz w:val="24"/>
          <w:szCs w:val="24"/>
        </w:rPr>
        <w:t>      </w:t>
      </w:r>
      <w:r>
        <w:rPr>
          <w:rFonts w:ascii="Courier New" w:hAnsi="Courier New" w:cs="Courier New"/>
          <w:sz w:val="24"/>
          <w:szCs w:val="24"/>
        </w:rPr>
        <w:t>заявителем,</w:t>
      </w:r>
      <w:r>
        <w:rPr>
          <w:rFonts w:ascii="Courier New" w:hAnsi="Courier New" w:cs="Courier New"/>
          <w:sz w:val="24"/>
          <w:szCs w:val="24"/>
        </w:rPr>
        <w:t>      </w:t>
      </w:r>
      <w:r>
        <w:rPr>
          <w:rFonts w:ascii="Courier New" w:hAnsi="Courier New" w:cs="Courier New"/>
          <w:sz w:val="24"/>
          <w:szCs w:val="24"/>
        </w:rPr>
        <w:t>максимальная</w:t>
      </w:r>
      <w:r>
        <w:rPr>
          <w:rFonts w:ascii="Courier New" w:hAnsi="Courier New" w:cs="Courier New"/>
          <w:sz w:val="24"/>
          <w:szCs w:val="24"/>
        </w:rPr>
        <w:t>   </w:t>
      </w:r>
      <w:r>
        <w:rPr>
          <w:rFonts w:ascii="Courier New" w:hAnsi="Courier New" w:cs="Courier New"/>
          <w:sz w:val="24"/>
          <w:szCs w:val="24"/>
        </w:rPr>
        <w:t>мощность</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энергопринимающих</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которого</w:t>
      </w:r>
      <w:r>
        <w:rPr>
          <w:rFonts w:ascii="Courier New" w:hAnsi="Courier New" w:cs="Courier New"/>
          <w:sz w:val="24"/>
          <w:szCs w:val="24"/>
        </w:rPr>
        <w:t>   </w:t>
      </w:r>
      <w:r>
        <w:rPr>
          <w:rFonts w:ascii="Courier New" w:hAnsi="Courier New" w:cs="Courier New"/>
          <w:sz w:val="24"/>
          <w:szCs w:val="24"/>
        </w:rPr>
        <w:t>составляет</w:t>
      </w:r>
      <w:r>
        <w:rPr>
          <w:rFonts w:ascii="Courier New" w:hAnsi="Courier New" w:cs="Courier New"/>
          <w:sz w:val="24"/>
          <w:szCs w:val="24"/>
        </w:rPr>
        <w:t>   </w:t>
      </w:r>
      <w:r>
        <w:rPr>
          <w:rFonts w:ascii="Courier New" w:hAnsi="Courier New" w:cs="Courier New"/>
          <w:sz w:val="24"/>
          <w:szCs w:val="24"/>
        </w:rPr>
        <w:t>до</w:t>
      </w:r>
      <w:r>
        <w:rPr>
          <w:rFonts w:ascii="Courier New" w:hAnsi="Courier New" w:cs="Courier New"/>
          <w:sz w:val="24"/>
          <w:szCs w:val="24"/>
        </w:rPr>
        <w:t> </w:t>
      </w:r>
      <w:r>
        <w:rPr>
          <w:rFonts w:ascii="Courier New" w:hAnsi="Courier New" w:cs="Courier New"/>
          <w:sz w:val="24"/>
          <w:szCs w:val="24"/>
        </w:rPr>
        <w:t>150</w:t>
      </w:r>
      <w:r>
        <w:rPr>
          <w:rFonts w:ascii="Courier New" w:hAnsi="Courier New" w:cs="Courier New"/>
          <w:sz w:val="24"/>
          <w:szCs w:val="24"/>
        </w:rPr>
        <w:t> </w:t>
      </w:r>
      <w:r>
        <w:rPr>
          <w:rFonts w:ascii="Courier New" w:hAnsi="Courier New" w:cs="Courier New"/>
          <w:sz w:val="24"/>
          <w:szCs w:val="24"/>
        </w:rPr>
        <w:t>кВт</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включительно</w:t>
      </w:r>
      <w:r>
        <w:rPr>
          <w:rFonts w:ascii="Courier New" w:hAnsi="Courier New" w:cs="Courier New"/>
          <w:sz w:val="24"/>
          <w:szCs w:val="24"/>
        </w:rPr>
        <w:t>   </w:t>
      </w:r>
      <w:r>
        <w:rPr>
          <w:rFonts w:ascii="Courier New" w:hAnsi="Courier New" w:cs="Courier New"/>
          <w:sz w:val="24"/>
          <w:szCs w:val="24"/>
        </w:rPr>
        <w:t>(с</w:t>
      </w:r>
      <w:r>
        <w:rPr>
          <w:rFonts w:ascii="Courier New" w:hAnsi="Courier New" w:cs="Courier New"/>
          <w:sz w:val="24"/>
          <w:szCs w:val="24"/>
        </w:rPr>
        <w:t>   </w:t>
      </w:r>
      <w:r>
        <w:rPr>
          <w:rFonts w:ascii="Courier New" w:hAnsi="Courier New" w:cs="Courier New"/>
          <w:sz w:val="24"/>
          <w:szCs w:val="24"/>
        </w:rPr>
        <w:t>учетом</w:t>
      </w:r>
      <w:r>
        <w:rPr>
          <w:rFonts w:ascii="Courier New" w:hAnsi="Courier New" w:cs="Courier New"/>
          <w:sz w:val="24"/>
          <w:szCs w:val="24"/>
        </w:rPr>
        <w:t>   </w:t>
      </w:r>
      <w:r>
        <w:rPr>
          <w:rFonts w:ascii="Courier New" w:hAnsi="Courier New" w:cs="Courier New"/>
          <w:sz w:val="24"/>
          <w:szCs w:val="24"/>
        </w:rPr>
        <w:t>ранее</w:t>
      </w:r>
      <w:r>
        <w:rPr>
          <w:rFonts w:ascii="Courier New" w:hAnsi="Courier New" w:cs="Courier New"/>
          <w:sz w:val="24"/>
          <w:szCs w:val="24"/>
        </w:rPr>
        <w:t>   </w:t>
      </w:r>
      <w:r>
        <w:rPr>
          <w:rFonts w:ascii="Courier New" w:hAnsi="Courier New" w:cs="Courier New"/>
          <w:sz w:val="24"/>
          <w:szCs w:val="24"/>
        </w:rPr>
        <w:t>присоединенной</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данной</w:t>
      </w:r>
      <w:r>
        <w:rPr>
          <w:rFonts w:ascii="Courier New" w:hAnsi="Courier New" w:cs="Courier New"/>
          <w:sz w:val="24"/>
          <w:szCs w:val="24"/>
        </w:rPr>
        <w:t> </w:t>
      </w:r>
      <w:r>
        <w:rPr>
          <w:rFonts w:ascii="Courier New" w:hAnsi="Courier New" w:cs="Courier New"/>
          <w:sz w:val="24"/>
          <w:szCs w:val="24"/>
        </w:rPr>
        <w:t>т</w:t>
      </w:r>
      <w:r>
        <w:rPr>
          <w:rFonts w:ascii="Courier New" w:hAnsi="Courier New" w:cs="Courier New"/>
          <w:sz w:val="24"/>
          <w:szCs w:val="24"/>
        </w:rPr>
        <w:t>очке</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присоединения</w:t>
      </w:r>
      <w:r>
        <w:rPr>
          <w:rFonts w:ascii="Courier New" w:hAnsi="Courier New" w:cs="Courier New"/>
          <w:sz w:val="24"/>
          <w:szCs w:val="24"/>
        </w:rPr>
        <w:t> </w:t>
      </w:r>
      <w:r>
        <w:rPr>
          <w:rFonts w:ascii="Courier New" w:hAnsi="Courier New" w:cs="Courier New"/>
          <w:sz w:val="24"/>
          <w:szCs w:val="24"/>
        </w:rPr>
        <w:t>мощности).</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Постановления</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РФ</w:t>
      </w:r>
      <w:r>
        <w:rPr>
          <w:rFonts w:ascii="Courier New" w:hAnsi="Courier New" w:cs="Courier New"/>
          <w:sz w:val="24"/>
          <w:szCs w:val="24"/>
        </w:rPr>
        <w:t> </w:t>
      </w:r>
      <w:hyperlink r:id="rId1784" w:history="1">
        <w:r>
          <w:rPr>
            <w:rFonts w:ascii="Courier New" w:hAnsi="Courier New" w:cs="Courier New"/>
            <w:sz w:val="24"/>
            <w:szCs w:val="24"/>
            <w:u w:val="single"/>
          </w:rPr>
          <w:t>от 30.06.2022 N 1178</w:t>
        </w:r>
      </w:hyperlink>
      <w:r>
        <w:rPr>
          <w:rFonts w:ascii="Courier New" w:hAnsi="Courier New" w:cs="Courier New"/>
          <w:sz w:val="24"/>
          <w:szCs w:val="24"/>
        </w:rPr>
        <w: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r>
        <w:rPr>
          <w:rFonts w:ascii="Times New Roman" w:hAnsi="Times New Roman" w:cs="Times New Roman"/>
          <w:i/>
          <w:iCs/>
          <w:sz w:val="24"/>
          <w:szCs w:val="24"/>
        </w:rPr>
        <w:t>N</w:t>
      </w:r>
      <w:r>
        <w:rPr>
          <w:rFonts w:ascii="Times New Roman" w:hAnsi="Times New Roman" w:cs="Times New Roman"/>
          <w:i/>
          <w:iCs/>
          <w:sz w:val="24"/>
          <w:szCs w:val="24"/>
        </w:rPr>
        <w:t xml:space="preserve"> 4.1</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Правилам технологического</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присоединения энергопринимающих</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w:t>
      </w:r>
      <w:r>
        <w:rPr>
          <w:rFonts w:ascii="Times New Roman" w:hAnsi="Times New Roman" w:cs="Times New Roman"/>
          <w:i/>
          <w:iCs/>
          <w:sz w:val="24"/>
          <w:szCs w:val="24"/>
        </w:rPr>
        <w:t>стройств потребителей</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электрической энергии, объектов</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 производству электрической</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энергии, а также объектов</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электросетевого хозяйства,</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принадлежащих сетевым организациям</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иным лицам, к электрическим сетям</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 xml:space="preserve">ЗАЯВКА ЮРИДИЧЕСКОГО ЛИЦА </w:t>
      </w:r>
      <w:r>
        <w:rPr>
          <w:rFonts w:ascii="Times New Roman" w:hAnsi="Times New Roman" w:cs="Times New Roman"/>
          <w:b/>
          <w:bCs/>
          <w:sz w:val="36"/>
          <w:szCs w:val="36"/>
        </w:rPr>
        <w:lastRenderedPageBreak/>
        <w:t>(ИНДИВИДУАЛЬНОГО ПРЕДП</w:t>
      </w:r>
      <w:r>
        <w:rPr>
          <w:rFonts w:ascii="Times New Roman" w:hAnsi="Times New Roman" w:cs="Times New Roman"/>
          <w:b/>
          <w:bCs/>
          <w:sz w:val="36"/>
          <w:szCs w:val="36"/>
        </w:rPr>
        <w:t>РИНИМАТЕЛЯ), ФИЗИЧЕСКОГО ЛИЦА НА ПРИСОЕДИНЕНИЕ ПО ОДНОМУ ИСТОЧНИКУ ЭЛЕКТРОСНАБЖЕНИЯ ЭНЕРГОПРИНИМАЮЩИХ УСТРОЙСТВ С МАКСИМАЛЬНОЙ МОЩНОСТЬЮ ДО 150 КВТ ВКЛЮЧИТЕЛЬНО И (ИЛИ) ОБЪЕКТОВ МИКРОГЕНЕРАЦИИ</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Постановлений Правительства РФ </w:t>
      </w:r>
      <w:hyperlink r:id="rId1785"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 xml:space="preserve">, </w:t>
      </w:r>
      <w:hyperlink r:id="rId1786"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 xml:space="preserve">, </w:t>
      </w:r>
      <w:hyperlink r:id="rId1787" w:history="1">
        <w:r>
          <w:rPr>
            <w:rFonts w:ascii="Times New Roman" w:hAnsi="Times New Roman" w:cs="Times New Roman"/>
            <w:sz w:val="24"/>
            <w:szCs w:val="24"/>
            <w:u w:val="single"/>
          </w:rPr>
          <w:t>от 19.03.2024 N 330</w:t>
        </w:r>
      </w:hyperlink>
      <w:r>
        <w:rPr>
          <w:rFonts w:ascii="Times New Roman" w:hAnsi="Times New Roman" w:cs="Times New Roman"/>
          <w:sz w:val="24"/>
          <w:szCs w:val="24"/>
        </w:rPr>
        <w:t xml:space="preserve">, </w:t>
      </w:r>
      <w:hyperlink r:id="rId1788"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500"/>
        <w:gridCol w:w="8250"/>
        <w:gridCol w:w="250"/>
      </w:tblGrid>
      <w:tr w:rsidR="00000000">
        <w:tblPrEx>
          <w:tblCellMar>
            <w:top w:w="0" w:type="dxa"/>
            <w:left w:w="0" w:type="dxa"/>
            <w:bottom w:w="0" w:type="dxa"/>
            <w:right w:w="0" w:type="dxa"/>
          </w:tblCellMar>
        </w:tblPrEx>
        <w:trPr>
          <w:jc w:val="center"/>
        </w:trPr>
        <w:tc>
          <w:tcPr>
            <w:tcW w:w="5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5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(полное наименование заявителя - юридического лица; фамилия, имя, отчество заявителя</w:t>
            </w:r>
            <w:r>
              <w:rPr>
                <w:rFonts w:ascii="Times New Roman" w:hAnsi="Times New Roman" w:cs="Times New Roman"/>
                <w:sz w:val="24"/>
                <w:szCs w:val="24"/>
              </w:rPr>
              <w:t xml:space="preserve"> - индивидуального предпринимателя или физического лица)</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Номер записи в Едином государственном реестре юридических лиц (номер записи в Едином государственном реестре индивидуальных предпринимателей) и дата ее внесения в реестр &lt;1&gt;</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6"/>
        <w:gridCol w:w="250"/>
      </w:tblGrid>
      <w:tr w:rsidR="00000000">
        <w:tblPrEx>
          <w:tblCellMar>
            <w:top w:w="0" w:type="dxa"/>
            <w:left w:w="0" w:type="dxa"/>
            <w:bottom w:w="0" w:type="dxa"/>
            <w:right w:w="0" w:type="dxa"/>
          </w:tblCellMar>
        </w:tblPrEx>
        <w:trPr>
          <w:jc w:val="center"/>
        </w:trPr>
        <w:tc>
          <w:tcPr>
            <w:tcW w:w="1"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Место нахож</w:t>
      </w:r>
      <w:r>
        <w:rPr>
          <w:rFonts w:ascii="Times New Roman" w:hAnsi="Times New Roman" w:cs="Times New Roman"/>
          <w:sz w:val="24"/>
          <w:szCs w:val="24"/>
        </w:rPr>
        <w:t>дения заявителя, в том числе фактический адрес</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849"/>
        <w:gridCol w:w="226"/>
        <w:gridCol w:w="226"/>
        <w:gridCol w:w="226"/>
        <w:gridCol w:w="226"/>
        <w:gridCol w:w="226"/>
        <w:gridCol w:w="226"/>
        <w:gridCol w:w="226"/>
        <w:gridCol w:w="226"/>
        <w:gridCol w:w="226"/>
        <w:gridCol w:w="226"/>
        <w:gridCol w:w="226"/>
        <w:gridCol w:w="226"/>
        <w:gridCol w:w="226"/>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tblGrid>
      <w:tr w:rsidR="00000000">
        <w:tblPrEx>
          <w:tblCellMar>
            <w:top w:w="0" w:type="dxa"/>
            <w:left w:w="0" w:type="dxa"/>
            <w:bottom w:w="0" w:type="dxa"/>
            <w:right w:w="0" w:type="dxa"/>
          </w:tblCellMar>
        </w:tblPrEx>
        <w:trPr>
          <w:jc w:val="center"/>
        </w:trPr>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(индекс, адрес)</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000" w:type="dxa"/>
            <w:gridSpan w:val="20"/>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 Страховой номер индивидуаль</w:t>
            </w:r>
            <w:r>
              <w:rPr>
                <w:rFonts w:ascii="Times New Roman" w:hAnsi="Times New Roman" w:cs="Times New Roman"/>
                <w:sz w:val="24"/>
                <w:szCs w:val="24"/>
              </w:rPr>
              <w:t>ного лицевого счета заявителя (для физических лиц)</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0000" w:type="dxa"/>
            <w:gridSpan w:val="40"/>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ред. Постановления Правительства РФ </w:t>
            </w:r>
            <w:hyperlink r:id="rId1789"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8500"/>
        <w:gridCol w:w="250"/>
        <w:gridCol w:w="250"/>
      </w:tblGrid>
      <w:tr w:rsidR="00000000">
        <w:tblPrEx>
          <w:tblCellMar>
            <w:top w:w="0" w:type="dxa"/>
            <w:left w:w="0" w:type="dxa"/>
            <w:bottom w:w="0" w:type="dxa"/>
            <w:right w:w="0" w:type="dxa"/>
          </w:tblCellMar>
        </w:tblPrEx>
        <w:trPr>
          <w:jc w:val="center"/>
        </w:trPr>
        <w:tc>
          <w:tcPr>
            <w:tcW w:w="85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Паспортные данны</w:t>
            </w:r>
            <w:r>
              <w:rPr>
                <w:rFonts w:ascii="Times New Roman" w:hAnsi="Times New Roman" w:cs="Times New Roman"/>
                <w:sz w:val="24"/>
                <w:szCs w:val="24"/>
              </w:rPr>
              <w:t>е &lt;2&gt;: серия _____________ номер ______________________ выдан (кем, когда), дата и место рождения</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9000" w:type="dxa"/>
            <w:gridSpan w:val="3"/>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ред. Постановления Правительства РФ </w:t>
            </w:r>
            <w:hyperlink r:id="rId1790" w:history="1">
              <w:r>
                <w:rPr>
                  <w:rFonts w:ascii="Times New Roman" w:hAnsi="Times New Roman" w:cs="Times New Roman"/>
                  <w:sz w:val="24"/>
                  <w:szCs w:val="24"/>
                  <w:u w:val="single"/>
                </w:rPr>
                <w:t>от 19.03.2024 N 330</w:t>
              </w:r>
            </w:hyperlink>
            <w:r>
              <w:rPr>
                <w:rFonts w:ascii="Times New Roman" w:hAnsi="Times New Roman" w:cs="Times New Roman"/>
                <w:sz w:val="24"/>
                <w:szCs w:val="24"/>
              </w:rPr>
              <w:t>)</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7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tblGrid>
      <w:tr w:rsidR="00000000">
        <w:tblPrEx>
          <w:tblCellMar>
            <w:top w:w="0" w:type="dxa"/>
            <w:left w:w="0" w:type="dxa"/>
            <w:bottom w:w="0" w:type="dxa"/>
            <w:right w:w="0" w:type="dxa"/>
          </w:tblCellMar>
        </w:tblPrEx>
        <w:trPr>
          <w:jc w:val="center"/>
        </w:trPr>
        <w:tc>
          <w:tcPr>
            <w:tcW w:w="9000" w:type="dxa"/>
            <w:gridSpan w:val="26"/>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 Со</w:t>
            </w:r>
            <w:r>
              <w:rPr>
                <w:rFonts w:ascii="Times New Roman" w:hAnsi="Times New Roman" w:cs="Times New Roman"/>
                <w:sz w:val="24"/>
                <w:szCs w:val="24"/>
              </w:rPr>
              <w:t xml:space="preserve">гласие заявителя (для юридических лиц - физического лица, подписывающего настоящую заявку) на обработку персональных данных в соответствии с требованиями Федерального </w:t>
            </w:r>
            <w:hyperlink r:id="rId1791" w:history="1">
              <w:r>
                <w:rPr>
                  <w:rFonts w:ascii="Times New Roman" w:hAnsi="Times New Roman" w:cs="Times New Roman"/>
                  <w:sz w:val="24"/>
                  <w:szCs w:val="24"/>
                  <w:u w:val="single"/>
                </w:rPr>
                <w:t>закона</w:t>
              </w:r>
            </w:hyperlink>
          </w:p>
        </w:tc>
      </w:tr>
      <w:tr w:rsidR="00000000">
        <w:tblPrEx>
          <w:tblCellMar>
            <w:top w:w="0" w:type="dxa"/>
            <w:left w:w="0" w:type="dxa"/>
            <w:bottom w:w="0" w:type="dxa"/>
            <w:right w:w="0" w:type="dxa"/>
          </w:tblCellMar>
        </w:tblPrEx>
        <w:trPr>
          <w:jc w:val="center"/>
        </w:trPr>
        <w:tc>
          <w:tcPr>
            <w:tcW w:w="27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 персональных данных"</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9000" w:type="dxa"/>
            <w:gridSpan w:val="26"/>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ред. Постановления Правительства РФ </w:t>
            </w:r>
            <w:hyperlink r:id="rId1792"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000"/>
        <w:gridCol w:w="3000"/>
        <w:gridCol w:w="3000"/>
      </w:tblGrid>
      <w:tr w:rsidR="00000000">
        <w:tblPrEx>
          <w:tblCellMar>
            <w:top w:w="0" w:type="dxa"/>
            <w:left w:w="0" w:type="dxa"/>
            <w:bottom w:w="0" w:type="dxa"/>
            <w:right w:w="0" w:type="dxa"/>
          </w:tblCellMar>
        </w:tblPrEx>
        <w:trPr>
          <w:jc w:val="center"/>
        </w:trPr>
        <w:tc>
          <w:tcPr>
            <w:tcW w:w="30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 В связи с</w:t>
            </w:r>
          </w:p>
        </w:tc>
        <w:tc>
          <w:tcPr>
            <w:tcW w:w="600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00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00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9000" w:type="dxa"/>
            <w:gridSpan w:val="3"/>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(увеличение о</w:t>
            </w:r>
            <w:r>
              <w:rPr>
                <w:rFonts w:ascii="Times New Roman" w:hAnsi="Times New Roman" w:cs="Times New Roman"/>
                <w:sz w:val="24"/>
                <w:szCs w:val="24"/>
              </w:rPr>
              <w:t>бъема максимальной мощности, новое строительство и др. - указать нужное)</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6000"/>
        <w:gridCol w:w="250"/>
      </w:tblGrid>
      <w:tr w:rsidR="00000000">
        <w:tblPrEx>
          <w:tblCellMar>
            <w:top w:w="0" w:type="dxa"/>
            <w:left w:w="0" w:type="dxa"/>
            <w:bottom w:w="0" w:type="dxa"/>
            <w:right w:w="0" w:type="dxa"/>
          </w:tblCellMar>
        </w:tblPrEx>
        <w:trPr>
          <w:jc w:val="center"/>
        </w:trPr>
        <w:tc>
          <w:tcPr>
            <w:tcW w:w="60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просит осуществить технологическое присоединение</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25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6250" w:type="dxa"/>
            <w:gridSpan w:val="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энергопринимающих устройств и (или) объектов микрогенерации для присоединения)</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000"/>
        <w:gridCol w:w="3000"/>
        <w:gridCol w:w="3000"/>
      </w:tblGrid>
      <w:tr w:rsidR="00000000">
        <w:tblPrEx>
          <w:tblCellMar>
            <w:top w:w="0" w:type="dxa"/>
            <w:left w:w="0" w:type="dxa"/>
            <w:bottom w:w="0" w:type="dxa"/>
            <w:right w:w="0" w:type="dxa"/>
          </w:tblCellMar>
        </w:tblPrEx>
        <w:trPr>
          <w:jc w:val="center"/>
        </w:trPr>
        <w:tc>
          <w:tcPr>
            <w:tcW w:w="30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расположенных</w:t>
            </w:r>
          </w:p>
        </w:tc>
        <w:tc>
          <w:tcPr>
            <w:tcW w:w="600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00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6000" w:type="dxa"/>
            <w:gridSpan w:val="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нах</w:t>
            </w:r>
            <w:r>
              <w:rPr>
                <w:rFonts w:ascii="Times New Roman" w:hAnsi="Times New Roman" w:cs="Times New Roman"/>
                <w:sz w:val="24"/>
                <w:szCs w:val="24"/>
              </w:rPr>
              <w:t>ождения энергопринимающих устройств и (или) объектов микрогенерации)</w:t>
            </w:r>
          </w:p>
        </w:tc>
        <w:tc>
          <w:tcPr>
            <w:tcW w:w="30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Максимальная мощность &lt;3&gt; энергопринимающих устройств (присоединяемых и ранее присоединенных) составляет ____ кВт при напряжении &lt;4&gt; _______ кВ, в том числе: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максимальная мощност</w:t>
      </w:r>
      <w:r>
        <w:rPr>
          <w:rFonts w:ascii="Times New Roman" w:hAnsi="Times New Roman" w:cs="Times New Roman"/>
          <w:sz w:val="24"/>
          <w:szCs w:val="24"/>
        </w:rPr>
        <w:t>ь присоединяемых энергопринимающих устройств составляет _______ кВт при напряжении &lt;4&gt; ________ кВ;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максимальная мощность ранее присоединенных в данной точке присоединения энергопринимающих устройств составляет ________ кВт при напряжении &lt;4&gt; ________ к</w:t>
      </w:r>
      <w:r>
        <w:rPr>
          <w:rFonts w:ascii="Times New Roman" w:hAnsi="Times New Roman" w:cs="Times New Roman"/>
          <w:sz w:val="24"/>
          <w:szCs w:val="24"/>
        </w:rPr>
        <w:t>В.</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Максимальная мощность &lt;5&gt; объектов микрогенерации (присоединяемых и ранее присоединенных) составляет ______ кВт при напряжении &lt;4&gt; ________ кВ, в том числе: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максимальная мощность присоединяемых объектов микрогенерации составляет _______ кВт при н</w:t>
      </w:r>
      <w:r>
        <w:rPr>
          <w:rFonts w:ascii="Times New Roman" w:hAnsi="Times New Roman" w:cs="Times New Roman"/>
          <w:sz w:val="24"/>
          <w:szCs w:val="24"/>
        </w:rPr>
        <w:t>апряжении &lt;4&gt; _______ кВ;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максимальная мощность ранее присоединенных в данной точке присоединения объектов микрогенерации составляет ______ кВт при напряжении &lt;4&gt; ________ кВ.</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250"/>
        <w:gridCol w:w="250"/>
      </w:tblGrid>
      <w:tr w:rsidR="00000000">
        <w:tblPrEx>
          <w:tblCellMar>
            <w:top w:w="0" w:type="dxa"/>
            <w:left w:w="0" w:type="dxa"/>
            <w:bottom w:w="0" w:type="dxa"/>
            <w:right w:w="0" w:type="dxa"/>
          </w:tblCellMar>
        </w:tblPrEx>
        <w:trPr>
          <w:jc w:val="center"/>
        </w:trPr>
        <w:tc>
          <w:tcPr>
            <w:tcW w:w="45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Количество и мощность генераторов</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 Заявляемая категория надежности</w:t>
      </w:r>
      <w:r>
        <w:rPr>
          <w:rFonts w:ascii="Times New Roman" w:hAnsi="Times New Roman" w:cs="Times New Roman"/>
          <w:sz w:val="24"/>
          <w:szCs w:val="24"/>
        </w:rPr>
        <w:t xml:space="preserve"> энергопринимающих устройств - </w:t>
      </w:r>
      <w:r>
        <w:rPr>
          <w:rFonts w:ascii="Times New Roman" w:hAnsi="Times New Roman" w:cs="Times New Roman"/>
          <w:sz w:val="24"/>
          <w:szCs w:val="24"/>
        </w:rPr>
        <w:t>III</w:t>
      </w:r>
      <w:r>
        <w:rPr>
          <w:rFonts w:ascii="Times New Roman" w:hAnsi="Times New Roman" w:cs="Times New Roman"/>
          <w:sz w:val="24"/>
          <w:szCs w:val="24"/>
        </w:rPr>
        <w:t xml:space="preserve"> (по одному источнику электроснабжения энергопринимающих устройств).</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8500"/>
        <w:gridCol w:w="250"/>
        <w:gridCol w:w="250"/>
      </w:tblGrid>
      <w:tr w:rsidR="00000000">
        <w:tblPrEx>
          <w:tblCellMar>
            <w:top w:w="0" w:type="dxa"/>
            <w:left w:w="0" w:type="dxa"/>
            <w:bottom w:w="0" w:type="dxa"/>
            <w:right w:w="0" w:type="dxa"/>
          </w:tblCellMar>
        </w:tblPrEx>
        <w:trPr>
          <w:jc w:val="center"/>
        </w:trPr>
        <w:tc>
          <w:tcPr>
            <w:tcW w:w="85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 Характер (график) нагрузки (вид экономической деятельности заявителя)</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 Возможная скорость набора или снижения нагрузки для объектов микрогене</w:t>
      </w:r>
      <w:r>
        <w:rPr>
          <w:rFonts w:ascii="Times New Roman" w:hAnsi="Times New Roman" w:cs="Times New Roman"/>
          <w:sz w:val="24"/>
          <w:szCs w:val="24"/>
        </w:rPr>
        <w:t>рации в соответствии с паспортными характеристиками</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50"/>
        <w:gridCol w:w="250"/>
      </w:tblGrid>
      <w:tr w:rsidR="00000000">
        <w:tblPrEx>
          <w:tblCellMar>
            <w:top w:w="0" w:type="dxa"/>
            <w:left w:w="0" w:type="dxa"/>
            <w:bottom w:w="0" w:type="dxa"/>
            <w:right w:w="0" w:type="dxa"/>
          </w:tblCellMar>
        </w:tblPrEx>
        <w:trPr>
          <w:jc w:val="center"/>
        </w:trPr>
        <w:tc>
          <w:tcPr>
            <w:tcW w:w="50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 Сроки проектирования и поэтапного введения в эксплуатацию объекта (в том числе по этапам и очередям), планируемого поэтапного распределения мощности:</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467"/>
        <w:gridCol w:w="2197"/>
        <w:gridCol w:w="2197"/>
        <w:gridCol w:w="2197"/>
        <w:gridCol w:w="2197"/>
        <w:gridCol w:w="1704"/>
      </w:tblGrid>
      <w:tr w:rsidR="00000000">
        <w:tblPrEx>
          <w:tblCellMar>
            <w:top w:w="0" w:type="dxa"/>
            <w:left w:w="0" w:type="dxa"/>
            <w:bottom w:w="0" w:type="dxa"/>
            <w:right w:w="0" w:type="dxa"/>
          </w:tblCellMar>
        </w:tblPrEx>
        <w:trPr>
          <w:jc w:val="center"/>
        </w:trPr>
        <w:tc>
          <w:tcPr>
            <w:tcW w:w="9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Этап (очередь) </w:t>
            </w:r>
            <w:r>
              <w:rPr>
                <w:rFonts w:ascii="Times New Roman" w:hAnsi="Times New Roman" w:cs="Times New Roman"/>
                <w:sz w:val="24"/>
                <w:szCs w:val="24"/>
              </w:rPr>
              <w:lastRenderedPageBreak/>
              <w:t>строительства</w:t>
            </w:r>
          </w:p>
        </w:tc>
        <w:tc>
          <w:tcPr>
            <w:tcW w:w="234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Планируемый </w:t>
            </w:r>
            <w:r>
              <w:rPr>
                <w:rFonts w:ascii="Times New Roman" w:hAnsi="Times New Roman" w:cs="Times New Roman"/>
                <w:sz w:val="24"/>
                <w:szCs w:val="24"/>
              </w:rPr>
              <w:t xml:space="preserve">срок проектирования </w:t>
            </w:r>
            <w:r>
              <w:rPr>
                <w:rFonts w:ascii="Times New Roman" w:hAnsi="Times New Roman" w:cs="Times New Roman"/>
                <w:sz w:val="24"/>
                <w:szCs w:val="24"/>
              </w:rPr>
              <w:lastRenderedPageBreak/>
              <w:t>энергопринимающих устройств и (или) объектов микрогенерации (месяц, год)</w:t>
            </w:r>
          </w:p>
        </w:tc>
        <w:tc>
          <w:tcPr>
            <w:tcW w:w="198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Планируемый срок введения </w:t>
            </w:r>
            <w:r>
              <w:rPr>
                <w:rFonts w:ascii="Times New Roman" w:hAnsi="Times New Roman" w:cs="Times New Roman"/>
                <w:sz w:val="24"/>
                <w:szCs w:val="24"/>
              </w:rPr>
              <w:lastRenderedPageBreak/>
              <w:t>энергопринимающих устройств и (или) объектов микрогенерации в эксплуатацию (месяц, год)</w:t>
            </w:r>
          </w:p>
        </w:tc>
        <w:tc>
          <w:tcPr>
            <w:tcW w:w="153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Максимальная мощность </w:t>
            </w:r>
            <w:r>
              <w:rPr>
                <w:rFonts w:ascii="Times New Roman" w:hAnsi="Times New Roman" w:cs="Times New Roman"/>
                <w:sz w:val="24"/>
                <w:szCs w:val="24"/>
              </w:rPr>
              <w:lastRenderedPageBreak/>
              <w:t>энергопринимающих устройств</w:t>
            </w:r>
            <w:r>
              <w:rPr>
                <w:rFonts w:ascii="Times New Roman" w:hAnsi="Times New Roman" w:cs="Times New Roman"/>
                <w:sz w:val="24"/>
                <w:szCs w:val="24"/>
              </w:rPr>
              <w:t xml:space="preserve"> (кВт)</w:t>
            </w:r>
          </w:p>
        </w:tc>
        <w:tc>
          <w:tcPr>
            <w:tcW w:w="117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Категория надежности </w:t>
            </w:r>
            <w:r>
              <w:rPr>
                <w:rFonts w:ascii="Times New Roman" w:hAnsi="Times New Roman" w:cs="Times New Roman"/>
                <w:sz w:val="24"/>
                <w:szCs w:val="24"/>
              </w:rPr>
              <w:lastRenderedPageBreak/>
              <w:t>энергопринимающих устройств</w:t>
            </w:r>
          </w:p>
        </w:tc>
        <w:tc>
          <w:tcPr>
            <w:tcW w:w="108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Максимальная мощность </w:t>
            </w:r>
            <w:r>
              <w:rPr>
                <w:rFonts w:ascii="Times New Roman" w:hAnsi="Times New Roman" w:cs="Times New Roman"/>
                <w:sz w:val="24"/>
                <w:szCs w:val="24"/>
              </w:rPr>
              <w:lastRenderedPageBreak/>
              <w:t>объектов микрогенерации (кВт)</w:t>
            </w:r>
          </w:p>
        </w:tc>
      </w:tr>
      <w:tr w:rsidR="00000000">
        <w:tblPrEx>
          <w:tblCellMar>
            <w:top w:w="0" w:type="dxa"/>
            <w:left w:w="0" w:type="dxa"/>
            <w:bottom w:w="0" w:type="dxa"/>
            <w:right w:w="0" w:type="dxa"/>
          </w:tblCellMar>
        </w:tblPrEx>
        <w:trPr>
          <w:jc w:val="center"/>
        </w:trPr>
        <w:tc>
          <w:tcPr>
            <w:tcW w:w="9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98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7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98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7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98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3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17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8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 Гарантирующий поставщик (энергосбытовая организация), с которым планируется заключение договора энергоснабж</w:t>
      </w:r>
      <w:r>
        <w:rPr>
          <w:rFonts w:ascii="Times New Roman" w:hAnsi="Times New Roman" w:cs="Times New Roman"/>
          <w:sz w:val="24"/>
          <w:szCs w:val="24"/>
        </w:rPr>
        <w:t>ения (купли-продажи электрической энергии (мощности),</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6"/>
        <w:gridCol w:w="250"/>
      </w:tblGrid>
      <w:tr w:rsidR="00000000">
        <w:tblPrEx>
          <w:tblCellMar>
            <w:top w:w="0" w:type="dxa"/>
            <w:left w:w="0" w:type="dxa"/>
            <w:bottom w:w="0" w:type="dxa"/>
            <w:right w:w="0" w:type="dxa"/>
          </w:tblCellMar>
        </w:tblPrEx>
        <w:trPr>
          <w:jc w:val="center"/>
        </w:trPr>
        <w:tc>
          <w:tcPr>
            <w:tcW w:w="1"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Приложения: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(указать перечень прилагаемых документов)</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500"/>
        <w:gridCol w:w="250"/>
      </w:tblGrid>
      <w:tr w:rsidR="00000000">
        <w:tblPrEx>
          <w:tblCellMar>
            <w:top w:w="0" w:type="dxa"/>
            <w:left w:w="0" w:type="dxa"/>
            <w:bottom w:w="0" w:type="dxa"/>
            <w:right w:w="0" w:type="dxa"/>
          </w:tblCellMar>
        </w:tblPrEx>
        <w:trPr>
          <w:jc w:val="center"/>
        </w:trPr>
        <w:tc>
          <w:tcPr>
            <w:tcW w:w="5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Заявитель</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320"/>
        <w:gridCol w:w="540"/>
        <w:gridCol w:w="4140"/>
      </w:tblGrid>
      <w:tr w:rsidR="00000000">
        <w:tblPrEx>
          <w:tblCellMar>
            <w:top w:w="0" w:type="dxa"/>
            <w:left w:w="0" w:type="dxa"/>
            <w:bottom w:w="0" w:type="dxa"/>
            <w:right w:w="0" w:type="dxa"/>
          </w:tblCellMar>
        </w:tblPrEx>
        <w:trPr>
          <w:jc w:val="center"/>
        </w:trPr>
        <w:tc>
          <w:tcPr>
            <w:tcW w:w="9000" w:type="dxa"/>
            <w:gridSpan w:val="3"/>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9000" w:type="dxa"/>
            <w:gridSpan w:val="3"/>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(фамилия, имя, отчество)</w:t>
            </w:r>
          </w:p>
        </w:tc>
      </w:tr>
      <w:tr w:rsidR="00000000">
        <w:tblPrEx>
          <w:tblCellMar>
            <w:top w:w="0" w:type="dxa"/>
            <w:left w:w="0" w:type="dxa"/>
            <w:bottom w:w="0" w:type="dxa"/>
            <w:right w:w="0" w:type="dxa"/>
          </w:tblCellMar>
        </w:tblPrEx>
        <w:trPr>
          <w:jc w:val="center"/>
        </w:trPr>
        <w:tc>
          <w:tcPr>
            <w:tcW w:w="9000" w:type="dxa"/>
            <w:gridSpan w:val="3"/>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gridSpan w:val="3"/>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(выделенный оператором подвижной радиотелефонной связи абонентский номер и а</w:t>
            </w:r>
            <w:r>
              <w:rPr>
                <w:rFonts w:ascii="Times New Roman" w:hAnsi="Times New Roman" w:cs="Times New Roman"/>
                <w:sz w:val="24"/>
                <w:szCs w:val="24"/>
              </w:rPr>
              <w:t>дрес электронной почты заявителя)</w:t>
            </w:r>
          </w:p>
        </w:tc>
      </w:tr>
      <w:tr w:rsidR="00000000">
        <w:tblPrEx>
          <w:tblCellMar>
            <w:top w:w="0" w:type="dxa"/>
            <w:left w:w="0" w:type="dxa"/>
            <w:bottom w:w="0" w:type="dxa"/>
            <w:right w:w="0" w:type="dxa"/>
          </w:tblCellMar>
        </w:tblPrEx>
        <w:trPr>
          <w:jc w:val="center"/>
        </w:trPr>
        <w:tc>
          <w:tcPr>
            <w:tcW w:w="9000" w:type="dxa"/>
            <w:gridSpan w:val="3"/>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ред. Постановления Правительства РФ </w:t>
            </w:r>
            <w:hyperlink r:id="rId1793"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432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14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2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54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14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 __________ 20__ г.</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М.П.</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&lt;1&gt; Для юридических лиц и индивидуальных предпринимателей.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&lt;2&gt; Для физических лиц.</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w:t>
      </w:r>
      <w:r>
        <w:rPr>
          <w:rFonts w:ascii="Times New Roman" w:hAnsi="Times New Roman" w:cs="Times New Roman"/>
          <w:sz w:val="24"/>
          <w:szCs w:val="24"/>
        </w:rPr>
        <w:t>ранее присоединенных энергопринимающих устройств (т.е. в абзаце первом и подпункте "а" пункта 5 настоящего приложения величина мощности указывается одинаковая).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&lt;4&gt; Классы напряжения до 1000 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&lt;5&gt; Максимальная мощность указывается равной максимальной мощн</w:t>
      </w:r>
      <w:r>
        <w:rPr>
          <w:rFonts w:ascii="Times New Roman" w:hAnsi="Times New Roman" w:cs="Times New Roman"/>
          <w:sz w:val="24"/>
          <w:szCs w:val="24"/>
        </w:rPr>
        <w:t xml:space="preserve">ости присоединяемых объектов микрогенерации в случае отсутствия максимальной мощности ранее </w:t>
      </w:r>
      <w:r>
        <w:rPr>
          <w:rFonts w:ascii="Times New Roman" w:hAnsi="Times New Roman" w:cs="Times New Roman"/>
          <w:sz w:val="24"/>
          <w:szCs w:val="24"/>
        </w:rPr>
        <w:lastRenderedPageBreak/>
        <w:t>присоединенных объектов микрогенерации (т.е. в абзаце первом и подпункте "а" пункта 6 настоящего приложения величина мощности указывается одинаковая).</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r>
        <w:rPr>
          <w:rFonts w:ascii="Times New Roman" w:hAnsi="Times New Roman" w:cs="Times New Roman"/>
          <w:i/>
          <w:iCs/>
          <w:sz w:val="24"/>
          <w:szCs w:val="24"/>
        </w:rPr>
        <w:t>N</w:t>
      </w:r>
      <w:r>
        <w:rPr>
          <w:rFonts w:ascii="Times New Roman" w:hAnsi="Times New Roman" w:cs="Times New Roman"/>
          <w:i/>
          <w:iCs/>
          <w:sz w:val="24"/>
          <w:szCs w:val="24"/>
        </w:rPr>
        <w:t xml:space="preserve"> 5</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Правилам технологического</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присоединения энергопринимающих</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устройств потребителей</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электрической энергии, объектов</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 производству электрической</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энергии, а также объектов</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электросетевого хозяйства,</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принадлежащих сетевым организациям</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иным лицам, к элек</w:t>
      </w:r>
      <w:r>
        <w:rPr>
          <w:rFonts w:ascii="Times New Roman" w:hAnsi="Times New Roman" w:cs="Times New Roman"/>
          <w:i/>
          <w:iCs/>
          <w:sz w:val="24"/>
          <w:szCs w:val="24"/>
        </w:rPr>
        <w:t>трическим сетям</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ЗАЯВКА</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юридического</w:t>
      </w:r>
      <w:r>
        <w:rPr>
          <w:rFonts w:ascii="Courier New" w:hAnsi="Courier New" w:cs="Courier New"/>
          <w:sz w:val="24"/>
          <w:szCs w:val="24"/>
        </w:rPr>
        <w:t> </w:t>
      </w:r>
      <w:r>
        <w:rPr>
          <w:rFonts w:ascii="Courier New" w:hAnsi="Courier New" w:cs="Courier New"/>
          <w:sz w:val="24"/>
          <w:szCs w:val="24"/>
        </w:rPr>
        <w:t>лица</w:t>
      </w:r>
      <w:r>
        <w:rPr>
          <w:rFonts w:ascii="Courier New" w:hAnsi="Courier New" w:cs="Courier New"/>
          <w:sz w:val="24"/>
          <w:szCs w:val="24"/>
        </w:rPr>
        <w:t> </w:t>
      </w:r>
      <w:r>
        <w:rPr>
          <w:rFonts w:ascii="Courier New" w:hAnsi="Courier New" w:cs="Courier New"/>
          <w:sz w:val="24"/>
          <w:szCs w:val="24"/>
        </w:rPr>
        <w:t>(индивидуального</w:t>
      </w:r>
      <w:r>
        <w:rPr>
          <w:rFonts w:ascii="Courier New" w:hAnsi="Courier New" w:cs="Courier New"/>
          <w:sz w:val="24"/>
          <w:szCs w:val="24"/>
        </w:rPr>
        <w:t> </w:t>
      </w:r>
      <w:r>
        <w:rPr>
          <w:rFonts w:ascii="Courier New" w:hAnsi="Courier New" w:cs="Courier New"/>
          <w:sz w:val="24"/>
          <w:szCs w:val="24"/>
        </w:rPr>
        <w:t>предпринимателя),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физического</w:t>
      </w:r>
      <w:r>
        <w:rPr>
          <w:rFonts w:ascii="Courier New" w:hAnsi="Courier New" w:cs="Courier New"/>
          <w:sz w:val="24"/>
          <w:szCs w:val="24"/>
        </w:rPr>
        <w:t> </w:t>
      </w:r>
      <w:r>
        <w:rPr>
          <w:rFonts w:ascii="Courier New" w:hAnsi="Courier New" w:cs="Courier New"/>
          <w:sz w:val="24"/>
          <w:szCs w:val="24"/>
        </w:rPr>
        <w:t>лица</w:t>
      </w:r>
      <w:r>
        <w:rPr>
          <w:rFonts w:ascii="Courier New" w:hAnsi="Courier New" w:cs="Courier New"/>
          <w:sz w:val="24"/>
          <w:szCs w:val="24"/>
        </w:rPr>
        <w:t> </w:t>
      </w:r>
      <w:r>
        <w:rPr>
          <w:rFonts w:ascii="Courier New" w:hAnsi="Courier New" w:cs="Courier New"/>
          <w:sz w:val="24"/>
          <w:szCs w:val="24"/>
        </w:rPr>
        <w:t>на</w:t>
      </w:r>
      <w:r>
        <w:rPr>
          <w:rFonts w:ascii="Courier New" w:hAnsi="Courier New" w:cs="Courier New"/>
          <w:sz w:val="24"/>
          <w:szCs w:val="24"/>
        </w:rPr>
        <w:t> </w:t>
      </w:r>
      <w:r>
        <w:rPr>
          <w:rFonts w:ascii="Courier New" w:hAnsi="Courier New" w:cs="Courier New"/>
          <w:sz w:val="24"/>
          <w:szCs w:val="24"/>
        </w:rPr>
        <w:t>временное</w:t>
      </w:r>
      <w:r>
        <w:rPr>
          <w:rFonts w:ascii="Courier New" w:hAnsi="Courier New" w:cs="Courier New"/>
          <w:sz w:val="24"/>
          <w:szCs w:val="24"/>
        </w:rPr>
        <w:t> </w:t>
      </w:r>
      <w:r>
        <w:rPr>
          <w:rFonts w:ascii="Courier New" w:hAnsi="Courier New" w:cs="Courier New"/>
          <w:sz w:val="24"/>
          <w:szCs w:val="24"/>
        </w:rPr>
        <w:t>присоединение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Постановлений</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РФ</w:t>
      </w:r>
      <w:r>
        <w:rPr>
          <w:rFonts w:ascii="Courier New" w:hAnsi="Courier New" w:cs="Courier New"/>
          <w:sz w:val="24"/>
          <w:szCs w:val="24"/>
        </w:rPr>
        <w:t> </w:t>
      </w:r>
      <w:hyperlink r:id="rId1794" w:history="1">
        <w:r>
          <w:rPr>
            <w:rFonts w:ascii="Courier New" w:hAnsi="Courier New" w:cs="Courier New"/>
            <w:sz w:val="24"/>
            <w:szCs w:val="24"/>
            <w:u w:val="single"/>
          </w:rPr>
          <w:t>от 11.06.2015 N 588</w:t>
        </w:r>
      </w:hyperlink>
      <w:r>
        <w:rPr>
          <w:rFonts w:ascii="Courier New" w:hAnsi="Courier New" w:cs="Courier New"/>
          <w:sz w:val="24"/>
          <w:szCs w:val="24"/>
        </w:rPr>
        <w:t>,</w:t>
      </w:r>
      <w:r>
        <w:rPr>
          <w:rFonts w:ascii="Courier New" w:hAnsi="Courier New" w:cs="Courier New"/>
          <w:sz w:val="24"/>
          <w:szCs w:val="24"/>
        </w:rPr>
        <w:t>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hyperlink r:id="rId1795" w:history="1">
        <w:r>
          <w:rPr>
            <w:rFonts w:ascii="Courier New" w:hAnsi="Courier New" w:cs="Courier New"/>
            <w:sz w:val="24"/>
            <w:szCs w:val="24"/>
            <w:u w:val="single"/>
          </w:rPr>
          <w:t>от 30.06.2022 N 1178</w:t>
        </w:r>
      </w:hyperlink>
      <w:r>
        <w:rPr>
          <w:rFonts w:ascii="Courier New" w:hAnsi="Courier New" w:cs="Courier New"/>
          <w:sz w:val="24"/>
          <w:szCs w:val="24"/>
        </w:rPr>
        <w:t>,</w:t>
      </w:r>
      <w:r>
        <w:rPr>
          <w:rFonts w:ascii="Courier New" w:hAnsi="Courier New" w:cs="Courier New"/>
          <w:sz w:val="24"/>
          <w:szCs w:val="24"/>
        </w:rPr>
        <w:t> </w:t>
      </w:r>
      <w:hyperlink r:id="rId1796" w:history="1">
        <w:r>
          <w:rPr>
            <w:rFonts w:ascii="Courier New" w:hAnsi="Courier New" w:cs="Courier New"/>
            <w:sz w:val="24"/>
            <w:szCs w:val="24"/>
            <w:u w:val="single"/>
          </w:rPr>
          <w:t>от 19.03.2024 N 330</w:t>
        </w:r>
      </w:hyperlink>
      <w:r>
        <w:rPr>
          <w:rFonts w:ascii="Courier New" w:hAnsi="Courier New" w:cs="Courier New"/>
          <w:sz w:val="24"/>
          <w:szCs w:val="24"/>
        </w:rPr>
        <w:t>,</w:t>
      </w:r>
      <w:r>
        <w:rPr>
          <w:rFonts w:ascii="Courier New" w:hAnsi="Courier New" w:cs="Courier New"/>
          <w:sz w:val="24"/>
          <w:szCs w:val="24"/>
        </w:rPr>
        <w:t> </w:t>
      </w:r>
      <w:hyperlink r:id="rId1797" w:history="1">
        <w:r>
          <w:rPr>
            <w:rFonts w:ascii="Courier New" w:hAnsi="Courier New" w:cs="Courier New"/>
            <w:sz w:val="24"/>
            <w:szCs w:val="24"/>
            <w:u w:val="single"/>
          </w:rPr>
          <w:t>от 06.05.2024 N 594</w:t>
        </w:r>
      </w:hyperlink>
      <w:r>
        <w:rPr>
          <w:rFonts w:ascii="Courier New" w:hAnsi="Courier New" w:cs="Courier New"/>
          <w:sz w:val="24"/>
          <w:szCs w:val="24"/>
        </w:rPr>
        <w: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1.</w:t>
      </w:r>
      <w:r>
        <w:rPr>
          <w:rFonts w:ascii="Courier New" w:hAnsi="Courier New" w:cs="Courier New"/>
          <w:sz w:val="24"/>
          <w:szCs w:val="24"/>
        </w:rPr>
        <w:t> </w:t>
      </w:r>
      <w:r>
        <w:rPr>
          <w:rFonts w:ascii="Courier New" w:hAnsi="Courier New" w:cs="Courier New"/>
          <w:sz w:val="24"/>
          <w:szCs w:val="24"/>
        </w:rPr>
        <w:t>_______________________________________</w:t>
      </w:r>
      <w:r>
        <w:rPr>
          <w:rFonts w:ascii="Courier New" w:hAnsi="Courier New" w:cs="Courier New"/>
          <w:sz w:val="24"/>
          <w:szCs w:val="24"/>
        </w:rPr>
        <w:t>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(полное</w:t>
      </w:r>
      <w:r>
        <w:rPr>
          <w:rFonts w:ascii="Courier New" w:hAnsi="Courier New" w:cs="Courier New"/>
          <w:sz w:val="24"/>
          <w:szCs w:val="24"/>
        </w:rPr>
        <w:t> </w:t>
      </w:r>
      <w:r>
        <w:rPr>
          <w:rFonts w:ascii="Courier New" w:hAnsi="Courier New" w:cs="Courier New"/>
          <w:sz w:val="24"/>
          <w:szCs w:val="24"/>
        </w:rPr>
        <w:t>наименование</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w:t>
      </w:r>
      <w:r>
        <w:rPr>
          <w:rFonts w:ascii="Courier New" w:hAnsi="Courier New" w:cs="Courier New"/>
          <w:sz w:val="24"/>
          <w:szCs w:val="24"/>
        </w:rPr>
        <w:t> </w:t>
      </w:r>
      <w:r>
        <w:rPr>
          <w:rFonts w:ascii="Courier New" w:hAnsi="Courier New" w:cs="Courier New"/>
          <w:sz w:val="24"/>
          <w:szCs w:val="24"/>
        </w:rPr>
        <w:t>юридического</w:t>
      </w:r>
      <w:r>
        <w:rPr>
          <w:rFonts w:ascii="Courier New" w:hAnsi="Courier New" w:cs="Courier New"/>
          <w:sz w:val="24"/>
          <w:szCs w:val="24"/>
        </w:rPr>
        <w:t> </w:t>
      </w:r>
      <w:r>
        <w:rPr>
          <w:rFonts w:ascii="Courier New" w:hAnsi="Courier New" w:cs="Courier New"/>
          <w:sz w:val="24"/>
          <w:szCs w:val="24"/>
        </w:rPr>
        <w:t>лица;</w:t>
      </w:r>
      <w:r>
        <w:rPr>
          <w:rFonts w:ascii="Courier New" w:hAnsi="Courier New" w:cs="Courier New"/>
          <w:sz w:val="24"/>
          <w:szCs w:val="24"/>
        </w:rPr>
        <w:t> </w:t>
      </w:r>
      <w:r>
        <w:rPr>
          <w:rFonts w:ascii="Courier New" w:hAnsi="Courier New" w:cs="Courier New"/>
          <w:sz w:val="24"/>
          <w:szCs w:val="24"/>
        </w:rPr>
        <w:t>фамилия,</w:t>
      </w:r>
      <w:r>
        <w:rPr>
          <w:rFonts w:ascii="Courier New" w:hAnsi="Courier New" w:cs="Courier New"/>
          <w:sz w:val="24"/>
          <w:szCs w:val="24"/>
        </w:rPr>
        <w:t> </w:t>
      </w:r>
      <w:r>
        <w:rPr>
          <w:rFonts w:ascii="Courier New" w:hAnsi="Courier New" w:cs="Courier New"/>
          <w:sz w:val="24"/>
          <w:szCs w:val="24"/>
        </w:rPr>
        <w:t>имя,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отчество</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w:t>
      </w:r>
      <w:r>
        <w:rPr>
          <w:rFonts w:ascii="Courier New" w:hAnsi="Courier New" w:cs="Courier New"/>
          <w:sz w:val="24"/>
          <w:szCs w:val="24"/>
        </w:rPr>
        <w:t> </w:t>
      </w:r>
      <w:r>
        <w:rPr>
          <w:rFonts w:ascii="Courier New" w:hAnsi="Courier New" w:cs="Courier New"/>
          <w:sz w:val="24"/>
          <w:szCs w:val="24"/>
        </w:rPr>
        <w:t>индивидуального</w:t>
      </w:r>
      <w:r>
        <w:rPr>
          <w:rFonts w:ascii="Courier New" w:hAnsi="Courier New" w:cs="Courier New"/>
          <w:sz w:val="24"/>
          <w:szCs w:val="24"/>
        </w:rPr>
        <w:t> </w:t>
      </w:r>
      <w:r>
        <w:rPr>
          <w:rFonts w:ascii="Courier New" w:hAnsi="Courier New" w:cs="Courier New"/>
          <w:sz w:val="24"/>
          <w:szCs w:val="24"/>
        </w:rPr>
        <w:t>предпринимателя)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w:t>
      </w:r>
      <w:r>
        <w:rPr>
          <w:rFonts w:ascii="Courier New" w:hAnsi="Courier New" w:cs="Courier New"/>
          <w:sz w:val="24"/>
          <w:szCs w:val="24"/>
        </w:rPr>
        <w:t>2.</w:t>
      </w:r>
      <w:r>
        <w:rPr>
          <w:rFonts w:ascii="Courier New" w:hAnsi="Courier New" w:cs="Courier New"/>
          <w:sz w:val="24"/>
          <w:szCs w:val="24"/>
        </w:rPr>
        <w:t>  </w:t>
      </w:r>
      <w:r>
        <w:rPr>
          <w:rFonts w:ascii="Courier New" w:hAnsi="Courier New" w:cs="Courier New"/>
          <w:sz w:val="24"/>
          <w:szCs w:val="24"/>
        </w:rPr>
        <w:t>Номер</w:t>
      </w:r>
      <w:r>
        <w:rPr>
          <w:rFonts w:ascii="Courier New" w:hAnsi="Courier New" w:cs="Courier New"/>
          <w:sz w:val="24"/>
          <w:szCs w:val="24"/>
        </w:rPr>
        <w:t>  </w:t>
      </w:r>
      <w:r>
        <w:rPr>
          <w:rFonts w:ascii="Courier New" w:hAnsi="Courier New" w:cs="Courier New"/>
          <w:sz w:val="24"/>
          <w:szCs w:val="24"/>
        </w:rPr>
        <w:t>записи</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Едином</w:t>
      </w:r>
      <w:r>
        <w:rPr>
          <w:rFonts w:ascii="Courier New" w:hAnsi="Courier New" w:cs="Courier New"/>
          <w:sz w:val="24"/>
          <w:szCs w:val="24"/>
        </w:rPr>
        <w:t> </w:t>
      </w:r>
      <w:r>
        <w:rPr>
          <w:rFonts w:ascii="Courier New" w:hAnsi="Courier New" w:cs="Courier New"/>
          <w:sz w:val="24"/>
          <w:szCs w:val="24"/>
        </w:rPr>
        <w:t>госу</w:t>
      </w:r>
      <w:r>
        <w:rPr>
          <w:rFonts w:ascii="Courier New" w:hAnsi="Courier New" w:cs="Courier New"/>
          <w:sz w:val="24"/>
          <w:szCs w:val="24"/>
        </w:rPr>
        <w:t>дарственном</w:t>
      </w:r>
      <w:r>
        <w:rPr>
          <w:rFonts w:ascii="Courier New" w:hAnsi="Courier New" w:cs="Courier New"/>
          <w:sz w:val="24"/>
          <w:szCs w:val="24"/>
        </w:rPr>
        <w:t> </w:t>
      </w:r>
      <w:r>
        <w:rPr>
          <w:rFonts w:ascii="Courier New" w:hAnsi="Courier New" w:cs="Courier New"/>
          <w:sz w:val="24"/>
          <w:szCs w:val="24"/>
        </w:rPr>
        <w:t>реестре</w:t>
      </w:r>
      <w:r>
        <w:rPr>
          <w:rFonts w:ascii="Courier New" w:hAnsi="Courier New" w:cs="Courier New"/>
          <w:sz w:val="24"/>
          <w:szCs w:val="24"/>
        </w:rPr>
        <w:t> </w:t>
      </w:r>
      <w:r>
        <w:rPr>
          <w:rFonts w:ascii="Courier New" w:hAnsi="Courier New" w:cs="Courier New"/>
          <w:sz w:val="24"/>
          <w:szCs w:val="24"/>
        </w:rPr>
        <w:t>юридических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лиц</w:t>
      </w:r>
      <w:r>
        <w:rPr>
          <w:rFonts w:ascii="Courier New" w:hAnsi="Courier New" w:cs="Courier New"/>
          <w:sz w:val="24"/>
          <w:szCs w:val="24"/>
        </w:rPr>
        <w:t>  </w:t>
      </w:r>
      <w:r>
        <w:rPr>
          <w:rFonts w:ascii="Courier New" w:hAnsi="Courier New" w:cs="Courier New"/>
          <w:sz w:val="24"/>
          <w:szCs w:val="24"/>
        </w:rPr>
        <w:t>(номер</w:t>
      </w:r>
      <w:r>
        <w:rPr>
          <w:rFonts w:ascii="Courier New" w:hAnsi="Courier New" w:cs="Courier New"/>
          <w:sz w:val="24"/>
          <w:szCs w:val="24"/>
        </w:rPr>
        <w:t> </w:t>
      </w:r>
      <w:r>
        <w:rPr>
          <w:rFonts w:ascii="Courier New" w:hAnsi="Courier New" w:cs="Courier New"/>
          <w:sz w:val="24"/>
          <w:szCs w:val="24"/>
        </w:rPr>
        <w:t>записи</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Едином</w:t>
      </w:r>
      <w:r>
        <w:rPr>
          <w:rFonts w:ascii="Courier New" w:hAnsi="Courier New" w:cs="Courier New"/>
          <w:sz w:val="24"/>
          <w:szCs w:val="24"/>
        </w:rPr>
        <w:t> </w:t>
      </w:r>
      <w:r>
        <w:rPr>
          <w:rFonts w:ascii="Courier New" w:hAnsi="Courier New" w:cs="Courier New"/>
          <w:sz w:val="24"/>
          <w:szCs w:val="24"/>
        </w:rPr>
        <w:t>государственном</w:t>
      </w:r>
      <w:r>
        <w:rPr>
          <w:rFonts w:ascii="Courier New" w:hAnsi="Courier New" w:cs="Courier New"/>
          <w:sz w:val="24"/>
          <w:szCs w:val="24"/>
        </w:rPr>
        <w:t> </w:t>
      </w:r>
      <w:r>
        <w:rPr>
          <w:rFonts w:ascii="Courier New" w:hAnsi="Courier New" w:cs="Courier New"/>
          <w:sz w:val="24"/>
          <w:szCs w:val="24"/>
        </w:rPr>
        <w:t>реестре</w:t>
      </w:r>
      <w:r>
        <w:rPr>
          <w:rFonts w:ascii="Courier New" w:hAnsi="Courier New" w:cs="Courier New"/>
          <w:sz w:val="24"/>
          <w:szCs w:val="24"/>
        </w:rPr>
        <w:t> </w:t>
      </w:r>
      <w:r>
        <w:rPr>
          <w:rFonts w:ascii="Courier New" w:hAnsi="Courier New" w:cs="Courier New"/>
          <w:sz w:val="24"/>
          <w:szCs w:val="24"/>
        </w:rPr>
        <w:t>индивидуальных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предпринимателей)</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дата</w:t>
      </w:r>
      <w:r>
        <w:rPr>
          <w:rFonts w:ascii="Courier New" w:hAnsi="Courier New" w:cs="Courier New"/>
          <w:sz w:val="24"/>
          <w:szCs w:val="24"/>
        </w:rPr>
        <w:t> </w:t>
      </w:r>
      <w:r>
        <w:rPr>
          <w:rFonts w:ascii="Courier New" w:hAnsi="Courier New" w:cs="Courier New"/>
          <w:sz w:val="24"/>
          <w:szCs w:val="24"/>
        </w:rPr>
        <w:t>ее</w:t>
      </w:r>
      <w:r>
        <w:rPr>
          <w:rFonts w:ascii="Courier New" w:hAnsi="Courier New" w:cs="Courier New"/>
          <w:sz w:val="24"/>
          <w:szCs w:val="24"/>
        </w:rPr>
        <w:t> </w:t>
      </w:r>
      <w:r>
        <w:rPr>
          <w:rFonts w:ascii="Courier New" w:hAnsi="Courier New" w:cs="Courier New"/>
          <w:sz w:val="24"/>
          <w:szCs w:val="24"/>
        </w:rPr>
        <w:t>внесения</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реестр</w:t>
      </w:r>
      <w:r>
        <w:rPr>
          <w:rFonts w:ascii="Courier New" w:hAnsi="Courier New" w:cs="Courier New"/>
          <w:sz w:val="24"/>
          <w:szCs w:val="24"/>
        </w:rPr>
        <w:t> </w:t>
      </w:r>
      <w:r>
        <w:rPr>
          <w:rFonts w:ascii="Courier New" w:hAnsi="Courier New" w:cs="Courier New"/>
          <w:sz w:val="24"/>
          <w:szCs w:val="24"/>
        </w:rPr>
        <w:t>&lt;1&gt;</w:t>
      </w:r>
      <w:r>
        <w:rPr>
          <w:rFonts w:ascii="Courier New" w:hAnsi="Courier New" w:cs="Courier New"/>
          <w:sz w:val="24"/>
          <w:szCs w:val="24"/>
        </w:rPr>
        <w:t> </w:t>
      </w:r>
      <w:r>
        <w:rPr>
          <w:rFonts w:ascii="Courier New" w:hAnsi="Courier New" w:cs="Courier New"/>
          <w:sz w:val="24"/>
          <w:szCs w:val="24"/>
        </w:rPr>
        <w:t>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w:t>
      </w:r>
      <w:r>
        <w:rPr>
          <w:rFonts w:ascii="Courier New" w:hAnsi="Courier New" w:cs="Courier New"/>
          <w:sz w:val="24"/>
          <w:szCs w:val="24"/>
        </w:rPr>
        <w:t>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Паспортные</w:t>
      </w:r>
      <w:r>
        <w:rPr>
          <w:rFonts w:ascii="Courier New" w:hAnsi="Courier New" w:cs="Courier New"/>
          <w:sz w:val="24"/>
          <w:szCs w:val="24"/>
        </w:rPr>
        <w:t> </w:t>
      </w:r>
      <w:r>
        <w:rPr>
          <w:rFonts w:ascii="Courier New" w:hAnsi="Courier New" w:cs="Courier New"/>
          <w:sz w:val="24"/>
          <w:szCs w:val="24"/>
        </w:rPr>
        <w:t>данные</w:t>
      </w:r>
      <w:r>
        <w:rPr>
          <w:rFonts w:ascii="Courier New" w:hAnsi="Courier New" w:cs="Courier New"/>
          <w:sz w:val="24"/>
          <w:szCs w:val="24"/>
        </w:rPr>
        <w:t> </w:t>
      </w:r>
      <w:r>
        <w:rPr>
          <w:rFonts w:ascii="Courier New" w:hAnsi="Courier New" w:cs="Courier New"/>
          <w:sz w:val="24"/>
          <w:szCs w:val="24"/>
        </w:rPr>
        <w:t>&lt;2&gt;:</w:t>
      </w:r>
      <w:r>
        <w:rPr>
          <w:rFonts w:ascii="Courier New" w:hAnsi="Courier New" w:cs="Courier New"/>
          <w:sz w:val="24"/>
          <w:szCs w:val="24"/>
        </w:rPr>
        <w:t> </w:t>
      </w:r>
      <w:r>
        <w:rPr>
          <w:rFonts w:ascii="Courier New" w:hAnsi="Courier New" w:cs="Courier New"/>
          <w:sz w:val="24"/>
          <w:szCs w:val="24"/>
        </w:rPr>
        <w:t>серия</w:t>
      </w:r>
      <w:r>
        <w:rPr>
          <w:rFonts w:ascii="Courier New" w:hAnsi="Courier New" w:cs="Courier New"/>
          <w:sz w:val="24"/>
          <w:szCs w:val="24"/>
        </w:rPr>
        <w:t> </w:t>
      </w:r>
      <w:r>
        <w:rPr>
          <w:rFonts w:ascii="Courier New" w:hAnsi="Courier New" w:cs="Courier New"/>
          <w:sz w:val="24"/>
          <w:szCs w:val="24"/>
        </w:rPr>
        <w:t>_________</w:t>
      </w:r>
      <w:r>
        <w:rPr>
          <w:rFonts w:ascii="Courier New" w:hAnsi="Courier New" w:cs="Courier New"/>
          <w:sz w:val="24"/>
          <w:szCs w:val="24"/>
        </w:rPr>
        <w:t> </w:t>
      </w:r>
      <w:r>
        <w:rPr>
          <w:rFonts w:ascii="Courier New" w:hAnsi="Courier New" w:cs="Courier New"/>
          <w:sz w:val="24"/>
          <w:szCs w:val="24"/>
        </w:rPr>
        <w:t>номер</w:t>
      </w:r>
      <w:r>
        <w:rPr>
          <w:rFonts w:ascii="Courier New" w:hAnsi="Courier New" w:cs="Courier New"/>
          <w:sz w:val="24"/>
          <w:szCs w:val="24"/>
        </w:rPr>
        <w:t> </w:t>
      </w:r>
      <w:r>
        <w:rPr>
          <w:rFonts w:ascii="Courier New" w:hAnsi="Courier New" w:cs="Courier New"/>
          <w:sz w:val="24"/>
          <w:szCs w:val="24"/>
        </w:rPr>
        <w:t>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выдан</w:t>
      </w:r>
      <w:r>
        <w:rPr>
          <w:rFonts w:ascii="Courier New" w:hAnsi="Courier New" w:cs="Courier New"/>
          <w:sz w:val="24"/>
          <w:szCs w:val="24"/>
        </w:rPr>
        <w:t> </w:t>
      </w:r>
      <w:r>
        <w:rPr>
          <w:rFonts w:ascii="Courier New" w:hAnsi="Courier New" w:cs="Courier New"/>
          <w:sz w:val="24"/>
          <w:szCs w:val="24"/>
        </w:rPr>
        <w:t>(кем,</w:t>
      </w:r>
      <w:r>
        <w:rPr>
          <w:rFonts w:ascii="Courier New" w:hAnsi="Courier New" w:cs="Courier New"/>
          <w:sz w:val="24"/>
          <w:szCs w:val="24"/>
        </w:rPr>
        <w:t> </w:t>
      </w:r>
      <w:r>
        <w:rPr>
          <w:rFonts w:ascii="Courier New" w:hAnsi="Courier New" w:cs="Courier New"/>
          <w:sz w:val="24"/>
          <w:szCs w:val="24"/>
        </w:rPr>
        <w:t>когда),</w:t>
      </w:r>
      <w:r>
        <w:rPr>
          <w:rFonts w:ascii="Courier New" w:hAnsi="Courier New" w:cs="Courier New"/>
          <w:sz w:val="24"/>
          <w:szCs w:val="24"/>
        </w:rPr>
        <w:t> </w:t>
      </w:r>
      <w:r>
        <w:rPr>
          <w:rFonts w:ascii="Courier New" w:hAnsi="Courier New" w:cs="Courier New"/>
          <w:sz w:val="24"/>
          <w:szCs w:val="24"/>
        </w:rPr>
        <w:t>дата</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место</w:t>
      </w:r>
      <w:r>
        <w:rPr>
          <w:rFonts w:ascii="Courier New" w:hAnsi="Courier New" w:cs="Courier New"/>
          <w:sz w:val="24"/>
          <w:szCs w:val="24"/>
        </w:rPr>
        <w:t> </w:t>
      </w:r>
      <w:r>
        <w:rPr>
          <w:rFonts w:ascii="Courier New" w:hAnsi="Courier New" w:cs="Courier New"/>
          <w:sz w:val="24"/>
          <w:szCs w:val="24"/>
        </w:rPr>
        <w:t>рождения</w:t>
      </w:r>
      <w:r>
        <w:rPr>
          <w:rFonts w:ascii="Courier New" w:hAnsi="Courier New" w:cs="Courier New"/>
          <w:sz w:val="24"/>
          <w:szCs w:val="24"/>
        </w:rPr>
        <w:t> </w:t>
      </w:r>
      <w:r>
        <w:rPr>
          <w:rFonts w:ascii="Courier New" w:hAnsi="Courier New" w:cs="Courier New"/>
          <w:sz w:val="24"/>
          <w:szCs w:val="24"/>
        </w:rPr>
        <w:t>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Постановления</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РФ</w:t>
      </w:r>
      <w:r>
        <w:rPr>
          <w:rFonts w:ascii="Courier New" w:hAnsi="Courier New" w:cs="Courier New"/>
          <w:sz w:val="24"/>
          <w:szCs w:val="24"/>
        </w:rPr>
        <w:t> </w:t>
      </w:r>
      <w:hyperlink r:id="rId1798" w:history="1">
        <w:r>
          <w:rPr>
            <w:rFonts w:ascii="Courier New" w:hAnsi="Courier New" w:cs="Courier New"/>
            <w:sz w:val="24"/>
            <w:szCs w:val="24"/>
            <w:u w:val="single"/>
          </w:rPr>
          <w:t>от 19.03.2024 N 330</w:t>
        </w:r>
      </w:hyperlink>
      <w:r>
        <w:rPr>
          <w:rFonts w:ascii="Courier New" w:hAnsi="Courier New" w:cs="Courier New"/>
          <w:sz w:val="24"/>
          <w:szCs w:val="24"/>
        </w:rPr>
        <w: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3.</w:t>
      </w:r>
      <w:r>
        <w:rPr>
          <w:rFonts w:ascii="Courier New" w:hAnsi="Courier New" w:cs="Courier New"/>
          <w:sz w:val="24"/>
          <w:szCs w:val="24"/>
        </w:rPr>
        <w:t> </w:t>
      </w:r>
      <w:r>
        <w:rPr>
          <w:rFonts w:ascii="Courier New" w:hAnsi="Courier New" w:cs="Courier New"/>
          <w:sz w:val="24"/>
          <w:szCs w:val="24"/>
        </w:rPr>
        <w:t>Место</w:t>
      </w:r>
      <w:r>
        <w:rPr>
          <w:rFonts w:ascii="Courier New" w:hAnsi="Courier New" w:cs="Courier New"/>
          <w:sz w:val="24"/>
          <w:szCs w:val="24"/>
        </w:rPr>
        <w:t> </w:t>
      </w:r>
      <w:r>
        <w:rPr>
          <w:rFonts w:ascii="Courier New" w:hAnsi="Courier New" w:cs="Courier New"/>
          <w:sz w:val="24"/>
          <w:szCs w:val="24"/>
        </w:rPr>
        <w:t>нахождения</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том</w:t>
      </w:r>
      <w:r>
        <w:rPr>
          <w:rFonts w:ascii="Courier New" w:hAnsi="Courier New" w:cs="Courier New"/>
          <w:sz w:val="24"/>
          <w:szCs w:val="24"/>
        </w:rPr>
        <w:t> </w:t>
      </w:r>
      <w:r>
        <w:rPr>
          <w:rFonts w:ascii="Courier New" w:hAnsi="Courier New" w:cs="Courier New"/>
          <w:sz w:val="24"/>
          <w:szCs w:val="24"/>
        </w:rPr>
        <w:t>числе</w:t>
      </w:r>
      <w:r>
        <w:rPr>
          <w:rFonts w:ascii="Courier New" w:hAnsi="Courier New" w:cs="Courier New"/>
          <w:sz w:val="24"/>
          <w:szCs w:val="24"/>
        </w:rPr>
        <w:t> </w:t>
      </w:r>
      <w:r>
        <w:rPr>
          <w:rFonts w:ascii="Courier New" w:hAnsi="Courier New" w:cs="Courier New"/>
          <w:sz w:val="24"/>
          <w:szCs w:val="24"/>
        </w:rPr>
        <w:t>фактический</w:t>
      </w:r>
      <w:r>
        <w:rPr>
          <w:rFonts w:ascii="Courier New" w:hAnsi="Courier New" w:cs="Courier New"/>
          <w:sz w:val="24"/>
          <w:szCs w:val="24"/>
        </w:rPr>
        <w:t> </w:t>
      </w:r>
      <w:r>
        <w:rPr>
          <w:rFonts w:ascii="Courier New" w:hAnsi="Courier New" w:cs="Courier New"/>
          <w:sz w:val="24"/>
          <w:szCs w:val="24"/>
        </w:rPr>
        <w:t>адрес</w:t>
      </w:r>
      <w:r>
        <w:rPr>
          <w:rFonts w:ascii="Courier New" w:hAnsi="Courier New" w:cs="Courier New"/>
          <w:sz w:val="24"/>
          <w:szCs w:val="24"/>
        </w:rPr>
        <w:t> </w:t>
      </w:r>
      <w:r>
        <w:rPr>
          <w:rFonts w:ascii="Courier New" w:hAnsi="Courier New" w:cs="Courier New"/>
          <w:sz w:val="24"/>
          <w:szCs w:val="24"/>
        </w:rPr>
        <w:t>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w:t>
      </w:r>
      <w:r>
        <w:rPr>
          <w:rFonts w:ascii="Courier New" w:hAnsi="Courier New" w:cs="Courier New"/>
          <w:sz w:val="24"/>
          <w:szCs w:val="24"/>
        </w:rPr>
        <w:t>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(индекс,</w:t>
      </w:r>
      <w:r>
        <w:rPr>
          <w:rFonts w:ascii="Courier New" w:hAnsi="Courier New" w:cs="Courier New"/>
          <w:sz w:val="24"/>
          <w:szCs w:val="24"/>
        </w:rPr>
        <w:t> </w:t>
      </w:r>
      <w:r>
        <w:rPr>
          <w:rFonts w:ascii="Courier New" w:hAnsi="Courier New" w:cs="Courier New"/>
          <w:sz w:val="24"/>
          <w:szCs w:val="24"/>
        </w:rPr>
        <w:t>адрес)</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3(1).</w:t>
      </w:r>
      <w:r>
        <w:rPr>
          <w:rFonts w:ascii="Courier New" w:hAnsi="Courier New" w:cs="Courier New"/>
          <w:sz w:val="24"/>
          <w:szCs w:val="24"/>
        </w:rPr>
        <w:t>  </w:t>
      </w:r>
      <w:r>
        <w:rPr>
          <w:rFonts w:ascii="Courier New" w:hAnsi="Courier New" w:cs="Courier New"/>
          <w:sz w:val="24"/>
          <w:szCs w:val="24"/>
        </w:rPr>
        <w:t>Страховой</w:t>
      </w:r>
      <w:r>
        <w:rPr>
          <w:rFonts w:ascii="Courier New" w:hAnsi="Courier New" w:cs="Courier New"/>
          <w:sz w:val="24"/>
          <w:szCs w:val="24"/>
        </w:rPr>
        <w:t> </w:t>
      </w:r>
      <w:r>
        <w:rPr>
          <w:rFonts w:ascii="Courier New" w:hAnsi="Courier New" w:cs="Courier New"/>
          <w:sz w:val="24"/>
          <w:szCs w:val="24"/>
        </w:rPr>
        <w:t>номер</w:t>
      </w:r>
      <w:r>
        <w:rPr>
          <w:rFonts w:ascii="Courier New" w:hAnsi="Courier New" w:cs="Courier New"/>
          <w:sz w:val="24"/>
          <w:szCs w:val="24"/>
        </w:rPr>
        <w:t> </w:t>
      </w:r>
      <w:r>
        <w:rPr>
          <w:rFonts w:ascii="Courier New" w:hAnsi="Courier New" w:cs="Courier New"/>
          <w:sz w:val="24"/>
          <w:szCs w:val="24"/>
        </w:rPr>
        <w:t>индивидуального</w:t>
      </w:r>
      <w:r>
        <w:rPr>
          <w:rFonts w:ascii="Courier New" w:hAnsi="Courier New" w:cs="Courier New"/>
          <w:sz w:val="24"/>
          <w:szCs w:val="24"/>
        </w:rPr>
        <w:t> </w:t>
      </w:r>
      <w:r>
        <w:rPr>
          <w:rFonts w:ascii="Courier New" w:hAnsi="Courier New" w:cs="Courier New"/>
          <w:sz w:val="24"/>
          <w:szCs w:val="24"/>
        </w:rPr>
        <w:t>лицевого</w:t>
      </w:r>
      <w:r>
        <w:rPr>
          <w:rFonts w:ascii="Courier New" w:hAnsi="Courier New" w:cs="Courier New"/>
          <w:sz w:val="24"/>
          <w:szCs w:val="24"/>
        </w:rPr>
        <w:t> </w:t>
      </w:r>
      <w:r>
        <w:rPr>
          <w:rFonts w:ascii="Courier New" w:hAnsi="Courier New" w:cs="Courier New"/>
          <w:sz w:val="24"/>
          <w:szCs w:val="24"/>
        </w:rPr>
        <w:t>счета</w:t>
      </w:r>
      <w:r>
        <w:rPr>
          <w:rFonts w:ascii="Courier New" w:hAnsi="Courier New" w:cs="Courier New"/>
          <w:sz w:val="24"/>
          <w:szCs w:val="24"/>
        </w:rPr>
        <w:t> </w:t>
      </w:r>
      <w:r>
        <w:rPr>
          <w:rFonts w:ascii="Courier New" w:hAnsi="Courier New" w:cs="Courier New"/>
          <w:sz w:val="24"/>
          <w:szCs w:val="24"/>
        </w:rPr>
        <w:t>заявителя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(для</w:t>
      </w:r>
      <w:r>
        <w:rPr>
          <w:rFonts w:ascii="Courier New" w:hAnsi="Courier New" w:cs="Courier New"/>
          <w:sz w:val="24"/>
          <w:szCs w:val="24"/>
        </w:rPr>
        <w:t> </w:t>
      </w:r>
      <w:r>
        <w:rPr>
          <w:rFonts w:ascii="Courier New" w:hAnsi="Courier New" w:cs="Courier New"/>
          <w:sz w:val="24"/>
          <w:szCs w:val="24"/>
        </w:rPr>
        <w:t>физических</w:t>
      </w:r>
      <w:r>
        <w:rPr>
          <w:rFonts w:ascii="Courier New" w:hAnsi="Courier New" w:cs="Courier New"/>
          <w:sz w:val="24"/>
          <w:szCs w:val="24"/>
        </w:rPr>
        <w:t> </w:t>
      </w:r>
      <w:r>
        <w:rPr>
          <w:rFonts w:ascii="Courier New" w:hAnsi="Courier New" w:cs="Courier New"/>
          <w:sz w:val="24"/>
          <w:szCs w:val="24"/>
        </w:rPr>
        <w:t>лиц)______________________________________________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Постановления</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РФ</w:t>
      </w:r>
      <w:r>
        <w:rPr>
          <w:rFonts w:ascii="Courier New" w:hAnsi="Courier New" w:cs="Courier New"/>
          <w:sz w:val="24"/>
          <w:szCs w:val="24"/>
        </w:rPr>
        <w:t> </w:t>
      </w:r>
      <w:hyperlink r:id="rId1799" w:history="1">
        <w:r>
          <w:rPr>
            <w:rFonts w:ascii="Courier New" w:hAnsi="Courier New" w:cs="Courier New"/>
            <w:sz w:val="24"/>
            <w:szCs w:val="24"/>
            <w:u w:val="single"/>
          </w:rPr>
          <w:t>от 30.06.2022 N 1178</w:t>
        </w:r>
      </w:hyperlink>
      <w:r>
        <w:rPr>
          <w:rFonts w:ascii="Courier New" w:hAnsi="Courier New" w:cs="Courier New"/>
          <w:sz w:val="24"/>
          <w:szCs w:val="24"/>
        </w:rPr>
        <w:t>)</w:t>
      </w:r>
      <w:r>
        <w:rPr>
          <w:rFonts w:ascii="Courier New" w:hAnsi="Courier New" w:cs="Courier New"/>
          <w:sz w:val="24"/>
          <w:szCs w:val="24"/>
        </w:rPr>
        <w:t>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3(2).</w:t>
      </w:r>
      <w:r>
        <w:rPr>
          <w:rFonts w:ascii="Courier New" w:hAnsi="Courier New" w:cs="Courier New"/>
          <w:sz w:val="24"/>
          <w:szCs w:val="24"/>
        </w:rPr>
        <w:t>  </w:t>
      </w:r>
      <w:r>
        <w:rPr>
          <w:rFonts w:ascii="Courier New" w:hAnsi="Courier New" w:cs="Courier New"/>
          <w:sz w:val="24"/>
          <w:szCs w:val="24"/>
        </w:rPr>
        <w:t>Согласие</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(для</w:t>
      </w:r>
      <w:r>
        <w:rPr>
          <w:rFonts w:ascii="Courier New" w:hAnsi="Courier New" w:cs="Courier New"/>
          <w:sz w:val="24"/>
          <w:szCs w:val="24"/>
        </w:rPr>
        <w:t>  </w:t>
      </w:r>
      <w:r>
        <w:rPr>
          <w:rFonts w:ascii="Courier New" w:hAnsi="Courier New" w:cs="Courier New"/>
          <w:sz w:val="24"/>
          <w:szCs w:val="24"/>
        </w:rPr>
        <w:t>юридических</w:t>
      </w:r>
      <w:r>
        <w:rPr>
          <w:rFonts w:ascii="Courier New" w:hAnsi="Courier New" w:cs="Courier New"/>
          <w:sz w:val="24"/>
          <w:szCs w:val="24"/>
        </w:rPr>
        <w:t> </w:t>
      </w:r>
      <w:r>
        <w:rPr>
          <w:rFonts w:ascii="Courier New" w:hAnsi="Courier New" w:cs="Courier New"/>
          <w:sz w:val="24"/>
          <w:szCs w:val="24"/>
        </w:rPr>
        <w:t>лиц</w:t>
      </w:r>
      <w:r>
        <w:rPr>
          <w:rFonts w:ascii="Courier New" w:hAnsi="Courier New" w:cs="Courier New"/>
          <w:sz w:val="24"/>
          <w:szCs w:val="24"/>
        </w:rPr>
        <w:t> </w:t>
      </w:r>
      <w:r>
        <w:rPr>
          <w:rFonts w:ascii="Courier New" w:hAnsi="Courier New" w:cs="Courier New"/>
          <w:sz w:val="24"/>
          <w:szCs w:val="24"/>
        </w:rPr>
        <w:t>-</w:t>
      </w:r>
      <w:r>
        <w:rPr>
          <w:rFonts w:ascii="Courier New" w:hAnsi="Courier New" w:cs="Courier New"/>
          <w:sz w:val="24"/>
          <w:szCs w:val="24"/>
        </w:rPr>
        <w:t> </w:t>
      </w:r>
      <w:r>
        <w:rPr>
          <w:rFonts w:ascii="Courier New" w:hAnsi="Courier New" w:cs="Courier New"/>
          <w:sz w:val="24"/>
          <w:szCs w:val="24"/>
        </w:rPr>
        <w:t>физического</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лица,</w:t>
      </w:r>
      <w:r>
        <w:rPr>
          <w:rFonts w:ascii="Courier New" w:hAnsi="Courier New" w:cs="Courier New"/>
          <w:sz w:val="24"/>
          <w:szCs w:val="24"/>
        </w:rPr>
        <w:t>  </w:t>
      </w:r>
      <w:r>
        <w:rPr>
          <w:rFonts w:ascii="Courier New" w:hAnsi="Courier New" w:cs="Courier New"/>
          <w:sz w:val="24"/>
          <w:szCs w:val="24"/>
        </w:rPr>
        <w:t>подписывающего</w:t>
      </w:r>
      <w:r>
        <w:rPr>
          <w:rFonts w:ascii="Courier New" w:hAnsi="Courier New" w:cs="Courier New"/>
          <w:sz w:val="24"/>
          <w:szCs w:val="24"/>
        </w:rPr>
        <w:t>  </w:t>
      </w:r>
      <w:r>
        <w:rPr>
          <w:rFonts w:ascii="Courier New" w:hAnsi="Courier New" w:cs="Courier New"/>
          <w:sz w:val="24"/>
          <w:szCs w:val="24"/>
        </w:rPr>
        <w:t>настоящую</w:t>
      </w:r>
      <w:r>
        <w:rPr>
          <w:rFonts w:ascii="Courier New" w:hAnsi="Courier New" w:cs="Courier New"/>
          <w:sz w:val="24"/>
          <w:szCs w:val="24"/>
        </w:rPr>
        <w:t> </w:t>
      </w:r>
      <w:r>
        <w:rPr>
          <w:rFonts w:ascii="Courier New" w:hAnsi="Courier New" w:cs="Courier New"/>
          <w:sz w:val="24"/>
          <w:szCs w:val="24"/>
        </w:rPr>
        <w:t>заявку)</w:t>
      </w:r>
      <w:r>
        <w:rPr>
          <w:rFonts w:ascii="Courier New" w:hAnsi="Courier New" w:cs="Courier New"/>
          <w:sz w:val="24"/>
          <w:szCs w:val="24"/>
        </w:rPr>
        <w:t> </w:t>
      </w:r>
      <w:r>
        <w:rPr>
          <w:rFonts w:ascii="Courier New" w:hAnsi="Courier New" w:cs="Courier New"/>
          <w:sz w:val="24"/>
          <w:szCs w:val="24"/>
        </w:rPr>
        <w:t>на</w:t>
      </w:r>
      <w:r>
        <w:rPr>
          <w:rFonts w:ascii="Courier New" w:hAnsi="Courier New" w:cs="Courier New"/>
          <w:sz w:val="24"/>
          <w:szCs w:val="24"/>
        </w:rPr>
        <w:t> </w:t>
      </w:r>
      <w:r>
        <w:rPr>
          <w:rFonts w:ascii="Courier New" w:hAnsi="Courier New" w:cs="Courier New"/>
          <w:sz w:val="24"/>
          <w:szCs w:val="24"/>
        </w:rPr>
        <w:t>обработку</w:t>
      </w:r>
      <w:r>
        <w:rPr>
          <w:rFonts w:ascii="Courier New" w:hAnsi="Courier New" w:cs="Courier New"/>
          <w:sz w:val="24"/>
          <w:szCs w:val="24"/>
        </w:rPr>
        <w:t> </w:t>
      </w:r>
      <w:r>
        <w:rPr>
          <w:rFonts w:ascii="Courier New" w:hAnsi="Courier New" w:cs="Courier New"/>
          <w:sz w:val="24"/>
          <w:szCs w:val="24"/>
        </w:rPr>
        <w:t>персональных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данных</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соответствии</w:t>
      </w:r>
      <w:r>
        <w:rPr>
          <w:rFonts w:ascii="Courier New" w:hAnsi="Courier New" w:cs="Courier New"/>
          <w:sz w:val="24"/>
          <w:szCs w:val="24"/>
        </w:rPr>
        <w:t> </w:t>
      </w:r>
      <w:r>
        <w:rPr>
          <w:rFonts w:ascii="Courier New" w:hAnsi="Courier New" w:cs="Courier New"/>
          <w:sz w:val="24"/>
          <w:szCs w:val="24"/>
        </w:rPr>
        <w:t> </w:t>
      </w:r>
      <w:r>
        <w:rPr>
          <w:rFonts w:ascii="Courier New" w:hAnsi="Courier New" w:cs="Courier New"/>
          <w:sz w:val="24"/>
          <w:szCs w:val="24"/>
        </w:rPr>
        <w:t>с</w:t>
      </w:r>
      <w:r>
        <w:rPr>
          <w:rFonts w:ascii="Courier New" w:hAnsi="Courier New" w:cs="Courier New"/>
          <w:sz w:val="24"/>
          <w:szCs w:val="24"/>
        </w:rPr>
        <w:t>  </w:t>
      </w:r>
      <w:r>
        <w:rPr>
          <w:rFonts w:ascii="Courier New" w:hAnsi="Courier New" w:cs="Courier New"/>
          <w:sz w:val="24"/>
          <w:szCs w:val="24"/>
        </w:rPr>
        <w:t>требованиями</w:t>
      </w:r>
      <w:r>
        <w:rPr>
          <w:rFonts w:ascii="Courier New" w:hAnsi="Courier New" w:cs="Courier New"/>
          <w:sz w:val="24"/>
          <w:szCs w:val="24"/>
        </w:rPr>
        <w:t>  </w:t>
      </w:r>
      <w:r>
        <w:rPr>
          <w:rFonts w:ascii="Courier New" w:hAnsi="Courier New" w:cs="Courier New"/>
          <w:sz w:val="24"/>
          <w:szCs w:val="24"/>
        </w:rPr>
        <w:t>Федерального</w:t>
      </w:r>
      <w:r>
        <w:rPr>
          <w:rFonts w:ascii="Courier New" w:hAnsi="Courier New" w:cs="Courier New"/>
          <w:sz w:val="24"/>
          <w:szCs w:val="24"/>
        </w:rPr>
        <w:t>  </w:t>
      </w:r>
      <w:hyperlink r:id="rId1800" w:history="1">
        <w:r>
          <w:rPr>
            <w:rFonts w:ascii="Courier New" w:hAnsi="Courier New" w:cs="Courier New"/>
            <w:sz w:val="24"/>
            <w:szCs w:val="24"/>
            <w:u w:val="single"/>
          </w:rPr>
          <w:t>закона</w:t>
        </w:r>
      </w:hyperlink>
      <w:r>
        <w:rPr>
          <w:rFonts w:ascii="Courier New" w:hAnsi="Courier New" w:cs="Courier New"/>
          <w:sz w:val="24"/>
          <w:szCs w:val="24"/>
        </w:rPr>
        <w:t>  </w:t>
      </w:r>
      <w:r>
        <w:rPr>
          <w:rFonts w:ascii="Courier New" w:hAnsi="Courier New" w:cs="Courier New"/>
          <w:sz w:val="24"/>
          <w:szCs w:val="24"/>
        </w:rPr>
        <w:t>"О</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персональных</w:t>
      </w:r>
      <w:r>
        <w:rPr>
          <w:rFonts w:ascii="Courier New" w:hAnsi="Courier New" w:cs="Courier New"/>
          <w:sz w:val="24"/>
          <w:szCs w:val="24"/>
        </w:rPr>
        <w:t> </w:t>
      </w:r>
      <w:r>
        <w:rPr>
          <w:rFonts w:ascii="Courier New" w:hAnsi="Courier New" w:cs="Courier New"/>
          <w:sz w:val="24"/>
          <w:szCs w:val="24"/>
        </w:rPr>
        <w:t>данных"</w:t>
      </w:r>
      <w:r>
        <w:rPr>
          <w:rFonts w:ascii="Courier New" w:hAnsi="Courier New" w:cs="Courier New"/>
          <w:sz w:val="24"/>
          <w:szCs w:val="24"/>
        </w:rPr>
        <w:t> </w:t>
      </w:r>
      <w:r>
        <w:rPr>
          <w:rFonts w:ascii="Courier New" w:hAnsi="Courier New" w:cs="Courier New"/>
          <w:sz w:val="24"/>
          <w:szCs w:val="24"/>
        </w:rPr>
        <w:t>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Постановления</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РФ</w:t>
      </w:r>
      <w:r>
        <w:rPr>
          <w:rFonts w:ascii="Courier New" w:hAnsi="Courier New" w:cs="Courier New"/>
          <w:sz w:val="24"/>
          <w:szCs w:val="24"/>
        </w:rPr>
        <w:t> </w:t>
      </w:r>
      <w:hyperlink r:id="rId1801" w:history="1">
        <w:r>
          <w:rPr>
            <w:rFonts w:ascii="Courier New" w:hAnsi="Courier New" w:cs="Courier New"/>
            <w:sz w:val="24"/>
            <w:szCs w:val="24"/>
            <w:u w:val="single"/>
          </w:rPr>
          <w:t>от 06.05.2024 N 594</w:t>
        </w:r>
      </w:hyperlink>
      <w:r>
        <w:rPr>
          <w:rFonts w:ascii="Courier New" w:hAnsi="Courier New" w:cs="Courier New"/>
          <w:sz w:val="24"/>
          <w:szCs w:val="24"/>
        </w:rPr>
        <w: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4.</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связи</w:t>
      </w:r>
      <w:r>
        <w:rPr>
          <w:rFonts w:ascii="Courier New" w:hAnsi="Courier New" w:cs="Courier New"/>
          <w:sz w:val="24"/>
          <w:szCs w:val="24"/>
        </w:rPr>
        <w:t> </w:t>
      </w:r>
      <w:r>
        <w:rPr>
          <w:rFonts w:ascii="Courier New" w:hAnsi="Courier New" w:cs="Courier New"/>
          <w:sz w:val="24"/>
          <w:szCs w:val="24"/>
        </w:rPr>
        <w:t>с</w:t>
      </w:r>
      <w:r>
        <w:rPr>
          <w:rFonts w:ascii="Courier New" w:hAnsi="Courier New" w:cs="Courier New"/>
          <w:sz w:val="24"/>
          <w:szCs w:val="24"/>
        </w:rPr>
        <w:t> </w:t>
      </w:r>
      <w:r>
        <w:rPr>
          <w:rFonts w:ascii="Courier New" w:hAnsi="Courier New" w:cs="Courier New"/>
          <w:sz w:val="24"/>
          <w:szCs w:val="24"/>
        </w:rPr>
        <w:t>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xml:space="preserve"> </w:t>
      </w:r>
      <w:r>
        <w:rPr>
          <w:rFonts w:ascii="Courier New" w:hAnsi="Courier New" w:cs="Courier New"/>
          <w:sz w:val="24"/>
          <w:szCs w:val="24"/>
        </w:rPr>
        <w:t> </w:t>
      </w:r>
      <w:r>
        <w:rPr>
          <w:rFonts w:ascii="Courier New" w:hAnsi="Courier New" w:cs="Courier New"/>
          <w:sz w:val="24"/>
          <w:szCs w:val="24"/>
        </w:rPr>
        <w:t>(временное</w:t>
      </w:r>
      <w:r>
        <w:rPr>
          <w:rFonts w:ascii="Courier New" w:hAnsi="Courier New" w:cs="Courier New"/>
          <w:sz w:val="24"/>
          <w:szCs w:val="24"/>
        </w:rPr>
        <w:t> </w:t>
      </w:r>
      <w:r>
        <w:rPr>
          <w:rFonts w:ascii="Courier New" w:hAnsi="Courier New" w:cs="Courier New"/>
          <w:sz w:val="24"/>
          <w:szCs w:val="24"/>
        </w:rPr>
        <w:t>технологическое</w:t>
      </w:r>
      <w:r>
        <w:rPr>
          <w:rFonts w:ascii="Courier New" w:hAnsi="Courier New" w:cs="Courier New"/>
          <w:sz w:val="24"/>
          <w:szCs w:val="24"/>
        </w:rPr>
        <w:t> </w:t>
      </w:r>
      <w:r>
        <w:rPr>
          <w:rFonts w:ascii="Courier New" w:hAnsi="Courier New" w:cs="Courier New"/>
          <w:sz w:val="24"/>
          <w:szCs w:val="24"/>
        </w:rPr>
        <w:t>присоеди</w:t>
      </w:r>
      <w:r>
        <w:rPr>
          <w:rFonts w:ascii="Courier New" w:hAnsi="Courier New" w:cs="Courier New"/>
          <w:sz w:val="24"/>
          <w:szCs w:val="24"/>
        </w:rPr>
        <w:t>нение</w:t>
      </w:r>
      <w:r>
        <w:rPr>
          <w:rFonts w:ascii="Courier New" w:hAnsi="Courier New" w:cs="Courier New"/>
          <w:sz w:val="24"/>
          <w:szCs w:val="24"/>
        </w:rPr>
        <w:t> </w:t>
      </w:r>
      <w:r>
        <w:rPr>
          <w:rFonts w:ascii="Courier New" w:hAnsi="Courier New" w:cs="Courier New"/>
          <w:sz w:val="24"/>
          <w:szCs w:val="24"/>
        </w:rPr>
        <w:t>передвижного</w:t>
      </w:r>
      <w:r>
        <w:rPr>
          <w:rFonts w:ascii="Courier New" w:hAnsi="Courier New" w:cs="Courier New"/>
          <w:sz w:val="24"/>
          <w:szCs w:val="24"/>
        </w:rPr>
        <w:t> </w:t>
      </w:r>
      <w:r>
        <w:rPr>
          <w:rFonts w:ascii="Courier New" w:hAnsi="Courier New" w:cs="Courier New"/>
          <w:sz w:val="24"/>
          <w:szCs w:val="24"/>
        </w:rPr>
        <w:t>объекта</w:t>
      </w:r>
      <w:r>
        <w:rPr>
          <w:rFonts w:ascii="Courier New" w:hAnsi="Courier New" w:cs="Courier New"/>
          <w:sz w:val="24"/>
          <w:szCs w:val="24"/>
        </w:rPr>
        <w:t> </w:t>
      </w:r>
      <w:r>
        <w:rPr>
          <w:rFonts w:ascii="Courier New" w:hAnsi="Courier New" w:cs="Courier New"/>
          <w:sz w:val="24"/>
          <w:szCs w:val="24"/>
        </w:rPr>
        <w:t>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другое</w:t>
      </w:r>
      <w:r>
        <w:rPr>
          <w:rFonts w:ascii="Courier New" w:hAnsi="Courier New" w:cs="Courier New"/>
          <w:sz w:val="24"/>
          <w:szCs w:val="24"/>
        </w:rPr>
        <w:t> </w:t>
      </w:r>
      <w:r>
        <w:rPr>
          <w:rFonts w:ascii="Courier New" w:hAnsi="Courier New" w:cs="Courier New"/>
          <w:sz w:val="24"/>
          <w:szCs w:val="24"/>
        </w:rPr>
        <w:t>-</w:t>
      </w:r>
      <w:r>
        <w:rPr>
          <w:rFonts w:ascii="Courier New" w:hAnsi="Courier New" w:cs="Courier New"/>
          <w:sz w:val="24"/>
          <w:szCs w:val="24"/>
        </w:rPr>
        <w:t> </w:t>
      </w:r>
      <w:r>
        <w:rPr>
          <w:rFonts w:ascii="Courier New" w:hAnsi="Courier New" w:cs="Courier New"/>
          <w:sz w:val="24"/>
          <w:szCs w:val="24"/>
        </w:rPr>
        <w:t>указать</w:t>
      </w:r>
      <w:r>
        <w:rPr>
          <w:rFonts w:ascii="Courier New" w:hAnsi="Courier New" w:cs="Courier New"/>
          <w:sz w:val="24"/>
          <w:szCs w:val="24"/>
        </w:rPr>
        <w:t> </w:t>
      </w:r>
      <w:r>
        <w:rPr>
          <w:rFonts w:ascii="Courier New" w:hAnsi="Courier New" w:cs="Courier New"/>
          <w:sz w:val="24"/>
          <w:szCs w:val="24"/>
        </w:rPr>
        <w:t>нужное)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просит</w:t>
      </w:r>
      <w:r>
        <w:rPr>
          <w:rFonts w:ascii="Courier New" w:hAnsi="Courier New" w:cs="Courier New"/>
          <w:sz w:val="24"/>
          <w:szCs w:val="24"/>
        </w:rPr>
        <w:t> </w:t>
      </w:r>
      <w:r>
        <w:rPr>
          <w:rFonts w:ascii="Courier New" w:hAnsi="Courier New" w:cs="Courier New"/>
          <w:sz w:val="24"/>
          <w:szCs w:val="24"/>
        </w:rPr>
        <w:t>осуществить</w:t>
      </w:r>
      <w:r>
        <w:rPr>
          <w:rFonts w:ascii="Courier New" w:hAnsi="Courier New" w:cs="Courier New"/>
          <w:sz w:val="24"/>
          <w:szCs w:val="24"/>
        </w:rPr>
        <w:t> </w:t>
      </w:r>
      <w:r>
        <w:rPr>
          <w:rFonts w:ascii="Courier New" w:hAnsi="Courier New" w:cs="Courier New"/>
          <w:sz w:val="24"/>
          <w:szCs w:val="24"/>
        </w:rPr>
        <w:t>технологическое</w:t>
      </w:r>
      <w:r>
        <w:rPr>
          <w:rFonts w:ascii="Courier New" w:hAnsi="Courier New" w:cs="Courier New"/>
          <w:sz w:val="24"/>
          <w:szCs w:val="24"/>
        </w:rPr>
        <w:t> </w:t>
      </w:r>
      <w:r>
        <w:rPr>
          <w:rFonts w:ascii="Courier New" w:hAnsi="Courier New" w:cs="Courier New"/>
          <w:sz w:val="24"/>
          <w:szCs w:val="24"/>
        </w:rPr>
        <w:t>присоединение: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(наименование</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для</w:t>
      </w:r>
      <w:r>
        <w:rPr>
          <w:rFonts w:ascii="Courier New" w:hAnsi="Courier New" w:cs="Courier New"/>
          <w:sz w:val="24"/>
          <w:szCs w:val="24"/>
        </w:rPr>
        <w:t> </w:t>
      </w:r>
      <w:r>
        <w:rPr>
          <w:rFonts w:ascii="Courier New" w:hAnsi="Courier New" w:cs="Courier New"/>
          <w:sz w:val="24"/>
          <w:szCs w:val="24"/>
        </w:rPr>
        <w:t>присоединения)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расположенных</w:t>
      </w:r>
      <w:r>
        <w:rPr>
          <w:rFonts w:ascii="Courier New" w:hAnsi="Courier New" w:cs="Courier New"/>
          <w:sz w:val="24"/>
          <w:szCs w:val="24"/>
        </w:rPr>
        <w:t> </w:t>
      </w:r>
      <w:r>
        <w:rPr>
          <w:rFonts w:ascii="Courier New" w:hAnsi="Courier New" w:cs="Courier New"/>
          <w:sz w:val="24"/>
          <w:szCs w:val="24"/>
        </w:rPr>
        <w:t>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(место</w:t>
      </w:r>
      <w:r>
        <w:rPr>
          <w:rFonts w:ascii="Courier New" w:hAnsi="Courier New" w:cs="Courier New"/>
          <w:sz w:val="24"/>
          <w:szCs w:val="24"/>
        </w:rPr>
        <w:t> </w:t>
      </w:r>
      <w:r>
        <w:rPr>
          <w:rFonts w:ascii="Courier New" w:hAnsi="Courier New" w:cs="Courier New"/>
          <w:sz w:val="24"/>
          <w:szCs w:val="24"/>
        </w:rPr>
        <w:t>нахождения</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5.</w:t>
      </w:r>
      <w:r>
        <w:rPr>
          <w:rFonts w:ascii="Courier New" w:hAnsi="Courier New" w:cs="Courier New"/>
          <w:sz w:val="24"/>
          <w:szCs w:val="24"/>
        </w:rPr>
        <w:t>    </w:t>
      </w:r>
      <w:r>
        <w:rPr>
          <w:rFonts w:ascii="Courier New" w:hAnsi="Courier New" w:cs="Courier New"/>
          <w:sz w:val="24"/>
          <w:szCs w:val="24"/>
        </w:rPr>
        <w:t>Максимальная</w:t>
      </w:r>
      <w:r>
        <w:rPr>
          <w:rFonts w:ascii="Courier New" w:hAnsi="Courier New" w:cs="Courier New"/>
          <w:sz w:val="24"/>
          <w:szCs w:val="24"/>
        </w:rPr>
        <w:t>    </w:t>
      </w:r>
      <w:r>
        <w:rPr>
          <w:rFonts w:ascii="Courier New" w:hAnsi="Courier New" w:cs="Courier New"/>
          <w:sz w:val="24"/>
          <w:szCs w:val="24"/>
        </w:rPr>
        <w:t>мощность</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составляет</w:t>
      </w:r>
      <w:r>
        <w:rPr>
          <w:rFonts w:ascii="Courier New" w:hAnsi="Courier New" w:cs="Courier New"/>
          <w:sz w:val="24"/>
          <w:szCs w:val="24"/>
        </w:rPr>
        <w:t> </w:t>
      </w:r>
      <w:r>
        <w:rPr>
          <w:rFonts w:ascii="Courier New" w:hAnsi="Courier New" w:cs="Courier New"/>
          <w:sz w:val="24"/>
          <w:szCs w:val="24"/>
        </w:rPr>
        <w:t>&lt;3&gt;</w:t>
      </w:r>
      <w:r>
        <w:rPr>
          <w:rFonts w:ascii="Courier New" w:hAnsi="Courier New" w:cs="Courier New"/>
          <w:sz w:val="24"/>
          <w:szCs w:val="24"/>
        </w:rPr>
        <w:t> </w:t>
      </w:r>
      <w:r>
        <w:rPr>
          <w:rFonts w:ascii="Courier New" w:hAnsi="Courier New" w:cs="Courier New"/>
          <w:sz w:val="24"/>
          <w:szCs w:val="24"/>
        </w:rPr>
        <w:t>____________</w:t>
      </w:r>
      <w:r>
        <w:rPr>
          <w:rFonts w:ascii="Courier New" w:hAnsi="Courier New" w:cs="Courier New"/>
          <w:sz w:val="24"/>
          <w:szCs w:val="24"/>
        </w:rPr>
        <w:t> </w:t>
      </w:r>
      <w:r>
        <w:rPr>
          <w:rFonts w:ascii="Courier New" w:hAnsi="Courier New" w:cs="Courier New"/>
          <w:sz w:val="24"/>
          <w:szCs w:val="24"/>
        </w:rPr>
        <w:t>кВт</w:t>
      </w:r>
      <w:r>
        <w:rPr>
          <w:rFonts w:ascii="Courier New" w:hAnsi="Courier New" w:cs="Courier New"/>
          <w:sz w:val="24"/>
          <w:szCs w:val="24"/>
        </w:rPr>
        <w:t> </w:t>
      </w:r>
      <w:r>
        <w:rPr>
          <w:rFonts w:ascii="Courier New" w:hAnsi="Courier New" w:cs="Courier New"/>
          <w:sz w:val="24"/>
          <w:szCs w:val="24"/>
        </w:rPr>
        <w:t>при</w:t>
      </w:r>
      <w:r>
        <w:rPr>
          <w:rFonts w:ascii="Courier New" w:hAnsi="Courier New" w:cs="Courier New"/>
          <w:sz w:val="24"/>
          <w:szCs w:val="24"/>
        </w:rPr>
        <w:t> </w:t>
      </w:r>
      <w:r>
        <w:rPr>
          <w:rFonts w:ascii="Courier New" w:hAnsi="Courier New" w:cs="Courier New"/>
          <w:sz w:val="24"/>
          <w:szCs w:val="24"/>
        </w:rPr>
        <w:t>напряжении</w:t>
      </w:r>
      <w:r>
        <w:rPr>
          <w:rFonts w:ascii="Courier New" w:hAnsi="Courier New" w:cs="Courier New"/>
          <w:sz w:val="24"/>
          <w:szCs w:val="24"/>
        </w:rPr>
        <w:t> </w:t>
      </w:r>
      <w:r>
        <w:rPr>
          <w:rFonts w:ascii="Courier New" w:hAnsi="Courier New" w:cs="Courier New"/>
          <w:sz w:val="24"/>
          <w:szCs w:val="24"/>
        </w:rPr>
        <w:t>&lt;4&gt;</w:t>
      </w:r>
      <w:r>
        <w:rPr>
          <w:rFonts w:ascii="Courier New" w:hAnsi="Courier New" w:cs="Courier New"/>
          <w:sz w:val="24"/>
          <w:szCs w:val="24"/>
        </w:rPr>
        <w:t> </w:t>
      </w:r>
      <w:r>
        <w:rPr>
          <w:rFonts w:ascii="Courier New" w:hAnsi="Courier New" w:cs="Courier New"/>
          <w:sz w:val="24"/>
          <w:szCs w:val="24"/>
        </w:rPr>
        <w:t>_____</w:t>
      </w:r>
      <w:r>
        <w:rPr>
          <w:rFonts w:ascii="Courier New" w:hAnsi="Courier New" w:cs="Courier New"/>
          <w:sz w:val="24"/>
          <w:szCs w:val="24"/>
        </w:rPr>
        <w:t> </w:t>
      </w:r>
      <w:r>
        <w:rPr>
          <w:rFonts w:ascii="Courier New" w:hAnsi="Courier New" w:cs="Courier New"/>
          <w:sz w:val="24"/>
          <w:szCs w:val="24"/>
        </w:rPr>
        <w:t>кВ.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6.</w:t>
      </w:r>
      <w:r>
        <w:rPr>
          <w:rFonts w:ascii="Courier New" w:hAnsi="Courier New" w:cs="Courier New"/>
          <w:sz w:val="24"/>
          <w:szCs w:val="24"/>
        </w:rPr>
        <w:t> </w:t>
      </w:r>
      <w:r>
        <w:rPr>
          <w:rFonts w:ascii="Courier New" w:hAnsi="Courier New" w:cs="Courier New"/>
          <w:sz w:val="24"/>
          <w:szCs w:val="24"/>
        </w:rPr>
        <w:t>Характер</w:t>
      </w:r>
      <w:r>
        <w:rPr>
          <w:rFonts w:ascii="Courier New" w:hAnsi="Courier New" w:cs="Courier New"/>
          <w:sz w:val="24"/>
          <w:szCs w:val="24"/>
        </w:rPr>
        <w:t> </w:t>
      </w:r>
      <w:r>
        <w:rPr>
          <w:rFonts w:ascii="Courier New" w:hAnsi="Courier New" w:cs="Courier New"/>
          <w:sz w:val="24"/>
          <w:szCs w:val="24"/>
        </w:rPr>
        <w:t>нагрузки</w:t>
      </w:r>
      <w:r>
        <w:rPr>
          <w:rFonts w:ascii="Courier New" w:hAnsi="Courier New" w:cs="Courier New"/>
          <w:sz w:val="24"/>
          <w:szCs w:val="24"/>
        </w:rPr>
        <w:t> </w:t>
      </w:r>
      <w:r>
        <w:rPr>
          <w:rFonts w:ascii="Courier New" w:hAnsi="Courier New" w:cs="Courier New"/>
          <w:sz w:val="24"/>
          <w:szCs w:val="24"/>
        </w:rPr>
        <w:t>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7.</w:t>
      </w:r>
      <w:r>
        <w:rPr>
          <w:rFonts w:ascii="Courier New" w:hAnsi="Courier New" w:cs="Courier New"/>
          <w:sz w:val="24"/>
          <w:szCs w:val="24"/>
        </w:rPr>
        <w:t> </w:t>
      </w:r>
      <w:r>
        <w:rPr>
          <w:rFonts w:ascii="Courier New" w:hAnsi="Courier New" w:cs="Courier New"/>
          <w:sz w:val="24"/>
          <w:szCs w:val="24"/>
        </w:rPr>
        <w:t>Срок</w:t>
      </w:r>
      <w:r>
        <w:rPr>
          <w:rFonts w:ascii="Courier New" w:hAnsi="Courier New" w:cs="Courier New"/>
          <w:sz w:val="24"/>
          <w:szCs w:val="24"/>
        </w:rPr>
        <w:t> </w:t>
      </w:r>
      <w:r>
        <w:rPr>
          <w:rFonts w:ascii="Courier New" w:hAnsi="Courier New" w:cs="Courier New"/>
          <w:sz w:val="24"/>
          <w:szCs w:val="24"/>
        </w:rPr>
        <w:t>электроснабжения</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временной</w:t>
      </w:r>
      <w:r>
        <w:rPr>
          <w:rFonts w:ascii="Courier New" w:hAnsi="Courier New" w:cs="Courier New"/>
          <w:sz w:val="24"/>
          <w:szCs w:val="24"/>
        </w:rPr>
        <w:t> </w:t>
      </w:r>
      <w:r>
        <w:rPr>
          <w:rFonts w:ascii="Courier New" w:hAnsi="Courier New" w:cs="Courier New"/>
          <w:sz w:val="24"/>
          <w:szCs w:val="24"/>
        </w:rPr>
        <w:t>схеме</w:t>
      </w:r>
      <w:r>
        <w:rPr>
          <w:rFonts w:ascii="Courier New" w:hAnsi="Courier New" w:cs="Courier New"/>
          <w:sz w:val="24"/>
          <w:szCs w:val="24"/>
        </w:rPr>
        <w:t> </w:t>
      </w:r>
      <w:r>
        <w:rPr>
          <w:rFonts w:ascii="Courier New" w:hAnsi="Courier New" w:cs="Courier New"/>
          <w:sz w:val="24"/>
          <w:szCs w:val="24"/>
        </w:rPr>
        <w:t>&lt;5&gt;</w:t>
      </w:r>
      <w:r>
        <w:rPr>
          <w:rFonts w:ascii="Courier New" w:hAnsi="Courier New" w:cs="Courier New"/>
          <w:sz w:val="24"/>
          <w:szCs w:val="24"/>
        </w:rPr>
        <w:t> </w:t>
      </w:r>
      <w:r>
        <w:rPr>
          <w:rFonts w:ascii="Courier New" w:hAnsi="Courier New" w:cs="Courier New"/>
          <w:sz w:val="24"/>
          <w:szCs w:val="24"/>
        </w:rPr>
        <w:t>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8.</w:t>
      </w:r>
      <w:r>
        <w:rPr>
          <w:rFonts w:ascii="Courier New" w:hAnsi="Courier New" w:cs="Courier New"/>
          <w:sz w:val="24"/>
          <w:szCs w:val="24"/>
        </w:rPr>
        <w:t> </w:t>
      </w:r>
      <w:r>
        <w:rPr>
          <w:rFonts w:ascii="Courier New" w:hAnsi="Courier New" w:cs="Courier New"/>
          <w:sz w:val="24"/>
          <w:szCs w:val="24"/>
        </w:rPr>
        <w:t>Реквизиты</w:t>
      </w:r>
      <w:r>
        <w:rPr>
          <w:rFonts w:ascii="Courier New" w:hAnsi="Courier New" w:cs="Courier New"/>
          <w:sz w:val="24"/>
          <w:szCs w:val="24"/>
        </w:rPr>
        <w:t> </w:t>
      </w:r>
      <w:r>
        <w:rPr>
          <w:rFonts w:ascii="Courier New" w:hAnsi="Courier New" w:cs="Courier New"/>
          <w:sz w:val="24"/>
          <w:szCs w:val="24"/>
        </w:rPr>
        <w:t>договора</w:t>
      </w:r>
      <w:r>
        <w:rPr>
          <w:rFonts w:ascii="Courier New" w:hAnsi="Courier New" w:cs="Courier New"/>
          <w:sz w:val="24"/>
          <w:szCs w:val="24"/>
        </w:rPr>
        <w:t> </w:t>
      </w:r>
      <w:r>
        <w:rPr>
          <w:rFonts w:ascii="Courier New" w:hAnsi="Courier New" w:cs="Courier New"/>
          <w:sz w:val="24"/>
          <w:szCs w:val="24"/>
        </w:rPr>
        <w:t>на</w:t>
      </w:r>
      <w:r>
        <w:rPr>
          <w:rFonts w:ascii="Courier New" w:hAnsi="Courier New" w:cs="Courier New"/>
          <w:sz w:val="24"/>
          <w:szCs w:val="24"/>
        </w:rPr>
        <w:t> </w:t>
      </w:r>
      <w:r>
        <w:rPr>
          <w:rFonts w:ascii="Courier New" w:hAnsi="Courier New" w:cs="Courier New"/>
          <w:sz w:val="24"/>
          <w:szCs w:val="24"/>
        </w:rPr>
        <w:t>технол</w:t>
      </w:r>
      <w:r>
        <w:rPr>
          <w:rFonts w:ascii="Courier New" w:hAnsi="Courier New" w:cs="Courier New"/>
          <w:sz w:val="24"/>
          <w:szCs w:val="24"/>
        </w:rPr>
        <w:t>огическое</w:t>
      </w:r>
      <w:r>
        <w:rPr>
          <w:rFonts w:ascii="Courier New" w:hAnsi="Courier New" w:cs="Courier New"/>
          <w:sz w:val="24"/>
          <w:szCs w:val="24"/>
        </w:rPr>
        <w:t> </w:t>
      </w:r>
      <w:r>
        <w:rPr>
          <w:rFonts w:ascii="Courier New" w:hAnsi="Courier New" w:cs="Courier New"/>
          <w:sz w:val="24"/>
          <w:szCs w:val="24"/>
        </w:rPr>
        <w:t>присоединение</w:t>
      </w:r>
      <w:r>
        <w:rPr>
          <w:rFonts w:ascii="Courier New" w:hAnsi="Courier New" w:cs="Courier New"/>
          <w:sz w:val="24"/>
          <w:szCs w:val="24"/>
        </w:rPr>
        <w:t> </w:t>
      </w:r>
      <w:r>
        <w:rPr>
          <w:rFonts w:ascii="Courier New" w:hAnsi="Courier New" w:cs="Courier New"/>
          <w:sz w:val="24"/>
          <w:szCs w:val="24"/>
        </w:rPr>
        <w:t>&lt;6&gt;</w:t>
      </w:r>
      <w:r>
        <w:rPr>
          <w:rFonts w:ascii="Courier New" w:hAnsi="Courier New" w:cs="Courier New"/>
          <w:sz w:val="24"/>
          <w:szCs w:val="24"/>
        </w:rPr>
        <w:t> </w:t>
      </w:r>
      <w:r>
        <w:rPr>
          <w:rFonts w:ascii="Courier New" w:hAnsi="Courier New" w:cs="Courier New"/>
          <w:sz w:val="24"/>
          <w:szCs w:val="24"/>
        </w:rPr>
        <w:t>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9.</w:t>
      </w:r>
      <w:r>
        <w:rPr>
          <w:rFonts w:ascii="Courier New" w:hAnsi="Courier New" w:cs="Courier New"/>
          <w:sz w:val="24"/>
          <w:szCs w:val="24"/>
        </w:rPr>
        <w:t>  </w:t>
      </w:r>
      <w:r>
        <w:rPr>
          <w:rFonts w:ascii="Courier New" w:hAnsi="Courier New" w:cs="Courier New"/>
          <w:sz w:val="24"/>
          <w:szCs w:val="24"/>
        </w:rPr>
        <w:t>Гарантирующий</w:t>
      </w:r>
      <w:r>
        <w:rPr>
          <w:rFonts w:ascii="Courier New" w:hAnsi="Courier New" w:cs="Courier New"/>
          <w:sz w:val="24"/>
          <w:szCs w:val="24"/>
        </w:rPr>
        <w:t>  </w:t>
      </w:r>
      <w:r>
        <w:rPr>
          <w:rFonts w:ascii="Courier New" w:hAnsi="Courier New" w:cs="Courier New"/>
          <w:sz w:val="24"/>
          <w:szCs w:val="24"/>
        </w:rPr>
        <w:t>поставщик</w:t>
      </w:r>
      <w:r>
        <w:rPr>
          <w:rFonts w:ascii="Courier New" w:hAnsi="Courier New" w:cs="Courier New"/>
          <w:sz w:val="24"/>
          <w:szCs w:val="24"/>
        </w:rPr>
        <w:t>  </w:t>
      </w:r>
      <w:r>
        <w:rPr>
          <w:rFonts w:ascii="Courier New" w:hAnsi="Courier New" w:cs="Courier New"/>
          <w:sz w:val="24"/>
          <w:szCs w:val="24"/>
        </w:rPr>
        <w:t>(энергосбытовая</w:t>
      </w:r>
      <w:r>
        <w:rPr>
          <w:rFonts w:ascii="Courier New" w:hAnsi="Courier New" w:cs="Courier New"/>
          <w:sz w:val="24"/>
          <w:szCs w:val="24"/>
        </w:rPr>
        <w:t>  </w:t>
      </w:r>
      <w:r>
        <w:rPr>
          <w:rFonts w:ascii="Courier New" w:hAnsi="Courier New" w:cs="Courier New"/>
          <w:sz w:val="24"/>
          <w:szCs w:val="24"/>
        </w:rPr>
        <w:t>организация),</w:t>
      </w:r>
      <w:r>
        <w:rPr>
          <w:rFonts w:ascii="Courier New" w:hAnsi="Courier New" w:cs="Courier New"/>
          <w:sz w:val="24"/>
          <w:szCs w:val="24"/>
        </w:rPr>
        <w:t> </w:t>
      </w:r>
      <w:r>
        <w:rPr>
          <w:rFonts w:ascii="Courier New" w:hAnsi="Courier New" w:cs="Courier New"/>
          <w:sz w:val="24"/>
          <w:szCs w:val="24"/>
        </w:rPr>
        <w:t>с</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которым</w:t>
      </w:r>
      <w:r>
        <w:rPr>
          <w:rFonts w:ascii="Courier New" w:hAnsi="Courier New" w:cs="Courier New"/>
          <w:sz w:val="24"/>
          <w:szCs w:val="24"/>
        </w:rPr>
        <w:t>    </w:t>
      </w:r>
      <w:r>
        <w:rPr>
          <w:rFonts w:ascii="Courier New" w:hAnsi="Courier New" w:cs="Courier New"/>
          <w:sz w:val="24"/>
          <w:szCs w:val="24"/>
        </w:rPr>
        <w:t>планируется</w:t>
      </w:r>
      <w:r>
        <w:rPr>
          <w:rFonts w:ascii="Courier New" w:hAnsi="Courier New" w:cs="Courier New"/>
          <w:sz w:val="24"/>
          <w:szCs w:val="24"/>
        </w:rPr>
        <w:t>    </w:t>
      </w:r>
      <w:r>
        <w:rPr>
          <w:rFonts w:ascii="Courier New" w:hAnsi="Courier New" w:cs="Courier New"/>
          <w:sz w:val="24"/>
          <w:szCs w:val="24"/>
        </w:rPr>
        <w:t>заключение</w:t>
      </w:r>
      <w:r>
        <w:rPr>
          <w:rFonts w:ascii="Courier New" w:hAnsi="Courier New" w:cs="Courier New"/>
          <w:sz w:val="24"/>
          <w:szCs w:val="24"/>
        </w:rPr>
        <w:t>    </w:t>
      </w:r>
      <w:r>
        <w:rPr>
          <w:rFonts w:ascii="Courier New" w:hAnsi="Courier New" w:cs="Courier New"/>
          <w:sz w:val="24"/>
          <w:szCs w:val="24"/>
        </w:rPr>
        <w:t>договора</w:t>
      </w:r>
      <w:r>
        <w:rPr>
          <w:rFonts w:ascii="Courier New" w:hAnsi="Courier New" w:cs="Courier New"/>
          <w:sz w:val="24"/>
          <w:szCs w:val="24"/>
        </w:rPr>
        <w:t>   </w:t>
      </w:r>
      <w:r>
        <w:rPr>
          <w:rFonts w:ascii="Courier New" w:hAnsi="Courier New" w:cs="Courier New"/>
          <w:sz w:val="24"/>
          <w:szCs w:val="24"/>
        </w:rPr>
        <w:t>энергоснабжения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(купли-продажи</w:t>
      </w:r>
      <w:r>
        <w:rPr>
          <w:rFonts w:ascii="Courier New" w:hAnsi="Courier New" w:cs="Courier New"/>
          <w:sz w:val="24"/>
          <w:szCs w:val="24"/>
        </w:rPr>
        <w:t> </w:t>
      </w:r>
      <w:r>
        <w:rPr>
          <w:rFonts w:ascii="Courier New" w:hAnsi="Courier New" w:cs="Courier New"/>
          <w:sz w:val="24"/>
          <w:szCs w:val="24"/>
        </w:rPr>
        <w:t>эл</w:t>
      </w:r>
      <w:r>
        <w:rPr>
          <w:rFonts w:ascii="Courier New" w:hAnsi="Courier New" w:cs="Courier New"/>
          <w:sz w:val="24"/>
          <w:szCs w:val="24"/>
        </w:rPr>
        <w:t>ектрической</w:t>
      </w:r>
      <w:r>
        <w:rPr>
          <w:rFonts w:ascii="Courier New" w:hAnsi="Courier New" w:cs="Courier New"/>
          <w:sz w:val="24"/>
          <w:szCs w:val="24"/>
        </w:rPr>
        <w:t> </w:t>
      </w:r>
      <w:r>
        <w:rPr>
          <w:rFonts w:ascii="Courier New" w:hAnsi="Courier New" w:cs="Courier New"/>
          <w:sz w:val="24"/>
          <w:szCs w:val="24"/>
        </w:rPr>
        <w:t>энергии</w:t>
      </w:r>
      <w:r>
        <w:rPr>
          <w:rFonts w:ascii="Courier New" w:hAnsi="Courier New" w:cs="Courier New"/>
          <w:sz w:val="24"/>
          <w:szCs w:val="24"/>
        </w:rPr>
        <w:t> </w:t>
      </w:r>
      <w:r>
        <w:rPr>
          <w:rFonts w:ascii="Courier New" w:hAnsi="Courier New" w:cs="Courier New"/>
          <w:sz w:val="24"/>
          <w:szCs w:val="24"/>
        </w:rPr>
        <w:t>(мощности)</w:t>
      </w:r>
      <w:r>
        <w:rPr>
          <w:rFonts w:ascii="Courier New" w:hAnsi="Courier New" w:cs="Courier New"/>
          <w:sz w:val="24"/>
          <w:szCs w:val="24"/>
        </w:rPr>
        <w:t> </w:t>
      </w:r>
      <w:r>
        <w:rPr>
          <w:rFonts w:ascii="Courier New" w:hAnsi="Courier New" w:cs="Courier New"/>
          <w:sz w:val="24"/>
          <w:szCs w:val="24"/>
        </w:rPr>
        <w:t>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Приложения: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(указать</w:t>
      </w:r>
      <w:r>
        <w:rPr>
          <w:rFonts w:ascii="Courier New" w:hAnsi="Courier New" w:cs="Courier New"/>
          <w:sz w:val="24"/>
          <w:szCs w:val="24"/>
        </w:rPr>
        <w:t> </w:t>
      </w:r>
      <w:r>
        <w:rPr>
          <w:rFonts w:ascii="Courier New" w:hAnsi="Courier New" w:cs="Courier New"/>
          <w:sz w:val="24"/>
          <w:szCs w:val="24"/>
        </w:rPr>
        <w:t>перечень</w:t>
      </w:r>
      <w:r>
        <w:rPr>
          <w:rFonts w:ascii="Courier New" w:hAnsi="Courier New" w:cs="Courier New"/>
          <w:sz w:val="24"/>
          <w:szCs w:val="24"/>
        </w:rPr>
        <w:t> </w:t>
      </w:r>
      <w:r>
        <w:rPr>
          <w:rFonts w:ascii="Courier New" w:hAnsi="Courier New" w:cs="Courier New"/>
          <w:sz w:val="24"/>
          <w:szCs w:val="24"/>
        </w:rPr>
        <w:t>прилагаемых</w:t>
      </w:r>
      <w:r>
        <w:rPr>
          <w:rFonts w:ascii="Courier New" w:hAnsi="Courier New" w:cs="Courier New"/>
          <w:sz w:val="24"/>
          <w:szCs w:val="24"/>
        </w:rPr>
        <w:t> </w:t>
      </w:r>
      <w:r>
        <w:rPr>
          <w:rFonts w:ascii="Courier New" w:hAnsi="Courier New" w:cs="Courier New"/>
          <w:sz w:val="24"/>
          <w:szCs w:val="24"/>
        </w:rPr>
        <w:t>документов)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1.</w:t>
      </w:r>
      <w:r>
        <w:rPr>
          <w:rFonts w:ascii="Courier New" w:hAnsi="Courier New" w:cs="Courier New"/>
          <w:sz w:val="24"/>
          <w:szCs w:val="24"/>
        </w:rPr>
        <w:t> </w:t>
      </w:r>
      <w:r>
        <w:rPr>
          <w:rFonts w:ascii="Courier New" w:hAnsi="Courier New" w:cs="Courier New"/>
          <w:sz w:val="24"/>
          <w:szCs w:val="24"/>
        </w:rPr>
        <w:t>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2.</w:t>
      </w:r>
      <w:r>
        <w:rPr>
          <w:rFonts w:ascii="Courier New" w:hAnsi="Courier New" w:cs="Courier New"/>
          <w:sz w:val="24"/>
          <w:szCs w:val="24"/>
        </w:rPr>
        <w:t> </w:t>
      </w:r>
      <w:r>
        <w:rPr>
          <w:rFonts w:ascii="Courier New" w:hAnsi="Courier New" w:cs="Courier New"/>
          <w:sz w:val="24"/>
          <w:szCs w:val="24"/>
        </w:rPr>
        <w:t>_______________________________________________________</w:t>
      </w:r>
      <w:r>
        <w:rPr>
          <w:rFonts w:ascii="Courier New" w:hAnsi="Courier New" w:cs="Courier New"/>
          <w:sz w:val="24"/>
          <w:szCs w:val="24"/>
        </w:rPr>
        <w:t>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3.</w:t>
      </w:r>
      <w:r>
        <w:rPr>
          <w:rFonts w:ascii="Courier New" w:hAnsi="Courier New" w:cs="Courier New"/>
          <w:sz w:val="24"/>
          <w:szCs w:val="24"/>
        </w:rPr>
        <w:t> </w:t>
      </w:r>
      <w:r>
        <w:rPr>
          <w:rFonts w:ascii="Courier New" w:hAnsi="Courier New" w:cs="Courier New"/>
          <w:sz w:val="24"/>
          <w:szCs w:val="24"/>
        </w:rPr>
        <w:t>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4.</w:t>
      </w:r>
      <w:r>
        <w:rPr>
          <w:rFonts w:ascii="Courier New" w:hAnsi="Courier New" w:cs="Courier New"/>
          <w:sz w:val="24"/>
          <w:szCs w:val="24"/>
        </w:rPr>
        <w:t> </w:t>
      </w:r>
      <w:r>
        <w:rPr>
          <w:rFonts w:ascii="Courier New" w:hAnsi="Courier New" w:cs="Courier New"/>
          <w:sz w:val="24"/>
          <w:szCs w:val="24"/>
        </w:rPr>
        <w:t>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Руководитель</w:t>
      </w:r>
      <w:r>
        <w:rPr>
          <w:rFonts w:ascii="Courier New" w:hAnsi="Courier New" w:cs="Courier New"/>
          <w:sz w:val="24"/>
          <w:szCs w:val="24"/>
        </w:rPr>
        <w:t> </w:t>
      </w:r>
      <w:r>
        <w:rPr>
          <w:rFonts w:ascii="Courier New" w:hAnsi="Courier New" w:cs="Courier New"/>
          <w:sz w:val="24"/>
          <w:szCs w:val="24"/>
        </w:rPr>
        <w:t>организации</w:t>
      </w:r>
      <w:r>
        <w:rPr>
          <w:rFonts w:ascii="Courier New" w:hAnsi="Courier New" w:cs="Courier New"/>
          <w:sz w:val="24"/>
          <w:szCs w:val="24"/>
        </w:rPr>
        <w:t> </w:t>
      </w:r>
      <w:r>
        <w:rPr>
          <w:rFonts w:ascii="Courier New" w:hAnsi="Courier New" w:cs="Courier New"/>
          <w:sz w:val="24"/>
          <w:szCs w:val="24"/>
        </w:rPr>
        <w:t>(заявитель)</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(фамилия,</w:t>
      </w:r>
      <w:r>
        <w:rPr>
          <w:rFonts w:ascii="Courier New" w:hAnsi="Courier New" w:cs="Courier New"/>
          <w:sz w:val="24"/>
          <w:szCs w:val="24"/>
        </w:rPr>
        <w:t> </w:t>
      </w:r>
      <w:r>
        <w:rPr>
          <w:rFonts w:ascii="Courier New" w:hAnsi="Courier New" w:cs="Courier New"/>
          <w:sz w:val="24"/>
          <w:szCs w:val="24"/>
        </w:rPr>
        <w:t>имя,</w:t>
      </w:r>
      <w:r>
        <w:rPr>
          <w:rFonts w:ascii="Courier New" w:hAnsi="Courier New" w:cs="Courier New"/>
          <w:sz w:val="24"/>
          <w:szCs w:val="24"/>
        </w:rPr>
        <w:t> </w:t>
      </w:r>
      <w:r>
        <w:rPr>
          <w:rFonts w:ascii="Courier New" w:hAnsi="Courier New" w:cs="Courier New"/>
          <w:sz w:val="24"/>
          <w:szCs w:val="24"/>
        </w:rPr>
        <w:t>отчество)</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(выделенный</w:t>
      </w:r>
      <w:r>
        <w:rPr>
          <w:rFonts w:ascii="Courier New" w:hAnsi="Courier New" w:cs="Courier New"/>
          <w:sz w:val="24"/>
          <w:szCs w:val="24"/>
        </w:rPr>
        <w:t> </w:t>
      </w:r>
      <w:r>
        <w:rPr>
          <w:rFonts w:ascii="Courier New" w:hAnsi="Courier New" w:cs="Courier New"/>
          <w:sz w:val="24"/>
          <w:szCs w:val="24"/>
        </w:rPr>
        <w:t>оператором</w:t>
      </w:r>
      <w:r>
        <w:rPr>
          <w:rFonts w:ascii="Courier New" w:hAnsi="Courier New" w:cs="Courier New"/>
          <w:sz w:val="24"/>
          <w:szCs w:val="24"/>
        </w:rPr>
        <w:t> </w:t>
      </w:r>
      <w:r>
        <w:rPr>
          <w:rFonts w:ascii="Courier New" w:hAnsi="Courier New" w:cs="Courier New"/>
          <w:sz w:val="24"/>
          <w:szCs w:val="24"/>
        </w:rPr>
        <w:t>подвижной</w:t>
      </w:r>
      <w:r>
        <w:rPr>
          <w:rFonts w:ascii="Courier New" w:hAnsi="Courier New" w:cs="Courier New"/>
          <w:sz w:val="24"/>
          <w:szCs w:val="24"/>
        </w:rPr>
        <w:t>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радиотелефонной</w:t>
      </w:r>
      <w:r>
        <w:rPr>
          <w:rFonts w:ascii="Courier New" w:hAnsi="Courier New" w:cs="Courier New"/>
          <w:sz w:val="24"/>
          <w:szCs w:val="24"/>
        </w:rPr>
        <w:t> </w:t>
      </w:r>
      <w:r>
        <w:rPr>
          <w:rFonts w:ascii="Courier New" w:hAnsi="Courier New" w:cs="Courier New"/>
          <w:sz w:val="24"/>
          <w:szCs w:val="24"/>
        </w:rPr>
        <w:t>связи</w:t>
      </w:r>
      <w:r>
        <w:rPr>
          <w:rFonts w:ascii="Courier New" w:hAnsi="Courier New" w:cs="Courier New"/>
          <w:sz w:val="24"/>
          <w:szCs w:val="24"/>
        </w:rPr>
        <w:t> </w:t>
      </w:r>
      <w:r>
        <w:rPr>
          <w:rFonts w:ascii="Courier New" w:hAnsi="Courier New" w:cs="Courier New"/>
          <w:sz w:val="24"/>
          <w:szCs w:val="24"/>
        </w:rPr>
        <w:t>абонентский</w:t>
      </w:r>
      <w:r>
        <w:rPr>
          <w:rFonts w:ascii="Courier New" w:hAnsi="Courier New" w:cs="Courier New"/>
          <w:sz w:val="24"/>
          <w:szCs w:val="24"/>
        </w:rPr>
        <w:t>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номер</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адрес</w:t>
      </w:r>
      <w:r>
        <w:rPr>
          <w:rFonts w:ascii="Courier New" w:hAnsi="Courier New" w:cs="Courier New"/>
          <w:sz w:val="24"/>
          <w:szCs w:val="24"/>
        </w:rPr>
        <w:t> </w:t>
      </w:r>
      <w:r>
        <w:rPr>
          <w:rFonts w:ascii="Courier New" w:hAnsi="Courier New" w:cs="Courier New"/>
          <w:sz w:val="24"/>
          <w:szCs w:val="24"/>
        </w:rPr>
        <w:t>электронной</w:t>
      </w:r>
      <w:r>
        <w:rPr>
          <w:rFonts w:ascii="Courier New" w:hAnsi="Courier New" w:cs="Courier New"/>
          <w:sz w:val="24"/>
          <w:szCs w:val="24"/>
        </w:rPr>
        <w:t>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почты</w:t>
      </w:r>
      <w:r>
        <w:rPr>
          <w:rFonts w:ascii="Courier New" w:hAnsi="Courier New" w:cs="Courier New"/>
          <w:sz w:val="24"/>
          <w:szCs w:val="24"/>
        </w:rPr>
        <w:t> </w:t>
      </w:r>
      <w:r>
        <w:rPr>
          <w:rFonts w:ascii="Courier New" w:hAnsi="Courier New" w:cs="Courier New"/>
          <w:sz w:val="24"/>
          <w:szCs w:val="24"/>
        </w:rPr>
        <w:t>заявителя)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Постановления</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РФ</w:t>
      </w:r>
      <w:r>
        <w:rPr>
          <w:rFonts w:ascii="Courier New" w:hAnsi="Courier New" w:cs="Courier New"/>
          <w:sz w:val="24"/>
          <w:szCs w:val="24"/>
        </w:rPr>
        <w:t> </w:t>
      </w:r>
      <w:hyperlink r:id="rId1802" w:history="1">
        <w:r>
          <w:rPr>
            <w:rFonts w:ascii="Courier New" w:hAnsi="Courier New" w:cs="Courier New"/>
            <w:sz w:val="24"/>
            <w:szCs w:val="24"/>
            <w:u w:val="single"/>
          </w:rPr>
          <w:t>от 30.06.2022 N 1178</w:t>
        </w:r>
      </w:hyperlink>
      <w:r>
        <w:rPr>
          <w:rFonts w:ascii="Courier New" w:hAnsi="Courier New" w:cs="Courier New"/>
          <w:sz w:val="24"/>
          <w:szCs w:val="24"/>
        </w:rPr>
        <w: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w:t>
      </w:r>
      <w:r>
        <w:rPr>
          <w:rFonts w:ascii="Courier New" w:hAnsi="Courier New" w:cs="Courier New"/>
          <w:sz w:val="24"/>
          <w:szCs w:val="24"/>
        </w:rPr>
        <w:t> </w:t>
      </w:r>
      <w:r>
        <w:rPr>
          <w:rFonts w:ascii="Courier New" w:hAnsi="Courier New" w:cs="Courier New"/>
          <w:sz w:val="24"/>
          <w:szCs w:val="24"/>
        </w:rPr>
        <w:t>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(должность)</w:t>
      </w:r>
      <w:r>
        <w:rPr>
          <w:rFonts w:ascii="Courier New" w:hAnsi="Courier New" w:cs="Courier New"/>
          <w:sz w:val="24"/>
          <w:szCs w:val="24"/>
        </w:rPr>
        <w:t>     </w:t>
      </w:r>
      <w:r>
        <w:rPr>
          <w:rFonts w:ascii="Courier New" w:hAnsi="Courier New" w:cs="Courier New"/>
          <w:sz w:val="24"/>
          <w:szCs w:val="24"/>
        </w:rPr>
        <w:t>(подпись)</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w:t>
      </w:r>
      <w:r>
        <w:rPr>
          <w:rFonts w:ascii="Courier New" w:hAnsi="Courier New" w:cs="Courier New"/>
          <w:sz w:val="24"/>
          <w:szCs w:val="24"/>
        </w:rPr>
        <w:t> </w:t>
      </w:r>
      <w:r>
        <w:rPr>
          <w:rFonts w:ascii="Courier New" w:hAnsi="Courier New" w:cs="Courier New"/>
          <w:sz w:val="24"/>
          <w:szCs w:val="24"/>
        </w:rPr>
        <w:t>____________</w:t>
      </w:r>
      <w:r>
        <w:rPr>
          <w:rFonts w:ascii="Courier New" w:hAnsi="Courier New" w:cs="Courier New"/>
          <w:sz w:val="24"/>
          <w:szCs w:val="24"/>
        </w:rPr>
        <w:t> </w:t>
      </w:r>
      <w:r>
        <w:rPr>
          <w:rFonts w:ascii="Courier New" w:hAnsi="Courier New" w:cs="Courier New"/>
          <w:sz w:val="24"/>
          <w:szCs w:val="24"/>
        </w:rPr>
        <w:t>20__</w:t>
      </w:r>
      <w:r>
        <w:rPr>
          <w:rFonts w:ascii="Courier New" w:hAnsi="Courier New" w:cs="Courier New"/>
          <w:sz w:val="24"/>
          <w:szCs w:val="24"/>
        </w:rPr>
        <w:t> </w:t>
      </w:r>
      <w:r>
        <w:rPr>
          <w:rFonts w:ascii="Courier New" w:hAnsi="Courier New" w:cs="Courier New"/>
          <w:sz w:val="24"/>
          <w:szCs w:val="24"/>
        </w:rPr>
        <w:t>г.</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М.П.</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pBdr>
          <w:bottom w:val="single" w:sz="4" w:space="1" w:color="auto"/>
        </w:pBd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4"/>
          <w:szCs w:val="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&lt;1&gt;</w:t>
      </w:r>
      <w:r>
        <w:rPr>
          <w:rFonts w:ascii="Courier New" w:hAnsi="Courier New" w:cs="Courier New"/>
          <w:sz w:val="24"/>
          <w:szCs w:val="24"/>
        </w:rPr>
        <w:t> </w:t>
      </w:r>
      <w:r>
        <w:rPr>
          <w:rFonts w:ascii="Courier New" w:hAnsi="Courier New" w:cs="Courier New"/>
          <w:sz w:val="24"/>
          <w:szCs w:val="24"/>
        </w:rPr>
        <w:t>Для</w:t>
      </w:r>
      <w:r>
        <w:rPr>
          <w:rFonts w:ascii="Courier New" w:hAnsi="Courier New" w:cs="Courier New"/>
          <w:sz w:val="24"/>
          <w:szCs w:val="24"/>
        </w:rPr>
        <w:t> </w:t>
      </w:r>
      <w:r>
        <w:rPr>
          <w:rFonts w:ascii="Courier New" w:hAnsi="Courier New" w:cs="Courier New"/>
          <w:sz w:val="24"/>
          <w:szCs w:val="24"/>
        </w:rPr>
        <w:t>юридических</w:t>
      </w:r>
      <w:r>
        <w:rPr>
          <w:rFonts w:ascii="Courier New" w:hAnsi="Courier New" w:cs="Courier New"/>
          <w:sz w:val="24"/>
          <w:szCs w:val="24"/>
        </w:rPr>
        <w:t> </w:t>
      </w:r>
      <w:r>
        <w:rPr>
          <w:rFonts w:ascii="Courier New" w:hAnsi="Courier New" w:cs="Courier New"/>
          <w:sz w:val="24"/>
          <w:szCs w:val="24"/>
        </w:rPr>
        <w:t>лиц</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индивидуальных</w:t>
      </w:r>
      <w:r>
        <w:rPr>
          <w:rFonts w:ascii="Courier New" w:hAnsi="Courier New" w:cs="Courier New"/>
          <w:sz w:val="24"/>
          <w:szCs w:val="24"/>
        </w:rPr>
        <w:t> </w:t>
      </w:r>
      <w:r>
        <w:rPr>
          <w:rFonts w:ascii="Courier New" w:hAnsi="Courier New" w:cs="Courier New"/>
          <w:sz w:val="24"/>
          <w:szCs w:val="24"/>
        </w:rPr>
        <w:t>предпринимателей.</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&lt;2&gt;</w:t>
      </w:r>
      <w:r>
        <w:rPr>
          <w:rFonts w:ascii="Courier New" w:hAnsi="Courier New" w:cs="Courier New"/>
          <w:sz w:val="24"/>
          <w:szCs w:val="24"/>
        </w:rPr>
        <w:t> </w:t>
      </w:r>
      <w:r>
        <w:rPr>
          <w:rFonts w:ascii="Courier New" w:hAnsi="Courier New" w:cs="Courier New"/>
          <w:sz w:val="24"/>
          <w:szCs w:val="24"/>
        </w:rPr>
        <w:t>Для</w:t>
      </w:r>
      <w:r>
        <w:rPr>
          <w:rFonts w:ascii="Courier New" w:hAnsi="Courier New" w:cs="Courier New"/>
          <w:sz w:val="24"/>
          <w:szCs w:val="24"/>
        </w:rPr>
        <w:t> </w:t>
      </w:r>
      <w:r>
        <w:rPr>
          <w:rFonts w:ascii="Courier New" w:hAnsi="Courier New" w:cs="Courier New"/>
          <w:sz w:val="24"/>
          <w:szCs w:val="24"/>
        </w:rPr>
        <w:t>физических</w:t>
      </w:r>
      <w:r>
        <w:rPr>
          <w:rFonts w:ascii="Courier New" w:hAnsi="Courier New" w:cs="Courier New"/>
          <w:sz w:val="24"/>
          <w:szCs w:val="24"/>
        </w:rPr>
        <w:t> </w:t>
      </w:r>
      <w:r>
        <w:rPr>
          <w:rFonts w:ascii="Courier New" w:hAnsi="Courier New" w:cs="Courier New"/>
          <w:sz w:val="24"/>
          <w:szCs w:val="24"/>
        </w:rPr>
        <w:t>л</w:t>
      </w:r>
      <w:r>
        <w:rPr>
          <w:rFonts w:ascii="Courier New" w:hAnsi="Courier New" w:cs="Courier New"/>
          <w:sz w:val="24"/>
          <w:szCs w:val="24"/>
        </w:rPr>
        <w:t>иц.</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&lt;3&gt;</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случае</w:t>
      </w:r>
      <w:r>
        <w:rPr>
          <w:rFonts w:ascii="Courier New" w:hAnsi="Courier New" w:cs="Courier New"/>
          <w:sz w:val="24"/>
          <w:szCs w:val="24"/>
        </w:rPr>
        <w:t> </w:t>
      </w:r>
      <w:r>
        <w:rPr>
          <w:rFonts w:ascii="Courier New" w:hAnsi="Courier New" w:cs="Courier New"/>
          <w:sz w:val="24"/>
          <w:szCs w:val="24"/>
        </w:rPr>
        <w:t>технологического</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передвижных</w:t>
      </w:r>
      <w:r>
        <w:rPr>
          <w:rFonts w:ascii="Courier New" w:hAnsi="Courier New" w:cs="Courier New"/>
          <w:sz w:val="24"/>
          <w:szCs w:val="24"/>
        </w:rPr>
        <w:t> </w:t>
      </w:r>
      <w:r>
        <w:rPr>
          <w:rFonts w:ascii="Courier New" w:hAnsi="Courier New" w:cs="Courier New"/>
          <w:sz w:val="24"/>
          <w:szCs w:val="24"/>
        </w:rPr>
        <w:t>объектов</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максимальная</w:t>
      </w:r>
      <w:r>
        <w:rPr>
          <w:rFonts w:ascii="Courier New" w:hAnsi="Courier New" w:cs="Courier New"/>
          <w:sz w:val="24"/>
          <w:szCs w:val="24"/>
        </w:rPr>
        <w:t> </w:t>
      </w:r>
      <w:r>
        <w:rPr>
          <w:rFonts w:ascii="Courier New" w:hAnsi="Courier New" w:cs="Courier New"/>
          <w:sz w:val="24"/>
          <w:szCs w:val="24"/>
        </w:rPr>
        <w:t>мощность</w:t>
      </w:r>
      <w:r>
        <w:rPr>
          <w:rFonts w:ascii="Courier New" w:hAnsi="Courier New" w:cs="Courier New"/>
          <w:sz w:val="24"/>
          <w:szCs w:val="24"/>
        </w:rPr>
        <w:t> </w:t>
      </w:r>
      <w:r>
        <w:rPr>
          <w:rFonts w:ascii="Courier New" w:hAnsi="Courier New" w:cs="Courier New"/>
          <w:sz w:val="24"/>
          <w:szCs w:val="24"/>
        </w:rPr>
        <w:t>не</w:t>
      </w:r>
      <w:r>
        <w:rPr>
          <w:rFonts w:ascii="Courier New" w:hAnsi="Courier New" w:cs="Courier New"/>
          <w:sz w:val="24"/>
          <w:szCs w:val="24"/>
        </w:rPr>
        <w:t> </w:t>
      </w:r>
      <w:r>
        <w:rPr>
          <w:rFonts w:ascii="Courier New" w:hAnsi="Courier New" w:cs="Courier New"/>
          <w:sz w:val="24"/>
          <w:szCs w:val="24"/>
        </w:rPr>
        <w:t>должна</w:t>
      </w:r>
      <w:r>
        <w:rPr>
          <w:rFonts w:ascii="Courier New" w:hAnsi="Courier New" w:cs="Courier New"/>
          <w:sz w:val="24"/>
          <w:szCs w:val="24"/>
        </w:rPr>
        <w:t> </w:t>
      </w:r>
      <w:r>
        <w:rPr>
          <w:rFonts w:ascii="Courier New" w:hAnsi="Courier New" w:cs="Courier New"/>
          <w:sz w:val="24"/>
          <w:szCs w:val="24"/>
        </w:rPr>
        <w:t>превышать</w:t>
      </w:r>
      <w:r>
        <w:rPr>
          <w:rFonts w:ascii="Courier New" w:hAnsi="Courier New" w:cs="Courier New"/>
          <w:sz w:val="24"/>
          <w:szCs w:val="24"/>
        </w:rPr>
        <w:t> </w:t>
      </w:r>
      <w:r>
        <w:rPr>
          <w:rFonts w:ascii="Courier New" w:hAnsi="Courier New" w:cs="Courier New"/>
          <w:sz w:val="24"/>
          <w:szCs w:val="24"/>
        </w:rPr>
        <w:t>150</w:t>
      </w:r>
      <w:r>
        <w:rPr>
          <w:rFonts w:ascii="Courier New" w:hAnsi="Courier New" w:cs="Courier New"/>
          <w:sz w:val="24"/>
          <w:szCs w:val="24"/>
        </w:rPr>
        <w:t> </w:t>
      </w:r>
      <w:r>
        <w:rPr>
          <w:rFonts w:ascii="Courier New" w:hAnsi="Courier New" w:cs="Courier New"/>
          <w:sz w:val="24"/>
          <w:szCs w:val="24"/>
        </w:rPr>
        <w:t>кВт</w:t>
      </w:r>
      <w:r>
        <w:rPr>
          <w:rFonts w:ascii="Courier New" w:hAnsi="Courier New" w:cs="Courier New"/>
          <w:sz w:val="24"/>
          <w:szCs w:val="24"/>
        </w:rPr>
        <w:t> </w:t>
      </w:r>
      <w:r>
        <w:rPr>
          <w:rFonts w:ascii="Courier New" w:hAnsi="Courier New" w:cs="Courier New"/>
          <w:sz w:val="24"/>
          <w:szCs w:val="24"/>
        </w:rPr>
        <w:t>включительно.</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&lt;4&gt;</w:t>
      </w:r>
      <w:r>
        <w:rPr>
          <w:rFonts w:ascii="Courier New" w:hAnsi="Courier New" w:cs="Courier New"/>
          <w:sz w:val="24"/>
          <w:szCs w:val="24"/>
        </w:rPr>
        <w:t> </w:t>
      </w:r>
      <w:r>
        <w:rPr>
          <w:rFonts w:ascii="Courier New" w:hAnsi="Courier New" w:cs="Courier New"/>
          <w:sz w:val="24"/>
          <w:szCs w:val="24"/>
        </w:rPr>
        <w:t>Классы</w:t>
      </w:r>
      <w:r>
        <w:rPr>
          <w:rFonts w:ascii="Courier New" w:hAnsi="Courier New" w:cs="Courier New"/>
          <w:sz w:val="24"/>
          <w:szCs w:val="24"/>
        </w:rPr>
        <w:t> </w:t>
      </w:r>
      <w:r>
        <w:rPr>
          <w:rFonts w:ascii="Courier New" w:hAnsi="Courier New" w:cs="Courier New"/>
          <w:sz w:val="24"/>
          <w:szCs w:val="24"/>
        </w:rPr>
        <w:t>напряжения</w:t>
      </w:r>
      <w:r>
        <w:rPr>
          <w:rFonts w:ascii="Courier New" w:hAnsi="Courier New" w:cs="Courier New"/>
          <w:sz w:val="24"/>
          <w:szCs w:val="24"/>
        </w:rPr>
        <w:t> </w:t>
      </w:r>
      <w:r>
        <w:rPr>
          <w:rFonts w:ascii="Courier New" w:hAnsi="Courier New" w:cs="Courier New"/>
          <w:sz w:val="24"/>
          <w:szCs w:val="24"/>
        </w:rPr>
        <w:t>(0,4;</w:t>
      </w:r>
      <w:r>
        <w:rPr>
          <w:rFonts w:ascii="Courier New" w:hAnsi="Courier New" w:cs="Courier New"/>
          <w:sz w:val="24"/>
          <w:szCs w:val="24"/>
        </w:rPr>
        <w:t> </w:t>
      </w:r>
      <w:r>
        <w:rPr>
          <w:rFonts w:ascii="Courier New" w:hAnsi="Courier New" w:cs="Courier New"/>
          <w:sz w:val="24"/>
          <w:szCs w:val="24"/>
        </w:rPr>
        <w:t>6;</w:t>
      </w:r>
      <w:r>
        <w:rPr>
          <w:rFonts w:ascii="Courier New" w:hAnsi="Courier New" w:cs="Courier New"/>
          <w:sz w:val="24"/>
          <w:szCs w:val="24"/>
        </w:rPr>
        <w:t> </w:t>
      </w:r>
      <w:r>
        <w:rPr>
          <w:rFonts w:ascii="Courier New" w:hAnsi="Courier New" w:cs="Courier New"/>
          <w:sz w:val="24"/>
          <w:szCs w:val="24"/>
        </w:rPr>
        <w:t>10)</w:t>
      </w:r>
      <w:r>
        <w:rPr>
          <w:rFonts w:ascii="Courier New" w:hAnsi="Courier New" w:cs="Courier New"/>
          <w:sz w:val="24"/>
          <w:szCs w:val="24"/>
        </w:rPr>
        <w:t> </w:t>
      </w:r>
      <w:r>
        <w:rPr>
          <w:rFonts w:ascii="Courier New" w:hAnsi="Courier New" w:cs="Courier New"/>
          <w:sz w:val="24"/>
          <w:szCs w:val="24"/>
        </w:rPr>
        <w:t>кВ.</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&lt;5&gt;</w:t>
      </w:r>
      <w:r>
        <w:rPr>
          <w:rFonts w:ascii="Courier New" w:hAnsi="Courier New" w:cs="Courier New"/>
          <w:sz w:val="24"/>
          <w:szCs w:val="24"/>
        </w:rPr>
        <w:t>   </w:t>
      </w:r>
      <w:r>
        <w:rPr>
          <w:rFonts w:ascii="Courier New" w:hAnsi="Courier New" w:cs="Courier New"/>
          <w:sz w:val="24"/>
          <w:szCs w:val="24"/>
        </w:rPr>
        <w:t>При</w:t>
      </w:r>
      <w:r>
        <w:rPr>
          <w:rFonts w:ascii="Courier New" w:hAnsi="Courier New" w:cs="Courier New"/>
          <w:sz w:val="24"/>
          <w:szCs w:val="24"/>
        </w:rPr>
        <w:t>   </w:t>
      </w:r>
      <w:r>
        <w:rPr>
          <w:rFonts w:ascii="Courier New" w:hAnsi="Courier New" w:cs="Courier New"/>
          <w:sz w:val="24"/>
          <w:szCs w:val="24"/>
        </w:rPr>
        <w:t>наличии</w:t>
      </w:r>
      <w:r>
        <w:rPr>
          <w:rFonts w:ascii="Courier New" w:hAnsi="Courier New" w:cs="Courier New"/>
          <w:sz w:val="24"/>
          <w:szCs w:val="24"/>
        </w:rPr>
        <w:t>   </w:t>
      </w:r>
      <w:r>
        <w:rPr>
          <w:rFonts w:ascii="Courier New" w:hAnsi="Courier New" w:cs="Courier New"/>
          <w:sz w:val="24"/>
          <w:szCs w:val="24"/>
        </w:rPr>
        <w:t>договора</w:t>
      </w:r>
      <w:r>
        <w:rPr>
          <w:rFonts w:ascii="Courier New" w:hAnsi="Courier New" w:cs="Courier New"/>
          <w:sz w:val="24"/>
          <w:szCs w:val="24"/>
        </w:rPr>
        <w:t>   </w:t>
      </w:r>
      <w:r>
        <w:rPr>
          <w:rFonts w:ascii="Courier New" w:hAnsi="Courier New" w:cs="Courier New"/>
          <w:sz w:val="24"/>
          <w:szCs w:val="24"/>
        </w:rPr>
        <w:t>технологического</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по</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постоянной</w:t>
      </w:r>
      <w:r>
        <w:rPr>
          <w:rFonts w:ascii="Courier New" w:hAnsi="Courier New" w:cs="Courier New"/>
          <w:sz w:val="24"/>
          <w:szCs w:val="24"/>
        </w:rPr>
        <w:t>  </w:t>
      </w:r>
      <w:r>
        <w:rPr>
          <w:rFonts w:ascii="Courier New" w:hAnsi="Courier New" w:cs="Courier New"/>
          <w:sz w:val="24"/>
          <w:szCs w:val="24"/>
        </w:rPr>
        <w:t>схеме</w:t>
      </w:r>
      <w:r>
        <w:rPr>
          <w:rFonts w:ascii="Courier New" w:hAnsi="Courier New" w:cs="Courier New"/>
          <w:sz w:val="24"/>
          <w:szCs w:val="24"/>
        </w:rPr>
        <w:t>  </w:t>
      </w:r>
      <w:r>
        <w:rPr>
          <w:rFonts w:ascii="Courier New" w:hAnsi="Courier New" w:cs="Courier New"/>
          <w:sz w:val="24"/>
          <w:szCs w:val="24"/>
        </w:rPr>
        <w:t>электроснабжения</w:t>
      </w:r>
      <w:r>
        <w:rPr>
          <w:rFonts w:ascii="Courier New" w:hAnsi="Courier New" w:cs="Courier New"/>
          <w:sz w:val="24"/>
          <w:szCs w:val="24"/>
        </w:rPr>
        <w:t>  </w:t>
      </w:r>
      <w:r>
        <w:rPr>
          <w:rFonts w:ascii="Courier New" w:hAnsi="Courier New" w:cs="Courier New"/>
          <w:sz w:val="24"/>
          <w:szCs w:val="24"/>
        </w:rPr>
        <w:t>указывается</w:t>
      </w:r>
      <w:r>
        <w:rPr>
          <w:rFonts w:ascii="Courier New" w:hAnsi="Courier New" w:cs="Courier New"/>
          <w:sz w:val="24"/>
          <w:szCs w:val="24"/>
        </w:rPr>
        <w:t>  </w:t>
      </w:r>
      <w:r>
        <w:rPr>
          <w:rFonts w:ascii="Courier New" w:hAnsi="Courier New" w:cs="Courier New"/>
          <w:sz w:val="24"/>
          <w:szCs w:val="24"/>
        </w:rPr>
        <w:t>срок</w:t>
      </w:r>
      <w:r>
        <w:rPr>
          <w:rFonts w:ascii="Courier New" w:hAnsi="Courier New" w:cs="Courier New"/>
          <w:sz w:val="24"/>
          <w:szCs w:val="24"/>
        </w:rPr>
        <w:t>  </w:t>
      </w:r>
      <w:r>
        <w:rPr>
          <w:rFonts w:ascii="Courier New" w:hAnsi="Courier New" w:cs="Courier New"/>
          <w:sz w:val="24"/>
          <w:szCs w:val="24"/>
        </w:rPr>
        <w:t>временного</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технологического</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определяемый</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соответствии</w:t>
      </w:r>
      <w:r>
        <w:rPr>
          <w:rFonts w:ascii="Courier New" w:hAnsi="Courier New" w:cs="Courier New"/>
          <w:sz w:val="24"/>
          <w:szCs w:val="24"/>
        </w:rPr>
        <w:t>  </w:t>
      </w:r>
      <w:r>
        <w:rPr>
          <w:rFonts w:ascii="Courier New" w:hAnsi="Courier New" w:cs="Courier New"/>
          <w:sz w:val="24"/>
          <w:szCs w:val="24"/>
        </w:rPr>
        <w:t>с</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договором</w:t>
      </w:r>
      <w:r>
        <w:rPr>
          <w:rFonts w:ascii="Courier New" w:hAnsi="Courier New" w:cs="Courier New"/>
          <w:sz w:val="24"/>
          <w:szCs w:val="24"/>
        </w:rPr>
        <w:t>   </w:t>
      </w:r>
      <w:r>
        <w:rPr>
          <w:rFonts w:ascii="Courier New" w:hAnsi="Courier New" w:cs="Courier New"/>
          <w:sz w:val="24"/>
          <w:szCs w:val="24"/>
        </w:rPr>
        <w:t>технологического</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постоянной</w:t>
      </w:r>
      <w:r>
        <w:rPr>
          <w:rFonts w:ascii="Courier New" w:hAnsi="Courier New" w:cs="Courier New"/>
          <w:sz w:val="24"/>
          <w:szCs w:val="24"/>
        </w:rPr>
        <w:t> </w:t>
      </w:r>
      <w:r>
        <w:rPr>
          <w:rFonts w:ascii="Courier New" w:hAnsi="Courier New" w:cs="Courier New"/>
          <w:sz w:val="24"/>
          <w:szCs w:val="24"/>
        </w:rPr>
        <w:t>схеме</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электроснабжения.</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Если</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соответствии</w:t>
      </w:r>
      <w:r>
        <w:rPr>
          <w:rFonts w:ascii="Courier New" w:hAnsi="Courier New" w:cs="Courier New"/>
          <w:sz w:val="24"/>
          <w:szCs w:val="24"/>
        </w:rPr>
        <w:t>  </w:t>
      </w:r>
      <w:r>
        <w:rPr>
          <w:rFonts w:ascii="Courier New" w:hAnsi="Courier New" w:cs="Courier New"/>
          <w:sz w:val="24"/>
          <w:szCs w:val="24"/>
        </w:rPr>
        <w:t>с</w:t>
      </w:r>
      <w:r>
        <w:rPr>
          <w:rFonts w:ascii="Courier New" w:hAnsi="Courier New" w:cs="Courier New"/>
          <w:sz w:val="24"/>
          <w:szCs w:val="24"/>
        </w:rPr>
        <w:t>  </w:t>
      </w:r>
      <w:r>
        <w:rPr>
          <w:rFonts w:ascii="Courier New" w:hAnsi="Courier New" w:cs="Courier New"/>
          <w:sz w:val="24"/>
          <w:szCs w:val="24"/>
        </w:rPr>
        <w:t>договором</w:t>
      </w:r>
      <w:r>
        <w:rPr>
          <w:rFonts w:ascii="Courier New" w:hAnsi="Courier New" w:cs="Courier New"/>
          <w:sz w:val="24"/>
          <w:szCs w:val="24"/>
        </w:rPr>
        <w:t> </w:t>
      </w:r>
      <w:r>
        <w:rPr>
          <w:rFonts w:ascii="Courier New" w:hAnsi="Courier New" w:cs="Courier New"/>
          <w:sz w:val="24"/>
          <w:szCs w:val="24"/>
        </w:rPr>
        <w:t>техноло</w:t>
      </w:r>
      <w:r>
        <w:rPr>
          <w:rFonts w:ascii="Courier New" w:hAnsi="Courier New" w:cs="Courier New"/>
          <w:sz w:val="24"/>
          <w:szCs w:val="24"/>
        </w:rPr>
        <w:t>гического</w:t>
      </w:r>
      <w:r>
        <w:rPr>
          <w:rFonts w:ascii="Courier New" w:hAnsi="Courier New" w:cs="Courier New"/>
          <w:sz w:val="24"/>
          <w:szCs w:val="24"/>
        </w:rPr>
        <w:t> </w:t>
      </w:r>
      <w:r>
        <w:rPr>
          <w:rFonts w:ascii="Courier New" w:hAnsi="Courier New" w:cs="Courier New"/>
          <w:sz w:val="24"/>
          <w:szCs w:val="24"/>
        </w:rPr>
        <w:t>присоединения</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мероприятия</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технологическому</w:t>
      </w:r>
      <w:r>
        <w:rPr>
          <w:rFonts w:ascii="Courier New" w:hAnsi="Courier New" w:cs="Courier New"/>
          <w:sz w:val="24"/>
          <w:szCs w:val="24"/>
        </w:rPr>
        <w:t>    </w:t>
      </w:r>
      <w:r>
        <w:rPr>
          <w:rFonts w:ascii="Courier New" w:hAnsi="Courier New" w:cs="Courier New"/>
          <w:sz w:val="24"/>
          <w:szCs w:val="24"/>
        </w:rPr>
        <w:t>присоединению</w:t>
      </w:r>
      <w:r>
        <w:rPr>
          <w:rFonts w:ascii="Courier New" w:hAnsi="Courier New" w:cs="Courier New"/>
          <w:sz w:val="24"/>
          <w:szCs w:val="24"/>
        </w:rPr>
        <w:t> </w:t>
      </w:r>
      <w:r>
        <w:rPr>
          <w:rFonts w:ascii="Courier New" w:hAnsi="Courier New" w:cs="Courier New"/>
          <w:sz w:val="24"/>
          <w:szCs w:val="24"/>
        </w:rPr>
        <w:t>реализуются</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поэтапно,</w:t>
      </w:r>
      <w:r>
        <w:rPr>
          <w:rFonts w:ascii="Courier New" w:hAnsi="Courier New" w:cs="Courier New"/>
          <w:sz w:val="24"/>
          <w:szCs w:val="24"/>
        </w:rPr>
        <w:t>  </w:t>
      </w:r>
      <w:r>
        <w:rPr>
          <w:rFonts w:ascii="Courier New" w:hAnsi="Courier New" w:cs="Courier New"/>
          <w:sz w:val="24"/>
          <w:szCs w:val="24"/>
        </w:rPr>
        <w:t>указывается</w:t>
      </w:r>
      <w:r>
        <w:rPr>
          <w:rFonts w:ascii="Courier New" w:hAnsi="Courier New" w:cs="Courier New"/>
          <w:sz w:val="24"/>
          <w:szCs w:val="24"/>
        </w:rPr>
        <w:t>  </w:t>
      </w:r>
      <w:r>
        <w:rPr>
          <w:rFonts w:ascii="Courier New" w:hAnsi="Courier New" w:cs="Courier New"/>
          <w:sz w:val="24"/>
          <w:szCs w:val="24"/>
        </w:rPr>
        <w:t>срок</w:t>
      </w:r>
      <w:r>
        <w:rPr>
          <w:rFonts w:ascii="Courier New" w:hAnsi="Courier New" w:cs="Courier New"/>
          <w:sz w:val="24"/>
          <w:szCs w:val="24"/>
        </w:rPr>
        <w:t>  </w:t>
      </w:r>
      <w:r>
        <w:rPr>
          <w:rFonts w:ascii="Courier New" w:hAnsi="Courier New" w:cs="Courier New"/>
          <w:sz w:val="24"/>
          <w:szCs w:val="24"/>
        </w:rPr>
        <w:t>того</w:t>
      </w:r>
      <w:r>
        <w:rPr>
          <w:rFonts w:ascii="Courier New" w:hAnsi="Courier New" w:cs="Courier New"/>
          <w:sz w:val="24"/>
          <w:szCs w:val="24"/>
        </w:rPr>
        <w:t>  </w:t>
      </w:r>
      <w:r>
        <w:rPr>
          <w:rFonts w:ascii="Courier New" w:hAnsi="Courier New" w:cs="Courier New"/>
          <w:sz w:val="24"/>
          <w:szCs w:val="24"/>
        </w:rPr>
        <w:t>из</w:t>
      </w:r>
      <w:r>
        <w:rPr>
          <w:rFonts w:ascii="Courier New" w:hAnsi="Courier New" w:cs="Courier New"/>
          <w:sz w:val="24"/>
          <w:szCs w:val="24"/>
        </w:rPr>
        <w:t>  </w:t>
      </w:r>
      <w:r>
        <w:rPr>
          <w:rFonts w:ascii="Courier New" w:hAnsi="Courier New" w:cs="Courier New"/>
          <w:sz w:val="24"/>
          <w:szCs w:val="24"/>
        </w:rPr>
        <w:t>этапов,</w:t>
      </w:r>
      <w:r>
        <w:rPr>
          <w:rFonts w:ascii="Courier New" w:hAnsi="Courier New" w:cs="Courier New"/>
          <w:sz w:val="24"/>
          <w:szCs w:val="24"/>
        </w:rPr>
        <w:t>  </w:t>
      </w:r>
      <w:r>
        <w:rPr>
          <w:rFonts w:ascii="Courier New" w:hAnsi="Courier New" w:cs="Courier New"/>
          <w:sz w:val="24"/>
          <w:szCs w:val="24"/>
        </w:rPr>
        <w:t>на</w:t>
      </w:r>
      <w:r>
        <w:rPr>
          <w:rFonts w:ascii="Courier New" w:hAnsi="Courier New" w:cs="Courier New"/>
          <w:sz w:val="24"/>
          <w:szCs w:val="24"/>
        </w:rPr>
        <w:t>  </w:t>
      </w:r>
      <w:r>
        <w:rPr>
          <w:rFonts w:ascii="Courier New" w:hAnsi="Courier New" w:cs="Courier New"/>
          <w:sz w:val="24"/>
          <w:szCs w:val="24"/>
        </w:rPr>
        <w:t>котором</w:t>
      </w:r>
      <w:r>
        <w:rPr>
          <w:rFonts w:ascii="Courier New" w:hAnsi="Courier New" w:cs="Courier New"/>
          <w:sz w:val="24"/>
          <w:szCs w:val="24"/>
        </w:rPr>
        <w:t> </w:t>
      </w:r>
      <w:r>
        <w:rPr>
          <w:rFonts w:ascii="Courier New" w:hAnsi="Courier New" w:cs="Courier New"/>
          <w:sz w:val="24"/>
          <w:szCs w:val="24"/>
        </w:rPr>
        <w:t>будет</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обеспечена</w:t>
      </w:r>
      <w:r>
        <w:rPr>
          <w:rFonts w:ascii="Courier New" w:hAnsi="Courier New" w:cs="Courier New"/>
          <w:sz w:val="24"/>
          <w:szCs w:val="24"/>
        </w:rPr>
        <w:t>    </w:t>
      </w:r>
      <w:r>
        <w:rPr>
          <w:rFonts w:ascii="Courier New" w:hAnsi="Courier New" w:cs="Courier New"/>
          <w:sz w:val="24"/>
          <w:szCs w:val="24"/>
        </w:rPr>
        <w:t>возможность</w:t>
      </w:r>
      <w:r>
        <w:rPr>
          <w:rFonts w:ascii="Courier New" w:hAnsi="Courier New" w:cs="Courier New"/>
          <w:sz w:val="24"/>
          <w:szCs w:val="24"/>
        </w:rPr>
        <w:t>    </w:t>
      </w:r>
      <w:r>
        <w:rPr>
          <w:rFonts w:ascii="Courier New" w:hAnsi="Courier New" w:cs="Courier New"/>
          <w:sz w:val="24"/>
          <w:szCs w:val="24"/>
        </w:rPr>
        <w:t>электроснабжения</w:t>
      </w:r>
      <w:r>
        <w:rPr>
          <w:rFonts w:ascii="Courier New" w:hAnsi="Courier New" w:cs="Courier New"/>
          <w:sz w:val="24"/>
          <w:szCs w:val="24"/>
        </w:rPr>
        <w:t>    </w:t>
      </w:r>
      <w:r>
        <w:rPr>
          <w:rFonts w:ascii="Courier New" w:hAnsi="Courier New" w:cs="Courier New"/>
          <w:sz w:val="24"/>
          <w:szCs w:val="24"/>
        </w:rPr>
        <w:t>энергопринимающих</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устройств</w:t>
      </w:r>
      <w:r>
        <w:rPr>
          <w:rFonts w:ascii="Courier New" w:hAnsi="Courier New" w:cs="Courier New"/>
          <w:sz w:val="24"/>
          <w:szCs w:val="24"/>
        </w:rPr>
        <w:t> </w:t>
      </w:r>
      <w:r>
        <w:rPr>
          <w:rFonts w:ascii="Courier New" w:hAnsi="Courier New" w:cs="Courier New"/>
          <w:sz w:val="24"/>
          <w:szCs w:val="24"/>
        </w:rPr>
        <w:t>с</w:t>
      </w:r>
      <w:r>
        <w:rPr>
          <w:rFonts w:ascii="Courier New" w:hAnsi="Courier New" w:cs="Courier New"/>
          <w:sz w:val="24"/>
          <w:szCs w:val="24"/>
        </w:rPr>
        <w:t> </w:t>
      </w:r>
      <w:r>
        <w:rPr>
          <w:rFonts w:ascii="Courier New" w:hAnsi="Courier New" w:cs="Courier New"/>
          <w:sz w:val="24"/>
          <w:szCs w:val="24"/>
        </w:rPr>
        <w:t>применением</w:t>
      </w:r>
      <w:r>
        <w:rPr>
          <w:rFonts w:ascii="Courier New" w:hAnsi="Courier New" w:cs="Courier New"/>
          <w:sz w:val="24"/>
          <w:szCs w:val="24"/>
        </w:rPr>
        <w:t> </w:t>
      </w:r>
      <w:r>
        <w:rPr>
          <w:rFonts w:ascii="Courier New" w:hAnsi="Courier New" w:cs="Courier New"/>
          <w:sz w:val="24"/>
          <w:szCs w:val="24"/>
        </w:rPr>
        <w:t>пос</w:t>
      </w:r>
      <w:r>
        <w:rPr>
          <w:rFonts w:ascii="Courier New" w:hAnsi="Courier New" w:cs="Courier New"/>
          <w:sz w:val="24"/>
          <w:szCs w:val="24"/>
        </w:rPr>
        <w:t>тоянной</w:t>
      </w:r>
      <w:r>
        <w:rPr>
          <w:rFonts w:ascii="Courier New" w:hAnsi="Courier New" w:cs="Courier New"/>
          <w:sz w:val="24"/>
          <w:szCs w:val="24"/>
        </w:rPr>
        <w:t> </w:t>
      </w:r>
      <w:r>
        <w:rPr>
          <w:rFonts w:ascii="Courier New" w:hAnsi="Courier New" w:cs="Courier New"/>
          <w:sz w:val="24"/>
          <w:szCs w:val="24"/>
        </w:rPr>
        <w:t>схемы</w:t>
      </w:r>
      <w:r>
        <w:rPr>
          <w:rFonts w:ascii="Courier New" w:hAnsi="Courier New" w:cs="Courier New"/>
          <w:sz w:val="24"/>
          <w:szCs w:val="24"/>
        </w:rPr>
        <w:t> </w:t>
      </w:r>
      <w:r>
        <w:rPr>
          <w:rFonts w:ascii="Courier New" w:hAnsi="Courier New" w:cs="Courier New"/>
          <w:sz w:val="24"/>
          <w:szCs w:val="24"/>
        </w:rPr>
        <w:t>электроснабжения</w:t>
      </w:r>
      <w:r>
        <w:rPr>
          <w:rFonts w:ascii="Courier New" w:hAnsi="Courier New" w:cs="Courier New"/>
          <w:sz w:val="24"/>
          <w:szCs w:val="24"/>
        </w:rPr>
        <w:t> </w:t>
      </w:r>
      <w:r>
        <w:rPr>
          <w:rFonts w:ascii="Courier New" w:hAnsi="Courier New" w:cs="Courier New"/>
          <w:sz w:val="24"/>
          <w:szCs w:val="24"/>
        </w:rPr>
        <w:t>на</w:t>
      </w:r>
      <w:r>
        <w:rPr>
          <w:rFonts w:ascii="Courier New" w:hAnsi="Courier New" w:cs="Courier New"/>
          <w:sz w:val="24"/>
          <w:szCs w:val="24"/>
        </w:rPr>
        <w:t> </w:t>
      </w:r>
      <w:r>
        <w:rPr>
          <w:rFonts w:ascii="Courier New" w:hAnsi="Courier New" w:cs="Courier New"/>
          <w:sz w:val="24"/>
          <w:szCs w:val="24"/>
        </w:rPr>
        <w:t>объем</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максимальной</w:t>
      </w:r>
      <w:r>
        <w:rPr>
          <w:rFonts w:ascii="Courier New" w:hAnsi="Courier New" w:cs="Courier New"/>
          <w:sz w:val="24"/>
          <w:szCs w:val="24"/>
        </w:rPr>
        <w:t> </w:t>
      </w:r>
      <w:r>
        <w:rPr>
          <w:rFonts w:ascii="Courier New" w:hAnsi="Courier New" w:cs="Courier New"/>
          <w:sz w:val="24"/>
          <w:szCs w:val="24"/>
        </w:rPr>
        <w:t>мощности,</w:t>
      </w:r>
      <w:r>
        <w:rPr>
          <w:rFonts w:ascii="Courier New" w:hAnsi="Courier New" w:cs="Courier New"/>
          <w:sz w:val="24"/>
          <w:szCs w:val="24"/>
        </w:rPr>
        <w:t> </w:t>
      </w:r>
      <w:r>
        <w:rPr>
          <w:rFonts w:ascii="Courier New" w:hAnsi="Courier New" w:cs="Courier New"/>
          <w:sz w:val="24"/>
          <w:szCs w:val="24"/>
        </w:rPr>
        <w:t>указанный</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заявке,</w:t>
      </w:r>
      <w:r>
        <w:rPr>
          <w:rFonts w:ascii="Courier New" w:hAnsi="Courier New" w:cs="Courier New"/>
          <w:sz w:val="24"/>
          <w:szCs w:val="24"/>
        </w:rPr>
        <w:t> </w:t>
      </w:r>
      <w:r>
        <w:rPr>
          <w:rFonts w:ascii="Courier New" w:hAnsi="Courier New" w:cs="Courier New"/>
          <w:sz w:val="24"/>
          <w:szCs w:val="24"/>
        </w:rPr>
        <w:t>направляемой</w:t>
      </w:r>
      <w:r>
        <w:rPr>
          <w:rFonts w:ascii="Courier New" w:hAnsi="Courier New" w:cs="Courier New"/>
          <w:sz w:val="24"/>
          <w:szCs w:val="24"/>
        </w:rPr>
        <w:t> </w:t>
      </w:r>
      <w:r>
        <w:rPr>
          <w:rFonts w:ascii="Courier New" w:hAnsi="Courier New" w:cs="Courier New"/>
          <w:sz w:val="24"/>
          <w:szCs w:val="24"/>
        </w:rPr>
        <w:t>заявителем</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в</w:t>
      </w:r>
      <w:r>
        <w:rPr>
          <w:rFonts w:ascii="Courier New" w:hAnsi="Courier New" w:cs="Courier New"/>
          <w:sz w:val="24"/>
          <w:szCs w:val="24"/>
        </w:rPr>
        <w:t> </w:t>
      </w:r>
      <w:r>
        <w:rPr>
          <w:rFonts w:ascii="Courier New" w:hAnsi="Courier New" w:cs="Courier New"/>
          <w:sz w:val="24"/>
          <w:szCs w:val="24"/>
        </w:rPr>
        <w:t>целях</w:t>
      </w:r>
      <w:r>
        <w:rPr>
          <w:rFonts w:ascii="Courier New" w:hAnsi="Courier New" w:cs="Courier New"/>
          <w:sz w:val="24"/>
          <w:szCs w:val="24"/>
        </w:rPr>
        <w:t> </w:t>
      </w:r>
      <w:r>
        <w:rPr>
          <w:rFonts w:ascii="Courier New" w:hAnsi="Courier New" w:cs="Courier New"/>
          <w:sz w:val="24"/>
          <w:szCs w:val="24"/>
        </w:rPr>
        <w:t>временного</w:t>
      </w:r>
      <w:r>
        <w:rPr>
          <w:rFonts w:ascii="Courier New" w:hAnsi="Courier New" w:cs="Courier New"/>
          <w:sz w:val="24"/>
          <w:szCs w:val="24"/>
        </w:rPr>
        <w:t> </w:t>
      </w:r>
      <w:r>
        <w:rPr>
          <w:rFonts w:ascii="Courier New" w:hAnsi="Courier New" w:cs="Courier New"/>
          <w:sz w:val="24"/>
          <w:szCs w:val="24"/>
        </w:rPr>
        <w:t>технологического</w:t>
      </w:r>
      <w:r>
        <w:rPr>
          <w:rFonts w:ascii="Courier New" w:hAnsi="Courier New" w:cs="Courier New"/>
          <w:sz w:val="24"/>
          <w:szCs w:val="24"/>
        </w:rPr>
        <w:t> </w:t>
      </w:r>
      <w:r>
        <w:rPr>
          <w:rFonts w:ascii="Courier New" w:hAnsi="Courier New" w:cs="Courier New"/>
          <w:sz w:val="24"/>
          <w:szCs w:val="24"/>
        </w:rPr>
        <w:t>присоединения.</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Если</w:t>
      </w:r>
      <w:r>
        <w:rPr>
          <w:rFonts w:ascii="Courier New" w:hAnsi="Courier New" w:cs="Courier New"/>
          <w:sz w:val="24"/>
          <w:szCs w:val="24"/>
        </w:rPr>
        <w:t>  </w:t>
      </w:r>
      <w:r>
        <w:rPr>
          <w:rFonts w:ascii="Courier New" w:hAnsi="Courier New" w:cs="Courier New"/>
          <w:sz w:val="24"/>
          <w:szCs w:val="24"/>
        </w:rPr>
        <w:t>энергопринимающие</w:t>
      </w:r>
      <w:r>
        <w:rPr>
          <w:rFonts w:ascii="Courier New" w:hAnsi="Courier New" w:cs="Courier New"/>
          <w:sz w:val="24"/>
          <w:szCs w:val="24"/>
        </w:rPr>
        <w:t>  </w:t>
      </w:r>
      <w:r>
        <w:rPr>
          <w:rFonts w:ascii="Courier New" w:hAnsi="Courier New" w:cs="Courier New"/>
          <w:sz w:val="24"/>
          <w:szCs w:val="24"/>
        </w:rPr>
        <w:t>устройства</w:t>
      </w:r>
      <w:r>
        <w:rPr>
          <w:rFonts w:ascii="Courier New" w:hAnsi="Courier New" w:cs="Courier New"/>
          <w:sz w:val="24"/>
          <w:szCs w:val="24"/>
        </w:rPr>
        <w:t>  </w:t>
      </w:r>
      <w:r>
        <w:rPr>
          <w:rFonts w:ascii="Courier New" w:hAnsi="Courier New" w:cs="Courier New"/>
          <w:sz w:val="24"/>
          <w:szCs w:val="24"/>
        </w:rPr>
        <w:t>являются</w:t>
      </w:r>
      <w:r>
        <w:rPr>
          <w:rFonts w:ascii="Courier New" w:hAnsi="Courier New" w:cs="Courier New"/>
          <w:sz w:val="24"/>
          <w:szCs w:val="24"/>
        </w:rPr>
        <w:t> </w:t>
      </w:r>
      <w:r>
        <w:rPr>
          <w:rFonts w:ascii="Courier New" w:hAnsi="Courier New" w:cs="Courier New"/>
          <w:sz w:val="24"/>
          <w:szCs w:val="24"/>
        </w:rPr>
        <w:t>передвижными</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имеют</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максимальную</w:t>
      </w:r>
      <w:r>
        <w:rPr>
          <w:rFonts w:ascii="Courier New" w:hAnsi="Courier New" w:cs="Courier New"/>
          <w:sz w:val="24"/>
          <w:szCs w:val="24"/>
        </w:rPr>
        <w:t> </w:t>
      </w:r>
      <w:r>
        <w:rPr>
          <w:rFonts w:ascii="Courier New" w:hAnsi="Courier New" w:cs="Courier New"/>
          <w:sz w:val="24"/>
          <w:szCs w:val="24"/>
        </w:rPr>
        <w:t>мощность</w:t>
      </w:r>
      <w:r>
        <w:rPr>
          <w:rFonts w:ascii="Courier New" w:hAnsi="Courier New" w:cs="Courier New"/>
          <w:sz w:val="24"/>
          <w:szCs w:val="24"/>
        </w:rPr>
        <w:t> </w:t>
      </w:r>
      <w:r>
        <w:rPr>
          <w:rFonts w:ascii="Courier New" w:hAnsi="Courier New" w:cs="Courier New"/>
          <w:sz w:val="24"/>
          <w:szCs w:val="24"/>
        </w:rPr>
        <w:t>до</w:t>
      </w:r>
      <w:r>
        <w:rPr>
          <w:rFonts w:ascii="Courier New" w:hAnsi="Courier New" w:cs="Courier New"/>
          <w:sz w:val="24"/>
          <w:szCs w:val="24"/>
        </w:rPr>
        <w:t> </w:t>
      </w:r>
      <w:r>
        <w:rPr>
          <w:rFonts w:ascii="Courier New" w:hAnsi="Courier New" w:cs="Courier New"/>
          <w:sz w:val="24"/>
          <w:szCs w:val="24"/>
        </w:rPr>
        <w:t>15</w:t>
      </w:r>
      <w:r>
        <w:rPr>
          <w:rFonts w:ascii="Courier New" w:hAnsi="Courier New" w:cs="Courier New"/>
          <w:sz w:val="24"/>
          <w:szCs w:val="24"/>
        </w:rPr>
        <w:t>0</w:t>
      </w:r>
      <w:r>
        <w:rPr>
          <w:rFonts w:ascii="Courier New" w:hAnsi="Courier New" w:cs="Courier New"/>
          <w:sz w:val="24"/>
          <w:szCs w:val="24"/>
        </w:rPr>
        <w:t> </w:t>
      </w:r>
      <w:r>
        <w:rPr>
          <w:rFonts w:ascii="Courier New" w:hAnsi="Courier New" w:cs="Courier New"/>
          <w:sz w:val="24"/>
          <w:szCs w:val="24"/>
        </w:rPr>
        <w:t>кВт</w:t>
      </w:r>
      <w:r>
        <w:rPr>
          <w:rFonts w:ascii="Courier New" w:hAnsi="Courier New" w:cs="Courier New"/>
          <w:sz w:val="24"/>
          <w:szCs w:val="24"/>
        </w:rPr>
        <w:t> </w:t>
      </w:r>
      <w:r>
        <w:rPr>
          <w:rFonts w:ascii="Courier New" w:hAnsi="Courier New" w:cs="Courier New"/>
          <w:sz w:val="24"/>
          <w:szCs w:val="24"/>
        </w:rPr>
        <w:t>включительно,</w:t>
      </w:r>
      <w:r>
        <w:rPr>
          <w:rFonts w:ascii="Courier New" w:hAnsi="Courier New" w:cs="Courier New"/>
          <w:sz w:val="24"/>
          <w:szCs w:val="24"/>
        </w:rPr>
        <w:t> </w:t>
      </w:r>
      <w:r>
        <w:rPr>
          <w:rFonts w:ascii="Courier New" w:hAnsi="Courier New" w:cs="Courier New"/>
          <w:sz w:val="24"/>
          <w:szCs w:val="24"/>
        </w:rPr>
        <w:t>указывается</w:t>
      </w:r>
      <w:r>
        <w:rPr>
          <w:rFonts w:ascii="Courier New" w:hAnsi="Courier New" w:cs="Courier New"/>
          <w:sz w:val="24"/>
          <w:szCs w:val="24"/>
        </w:rPr>
        <w:t> </w:t>
      </w:r>
      <w:r>
        <w:rPr>
          <w:rFonts w:ascii="Courier New" w:hAnsi="Courier New" w:cs="Courier New"/>
          <w:sz w:val="24"/>
          <w:szCs w:val="24"/>
        </w:rPr>
        <w:t>срок</w:t>
      </w:r>
      <w:r>
        <w:rPr>
          <w:rFonts w:ascii="Courier New" w:hAnsi="Courier New" w:cs="Courier New"/>
          <w:sz w:val="24"/>
          <w:szCs w:val="24"/>
        </w:rPr>
        <w:t> </w:t>
      </w:r>
      <w:r>
        <w:rPr>
          <w:rFonts w:ascii="Courier New" w:hAnsi="Courier New" w:cs="Courier New"/>
          <w:sz w:val="24"/>
          <w:szCs w:val="24"/>
        </w:rPr>
        <w:t>до</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12</w:t>
      </w:r>
      <w:r>
        <w:rPr>
          <w:rFonts w:ascii="Courier New" w:hAnsi="Courier New" w:cs="Courier New"/>
          <w:sz w:val="24"/>
          <w:szCs w:val="24"/>
        </w:rPr>
        <w:t> </w:t>
      </w:r>
      <w:r>
        <w:rPr>
          <w:rFonts w:ascii="Courier New" w:hAnsi="Courier New" w:cs="Courier New"/>
          <w:sz w:val="24"/>
          <w:szCs w:val="24"/>
        </w:rPr>
        <w:t>месяцев.</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&lt;6&gt;</w:t>
      </w:r>
      <w:r>
        <w:rPr>
          <w:rFonts w:ascii="Courier New" w:hAnsi="Courier New" w:cs="Courier New"/>
          <w:sz w:val="24"/>
          <w:szCs w:val="24"/>
        </w:rPr>
        <w:t>   </w:t>
      </w:r>
      <w:r>
        <w:rPr>
          <w:rFonts w:ascii="Courier New" w:hAnsi="Courier New" w:cs="Courier New"/>
          <w:sz w:val="24"/>
          <w:szCs w:val="24"/>
        </w:rPr>
        <w:t>Информация</w:t>
      </w:r>
      <w:r>
        <w:rPr>
          <w:rFonts w:ascii="Courier New" w:hAnsi="Courier New" w:cs="Courier New"/>
          <w:sz w:val="24"/>
          <w:szCs w:val="24"/>
        </w:rPr>
        <w:t>   </w:t>
      </w:r>
      <w:r>
        <w:rPr>
          <w:rFonts w:ascii="Courier New" w:hAnsi="Courier New" w:cs="Courier New"/>
          <w:sz w:val="24"/>
          <w:szCs w:val="24"/>
        </w:rPr>
        <w:t>о</w:t>
      </w:r>
      <w:r>
        <w:rPr>
          <w:rFonts w:ascii="Courier New" w:hAnsi="Courier New" w:cs="Courier New"/>
          <w:sz w:val="24"/>
          <w:szCs w:val="24"/>
        </w:rPr>
        <w:t>   </w:t>
      </w:r>
      <w:r>
        <w:rPr>
          <w:rFonts w:ascii="Courier New" w:hAnsi="Courier New" w:cs="Courier New"/>
          <w:sz w:val="24"/>
          <w:szCs w:val="24"/>
        </w:rPr>
        <w:t>реквизитах</w:t>
      </w:r>
      <w:r>
        <w:rPr>
          <w:rFonts w:ascii="Courier New" w:hAnsi="Courier New" w:cs="Courier New"/>
          <w:sz w:val="24"/>
          <w:szCs w:val="24"/>
        </w:rPr>
        <w:t>   </w:t>
      </w:r>
      <w:r>
        <w:rPr>
          <w:rFonts w:ascii="Courier New" w:hAnsi="Courier New" w:cs="Courier New"/>
          <w:sz w:val="24"/>
          <w:szCs w:val="24"/>
        </w:rPr>
        <w:t>договора</w:t>
      </w:r>
      <w:r>
        <w:rPr>
          <w:rFonts w:ascii="Courier New" w:hAnsi="Courier New" w:cs="Courier New"/>
          <w:sz w:val="24"/>
          <w:szCs w:val="24"/>
        </w:rPr>
        <w:t>   </w:t>
      </w:r>
      <w:r>
        <w:rPr>
          <w:rFonts w:ascii="Courier New" w:hAnsi="Courier New" w:cs="Courier New"/>
          <w:sz w:val="24"/>
          <w:szCs w:val="24"/>
        </w:rPr>
        <w:t>не</w:t>
      </w:r>
      <w:r>
        <w:rPr>
          <w:rFonts w:ascii="Courier New" w:hAnsi="Courier New" w:cs="Courier New"/>
          <w:sz w:val="24"/>
          <w:szCs w:val="24"/>
        </w:rPr>
        <w:t>  </w:t>
      </w:r>
      <w:r>
        <w:rPr>
          <w:rFonts w:ascii="Courier New" w:hAnsi="Courier New" w:cs="Courier New"/>
          <w:sz w:val="24"/>
          <w:szCs w:val="24"/>
        </w:rPr>
        <w:t>предоставляется</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заявителями,</w:t>
      </w:r>
      <w:r>
        <w:rPr>
          <w:rFonts w:ascii="Courier New" w:hAnsi="Courier New" w:cs="Courier New"/>
          <w:sz w:val="24"/>
          <w:szCs w:val="24"/>
        </w:rPr>
        <w:t>   </w:t>
      </w:r>
      <w:r>
        <w:rPr>
          <w:rFonts w:ascii="Courier New" w:hAnsi="Courier New" w:cs="Courier New"/>
          <w:sz w:val="24"/>
          <w:szCs w:val="24"/>
        </w:rPr>
        <w:t>энергопринимающие</w:t>
      </w:r>
      <w:r>
        <w:rPr>
          <w:rFonts w:ascii="Courier New" w:hAnsi="Courier New" w:cs="Courier New"/>
          <w:sz w:val="24"/>
          <w:szCs w:val="24"/>
        </w:rPr>
        <w:t>   </w:t>
      </w:r>
      <w:r>
        <w:rPr>
          <w:rFonts w:ascii="Courier New" w:hAnsi="Courier New" w:cs="Courier New"/>
          <w:sz w:val="24"/>
          <w:szCs w:val="24"/>
        </w:rPr>
        <w:t>устройства</w:t>
      </w:r>
      <w:r>
        <w:rPr>
          <w:rFonts w:ascii="Courier New" w:hAnsi="Courier New" w:cs="Courier New"/>
          <w:sz w:val="24"/>
          <w:szCs w:val="24"/>
        </w:rPr>
        <w:t>   </w:t>
      </w:r>
      <w:r>
        <w:rPr>
          <w:rFonts w:ascii="Courier New" w:hAnsi="Courier New" w:cs="Courier New"/>
          <w:sz w:val="24"/>
          <w:szCs w:val="24"/>
        </w:rPr>
        <w:t>которых</w:t>
      </w:r>
      <w:r>
        <w:rPr>
          <w:rFonts w:ascii="Courier New" w:hAnsi="Courier New" w:cs="Courier New"/>
          <w:sz w:val="24"/>
          <w:szCs w:val="24"/>
        </w:rPr>
        <w:t>   </w:t>
      </w:r>
      <w:r>
        <w:rPr>
          <w:rFonts w:ascii="Courier New" w:hAnsi="Courier New" w:cs="Courier New"/>
          <w:sz w:val="24"/>
          <w:szCs w:val="24"/>
        </w:rPr>
        <w:t>являются</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передвижными</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имеют</w:t>
      </w:r>
      <w:r>
        <w:rPr>
          <w:rFonts w:ascii="Courier New" w:hAnsi="Courier New" w:cs="Courier New"/>
          <w:sz w:val="24"/>
          <w:szCs w:val="24"/>
        </w:rPr>
        <w:t>   </w:t>
      </w:r>
      <w:r>
        <w:rPr>
          <w:rFonts w:ascii="Courier New" w:hAnsi="Courier New" w:cs="Courier New"/>
          <w:sz w:val="24"/>
          <w:szCs w:val="24"/>
        </w:rPr>
        <w:t>максимальную</w:t>
      </w:r>
      <w:r>
        <w:rPr>
          <w:rFonts w:ascii="Courier New" w:hAnsi="Courier New" w:cs="Courier New"/>
          <w:sz w:val="24"/>
          <w:szCs w:val="24"/>
        </w:rPr>
        <w:t>   </w:t>
      </w:r>
      <w:r>
        <w:rPr>
          <w:rFonts w:ascii="Courier New" w:hAnsi="Courier New" w:cs="Courier New"/>
          <w:sz w:val="24"/>
          <w:szCs w:val="24"/>
        </w:rPr>
        <w:t>мощность</w:t>
      </w:r>
      <w:r>
        <w:rPr>
          <w:rFonts w:ascii="Courier New" w:hAnsi="Courier New" w:cs="Courier New"/>
          <w:sz w:val="24"/>
          <w:szCs w:val="24"/>
        </w:rPr>
        <w:t>   </w:t>
      </w:r>
      <w:r>
        <w:rPr>
          <w:rFonts w:ascii="Courier New" w:hAnsi="Courier New" w:cs="Courier New"/>
          <w:sz w:val="24"/>
          <w:szCs w:val="24"/>
        </w:rPr>
        <w:t>до</w:t>
      </w:r>
      <w:r>
        <w:rPr>
          <w:rFonts w:ascii="Courier New" w:hAnsi="Courier New" w:cs="Courier New"/>
          <w:sz w:val="24"/>
          <w:szCs w:val="24"/>
        </w:rPr>
        <w:t>   </w:t>
      </w:r>
      <w:r>
        <w:rPr>
          <w:rFonts w:ascii="Courier New" w:hAnsi="Courier New" w:cs="Courier New"/>
          <w:sz w:val="24"/>
          <w:szCs w:val="24"/>
        </w:rPr>
        <w:t>150</w:t>
      </w:r>
      <w:r>
        <w:rPr>
          <w:rFonts w:ascii="Courier New" w:hAnsi="Courier New" w:cs="Courier New"/>
          <w:sz w:val="24"/>
          <w:szCs w:val="24"/>
        </w:rPr>
        <w:t>  </w:t>
      </w:r>
      <w:r>
        <w:rPr>
          <w:rFonts w:ascii="Courier New" w:hAnsi="Courier New" w:cs="Courier New"/>
          <w:sz w:val="24"/>
          <w:szCs w:val="24"/>
        </w:rPr>
        <w:t>кВт</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включительно.</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r>
        <w:rPr>
          <w:rFonts w:ascii="Times New Roman" w:hAnsi="Times New Roman" w:cs="Times New Roman"/>
          <w:i/>
          <w:iCs/>
          <w:sz w:val="24"/>
          <w:szCs w:val="24"/>
        </w:rPr>
        <w:t>N</w:t>
      </w:r>
      <w:r>
        <w:rPr>
          <w:rFonts w:ascii="Times New Roman" w:hAnsi="Times New Roman" w:cs="Times New Roman"/>
          <w:i/>
          <w:iCs/>
          <w:sz w:val="24"/>
          <w:szCs w:val="24"/>
        </w:rPr>
        <w:t xml:space="preserve"> 6</w:t>
      </w:r>
    </w:p>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к Правилам технологического</w:t>
      </w:r>
    </w:p>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присоединения энергопринимающих</w:t>
      </w:r>
    </w:p>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устройств потребителей</w:t>
      </w:r>
    </w:p>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электрической энергии, объектов</w:t>
      </w:r>
    </w:p>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по производству электрической</w:t>
      </w:r>
    </w:p>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энергии, а также объектов</w:t>
      </w:r>
    </w:p>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электросетевого хозяйства,</w:t>
      </w:r>
    </w:p>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принадлежащих сетевым ор</w:t>
      </w:r>
      <w:r>
        <w:rPr>
          <w:rFonts w:ascii="Times New Roman" w:hAnsi="Times New Roman" w:cs="Times New Roman"/>
          <w:i/>
          <w:iCs/>
          <w:sz w:val="24"/>
          <w:szCs w:val="24"/>
        </w:rPr>
        <w:t>ганизациям</w:t>
      </w:r>
    </w:p>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и иным лицам, к электрическим сетям</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ЗАЯВКА</w:t>
      </w:r>
      <w:r>
        <w:rPr>
          <w:rFonts w:ascii="Courier New" w:hAnsi="Courier New" w:cs="Courier New"/>
          <w:sz w:val="24"/>
          <w:szCs w:val="24"/>
        </w:rPr>
        <w:t> </w:t>
      </w:r>
      <w:r>
        <w:rPr>
          <w:rFonts w:ascii="Courier New" w:hAnsi="Courier New" w:cs="Courier New"/>
          <w:sz w:val="24"/>
          <w:szCs w:val="24"/>
        </w:rPr>
        <w:t>&lt;1&gt;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w:t>
      </w:r>
      <w:r>
        <w:rPr>
          <w:rFonts w:ascii="Courier New" w:hAnsi="Courier New" w:cs="Courier New"/>
          <w:sz w:val="24"/>
          <w:szCs w:val="24"/>
        </w:rPr>
        <w:t>физического</w:t>
      </w:r>
      <w:r>
        <w:rPr>
          <w:rFonts w:ascii="Courier New" w:hAnsi="Courier New" w:cs="Courier New"/>
          <w:sz w:val="24"/>
          <w:szCs w:val="24"/>
        </w:rPr>
        <w:t> </w:t>
      </w:r>
      <w:r>
        <w:rPr>
          <w:rFonts w:ascii="Courier New" w:hAnsi="Courier New" w:cs="Courier New"/>
          <w:sz w:val="24"/>
          <w:szCs w:val="24"/>
        </w:rPr>
        <w:t>лица</w:t>
      </w:r>
      <w:r>
        <w:rPr>
          <w:rFonts w:ascii="Courier New" w:hAnsi="Courier New" w:cs="Courier New"/>
          <w:sz w:val="24"/>
          <w:szCs w:val="24"/>
        </w:rPr>
        <w:t> </w:t>
      </w:r>
      <w:r>
        <w:rPr>
          <w:rFonts w:ascii="Courier New" w:hAnsi="Courier New" w:cs="Courier New"/>
          <w:sz w:val="24"/>
          <w:szCs w:val="24"/>
        </w:rPr>
        <w:t>на</w:t>
      </w:r>
      <w:r>
        <w:rPr>
          <w:rFonts w:ascii="Courier New" w:hAnsi="Courier New" w:cs="Courier New"/>
          <w:sz w:val="24"/>
          <w:szCs w:val="24"/>
        </w:rPr>
        <w:t> </w:t>
      </w:r>
      <w:r>
        <w:rPr>
          <w:rFonts w:ascii="Courier New" w:hAnsi="Courier New" w:cs="Courier New"/>
          <w:sz w:val="24"/>
          <w:szCs w:val="24"/>
        </w:rPr>
        <w:t>присоединение</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одному</w:t>
      </w:r>
      <w:r>
        <w:rPr>
          <w:rFonts w:ascii="Courier New" w:hAnsi="Courier New" w:cs="Courier New"/>
          <w:sz w:val="24"/>
          <w:szCs w:val="24"/>
        </w:rPr>
        <w:t> </w:t>
      </w:r>
      <w:r>
        <w:rPr>
          <w:rFonts w:ascii="Courier New" w:hAnsi="Courier New" w:cs="Courier New"/>
          <w:sz w:val="24"/>
          <w:szCs w:val="24"/>
        </w:rPr>
        <w:t>источнику</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электроснабжения</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с</w:t>
      </w:r>
      <w:r>
        <w:rPr>
          <w:rFonts w:ascii="Courier New" w:hAnsi="Courier New" w:cs="Courier New"/>
          <w:sz w:val="24"/>
          <w:szCs w:val="24"/>
        </w:rPr>
        <w:t> </w:t>
      </w:r>
      <w:r>
        <w:rPr>
          <w:rFonts w:ascii="Courier New" w:hAnsi="Courier New" w:cs="Courier New"/>
          <w:sz w:val="24"/>
          <w:szCs w:val="24"/>
        </w:rPr>
        <w:t>максимальной</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мощностью</w:t>
      </w:r>
      <w:r>
        <w:rPr>
          <w:rFonts w:ascii="Courier New" w:hAnsi="Courier New" w:cs="Courier New"/>
          <w:sz w:val="24"/>
          <w:szCs w:val="24"/>
        </w:rPr>
        <w:t> </w:t>
      </w:r>
      <w:r>
        <w:rPr>
          <w:rFonts w:ascii="Courier New" w:hAnsi="Courier New" w:cs="Courier New"/>
          <w:sz w:val="24"/>
          <w:szCs w:val="24"/>
        </w:rPr>
        <w:t>до</w:t>
      </w:r>
      <w:r>
        <w:rPr>
          <w:rFonts w:ascii="Courier New" w:hAnsi="Courier New" w:cs="Courier New"/>
          <w:sz w:val="24"/>
          <w:szCs w:val="24"/>
        </w:rPr>
        <w:t> </w:t>
      </w:r>
      <w:r>
        <w:rPr>
          <w:rFonts w:ascii="Courier New" w:hAnsi="Courier New" w:cs="Courier New"/>
          <w:sz w:val="24"/>
          <w:szCs w:val="24"/>
        </w:rPr>
        <w:t>15</w:t>
      </w:r>
      <w:r>
        <w:rPr>
          <w:rFonts w:ascii="Courier New" w:hAnsi="Courier New" w:cs="Courier New"/>
          <w:sz w:val="24"/>
          <w:szCs w:val="24"/>
        </w:rPr>
        <w:t> </w:t>
      </w:r>
      <w:r>
        <w:rPr>
          <w:rFonts w:ascii="Courier New" w:hAnsi="Courier New" w:cs="Courier New"/>
          <w:sz w:val="24"/>
          <w:szCs w:val="24"/>
        </w:rPr>
        <w:t>кВт</w:t>
      </w:r>
      <w:r>
        <w:rPr>
          <w:rFonts w:ascii="Courier New" w:hAnsi="Courier New" w:cs="Courier New"/>
          <w:sz w:val="24"/>
          <w:szCs w:val="24"/>
        </w:rPr>
        <w:t> </w:t>
      </w:r>
      <w:r>
        <w:rPr>
          <w:rFonts w:ascii="Courier New" w:hAnsi="Courier New" w:cs="Courier New"/>
          <w:sz w:val="24"/>
          <w:szCs w:val="24"/>
        </w:rPr>
        <w:t>включительно</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спользуемых</w:t>
      </w:r>
      <w:r>
        <w:rPr>
          <w:rFonts w:ascii="Courier New" w:hAnsi="Courier New" w:cs="Courier New"/>
          <w:sz w:val="24"/>
          <w:szCs w:val="24"/>
        </w:rPr>
        <w:t> </w:t>
      </w:r>
      <w:r>
        <w:rPr>
          <w:rFonts w:ascii="Courier New" w:hAnsi="Courier New" w:cs="Courier New"/>
          <w:sz w:val="24"/>
          <w:szCs w:val="24"/>
        </w:rPr>
        <w:t>для</w:t>
      </w:r>
      <w:r>
        <w:rPr>
          <w:rFonts w:ascii="Courier New" w:hAnsi="Courier New" w:cs="Courier New"/>
          <w:sz w:val="24"/>
          <w:szCs w:val="24"/>
        </w:rPr>
        <w:t> </w:t>
      </w:r>
      <w:r>
        <w:rPr>
          <w:rFonts w:ascii="Courier New" w:hAnsi="Courier New" w:cs="Courier New"/>
          <w:sz w:val="24"/>
          <w:szCs w:val="24"/>
        </w:rPr>
        <w:t>бытовых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иных</w:t>
      </w:r>
      <w:r>
        <w:rPr>
          <w:rFonts w:ascii="Courier New" w:hAnsi="Courier New" w:cs="Courier New"/>
          <w:sz w:val="24"/>
          <w:szCs w:val="24"/>
        </w:rPr>
        <w:t> </w:t>
      </w:r>
      <w:r>
        <w:rPr>
          <w:rFonts w:ascii="Courier New" w:hAnsi="Courier New" w:cs="Courier New"/>
          <w:sz w:val="24"/>
          <w:szCs w:val="24"/>
        </w:rPr>
        <w:t>нужд,</w:t>
      </w:r>
      <w:r>
        <w:rPr>
          <w:rFonts w:ascii="Courier New" w:hAnsi="Courier New" w:cs="Courier New"/>
          <w:sz w:val="24"/>
          <w:szCs w:val="24"/>
        </w:rPr>
        <w:t> </w:t>
      </w:r>
      <w:r>
        <w:rPr>
          <w:rFonts w:ascii="Courier New" w:hAnsi="Courier New" w:cs="Courier New"/>
          <w:sz w:val="24"/>
          <w:szCs w:val="24"/>
        </w:rPr>
        <w:t>не</w:t>
      </w:r>
      <w:r>
        <w:rPr>
          <w:rFonts w:ascii="Courier New" w:hAnsi="Courier New" w:cs="Courier New"/>
          <w:sz w:val="24"/>
          <w:szCs w:val="24"/>
        </w:rPr>
        <w:t> </w:t>
      </w:r>
      <w:r>
        <w:rPr>
          <w:rFonts w:ascii="Courier New" w:hAnsi="Courier New" w:cs="Courier New"/>
          <w:sz w:val="24"/>
          <w:szCs w:val="24"/>
        </w:rPr>
        <w:t>связанных</w:t>
      </w:r>
      <w:r>
        <w:rPr>
          <w:rFonts w:ascii="Courier New" w:hAnsi="Courier New" w:cs="Courier New"/>
          <w:sz w:val="24"/>
          <w:szCs w:val="24"/>
        </w:rPr>
        <w:t> </w:t>
      </w:r>
      <w:r>
        <w:rPr>
          <w:rFonts w:ascii="Courier New" w:hAnsi="Courier New" w:cs="Courier New"/>
          <w:sz w:val="24"/>
          <w:szCs w:val="24"/>
        </w:rPr>
        <w:t>с</w:t>
      </w:r>
      <w:r>
        <w:rPr>
          <w:rFonts w:ascii="Courier New" w:hAnsi="Courier New" w:cs="Courier New"/>
          <w:sz w:val="24"/>
          <w:szCs w:val="24"/>
        </w:rPr>
        <w:t> </w:t>
      </w:r>
      <w:r>
        <w:rPr>
          <w:rFonts w:ascii="Courier New" w:hAnsi="Courier New" w:cs="Courier New"/>
          <w:sz w:val="24"/>
          <w:szCs w:val="24"/>
        </w:rPr>
        <w:t>осуществлением</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предпринимательской</w:t>
      </w:r>
      <w:r>
        <w:rPr>
          <w:rFonts w:ascii="Courier New" w:hAnsi="Courier New" w:cs="Courier New"/>
          <w:sz w:val="24"/>
          <w:szCs w:val="24"/>
        </w:rPr>
        <w:t> </w:t>
      </w:r>
      <w:r>
        <w:rPr>
          <w:rFonts w:ascii="Courier New" w:hAnsi="Courier New" w:cs="Courier New"/>
          <w:sz w:val="24"/>
          <w:szCs w:val="24"/>
        </w:rPr>
        <w:t>деятельности)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Постановлений</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РФ</w:t>
      </w:r>
      <w:r>
        <w:rPr>
          <w:rFonts w:ascii="Courier New" w:hAnsi="Courier New" w:cs="Courier New"/>
          <w:sz w:val="24"/>
          <w:szCs w:val="24"/>
        </w:rPr>
        <w:t> </w:t>
      </w:r>
      <w:hyperlink r:id="rId1803" w:history="1">
        <w:r>
          <w:rPr>
            <w:rFonts w:ascii="Courier New" w:hAnsi="Courier New" w:cs="Courier New"/>
            <w:sz w:val="24"/>
            <w:szCs w:val="24"/>
            <w:u w:val="single"/>
          </w:rPr>
          <w:t>от 11</w:t>
        </w:r>
        <w:r>
          <w:rPr>
            <w:rFonts w:ascii="Courier New" w:hAnsi="Courier New" w:cs="Courier New"/>
            <w:sz w:val="24"/>
            <w:szCs w:val="24"/>
            <w:u w:val="single"/>
          </w:rPr>
          <w:t>.06.2015 N 588</w:t>
        </w:r>
      </w:hyperlink>
      <w:r>
        <w:rPr>
          <w:rFonts w:ascii="Courier New" w:hAnsi="Courier New" w:cs="Courier New"/>
          <w:sz w:val="24"/>
          <w:szCs w:val="24"/>
        </w:rPr>
        <w: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hyperlink r:id="rId1804" w:history="1">
        <w:r>
          <w:rPr>
            <w:rFonts w:ascii="Courier New" w:hAnsi="Courier New" w:cs="Courier New"/>
            <w:sz w:val="24"/>
            <w:szCs w:val="24"/>
            <w:u w:val="single"/>
          </w:rPr>
          <w:t>от 30.06.2022 N 1178</w:t>
        </w:r>
      </w:hyperlink>
      <w:r>
        <w:rPr>
          <w:rFonts w:ascii="Courier New" w:hAnsi="Courier New" w:cs="Courier New"/>
          <w:sz w:val="24"/>
          <w:szCs w:val="24"/>
        </w:rPr>
        <w:t>,</w:t>
      </w:r>
      <w:r>
        <w:rPr>
          <w:rFonts w:ascii="Courier New" w:hAnsi="Courier New" w:cs="Courier New"/>
          <w:sz w:val="24"/>
          <w:szCs w:val="24"/>
        </w:rPr>
        <w:t> </w:t>
      </w:r>
      <w:hyperlink r:id="rId1805" w:history="1">
        <w:r>
          <w:rPr>
            <w:rFonts w:ascii="Courier New" w:hAnsi="Courier New" w:cs="Courier New"/>
            <w:sz w:val="24"/>
            <w:szCs w:val="24"/>
            <w:u w:val="single"/>
          </w:rPr>
          <w:t>от 19.03.2024 N 330</w:t>
        </w:r>
      </w:hyperlink>
      <w:r>
        <w:rPr>
          <w:rFonts w:ascii="Courier New" w:hAnsi="Courier New" w:cs="Courier New"/>
          <w:sz w:val="24"/>
          <w:szCs w:val="24"/>
        </w:rPr>
        <w:t>,</w:t>
      </w:r>
      <w:r>
        <w:rPr>
          <w:rFonts w:ascii="Courier New" w:hAnsi="Courier New" w:cs="Courier New"/>
          <w:sz w:val="24"/>
          <w:szCs w:val="24"/>
        </w:rPr>
        <w:t> </w:t>
      </w:r>
      <w:hyperlink r:id="rId1806" w:history="1">
        <w:r>
          <w:rPr>
            <w:rFonts w:ascii="Courier New" w:hAnsi="Courier New" w:cs="Courier New"/>
            <w:sz w:val="24"/>
            <w:szCs w:val="24"/>
            <w:u w:val="single"/>
          </w:rPr>
          <w:t>от 06.05.2024 N 594</w:t>
        </w:r>
      </w:hyperlink>
      <w:r>
        <w:rPr>
          <w:rFonts w:ascii="Courier New" w:hAnsi="Courier New" w:cs="Courier New"/>
          <w:sz w:val="24"/>
          <w:szCs w:val="24"/>
        </w:rPr>
        <w: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1.</w:t>
      </w:r>
      <w:r>
        <w:rPr>
          <w:rFonts w:ascii="Courier New" w:hAnsi="Courier New" w:cs="Courier New"/>
          <w:sz w:val="24"/>
          <w:szCs w:val="24"/>
        </w:rPr>
        <w:t> </w:t>
      </w:r>
      <w:r>
        <w:rPr>
          <w:rFonts w:ascii="Courier New" w:hAnsi="Courier New" w:cs="Courier New"/>
          <w:sz w:val="24"/>
          <w:szCs w:val="24"/>
        </w:rPr>
        <w:t>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(фамилия,</w:t>
      </w:r>
      <w:r>
        <w:rPr>
          <w:rFonts w:ascii="Courier New" w:hAnsi="Courier New" w:cs="Courier New"/>
          <w:sz w:val="24"/>
          <w:szCs w:val="24"/>
        </w:rPr>
        <w:t> </w:t>
      </w:r>
      <w:r>
        <w:rPr>
          <w:rFonts w:ascii="Courier New" w:hAnsi="Courier New" w:cs="Courier New"/>
          <w:sz w:val="24"/>
          <w:szCs w:val="24"/>
        </w:rPr>
        <w:t>имя,</w:t>
      </w:r>
      <w:r>
        <w:rPr>
          <w:rFonts w:ascii="Courier New" w:hAnsi="Courier New" w:cs="Courier New"/>
          <w:sz w:val="24"/>
          <w:szCs w:val="24"/>
        </w:rPr>
        <w:t> </w:t>
      </w:r>
      <w:r>
        <w:rPr>
          <w:rFonts w:ascii="Courier New" w:hAnsi="Courier New" w:cs="Courier New"/>
          <w:sz w:val="24"/>
          <w:szCs w:val="24"/>
        </w:rPr>
        <w:t>отчество)</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2.</w:t>
      </w:r>
      <w:r>
        <w:rPr>
          <w:rFonts w:ascii="Courier New" w:hAnsi="Courier New" w:cs="Courier New"/>
          <w:sz w:val="24"/>
          <w:szCs w:val="24"/>
        </w:rPr>
        <w:t> </w:t>
      </w:r>
      <w:r>
        <w:rPr>
          <w:rFonts w:ascii="Courier New" w:hAnsi="Courier New" w:cs="Courier New"/>
          <w:sz w:val="24"/>
          <w:szCs w:val="24"/>
        </w:rPr>
        <w:t>Паспортные</w:t>
      </w:r>
      <w:r>
        <w:rPr>
          <w:rFonts w:ascii="Courier New" w:hAnsi="Courier New" w:cs="Courier New"/>
          <w:sz w:val="24"/>
          <w:szCs w:val="24"/>
        </w:rPr>
        <w:t> </w:t>
      </w:r>
      <w:r>
        <w:rPr>
          <w:rFonts w:ascii="Courier New" w:hAnsi="Courier New" w:cs="Courier New"/>
          <w:sz w:val="24"/>
          <w:szCs w:val="24"/>
        </w:rPr>
        <w:t>данные:</w:t>
      </w:r>
      <w:r>
        <w:rPr>
          <w:rFonts w:ascii="Courier New" w:hAnsi="Courier New" w:cs="Courier New"/>
          <w:sz w:val="24"/>
          <w:szCs w:val="24"/>
        </w:rPr>
        <w:t> </w:t>
      </w:r>
      <w:r>
        <w:rPr>
          <w:rFonts w:ascii="Courier New" w:hAnsi="Courier New" w:cs="Courier New"/>
          <w:sz w:val="24"/>
          <w:szCs w:val="24"/>
        </w:rPr>
        <w:t>серия</w:t>
      </w:r>
      <w:r>
        <w:rPr>
          <w:rFonts w:ascii="Courier New" w:hAnsi="Courier New" w:cs="Courier New"/>
          <w:sz w:val="24"/>
          <w:szCs w:val="24"/>
        </w:rPr>
        <w:t> </w:t>
      </w:r>
      <w:r>
        <w:rPr>
          <w:rFonts w:ascii="Courier New" w:hAnsi="Courier New" w:cs="Courier New"/>
          <w:sz w:val="24"/>
          <w:szCs w:val="24"/>
        </w:rPr>
        <w:t>__________</w:t>
      </w:r>
      <w:r>
        <w:rPr>
          <w:rFonts w:ascii="Courier New" w:hAnsi="Courier New" w:cs="Courier New"/>
          <w:sz w:val="24"/>
          <w:szCs w:val="24"/>
        </w:rPr>
        <w:t> </w:t>
      </w:r>
      <w:r>
        <w:rPr>
          <w:rFonts w:ascii="Courier New" w:hAnsi="Courier New" w:cs="Courier New"/>
          <w:sz w:val="24"/>
          <w:szCs w:val="24"/>
        </w:rPr>
        <w:t>номер</w:t>
      </w:r>
      <w:r>
        <w:rPr>
          <w:rFonts w:ascii="Courier New" w:hAnsi="Courier New" w:cs="Courier New"/>
          <w:sz w:val="24"/>
          <w:szCs w:val="24"/>
        </w:rPr>
        <w:t> </w:t>
      </w:r>
      <w:r>
        <w:rPr>
          <w:rFonts w:ascii="Courier New" w:hAnsi="Courier New" w:cs="Courier New"/>
          <w:sz w:val="24"/>
          <w:szCs w:val="24"/>
        </w:rPr>
        <w:t>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выдан</w:t>
      </w:r>
      <w:r>
        <w:rPr>
          <w:rFonts w:ascii="Courier New" w:hAnsi="Courier New" w:cs="Courier New"/>
          <w:sz w:val="24"/>
          <w:szCs w:val="24"/>
        </w:rPr>
        <w:t> </w:t>
      </w:r>
      <w:r>
        <w:rPr>
          <w:rFonts w:ascii="Courier New" w:hAnsi="Courier New" w:cs="Courier New"/>
          <w:sz w:val="24"/>
          <w:szCs w:val="24"/>
        </w:rPr>
        <w:t>(кем,</w:t>
      </w:r>
      <w:r>
        <w:rPr>
          <w:rFonts w:ascii="Courier New" w:hAnsi="Courier New" w:cs="Courier New"/>
          <w:sz w:val="24"/>
          <w:szCs w:val="24"/>
        </w:rPr>
        <w:t> </w:t>
      </w:r>
      <w:r>
        <w:rPr>
          <w:rFonts w:ascii="Courier New" w:hAnsi="Courier New" w:cs="Courier New"/>
          <w:sz w:val="24"/>
          <w:szCs w:val="24"/>
        </w:rPr>
        <w:t>когда),</w:t>
      </w:r>
      <w:r>
        <w:rPr>
          <w:rFonts w:ascii="Courier New" w:hAnsi="Courier New" w:cs="Courier New"/>
          <w:sz w:val="24"/>
          <w:szCs w:val="24"/>
        </w:rPr>
        <w:t> </w:t>
      </w:r>
      <w:r>
        <w:rPr>
          <w:rFonts w:ascii="Courier New" w:hAnsi="Courier New" w:cs="Courier New"/>
          <w:sz w:val="24"/>
          <w:szCs w:val="24"/>
        </w:rPr>
        <w:t>дата</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место</w:t>
      </w:r>
      <w:r>
        <w:rPr>
          <w:rFonts w:ascii="Courier New" w:hAnsi="Courier New" w:cs="Courier New"/>
          <w:sz w:val="24"/>
          <w:szCs w:val="24"/>
        </w:rPr>
        <w:t> </w:t>
      </w:r>
      <w:r>
        <w:rPr>
          <w:rFonts w:ascii="Courier New" w:hAnsi="Courier New" w:cs="Courier New"/>
          <w:sz w:val="24"/>
          <w:szCs w:val="24"/>
        </w:rPr>
        <w:t>рождения</w:t>
      </w:r>
      <w:r>
        <w:rPr>
          <w:rFonts w:ascii="Courier New" w:hAnsi="Courier New" w:cs="Courier New"/>
          <w:sz w:val="24"/>
          <w:szCs w:val="24"/>
        </w:rPr>
        <w:t> </w:t>
      </w:r>
      <w:r>
        <w:rPr>
          <w:rFonts w:ascii="Courier New" w:hAnsi="Courier New" w:cs="Courier New"/>
          <w:sz w:val="24"/>
          <w:szCs w:val="24"/>
        </w:rPr>
        <w:t>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Постановления</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РФ</w:t>
      </w:r>
      <w:r>
        <w:rPr>
          <w:rFonts w:ascii="Courier New" w:hAnsi="Courier New" w:cs="Courier New"/>
          <w:sz w:val="24"/>
          <w:szCs w:val="24"/>
        </w:rPr>
        <w:t> </w:t>
      </w:r>
      <w:hyperlink r:id="rId1807" w:history="1">
        <w:r>
          <w:rPr>
            <w:rFonts w:ascii="Courier New" w:hAnsi="Courier New" w:cs="Courier New"/>
            <w:sz w:val="24"/>
            <w:szCs w:val="24"/>
            <w:u w:val="single"/>
          </w:rPr>
          <w:t>от 19.03.2024 N 330</w:t>
        </w:r>
      </w:hyperlink>
      <w:r>
        <w:rPr>
          <w:rFonts w:ascii="Courier New" w:hAnsi="Courier New" w:cs="Courier New"/>
          <w:sz w:val="24"/>
          <w:szCs w:val="24"/>
        </w:rPr>
        <w: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3.</w:t>
      </w:r>
      <w:r>
        <w:rPr>
          <w:rFonts w:ascii="Courier New" w:hAnsi="Courier New" w:cs="Courier New"/>
          <w:sz w:val="24"/>
          <w:szCs w:val="24"/>
        </w:rPr>
        <w:t> </w:t>
      </w:r>
      <w:r>
        <w:rPr>
          <w:rFonts w:ascii="Courier New" w:hAnsi="Courier New" w:cs="Courier New"/>
          <w:sz w:val="24"/>
          <w:szCs w:val="24"/>
        </w:rPr>
        <w:t>Зарегистрирован(а)</w:t>
      </w:r>
      <w:r>
        <w:rPr>
          <w:rFonts w:ascii="Courier New" w:hAnsi="Courier New" w:cs="Courier New"/>
          <w:sz w:val="24"/>
          <w:szCs w:val="24"/>
        </w:rPr>
        <w:t> </w:t>
      </w:r>
      <w:r>
        <w:rPr>
          <w:rFonts w:ascii="Courier New" w:hAnsi="Courier New" w:cs="Courier New"/>
          <w:sz w:val="24"/>
          <w:szCs w:val="24"/>
        </w:rPr>
        <w:t>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(индекс,</w:t>
      </w:r>
      <w:r>
        <w:rPr>
          <w:rFonts w:ascii="Courier New" w:hAnsi="Courier New" w:cs="Courier New"/>
          <w:sz w:val="24"/>
          <w:szCs w:val="24"/>
        </w:rPr>
        <w:t> </w:t>
      </w:r>
      <w:r>
        <w:rPr>
          <w:rFonts w:ascii="Courier New" w:hAnsi="Courier New" w:cs="Courier New"/>
          <w:sz w:val="24"/>
          <w:szCs w:val="24"/>
        </w:rPr>
        <w:t>адрес)</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w:t>
      </w:r>
      <w:r>
        <w:rPr>
          <w:rFonts w:ascii="Courier New" w:hAnsi="Courier New" w:cs="Courier New"/>
          <w:sz w:val="24"/>
          <w:szCs w:val="24"/>
        </w:rPr>
        <w:t>3(1).</w:t>
      </w:r>
      <w:r>
        <w:rPr>
          <w:rFonts w:ascii="Courier New" w:hAnsi="Courier New" w:cs="Courier New"/>
          <w:sz w:val="24"/>
          <w:szCs w:val="24"/>
        </w:rPr>
        <w:t>  </w:t>
      </w:r>
      <w:r>
        <w:rPr>
          <w:rFonts w:ascii="Courier New" w:hAnsi="Courier New" w:cs="Courier New"/>
          <w:sz w:val="24"/>
          <w:szCs w:val="24"/>
        </w:rPr>
        <w:t>Страховой</w:t>
      </w:r>
      <w:r>
        <w:rPr>
          <w:rFonts w:ascii="Courier New" w:hAnsi="Courier New" w:cs="Courier New"/>
          <w:sz w:val="24"/>
          <w:szCs w:val="24"/>
        </w:rPr>
        <w:t> </w:t>
      </w:r>
      <w:r>
        <w:rPr>
          <w:rFonts w:ascii="Courier New" w:hAnsi="Courier New" w:cs="Courier New"/>
          <w:sz w:val="24"/>
          <w:szCs w:val="24"/>
        </w:rPr>
        <w:t>номер</w:t>
      </w:r>
      <w:r>
        <w:rPr>
          <w:rFonts w:ascii="Courier New" w:hAnsi="Courier New" w:cs="Courier New"/>
          <w:sz w:val="24"/>
          <w:szCs w:val="24"/>
        </w:rPr>
        <w:t> </w:t>
      </w:r>
      <w:r>
        <w:rPr>
          <w:rFonts w:ascii="Courier New" w:hAnsi="Courier New" w:cs="Courier New"/>
          <w:sz w:val="24"/>
          <w:szCs w:val="24"/>
        </w:rPr>
        <w:t>инди</w:t>
      </w:r>
      <w:r>
        <w:rPr>
          <w:rFonts w:ascii="Courier New" w:hAnsi="Courier New" w:cs="Courier New"/>
          <w:sz w:val="24"/>
          <w:szCs w:val="24"/>
        </w:rPr>
        <w:t>видуального</w:t>
      </w:r>
      <w:r>
        <w:rPr>
          <w:rFonts w:ascii="Courier New" w:hAnsi="Courier New" w:cs="Courier New"/>
          <w:sz w:val="24"/>
          <w:szCs w:val="24"/>
        </w:rPr>
        <w:t> </w:t>
      </w:r>
      <w:r>
        <w:rPr>
          <w:rFonts w:ascii="Courier New" w:hAnsi="Courier New" w:cs="Courier New"/>
          <w:sz w:val="24"/>
          <w:szCs w:val="24"/>
        </w:rPr>
        <w:t>лицевого</w:t>
      </w:r>
      <w:r>
        <w:rPr>
          <w:rFonts w:ascii="Courier New" w:hAnsi="Courier New" w:cs="Courier New"/>
          <w:sz w:val="24"/>
          <w:szCs w:val="24"/>
        </w:rPr>
        <w:t> </w:t>
      </w:r>
      <w:r>
        <w:rPr>
          <w:rFonts w:ascii="Courier New" w:hAnsi="Courier New" w:cs="Courier New"/>
          <w:sz w:val="24"/>
          <w:szCs w:val="24"/>
        </w:rPr>
        <w:t>счета</w:t>
      </w:r>
      <w:r>
        <w:rPr>
          <w:rFonts w:ascii="Courier New" w:hAnsi="Courier New" w:cs="Courier New"/>
          <w:sz w:val="24"/>
          <w:szCs w:val="24"/>
        </w:rPr>
        <w:t> </w:t>
      </w:r>
      <w:r>
        <w:rPr>
          <w:rFonts w:ascii="Courier New" w:hAnsi="Courier New" w:cs="Courier New"/>
          <w:sz w:val="24"/>
          <w:szCs w:val="24"/>
        </w:rPr>
        <w:t>заявителя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(для</w:t>
      </w:r>
      <w:r>
        <w:rPr>
          <w:rFonts w:ascii="Courier New" w:hAnsi="Courier New" w:cs="Courier New"/>
          <w:sz w:val="24"/>
          <w:szCs w:val="24"/>
        </w:rPr>
        <w:t> </w:t>
      </w:r>
      <w:r>
        <w:rPr>
          <w:rFonts w:ascii="Courier New" w:hAnsi="Courier New" w:cs="Courier New"/>
          <w:sz w:val="24"/>
          <w:szCs w:val="24"/>
        </w:rPr>
        <w:t>физических</w:t>
      </w:r>
      <w:r>
        <w:rPr>
          <w:rFonts w:ascii="Courier New" w:hAnsi="Courier New" w:cs="Courier New"/>
          <w:sz w:val="24"/>
          <w:szCs w:val="24"/>
        </w:rPr>
        <w:t> </w:t>
      </w:r>
      <w:r>
        <w:rPr>
          <w:rFonts w:ascii="Courier New" w:hAnsi="Courier New" w:cs="Courier New"/>
          <w:sz w:val="24"/>
          <w:szCs w:val="24"/>
        </w:rPr>
        <w:t>лиц)</w:t>
      </w:r>
      <w:r>
        <w:rPr>
          <w:rFonts w:ascii="Courier New" w:hAnsi="Courier New" w:cs="Courier New"/>
          <w:sz w:val="24"/>
          <w:szCs w:val="24"/>
        </w:rPr>
        <w:t> </w:t>
      </w:r>
      <w:r>
        <w:rPr>
          <w:rFonts w:ascii="Courier New" w:hAnsi="Courier New" w:cs="Courier New"/>
          <w:sz w:val="24"/>
          <w:szCs w:val="24"/>
        </w:rPr>
        <w:t>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Постановления</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РФ</w:t>
      </w:r>
      <w:r>
        <w:rPr>
          <w:rFonts w:ascii="Courier New" w:hAnsi="Courier New" w:cs="Courier New"/>
          <w:sz w:val="24"/>
          <w:szCs w:val="24"/>
        </w:rPr>
        <w:t> </w:t>
      </w:r>
      <w:hyperlink r:id="rId1808" w:history="1">
        <w:r>
          <w:rPr>
            <w:rFonts w:ascii="Courier New" w:hAnsi="Courier New" w:cs="Courier New"/>
            <w:sz w:val="24"/>
            <w:szCs w:val="24"/>
            <w:u w:val="single"/>
          </w:rPr>
          <w:t>от 30.06.2022 N 1178</w:t>
        </w:r>
      </w:hyperlink>
      <w:r>
        <w:rPr>
          <w:rFonts w:ascii="Courier New" w:hAnsi="Courier New" w:cs="Courier New"/>
          <w:sz w:val="24"/>
          <w:szCs w:val="24"/>
        </w:rPr>
        <w:t>)</w:t>
      </w:r>
      <w:r>
        <w:rPr>
          <w:rFonts w:ascii="Courier New" w:hAnsi="Courier New" w:cs="Courier New"/>
          <w:sz w:val="24"/>
          <w:szCs w:val="24"/>
        </w:rPr>
        <w:t>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3(2).</w:t>
      </w:r>
      <w:r>
        <w:rPr>
          <w:rFonts w:ascii="Courier New" w:hAnsi="Courier New" w:cs="Courier New"/>
          <w:sz w:val="24"/>
          <w:szCs w:val="24"/>
        </w:rPr>
        <w:t>  </w:t>
      </w:r>
      <w:r>
        <w:rPr>
          <w:rFonts w:ascii="Courier New" w:hAnsi="Courier New" w:cs="Courier New"/>
          <w:sz w:val="24"/>
          <w:szCs w:val="24"/>
        </w:rPr>
        <w:t>Согласие</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на</w:t>
      </w:r>
      <w:r>
        <w:rPr>
          <w:rFonts w:ascii="Courier New" w:hAnsi="Courier New" w:cs="Courier New"/>
          <w:sz w:val="24"/>
          <w:szCs w:val="24"/>
        </w:rPr>
        <w:t>  </w:t>
      </w:r>
      <w:r>
        <w:rPr>
          <w:rFonts w:ascii="Courier New" w:hAnsi="Courier New" w:cs="Courier New"/>
          <w:sz w:val="24"/>
          <w:szCs w:val="24"/>
        </w:rPr>
        <w:t>обработку</w:t>
      </w:r>
      <w:r>
        <w:rPr>
          <w:rFonts w:ascii="Courier New" w:hAnsi="Courier New" w:cs="Courier New"/>
          <w:sz w:val="24"/>
          <w:szCs w:val="24"/>
        </w:rPr>
        <w:t> </w:t>
      </w:r>
      <w:r>
        <w:rPr>
          <w:rFonts w:ascii="Courier New" w:hAnsi="Courier New" w:cs="Courier New"/>
          <w:sz w:val="24"/>
          <w:szCs w:val="24"/>
        </w:rPr>
        <w:t>персональных</w:t>
      </w:r>
      <w:r>
        <w:rPr>
          <w:rFonts w:ascii="Courier New" w:hAnsi="Courier New" w:cs="Courier New"/>
          <w:sz w:val="24"/>
          <w:szCs w:val="24"/>
        </w:rPr>
        <w:t> </w:t>
      </w:r>
      <w:r>
        <w:rPr>
          <w:rFonts w:ascii="Courier New" w:hAnsi="Courier New" w:cs="Courier New"/>
          <w:sz w:val="24"/>
          <w:szCs w:val="24"/>
        </w:rPr>
        <w:t>данных</w:t>
      </w:r>
      <w:r>
        <w:rPr>
          <w:rFonts w:ascii="Courier New" w:hAnsi="Courier New" w:cs="Courier New"/>
          <w:sz w:val="24"/>
          <w:szCs w:val="24"/>
        </w:rPr>
        <w:t> </w:t>
      </w:r>
      <w:r>
        <w:rPr>
          <w:rFonts w:ascii="Courier New" w:hAnsi="Courier New" w:cs="Courier New"/>
          <w:sz w:val="24"/>
          <w:szCs w:val="24"/>
        </w:rPr>
        <w:t>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соответствии</w:t>
      </w:r>
      <w:r>
        <w:rPr>
          <w:rFonts w:ascii="Courier New" w:hAnsi="Courier New" w:cs="Courier New"/>
          <w:sz w:val="24"/>
          <w:szCs w:val="24"/>
        </w:rPr>
        <w:t>  </w:t>
      </w:r>
      <w:r>
        <w:rPr>
          <w:rFonts w:ascii="Courier New" w:hAnsi="Courier New" w:cs="Courier New"/>
          <w:sz w:val="24"/>
          <w:szCs w:val="24"/>
        </w:rPr>
        <w:t>с</w:t>
      </w:r>
      <w:r>
        <w:rPr>
          <w:rFonts w:ascii="Courier New" w:hAnsi="Courier New" w:cs="Courier New"/>
          <w:sz w:val="24"/>
          <w:szCs w:val="24"/>
        </w:rPr>
        <w:t>  </w:t>
      </w:r>
      <w:r>
        <w:rPr>
          <w:rFonts w:ascii="Courier New" w:hAnsi="Courier New" w:cs="Courier New"/>
          <w:sz w:val="24"/>
          <w:szCs w:val="24"/>
        </w:rPr>
        <w:t>требованиями</w:t>
      </w:r>
      <w:r>
        <w:rPr>
          <w:rFonts w:ascii="Courier New" w:hAnsi="Courier New" w:cs="Courier New"/>
          <w:sz w:val="24"/>
          <w:szCs w:val="24"/>
        </w:rPr>
        <w:t>  </w:t>
      </w:r>
      <w:r>
        <w:rPr>
          <w:rFonts w:ascii="Courier New" w:hAnsi="Courier New" w:cs="Courier New"/>
          <w:sz w:val="24"/>
          <w:szCs w:val="24"/>
        </w:rPr>
        <w:t>Федерального</w:t>
      </w:r>
      <w:r>
        <w:rPr>
          <w:rFonts w:ascii="Courier New" w:hAnsi="Courier New" w:cs="Courier New"/>
          <w:sz w:val="24"/>
          <w:szCs w:val="24"/>
        </w:rPr>
        <w:t> </w:t>
      </w:r>
      <w:hyperlink r:id="rId1809" w:history="1">
        <w:r>
          <w:rPr>
            <w:rFonts w:ascii="Courier New" w:hAnsi="Courier New" w:cs="Courier New"/>
            <w:sz w:val="24"/>
            <w:szCs w:val="24"/>
            <w:u w:val="single"/>
          </w:rPr>
          <w:t>закона</w:t>
        </w:r>
      </w:hyperlink>
      <w:r>
        <w:rPr>
          <w:rFonts w:ascii="Courier New" w:hAnsi="Courier New" w:cs="Courier New"/>
          <w:sz w:val="24"/>
          <w:szCs w:val="24"/>
        </w:rPr>
        <w:t> </w:t>
      </w:r>
      <w:r>
        <w:rPr>
          <w:rFonts w:ascii="Courier New" w:hAnsi="Courier New" w:cs="Courier New"/>
          <w:sz w:val="24"/>
          <w:szCs w:val="24"/>
        </w:rPr>
        <w:t>"О</w:t>
      </w:r>
      <w:r>
        <w:rPr>
          <w:rFonts w:ascii="Courier New" w:hAnsi="Courier New" w:cs="Courier New"/>
          <w:sz w:val="24"/>
          <w:szCs w:val="24"/>
        </w:rPr>
        <w:t> </w:t>
      </w:r>
      <w:r>
        <w:rPr>
          <w:rFonts w:ascii="Courier New" w:hAnsi="Courier New" w:cs="Courier New"/>
          <w:sz w:val="24"/>
          <w:szCs w:val="24"/>
        </w:rPr>
        <w:t>персональных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данных"</w:t>
      </w:r>
      <w:r>
        <w:rPr>
          <w:rFonts w:ascii="Courier New" w:hAnsi="Courier New" w:cs="Courier New"/>
          <w:sz w:val="24"/>
          <w:szCs w:val="24"/>
        </w:rPr>
        <w:t> </w:t>
      </w:r>
      <w:r>
        <w:rPr>
          <w:rFonts w:ascii="Courier New" w:hAnsi="Courier New" w:cs="Courier New"/>
          <w:sz w:val="24"/>
          <w:szCs w:val="24"/>
        </w:rPr>
        <w:t>______________________________</w:t>
      </w:r>
      <w:r>
        <w:rPr>
          <w:rFonts w:ascii="Courier New" w:hAnsi="Courier New" w:cs="Courier New"/>
          <w:sz w:val="24"/>
          <w:szCs w:val="24"/>
        </w:rPr>
        <w:t>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Постановления</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РФ</w:t>
      </w:r>
      <w:r>
        <w:rPr>
          <w:rFonts w:ascii="Courier New" w:hAnsi="Courier New" w:cs="Courier New"/>
          <w:sz w:val="24"/>
          <w:szCs w:val="24"/>
        </w:rPr>
        <w:t> </w:t>
      </w:r>
      <w:hyperlink r:id="rId1810" w:history="1">
        <w:r>
          <w:rPr>
            <w:rFonts w:ascii="Courier New" w:hAnsi="Courier New" w:cs="Courier New"/>
            <w:sz w:val="24"/>
            <w:szCs w:val="24"/>
            <w:u w:val="single"/>
          </w:rPr>
          <w:t>от 06.05.2024 N 594</w:t>
        </w:r>
      </w:hyperlink>
      <w:r>
        <w:rPr>
          <w:rFonts w:ascii="Courier New" w:hAnsi="Courier New" w:cs="Courier New"/>
          <w:sz w:val="24"/>
          <w:szCs w:val="24"/>
        </w:rPr>
        <w: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4.</w:t>
      </w:r>
      <w:r>
        <w:rPr>
          <w:rFonts w:ascii="Courier New" w:hAnsi="Courier New" w:cs="Courier New"/>
          <w:sz w:val="24"/>
          <w:szCs w:val="24"/>
        </w:rPr>
        <w:t> </w:t>
      </w:r>
      <w:r>
        <w:rPr>
          <w:rFonts w:ascii="Courier New" w:hAnsi="Courier New" w:cs="Courier New"/>
          <w:sz w:val="24"/>
          <w:szCs w:val="24"/>
        </w:rPr>
        <w:t>Фактический</w:t>
      </w:r>
      <w:r>
        <w:rPr>
          <w:rFonts w:ascii="Courier New" w:hAnsi="Courier New" w:cs="Courier New"/>
          <w:sz w:val="24"/>
          <w:szCs w:val="24"/>
        </w:rPr>
        <w:t> </w:t>
      </w:r>
      <w:r>
        <w:rPr>
          <w:rFonts w:ascii="Courier New" w:hAnsi="Courier New" w:cs="Courier New"/>
          <w:sz w:val="24"/>
          <w:szCs w:val="24"/>
        </w:rPr>
        <w:t>адрес</w:t>
      </w:r>
      <w:r>
        <w:rPr>
          <w:rFonts w:ascii="Courier New" w:hAnsi="Courier New" w:cs="Courier New"/>
          <w:sz w:val="24"/>
          <w:szCs w:val="24"/>
        </w:rPr>
        <w:t> </w:t>
      </w:r>
      <w:r>
        <w:rPr>
          <w:rFonts w:ascii="Courier New" w:hAnsi="Courier New" w:cs="Courier New"/>
          <w:sz w:val="24"/>
          <w:szCs w:val="24"/>
        </w:rPr>
        <w:t>проживания</w:t>
      </w:r>
      <w:r>
        <w:rPr>
          <w:rFonts w:ascii="Courier New" w:hAnsi="Courier New" w:cs="Courier New"/>
          <w:sz w:val="24"/>
          <w:szCs w:val="24"/>
        </w:rPr>
        <w:t> </w:t>
      </w:r>
      <w:r>
        <w:rPr>
          <w:rFonts w:ascii="Courier New" w:hAnsi="Courier New" w:cs="Courier New"/>
          <w:sz w:val="24"/>
          <w:szCs w:val="24"/>
        </w:rPr>
        <w:t>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w:t>
      </w:r>
      <w:r>
        <w:rPr>
          <w:rFonts w:ascii="Courier New" w:hAnsi="Courier New" w:cs="Courier New"/>
          <w:sz w:val="24"/>
          <w:szCs w:val="24"/>
        </w:rPr>
        <w:t>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(индекс,</w:t>
      </w:r>
      <w:r>
        <w:rPr>
          <w:rFonts w:ascii="Courier New" w:hAnsi="Courier New" w:cs="Courier New"/>
          <w:sz w:val="24"/>
          <w:szCs w:val="24"/>
        </w:rPr>
        <w:t> </w:t>
      </w:r>
      <w:r>
        <w:rPr>
          <w:rFonts w:ascii="Courier New" w:hAnsi="Courier New" w:cs="Courier New"/>
          <w:sz w:val="24"/>
          <w:szCs w:val="24"/>
        </w:rPr>
        <w:t>адрес)</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5.</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связи</w:t>
      </w:r>
      <w:r>
        <w:rPr>
          <w:rFonts w:ascii="Courier New" w:hAnsi="Courier New" w:cs="Courier New"/>
          <w:sz w:val="24"/>
          <w:szCs w:val="24"/>
        </w:rPr>
        <w:t> </w:t>
      </w:r>
      <w:r>
        <w:rPr>
          <w:rFonts w:ascii="Courier New" w:hAnsi="Courier New" w:cs="Courier New"/>
          <w:sz w:val="24"/>
          <w:szCs w:val="24"/>
        </w:rPr>
        <w:t>с</w:t>
      </w:r>
      <w:r>
        <w:rPr>
          <w:rFonts w:ascii="Courier New" w:hAnsi="Courier New" w:cs="Courier New"/>
          <w:sz w:val="24"/>
          <w:szCs w:val="24"/>
        </w:rPr>
        <w:t> </w:t>
      </w:r>
      <w:r>
        <w:rPr>
          <w:rFonts w:ascii="Courier New" w:hAnsi="Courier New" w:cs="Courier New"/>
          <w:sz w:val="24"/>
          <w:szCs w:val="24"/>
        </w:rPr>
        <w:t>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(увеличение</w:t>
      </w:r>
      <w:r>
        <w:rPr>
          <w:rFonts w:ascii="Courier New" w:hAnsi="Courier New" w:cs="Courier New"/>
          <w:sz w:val="24"/>
          <w:szCs w:val="24"/>
        </w:rPr>
        <w:t> </w:t>
      </w:r>
      <w:r>
        <w:rPr>
          <w:rFonts w:ascii="Courier New" w:hAnsi="Courier New" w:cs="Courier New"/>
          <w:sz w:val="24"/>
          <w:szCs w:val="24"/>
        </w:rPr>
        <w:t>объем</w:t>
      </w:r>
      <w:r>
        <w:rPr>
          <w:rFonts w:ascii="Courier New" w:hAnsi="Courier New" w:cs="Courier New"/>
          <w:sz w:val="24"/>
          <w:szCs w:val="24"/>
        </w:rPr>
        <w:t>а</w:t>
      </w:r>
      <w:r>
        <w:rPr>
          <w:rFonts w:ascii="Courier New" w:hAnsi="Courier New" w:cs="Courier New"/>
          <w:sz w:val="24"/>
          <w:szCs w:val="24"/>
        </w:rPr>
        <w:t> </w:t>
      </w:r>
      <w:r>
        <w:rPr>
          <w:rFonts w:ascii="Courier New" w:hAnsi="Courier New" w:cs="Courier New"/>
          <w:sz w:val="24"/>
          <w:szCs w:val="24"/>
        </w:rPr>
        <w:t>максимальной</w:t>
      </w:r>
      <w:r>
        <w:rPr>
          <w:rFonts w:ascii="Courier New" w:hAnsi="Courier New" w:cs="Courier New"/>
          <w:sz w:val="24"/>
          <w:szCs w:val="24"/>
        </w:rPr>
        <w:t> </w:t>
      </w:r>
      <w:r>
        <w:rPr>
          <w:rFonts w:ascii="Courier New" w:hAnsi="Courier New" w:cs="Courier New"/>
          <w:sz w:val="24"/>
          <w:szCs w:val="24"/>
        </w:rPr>
        <w:t>мощности,</w:t>
      </w:r>
      <w:r>
        <w:rPr>
          <w:rFonts w:ascii="Courier New" w:hAnsi="Courier New" w:cs="Courier New"/>
          <w:sz w:val="24"/>
          <w:szCs w:val="24"/>
        </w:rPr>
        <w:t> </w:t>
      </w:r>
      <w:r>
        <w:rPr>
          <w:rFonts w:ascii="Courier New" w:hAnsi="Courier New" w:cs="Courier New"/>
          <w:sz w:val="24"/>
          <w:szCs w:val="24"/>
        </w:rPr>
        <w:t>новое</w:t>
      </w:r>
      <w:r>
        <w:rPr>
          <w:rFonts w:ascii="Courier New" w:hAnsi="Courier New" w:cs="Courier New"/>
          <w:sz w:val="24"/>
          <w:szCs w:val="24"/>
        </w:rPr>
        <w:t> </w:t>
      </w:r>
      <w:r>
        <w:rPr>
          <w:rFonts w:ascii="Courier New" w:hAnsi="Courier New" w:cs="Courier New"/>
          <w:sz w:val="24"/>
          <w:szCs w:val="24"/>
        </w:rPr>
        <w:t>строительство</w:t>
      </w:r>
      <w:r>
        <w:rPr>
          <w:rFonts w:ascii="Courier New" w:hAnsi="Courier New" w:cs="Courier New"/>
          <w:sz w:val="24"/>
          <w:szCs w:val="24"/>
        </w:rPr>
        <w:t> </w:t>
      </w:r>
      <w:r>
        <w:rPr>
          <w:rFonts w:ascii="Courier New" w:hAnsi="Courier New" w:cs="Courier New"/>
          <w:sz w:val="24"/>
          <w:szCs w:val="24"/>
        </w:rPr>
        <w:t>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др.</w:t>
      </w:r>
      <w:r>
        <w:rPr>
          <w:rFonts w:ascii="Courier New" w:hAnsi="Courier New" w:cs="Courier New"/>
          <w:sz w:val="24"/>
          <w:szCs w:val="24"/>
        </w:rPr>
        <w:t> </w:t>
      </w:r>
      <w:r>
        <w:rPr>
          <w:rFonts w:ascii="Courier New" w:hAnsi="Courier New" w:cs="Courier New"/>
          <w:sz w:val="24"/>
          <w:szCs w:val="24"/>
        </w:rPr>
        <w:t>-</w:t>
      </w:r>
      <w:r>
        <w:rPr>
          <w:rFonts w:ascii="Courier New" w:hAnsi="Courier New" w:cs="Courier New"/>
          <w:sz w:val="24"/>
          <w:szCs w:val="24"/>
        </w:rPr>
        <w:t> </w:t>
      </w:r>
      <w:r>
        <w:rPr>
          <w:rFonts w:ascii="Courier New" w:hAnsi="Courier New" w:cs="Courier New"/>
          <w:sz w:val="24"/>
          <w:szCs w:val="24"/>
        </w:rPr>
        <w:t>указать</w:t>
      </w:r>
      <w:r>
        <w:rPr>
          <w:rFonts w:ascii="Courier New" w:hAnsi="Courier New" w:cs="Courier New"/>
          <w:sz w:val="24"/>
          <w:szCs w:val="24"/>
        </w:rPr>
        <w:t> </w:t>
      </w:r>
      <w:r>
        <w:rPr>
          <w:rFonts w:ascii="Courier New" w:hAnsi="Courier New" w:cs="Courier New"/>
          <w:sz w:val="24"/>
          <w:szCs w:val="24"/>
        </w:rPr>
        <w:t>нужное)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просит</w:t>
      </w:r>
      <w:r>
        <w:rPr>
          <w:rFonts w:ascii="Courier New" w:hAnsi="Courier New" w:cs="Courier New"/>
          <w:sz w:val="24"/>
          <w:szCs w:val="24"/>
        </w:rPr>
        <w:t> </w:t>
      </w:r>
      <w:r>
        <w:rPr>
          <w:rFonts w:ascii="Courier New" w:hAnsi="Courier New" w:cs="Courier New"/>
          <w:sz w:val="24"/>
          <w:szCs w:val="24"/>
        </w:rPr>
        <w:t>осуществить</w:t>
      </w:r>
      <w:r>
        <w:rPr>
          <w:rFonts w:ascii="Courier New" w:hAnsi="Courier New" w:cs="Courier New"/>
          <w:sz w:val="24"/>
          <w:szCs w:val="24"/>
        </w:rPr>
        <w:t> </w:t>
      </w:r>
      <w:r>
        <w:rPr>
          <w:rFonts w:ascii="Courier New" w:hAnsi="Courier New" w:cs="Courier New"/>
          <w:sz w:val="24"/>
          <w:szCs w:val="24"/>
        </w:rPr>
        <w:t>технологическое</w:t>
      </w:r>
      <w:r>
        <w:rPr>
          <w:rFonts w:ascii="Courier New" w:hAnsi="Courier New" w:cs="Courier New"/>
          <w:sz w:val="24"/>
          <w:szCs w:val="24"/>
        </w:rPr>
        <w:t> </w:t>
      </w:r>
      <w:r>
        <w:rPr>
          <w:rFonts w:ascii="Courier New" w:hAnsi="Courier New" w:cs="Courier New"/>
          <w:sz w:val="24"/>
          <w:szCs w:val="24"/>
        </w:rPr>
        <w:t>присоединение</w:t>
      </w:r>
      <w:r>
        <w:rPr>
          <w:rFonts w:ascii="Courier New" w:hAnsi="Courier New" w:cs="Courier New"/>
          <w:sz w:val="24"/>
          <w:szCs w:val="24"/>
        </w:rPr>
        <w:t> </w:t>
      </w:r>
      <w:r>
        <w:rPr>
          <w:rFonts w:ascii="Courier New" w:hAnsi="Courier New" w:cs="Courier New"/>
          <w:sz w:val="24"/>
          <w:szCs w:val="24"/>
        </w:rPr>
        <w:t>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(наименование</w:t>
      </w:r>
      <w:r>
        <w:rPr>
          <w:rFonts w:ascii="Courier New" w:hAnsi="Courier New" w:cs="Courier New"/>
          <w:sz w:val="24"/>
          <w:szCs w:val="24"/>
        </w:rPr>
        <w:t> </w:t>
      </w:r>
      <w:r>
        <w:rPr>
          <w:rFonts w:ascii="Courier New" w:hAnsi="Courier New" w:cs="Courier New"/>
          <w:sz w:val="24"/>
          <w:szCs w:val="24"/>
        </w:rPr>
        <w:t>энергопринимаю</w:t>
      </w:r>
      <w:r>
        <w:rPr>
          <w:rFonts w:ascii="Courier New" w:hAnsi="Courier New" w:cs="Courier New"/>
          <w:sz w:val="24"/>
          <w:szCs w:val="24"/>
        </w:rPr>
        <w:t>щих</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для</w:t>
      </w:r>
      <w:r>
        <w:rPr>
          <w:rFonts w:ascii="Courier New" w:hAnsi="Courier New" w:cs="Courier New"/>
          <w:sz w:val="24"/>
          <w:szCs w:val="24"/>
        </w:rPr>
        <w:t> </w:t>
      </w:r>
      <w:r>
        <w:rPr>
          <w:rFonts w:ascii="Courier New" w:hAnsi="Courier New" w:cs="Courier New"/>
          <w:sz w:val="24"/>
          <w:szCs w:val="24"/>
        </w:rPr>
        <w:t>присоединения)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расположенных</w:t>
      </w:r>
      <w:r>
        <w:rPr>
          <w:rFonts w:ascii="Courier New" w:hAnsi="Courier New" w:cs="Courier New"/>
          <w:sz w:val="24"/>
          <w:szCs w:val="24"/>
        </w:rPr>
        <w:t> </w:t>
      </w:r>
      <w:r>
        <w:rPr>
          <w:rFonts w:ascii="Courier New" w:hAnsi="Courier New" w:cs="Courier New"/>
          <w:sz w:val="24"/>
          <w:szCs w:val="24"/>
        </w:rPr>
        <w:t>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(место</w:t>
      </w:r>
      <w:r>
        <w:rPr>
          <w:rFonts w:ascii="Courier New" w:hAnsi="Courier New" w:cs="Courier New"/>
          <w:sz w:val="24"/>
          <w:szCs w:val="24"/>
        </w:rPr>
        <w:t> </w:t>
      </w:r>
      <w:r>
        <w:rPr>
          <w:rFonts w:ascii="Courier New" w:hAnsi="Courier New" w:cs="Courier New"/>
          <w:sz w:val="24"/>
          <w:szCs w:val="24"/>
        </w:rPr>
        <w:t>нахождения</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6.</w:t>
      </w:r>
      <w:r>
        <w:rPr>
          <w:rFonts w:ascii="Courier New" w:hAnsi="Courier New" w:cs="Courier New"/>
          <w:sz w:val="24"/>
          <w:szCs w:val="24"/>
        </w:rPr>
        <w:t>   </w:t>
      </w:r>
      <w:r>
        <w:rPr>
          <w:rFonts w:ascii="Courier New" w:hAnsi="Courier New" w:cs="Courier New"/>
          <w:sz w:val="24"/>
          <w:szCs w:val="24"/>
        </w:rPr>
        <w:t>Максимальная</w:t>
      </w:r>
      <w:r>
        <w:rPr>
          <w:rFonts w:ascii="Courier New" w:hAnsi="Courier New" w:cs="Courier New"/>
          <w:sz w:val="24"/>
          <w:szCs w:val="24"/>
        </w:rPr>
        <w:t>   </w:t>
      </w:r>
      <w:r>
        <w:rPr>
          <w:rFonts w:ascii="Courier New" w:hAnsi="Courier New" w:cs="Courier New"/>
          <w:sz w:val="24"/>
          <w:szCs w:val="24"/>
        </w:rPr>
        <w:t>мощность</w:t>
      </w:r>
      <w:r>
        <w:rPr>
          <w:rFonts w:ascii="Courier New" w:hAnsi="Courier New" w:cs="Courier New"/>
          <w:sz w:val="24"/>
          <w:szCs w:val="24"/>
        </w:rPr>
        <w:t>   </w:t>
      </w:r>
      <w:r>
        <w:rPr>
          <w:rFonts w:ascii="Courier New" w:hAnsi="Courier New" w:cs="Courier New"/>
          <w:sz w:val="24"/>
          <w:szCs w:val="24"/>
        </w:rPr>
        <w:t>&lt;2&gt;</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(присоединяемых</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 </w:t>
      </w:r>
      <w:r>
        <w:rPr>
          <w:rFonts w:ascii="Courier New" w:hAnsi="Courier New" w:cs="Courier New"/>
          <w:sz w:val="24"/>
          <w:szCs w:val="24"/>
        </w:rPr>
        <w:t>ранее</w:t>
      </w:r>
      <w:r>
        <w:rPr>
          <w:rFonts w:ascii="Courier New" w:hAnsi="Courier New" w:cs="Courier New"/>
          <w:sz w:val="24"/>
          <w:szCs w:val="24"/>
        </w:rPr>
        <w:t> </w:t>
      </w:r>
      <w:r>
        <w:rPr>
          <w:rFonts w:ascii="Courier New" w:hAnsi="Courier New" w:cs="Courier New"/>
          <w:sz w:val="24"/>
          <w:szCs w:val="24"/>
        </w:rPr>
        <w:t>присоединенных)</w:t>
      </w:r>
      <w:r>
        <w:rPr>
          <w:rFonts w:ascii="Courier New" w:hAnsi="Courier New" w:cs="Courier New"/>
          <w:sz w:val="24"/>
          <w:szCs w:val="24"/>
        </w:rPr>
        <w:t> </w:t>
      </w:r>
      <w:r>
        <w:rPr>
          <w:rFonts w:ascii="Courier New" w:hAnsi="Courier New" w:cs="Courier New"/>
          <w:sz w:val="24"/>
          <w:szCs w:val="24"/>
        </w:rPr>
        <w:t>составляет</w:t>
      </w:r>
      <w:r>
        <w:rPr>
          <w:rFonts w:ascii="Courier New" w:hAnsi="Courier New" w:cs="Courier New"/>
          <w:sz w:val="24"/>
          <w:szCs w:val="24"/>
        </w:rPr>
        <w:t> </w:t>
      </w:r>
      <w:r>
        <w:rPr>
          <w:rFonts w:ascii="Courier New" w:hAnsi="Courier New" w:cs="Courier New"/>
          <w:sz w:val="24"/>
          <w:szCs w:val="24"/>
        </w:rPr>
        <w:t>____</w:t>
      </w:r>
      <w:r>
        <w:rPr>
          <w:rFonts w:ascii="Courier New" w:hAnsi="Courier New" w:cs="Courier New"/>
          <w:sz w:val="24"/>
          <w:szCs w:val="24"/>
        </w:rPr>
        <w:t> </w:t>
      </w:r>
      <w:r>
        <w:rPr>
          <w:rFonts w:ascii="Courier New" w:hAnsi="Courier New" w:cs="Courier New"/>
          <w:sz w:val="24"/>
          <w:szCs w:val="24"/>
        </w:rPr>
        <w:t>кВт,</w:t>
      </w:r>
      <w:r>
        <w:rPr>
          <w:rFonts w:ascii="Courier New" w:hAnsi="Courier New" w:cs="Courier New"/>
          <w:sz w:val="24"/>
          <w:szCs w:val="24"/>
        </w:rPr>
        <w:t> </w:t>
      </w:r>
      <w:r>
        <w:rPr>
          <w:rFonts w:ascii="Courier New" w:hAnsi="Courier New" w:cs="Courier New"/>
          <w:sz w:val="24"/>
          <w:szCs w:val="24"/>
        </w:rPr>
        <w:t>при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напряжении</w:t>
      </w:r>
      <w:r>
        <w:rPr>
          <w:rFonts w:ascii="Courier New" w:hAnsi="Courier New" w:cs="Courier New"/>
          <w:sz w:val="24"/>
          <w:szCs w:val="24"/>
        </w:rPr>
        <w:t> </w:t>
      </w:r>
      <w:r>
        <w:rPr>
          <w:rFonts w:ascii="Courier New" w:hAnsi="Courier New" w:cs="Courier New"/>
          <w:sz w:val="24"/>
          <w:szCs w:val="24"/>
        </w:rPr>
        <w:t>&lt;3&gt;</w:t>
      </w:r>
      <w:r>
        <w:rPr>
          <w:rFonts w:ascii="Courier New" w:hAnsi="Courier New" w:cs="Courier New"/>
          <w:sz w:val="24"/>
          <w:szCs w:val="24"/>
        </w:rPr>
        <w:t> </w:t>
      </w:r>
      <w:r>
        <w:rPr>
          <w:rFonts w:ascii="Courier New" w:hAnsi="Courier New" w:cs="Courier New"/>
          <w:sz w:val="24"/>
          <w:szCs w:val="24"/>
        </w:rPr>
        <w:t>___</w:t>
      </w:r>
      <w:r>
        <w:rPr>
          <w:rFonts w:ascii="Courier New" w:hAnsi="Courier New" w:cs="Courier New"/>
          <w:sz w:val="24"/>
          <w:szCs w:val="24"/>
        </w:rPr>
        <w:t> </w:t>
      </w:r>
      <w:r>
        <w:rPr>
          <w:rFonts w:ascii="Courier New" w:hAnsi="Courier New" w:cs="Courier New"/>
          <w:sz w:val="24"/>
          <w:szCs w:val="24"/>
        </w:rPr>
        <w:t>кВ,</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том</w:t>
      </w:r>
      <w:r>
        <w:rPr>
          <w:rFonts w:ascii="Courier New" w:hAnsi="Courier New" w:cs="Courier New"/>
          <w:sz w:val="24"/>
          <w:szCs w:val="24"/>
        </w:rPr>
        <w:t> </w:t>
      </w:r>
      <w:r>
        <w:rPr>
          <w:rFonts w:ascii="Courier New" w:hAnsi="Courier New" w:cs="Courier New"/>
          <w:sz w:val="24"/>
          <w:szCs w:val="24"/>
        </w:rPr>
        <w:t>числе: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w:t>
      </w:r>
      <w:r>
        <w:rPr>
          <w:rFonts w:ascii="Courier New" w:hAnsi="Courier New" w:cs="Courier New"/>
          <w:sz w:val="24"/>
          <w:szCs w:val="24"/>
        </w:rPr>
        <w:t>а)</w:t>
      </w:r>
      <w:r>
        <w:rPr>
          <w:rFonts w:ascii="Courier New" w:hAnsi="Courier New" w:cs="Courier New"/>
          <w:sz w:val="24"/>
          <w:szCs w:val="24"/>
        </w:rPr>
        <w:t>   </w:t>
      </w:r>
      <w:r>
        <w:rPr>
          <w:rFonts w:ascii="Courier New" w:hAnsi="Courier New" w:cs="Courier New"/>
          <w:sz w:val="24"/>
          <w:szCs w:val="24"/>
        </w:rPr>
        <w:t>максимальная</w:t>
      </w:r>
      <w:r>
        <w:rPr>
          <w:rFonts w:ascii="Courier New" w:hAnsi="Courier New" w:cs="Courier New"/>
          <w:sz w:val="24"/>
          <w:szCs w:val="24"/>
        </w:rPr>
        <w:t>   </w:t>
      </w:r>
      <w:r>
        <w:rPr>
          <w:rFonts w:ascii="Courier New" w:hAnsi="Courier New" w:cs="Courier New"/>
          <w:sz w:val="24"/>
          <w:szCs w:val="24"/>
        </w:rPr>
        <w:t>мощность</w:t>
      </w:r>
      <w:r>
        <w:rPr>
          <w:rFonts w:ascii="Courier New" w:hAnsi="Courier New" w:cs="Courier New"/>
          <w:sz w:val="24"/>
          <w:szCs w:val="24"/>
        </w:rPr>
        <w:t>  </w:t>
      </w:r>
      <w:r>
        <w:rPr>
          <w:rFonts w:ascii="Courier New" w:hAnsi="Courier New" w:cs="Courier New"/>
          <w:sz w:val="24"/>
          <w:szCs w:val="24"/>
        </w:rPr>
        <w:t>присоединяемых</w:t>
      </w:r>
      <w:r>
        <w:rPr>
          <w:rFonts w:ascii="Courier New" w:hAnsi="Courier New" w:cs="Courier New"/>
          <w:sz w:val="24"/>
          <w:szCs w:val="24"/>
        </w:rPr>
        <w:t> </w:t>
      </w:r>
      <w:r>
        <w:rPr>
          <w:rFonts w:ascii="Courier New" w:hAnsi="Courier New" w:cs="Courier New"/>
          <w:sz w:val="24"/>
          <w:szCs w:val="24"/>
        </w:rPr>
        <w:t>энергопринимающих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устройств</w:t>
      </w:r>
      <w:r>
        <w:rPr>
          <w:rFonts w:ascii="Courier New" w:hAnsi="Courier New" w:cs="Courier New"/>
          <w:sz w:val="24"/>
          <w:szCs w:val="24"/>
        </w:rPr>
        <w:t> </w:t>
      </w:r>
      <w:r>
        <w:rPr>
          <w:rFonts w:ascii="Courier New" w:hAnsi="Courier New" w:cs="Courier New"/>
          <w:sz w:val="24"/>
          <w:szCs w:val="24"/>
        </w:rPr>
        <w:t>составляет</w:t>
      </w:r>
      <w:r>
        <w:rPr>
          <w:rFonts w:ascii="Courier New" w:hAnsi="Courier New" w:cs="Courier New"/>
          <w:sz w:val="24"/>
          <w:szCs w:val="24"/>
        </w:rPr>
        <w:t> </w:t>
      </w:r>
      <w:r>
        <w:rPr>
          <w:rFonts w:ascii="Courier New" w:hAnsi="Courier New" w:cs="Courier New"/>
          <w:sz w:val="24"/>
          <w:szCs w:val="24"/>
        </w:rPr>
        <w:t>__________</w:t>
      </w:r>
      <w:r>
        <w:rPr>
          <w:rFonts w:ascii="Courier New" w:hAnsi="Courier New" w:cs="Courier New"/>
          <w:sz w:val="24"/>
          <w:szCs w:val="24"/>
        </w:rPr>
        <w:t> </w:t>
      </w:r>
      <w:r>
        <w:rPr>
          <w:rFonts w:ascii="Courier New" w:hAnsi="Courier New" w:cs="Courier New"/>
          <w:sz w:val="24"/>
          <w:szCs w:val="24"/>
        </w:rPr>
        <w:t>кВт</w:t>
      </w:r>
      <w:r>
        <w:rPr>
          <w:rFonts w:ascii="Courier New" w:hAnsi="Courier New" w:cs="Courier New"/>
          <w:sz w:val="24"/>
          <w:szCs w:val="24"/>
        </w:rPr>
        <w:t> </w:t>
      </w:r>
      <w:r>
        <w:rPr>
          <w:rFonts w:ascii="Courier New" w:hAnsi="Courier New" w:cs="Courier New"/>
          <w:sz w:val="24"/>
          <w:szCs w:val="24"/>
        </w:rPr>
        <w:t>при</w:t>
      </w:r>
      <w:r>
        <w:rPr>
          <w:rFonts w:ascii="Courier New" w:hAnsi="Courier New" w:cs="Courier New"/>
          <w:sz w:val="24"/>
          <w:szCs w:val="24"/>
        </w:rPr>
        <w:t> </w:t>
      </w:r>
      <w:r>
        <w:rPr>
          <w:rFonts w:ascii="Courier New" w:hAnsi="Courier New" w:cs="Courier New"/>
          <w:sz w:val="24"/>
          <w:szCs w:val="24"/>
        </w:rPr>
        <w:t>напряжении</w:t>
      </w:r>
      <w:r>
        <w:rPr>
          <w:rFonts w:ascii="Courier New" w:hAnsi="Courier New" w:cs="Courier New"/>
          <w:sz w:val="24"/>
          <w:szCs w:val="24"/>
        </w:rPr>
        <w:t> </w:t>
      </w:r>
      <w:r>
        <w:rPr>
          <w:rFonts w:ascii="Courier New" w:hAnsi="Courier New" w:cs="Courier New"/>
          <w:sz w:val="24"/>
          <w:szCs w:val="24"/>
        </w:rPr>
        <w:t>&lt;3&gt;</w:t>
      </w:r>
      <w:r>
        <w:rPr>
          <w:rFonts w:ascii="Courier New" w:hAnsi="Courier New" w:cs="Courier New"/>
          <w:sz w:val="24"/>
          <w:szCs w:val="24"/>
        </w:rPr>
        <w:t> </w:t>
      </w:r>
      <w:r>
        <w:rPr>
          <w:rFonts w:ascii="Courier New" w:hAnsi="Courier New" w:cs="Courier New"/>
          <w:sz w:val="24"/>
          <w:szCs w:val="24"/>
        </w:rPr>
        <w:t>_____</w:t>
      </w:r>
      <w:r>
        <w:rPr>
          <w:rFonts w:ascii="Courier New" w:hAnsi="Courier New" w:cs="Courier New"/>
          <w:sz w:val="24"/>
          <w:szCs w:val="24"/>
        </w:rPr>
        <w:t> </w:t>
      </w:r>
      <w:r>
        <w:rPr>
          <w:rFonts w:ascii="Courier New" w:hAnsi="Courier New" w:cs="Courier New"/>
          <w:sz w:val="24"/>
          <w:szCs w:val="24"/>
        </w:rPr>
        <w:t>кВ;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б)</w:t>
      </w:r>
      <w:r>
        <w:rPr>
          <w:rFonts w:ascii="Courier New" w:hAnsi="Courier New" w:cs="Courier New"/>
          <w:sz w:val="24"/>
          <w:szCs w:val="24"/>
        </w:rPr>
        <w:t>  </w:t>
      </w:r>
      <w:r>
        <w:rPr>
          <w:rFonts w:ascii="Courier New" w:hAnsi="Courier New" w:cs="Courier New"/>
          <w:sz w:val="24"/>
          <w:szCs w:val="24"/>
        </w:rPr>
        <w:t>максимальная</w:t>
      </w:r>
      <w:r>
        <w:rPr>
          <w:rFonts w:ascii="Courier New" w:hAnsi="Courier New" w:cs="Courier New"/>
          <w:sz w:val="24"/>
          <w:szCs w:val="24"/>
        </w:rPr>
        <w:t>  </w:t>
      </w:r>
      <w:r>
        <w:rPr>
          <w:rFonts w:ascii="Courier New" w:hAnsi="Courier New" w:cs="Courier New"/>
          <w:sz w:val="24"/>
          <w:szCs w:val="24"/>
        </w:rPr>
        <w:t>мощность</w:t>
      </w:r>
      <w:r>
        <w:rPr>
          <w:rFonts w:ascii="Courier New" w:hAnsi="Courier New" w:cs="Courier New"/>
          <w:sz w:val="24"/>
          <w:szCs w:val="24"/>
        </w:rPr>
        <w:t> </w:t>
      </w:r>
      <w:r>
        <w:rPr>
          <w:rFonts w:ascii="Courier New" w:hAnsi="Courier New" w:cs="Courier New"/>
          <w:sz w:val="24"/>
          <w:szCs w:val="24"/>
        </w:rPr>
        <w:t>р</w:t>
      </w:r>
      <w:r>
        <w:rPr>
          <w:rFonts w:ascii="Courier New" w:hAnsi="Courier New" w:cs="Courier New"/>
          <w:sz w:val="24"/>
          <w:szCs w:val="24"/>
        </w:rPr>
        <w:t>анее</w:t>
      </w:r>
      <w:r>
        <w:rPr>
          <w:rFonts w:ascii="Courier New" w:hAnsi="Courier New" w:cs="Courier New"/>
          <w:sz w:val="24"/>
          <w:szCs w:val="24"/>
        </w:rPr>
        <w:t> </w:t>
      </w:r>
      <w:r>
        <w:rPr>
          <w:rFonts w:ascii="Courier New" w:hAnsi="Courier New" w:cs="Courier New"/>
          <w:sz w:val="24"/>
          <w:szCs w:val="24"/>
        </w:rPr>
        <w:t>присоединенных</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данной</w:t>
      </w:r>
      <w:r>
        <w:rPr>
          <w:rFonts w:ascii="Courier New" w:hAnsi="Courier New" w:cs="Courier New"/>
          <w:sz w:val="24"/>
          <w:szCs w:val="24"/>
        </w:rPr>
        <w:t> </w:t>
      </w:r>
      <w:r>
        <w:rPr>
          <w:rFonts w:ascii="Courier New" w:hAnsi="Courier New" w:cs="Courier New"/>
          <w:sz w:val="24"/>
          <w:szCs w:val="24"/>
        </w:rPr>
        <w:t>точке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присоединения</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составляет</w:t>
      </w:r>
      <w:r>
        <w:rPr>
          <w:rFonts w:ascii="Courier New" w:hAnsi="Courier New" w:cs="Courier New"/>
          <w:sz w:val="24"/>
          <w:szCs w:val="24"/>
        </w:rPr>
        <w:t> </w:t>
      </w:r>
      <w:r>
        <w:rPr>
          <w:rFonts w:ascii="Courier New" w:hAnsi="Courier New" w:cs="Courier New"/>
          <w:sz w:val="24"/>
          <w:szCs w:val="24"/>
        </w:rPr>
        <w:t>______</w:t>
      </w:r>
      <w:r>
        <w:rPr>
          <w:rFonts w:ascii="Courier New" w:hAnsi="Courier New" w:cs="Courier New"/>
          <w:sz w:val="24"/>
          <w:szCs w:val="24"/>
        </w:rPr>
        <w:t> </w:t>
      </w:r>
      <w:r>
        <w:rPr>
          <w:rFonts w:ascii="Courier New" w:hAnsi="Courier New" w:cs="Courier New"/>
          <w:sz w:val="24"/>
          <w:szCs w:val="24"/>
        </w:rPr>
        <w:t>кВт</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при</w:t>
      </w:r>
      <w:r>
        <w:rPr>
          <w:rFonts w:ascii="Courier New" w:hAnsi="Courier New" w:cs="Courier New"/>
          <w:sz w:val="24"/>
          <w:szCs w:val="24"/>
        </w:rPr>
        <w:t> </w:t>
      </w:r>
      <w:r>
        <w:rPr>
          <w:rFonts w:ascii="Courier New" w:hAnsi="Courier New" w:cs="Courier New"/>
          <w:sz w:val="24"/>
          <w:szCs w:val="24"/>
        </w:rPr>
        <w:t>напряжении</w:t>
      </w:r>
      <w:r>
        <w:rPr>
          <w:rFonts w:ascii="Courier New" w:hAnsi="Courier New" w:cs="Courier New"/>
          <w:sz w:val="24"/>
          <w:szCs w:val="24"/>
        </w:rPr>
        <w:t> </w:t>
      </w:r>
      <w:r>
        <w:rPr>
          <w:rFonts w:ascii="Courier New" w:hAnsi="Courier New" w:cs="Courier New"/>
          <w:sz w:val="24"/>
          <w:szCs w:val="24"/>
        </w:rPr>
        <w:t>&lt;3&gt;</w:t>
      </w:r>
      <w:r>
        <w:rPr>
          <w:rFonts w:ascii="Courier New" w:hAnsi="Courier New" w:cs="Courier New"/>
          <w:sz w:val="24"/>
          <w:szCs w:val="24"/>
        </w:rPr>
        <w:t> </w:t>
      </w:r>
      <w:r>
        <w:rPr>
          <w:rFonts w:ascii="Courier New" w:hAnsi="Courier New" w:cs="Courier New"/>
          <w:sz w:val="24"/>
          <w:szCs w:val="24"/>
        </w:rPr>
        <w:t>_____</w:t>
      </w:r>
      <w:r>
        <w:rPr>
          <w:rFonts w:ascii="Courier New" w:hAnsi="Courier New" w:cs="Courier New"/>
          <w:sz w:val="24"/>
          <w:szCs w:val="24"/>
        </w:rPr>
        <w:t> </w:t>
      </w:r>
      <w:r>
        <w:rPr>
          <w:rFonts w:ascii="Courier New" w:hAnsi="Courier New" w:cs="Courier New"/>
          <w:sz w:val="24"/>
          <w:szCs w:val="24"/>
        </w:rPr>
        <w:t>кВ.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7.</w:t>
      </w:r>
      <w:r>
        <w:rPr>
          <w:rFonts w:ascii="Courier New" w:hAnsi="Courier New" w:cs="Courier New"/>
          <w:sz w:val="24"/>
          <w:szCs w:val="24"/>
        </w:rPr>
        <w:t>   </w:t>
      </w:r>
      <w:r>
        <w:rPr>
          <w:rFonts w:ascii="Courier New" w:hAnsi="Courier New" w:cs="Courier New"/>
          <w:sz w:val="24"/>
          <w:szCs w:val="24"/>
        </w:rPr>
        <w:t>Заявляемая</w:t>
      </w:r>
      <w:r>
        <w:rPr>
          <w:rFonts w:ascii="Courier New" w:hAnsi="Courier New" w:cs="Courier New"/>
          <w:sz w:val="24"/>
          <w:szCs w:val="24"/>
        </w:rPr>
        <w:t>   </w:t>
      </w:r>
      <w:r>
        <w:rPr>
          <w:rFonts w:ascii="Courier New" w:hAnsi="Courier New" w:cs="Courier New"/>
          <w:sz w:val="24"/>
          <w:szCs w:val="24"/>
        </w:rPr>
        <w:t>категория</w:t>
      </w:r>
      <w:r>
        <w:rPr>
          <w:rFonts w:ascii="Courier New" w:hAnsi="Courier New" w:cs="Courier New"/>
          <w:sz w:val="24"/>
          <w:szCs w:val="24"/>
        </w:rPr>
        <w:t>   </w:t>
      </w:r>
      <w:r>
        <w:rPr>
          <w:rFonts w:ascii="Courier New" w:hAnsi="Courier New" w:cs="Courier New"/>
          <w:sz w:val="24"/>
          <w:szCs w:val="24"/>
        </w:rPr>
        <w:t>энергопринимающего</w:t>
      </w:r>
      <w:r>
        <w:rPr>
          <w:rFonts w:ascii="Courier New" w:hAnsi="Courier New" w:cs="Courier New"/>
          <w:sz w:val="24"/>
          <w:szCs w:val="24"/>
        </w:rPr>
        <w:t> </w:t>
      </w:r>
      <w:r>
        <w:rPr>
          <w:rFonts w:ascii="Courier New" w:hAnsi="Courier New" w:cs="Courier New"/>
          <w:sz w:val="24"/>
          <w:szCs w:val="24"/>
        </w:rPr>
        <w:t>устройства</w:t>
      </w:r>
      <w:r>
        <w:rPr>
          <w:rFonts w:ascii="Courier New" w:hAnsi="Courier New" w:cs="Courier New"/>
          <w:sz w:val="24"/>
          <w:szCs w:val="24"/>
        </w:rPr>
        <w:t> </w:t>
      </w:r>
      <w:r>
        <w:rPr>
          <w:rFonts w:ascii="Courier New" w:hAnsi="Courier New" w:cs="Courier New"/>
          <w:sz w:val="24"/>
          <w:szCs w:val="24"/>
        </w:rPr>
        <w:t>по</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надежности</w:t>
      </w:r>
      <w:r>
        <w:rPr>
          <w:rFonts w:ascii="Courier New" w:hAnsi="Courier New" w:cs="Courier New"/>
          <w:sz w:val="24"/>
          <w:szCs w:val="24"/>
        </w:rPr>
        <w:t>   </w:t>
      </w:r>
      <w:r>
        <w:rPr>
          <w:rFonts w:ascii="Courier New" w:hAnsi="Courier New" w:cs="Courier New"/>
          <w:sz w:val="24"/>
          <w:szCs w:val="24"/>
        </w:rPr>
        <w:t>электроснабжения</w:t>
      </w:r>
      <w:r>
        <w:rPr>
          <w:rFonts w:ascii="Courier New" w:hAnsi="Courier New" w:cs="Courier New"/>
          <w:sz w:val="24"/>
          <w:szCs w:val="24"/>
        </w:rPr>
        <w:t>   </w:t>
      </w:r>
      <w:r>
        <w:rPr>
          <w:rFonts w:ascii="Courier New" w:hAnsi="Courier New" w:cs="Courier New"/>
          <w:sz w:val="24"/>
          <w:szCs w:val="24"/>
        </w:rPr>
        <w:t>-</w:t>
      </w:r>
      <w:r>
        <w:rPr>
          <w:rFonts w:ascii="Courier New" w:hAnsi="Courier New" w:cs="Courier New"/>
          <w:sz w:val="24"/>
          <w:szCs w:val="24"/>
        </w:rPr>
        <w:t>   III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одно</w:t>
      </w:r>
      <w:r>
        <w:rPr>
          <w:rFonts w:ascii="Courier New" w:hAnsi="Courier New" w:cs="Courier New"/>
          <w:sz w:val="24"/>
          <w:szCs w:val="24"/>
        </w:rPr>
        <w:t>му</w:t>
      </w:r>
      <w:r>
        <w:rPr>
          <w:rFonts w:ascii="Courier New" w:hAnsi="Courier New" w:cs="Courier New"/>
          <w:sz w:val="24"/>
          <w:szCs w:val="24"/>
        </w:rPr>
        <w:t>   </w:t>
      </w:r>
      <w:r>
        <w:rPr>
          <w:rFonts w:ascii="Courier New" w:hAnsi="Courier New" w:cs="Courier New"/>
          <w:sz w:val="24"/>
          <w:szCs w:val="24"/>
        </w:rPr>
        <w:t>источнику</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электроснабжения).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8.</w:t>
      </w:r>
      <w:r>
        <w:rPr>
          <w:rFonts w:ascii="Courier New" w:hAnsi="Courier New" w:cs="Courier New"/>
          <w:sz w:val="24"/>
          <w:szCs w:val="24"/>
        </w:rPr>
        <w:t>  </w:t>
      </w:r>
      <w:r>
        <w:rPr>
          <w:rFonts w:ascii="Courier New" w:hAnsi="Courier New" w:cs="Courier New"/>
          <w:sz w:val="24"/>
          <w:szCs w:val="24"/>
        </w:rPr>
        <w:t>Сроки</w:t>
      </w:r>
      <w:r>
        <w:rPr>
          <w:rFonts w:ascii="Courier New" w:hAnsi="Courier New" w:cs="Courier New"/>
          <w:sz w:val="24"/>
          <w:szCs w:val="24"/>
        </w:rPr>
        <w:t>  </w:t>
      </w:r>
      <w:r>
        <w:rPr>
          <w:rFonts w:ascii="Courier New" w:hAnsi="Courier New" w:cs="Courier New"/>
          <w:sz w:val="24"/>
          <w:szCs w:val="24"/>
        </w:rPr>
        <w:t>проектирования</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поэтапного</w:t>
      </w:r>
      <w:r>
        <w:rPr>
          <w:rFonts w:ascii="Courier New" w:hAnsi="Courier New" w:cs="Courier New"/>
          <w:sz w:val="24"/>
          <w:szCs w:val="24"/>
        </w:rPr>
        <w:t> </w:t>
      </w:r>
      <w:r>
        <w:rPr>
          <w:rFonts w:ascii="Courier New" w:hAnsi="Courier New" w:cs="Courier New"/>
          <w:sz w:val="24"/>
          <w:szCs w:val="24"/>
        </w:rPr>
        <w:t>введения</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эксплуатацию</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объекта</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том</w:t>
      </w:r>
      <w:r>
        <w:rPr>
          <w:rFonts w:ascii="Courier New" w:hAnsi="Courier New" w:cs="Courier New"/>
          <w:sz w:val="24"/>
          <w:szCs w:val="24"/>
        </w:rPr>
        <w:t> </w:t>
      </w:r>
      <w:r>
        <w:rPr>
          <w:rFonts w:ascii="Courier New" w:hAnsi="Courier New" w:cs="Courier New"/>
          <w:sz w:val="24"/>
          <w:szCs w:val="24"/>
        </w:rPr>
        <w:t>числе</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этапам</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очередям):</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032"/>
        <w:gridCol w:w="2752"/>
        <w:gridCol w:w="2752"/>
        <w:gridCol w:w="2752"/>
        <w:gridCol w:w="1456"/>
      </w:tblGrid>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Этап</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(очередь)</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строительства</w:t>
            </w: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Планируемый</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срок</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проектирования</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энергопринимающего</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устройства</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w:t>
            </w:r>
            <w:r>
              <w:rPr>
                <w:rFonts w:ascii="Courier New" w:hAnsi="Courier New" w:cs="Courier New"/>
                <w:sz w:val="24"/>
                <w:szCs w:val="24"/>
              </w:rPr>
              <w:t>месяц,</w:t>
            </w:r>
            <w:r>
              <w:rPr>
                <w:rFonts w:ascii="Courier New" w:hAnsi="Courier New" w:cs="Courier New"/>
                <w:sz w:val="24"/>
                <w:szCs w:val="24"/>
              </w:rPr>
              <w:t> </w:t>
            </w:r>
            <w:r>
              <w:rPr>
                <w:rFonts w:ascii="Courier New" w:hAnsi="Courier New" w:cs="Courier New"/>
                <w:sz w:val="24"/>
                <w:szCs w:val="24"/>
              </w:rPr>
              <w:t>год)</w:t>
            </w: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Планируемый</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срок</w:t>
            </w:r>
            <w:r>
              <w:rPr>
                <w:rFonts w:ascii="Courier New" w:hAnsi="Courier New" w:cs="Courier New"/>
                <w:sz w:val="24"/>
                <w:szCs w:val="24"/>
              </w:rPr>
              <w:t> </w:t>
            </w:r>
            <w:r>
              <w:rPr>
                <w:rFonts w:ascii="Courier New" w:hAnsi="Courier New" w:cs="Courier New"/>
                <w:sz w:val="24"/>
                <w:szCs w:val="24"/>
              </w:rPr>
              <w:t>введения</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энергопринимающего</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устройства</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эксплуатацию</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(месяц,</w:t>
            </w:r>
            <w:r>
              <w:rPr>
                <w:rFonts w:ascii="Courier New" w:hAnsi="Courier New" w:cs="Courier New"/>
                <w:sz w:val="24"/>
                <w:szCs w:val="24"/>
              </w:rPr>
              <w:t> </w:t>
            </w:r>
            <w:r>
              <w:rPr>
                <w:rFonts w:ascii="Courier New" w:hAnsi="Courier New" w:cs="Courier New"/>
                <w:sz w:val="24"/>
                <w:szCs w:val="24"/>
              </w:rPr>
              <w:t>год)</w:t>
            </w: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Максимальная</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мощность</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энергопринимающего</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устройства</w:t>
            </w:r>
            <w:r>
              <w:rPr>
                <w:rFonts w:ascii="Courier New" w:hAnsi="Courier New" w:cs="Courier New"/>
                <w:sz w:val="24"/>
                <w:szCs w:val="24"/>
              </w:rPr>
              <w:t> </w:t>
            </w:r>
            <w:r>
              <w:rPr>
                <w:rFonts w:ascii="Courier New" w:hAnsi="Courier New" w:cs="Courier New"/>
                <w:sz w:val="24"/>
                <w:szCs w:val="24"/>
              </w:rPr>
              <w:t>(кВт)</w:t>
            </w: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Категория</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надежности</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9.</w:t>
      </w:r>
      <w:r>
        <w:rPr>
          <w:rFonts w:ascii="Courier New" w:hAnsi="Courier New" w:cs="Courier New"/>
          <w:sz w:val="24"/>
          <w:szCs w:val="24"/>
        </w:rPr>
        <w:t> </w:t>
      </w:r>
      <w:r>
        <w:rPr>
          <w:rFonts w:ascii="Courier New" w:hAnsi="Courier New" w:cs="Courier New"/>
          <w:sz w:val="24"/>
          <w:szCs w:val="24"/>
        </w:rPr>
        <w:t>Гарантирующий</w:t>
      </w:r>
      <w:r>
        <w:rPr>
          <w:rFonts w:ascii="Courier New" w:hAnsi="Courier New" w:cs="Courier New"/>
          <w:sz w:val="24"/>
          <w:szCs w:val="24"/>
        </w:rPr>
        <w:t> </w:t>
      </w:r>
      <w:r>
        <w:rPr>
          <w:rFonts w:ascii="Courier New" w:hAnsi="Courier New" w:cs="Courier New"/>
          <w:sz w:val="24"/>
          <w:szCs w:val="24"/>
        </w:rPr>
        <w:t>поставщик</w:t>
      </w:r>
      <w:r>
        <w:rPr>
          <w:rFonts w:ascii="Courier New" w:hAnsi="Courier New" w:cs="Courier New"/>
          <w:sz w:val="24"/>
          <w:szCs w:val="24"/>
        </w:rPr>
        <w:t> </w:t>
      </w:r>
      <w:r>
        <w:rPr>
          <w:rFonts w:ascii="Courier New" w:hAnsi="Courier New" w:cs="Courier New"/>
          <w:sz w:val="24"/>
          <w:szCs w:val="24"/>
        </w:rPr>
        <w:t>(энергосбытовая</w:t>
      </w:r>
      <w:r>
        <w:rPr>
          <w:rFonts w:ascii="Courier New" w:hAnsi="Courier New" w:cs="Courier New"/>
          <w:sz w:val="24"/>
          <w:szCs w:val="24"/>
        </w:rPr>
        <w:t> </w:t>
      </w:r>
      <w:r>
        <w:rPr>
          <w:rFonts w:ascii="Courier New" w:hAnsi="Courier New" w:cs="Courier New"/>
          <w:sz w:val="24"/>
          <w:szCs w:val="24"/>
        </w:rPr>
        <w:t>организация),</w:t>
      </w:r>
      <w:r>
        <w:rPr>
          <w:rFonts w:ascii="Courier New" w:hAnsi="Courier New" w:cs="Courier New"/>
          <w:sz w:val="24"/>
          <w:szCs w:val="24"/>
        </w:rPr>
        <w:t> </w:t>
      </w:r>
      <w:r>
        <w:rPr>
          <w:rFonts w:ascii="Courier New" w:hAnsi="Courier New" w:cs="Courier New"/>
          <w:sz w:val="24"/>
          <w:szCs w:val="24"/>
        </w:rPr>
        <w:t>с</w:t>
      </w:r>
      <w:r>
        <w:rPr>
          <w:rFonts w:ascii="Courier New" w:hAnsi="Courier New" w:cs="Courier New"/>
          <w:sz w:val="24"/>
          <w:szCs w:val="24"/>
        </w:rPr>
        <w:t> </w:t>
      </w:r>
      <w:r>
        <w:rPr>
          <w:rFonts w:ascii="Courier New" w:hAnsi="Courier New" w:cs="Courier New"/>
          <w:sz w:val="24"/>
          <w:szCs w:val="24"/>
        </w:rPr>
        <w:t>которым</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планируется</w:t>
      </w:r>
      <w:r>
        <w:rPr>
          <w:rFonts w:ascii="Courier New" w:hAnsi="Courier New" w:cs="Courier New"/>
          <w:sz w:val="24"/>
          <w:szCs w:val="24"/>
        </w:rPr>
        <w:t>  </w:t>
      </w:r>
      <w:r>
        <w:rPr>
          <w:rFonts w:ascii="Courier New" w:hAnsi="Courier New" w:cs="Courier New"/>
          <w:sz w:val="24"/>
          <w:szCs w:val="24"/>
        </w:rPr>
        <w:t>заключение</w:t>
      </w:r>
      <w:r>
        <w:rPr>
          <w:rFonts w:ascii="Courier New" w:hAnsi="Courier New" w:cs="Courier New"/>
          <w:sz w:val="24"/>
          <w:szCs w:val="24"/>
        </w:rPr>
        <w:t>  </w:t>
      </w:r>
      <w:r>
        <w:rPr>
          <w:rFonts w:ascii="Courier New" w:hAnsi="Courier New" w:cs="Courier New"/>
          <w:sz w:val="24"/>
          <w:szCs w:val="24"/>
        </w:rPr>
        <w:t>договора</w:t>
      </w:r>
      <w:r>
        <w:rPr>
          <w:rFonts w:ascii="Courier New" w:hAnsi="Courier New" w:cs="Courier New"/>
          <w:sz w:val="24"/>
          <w:szCs w:val="24"/>
        </w:rPr>
        <w:t>  </w:t>
      </w:r>
      <w:r>
        <w:rPr>
          <w:rFonts w:ascii="Courier New" w:hAnsi="Courier New" w:cs="Courier New"/>
          <w:sz w:val="24"/>
          <w:szCs w:val="24"/>
        </w:rPr>
        <w:t>электроснабжения</w:t>
      </w:r>
      <w:r>
        <w:rPr>
          <w:rFonts w:ascii="Courier New" w:hAnsi="Courier New" w:cs="Courier New"/>
          <w:sz w:val="24"/>
          <w:szCs w:val="24"/>
        </w:rPr>
        <w:t> </w:t>
      </w:r>
      <w:r>
        <w:rPr>
          <w:rFonts w:ascii="Courier New" w:hAnsi="Courier New" w:cs="Courier New"/>
          <w:sz w:val="24"/>
          <w:szCs w:val="24"/>
        </w:rPr>
        <w:t>(купли-продажи</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электрической</w:t>
      </w:r>
      <w:r>
        <w:rPr>
          <w:rFonts w:ascii="Courier New" w:hAnsi="Courier New" w:cs="Courier New"/>
          <w:sz w:val="24"/>
          <w:szCs w:val="24"/>
        </w:rPr>
        <w:t> </w:t>
      </w:r>
      <w:r>
        <w:rPr>
          <w:rFonts w:ascii="Courier New" w:hAnsi="Courier New" w:cs="Courier New"/>
          <w:sz w:val="24"/>
          <w:szCs w:val="24"/>
        </w:rPr>
        <w:t>энергии</w:t>
      </w:r>
      <w:r>
        <w:rPr>
          <w:rFonts w:ascii="Courier New" w:hAnsi="Courier New" w:cs="Courier New"/>
          <w:sz w:val="24"/>
          <w:szCs w:val="24"/>
        </w:rPr>
        <w:t> </w:t>
      </w:r>
      <w:r>
        <w:rPr>
          <w:rFonts w:ascii="Courier New" w:hAnsi="Courier New" w:cs="Courier New"/>
          <w:sz w:val="24"/>
          <w:szCs w:val="24"/>
        </w:rPr>
        <w:t>(мощности)</w:t>
      </w:r>
      <w:r>
        <w:rPr>
          <w:rFonts w:ascii="Courier New" w:hAnsi="Courier New" w:cs="Courier New"/>
          <w:sz w:val="24"/>
          <w:szCs w:val="24"/>
        </w:rPr>
        <w:t> </w:t>
      </w:r>
      <w:r>
        <w:rPr>
          <w:rFonts w:ascii="Courier New" w:hAnsi="Courier New" w:cs="Courier New"/>
          <w:sz w:val="24"/>
          <w:szCs w:val="24"/>
        </w:rPr>
        <w:t>___________________.</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lastRenderedPageBreak/>
        <w:t>    </w:t>
      </w:r>
      <w:r>
        <w:rPr>
          <w:rFonts w:ascii="Courier New" w:hAnsi="Courier New" w:cs="Courier New"/>
          <w:sz w:val="24"/>
          <w:szCs w:val="24"/>
        </w:rPr>
        <w:t>Приложения:</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(указать</w:t>
      </w:r>
      <w:r>
        <w:rPr>
          <w:rFonts w:ascii="Courier New" w:hAnsi="Courier New" w:cs="Courier New"/>
          <w:sz w:val="24"/>
          <w:szCs w:val="24"/>
        </w:rPr>
        <w:t> </w:t>
      </w:r>
      <w:r>
        <w:rPr>
          <w:rFonts w:ascii="Courier New" w:hAnsi="Courier New" w:cs="Courier New"/>
          <w:sz w:val="24"/>
          <w:szCs w:val="24"/>
        </w:rPr>
        <w:t>перечень</w:t>
      </w:r>
      <w:r>
        <w:rPr>
          <w:rFonts w:ascii="Courier New" w:hAnsi="Courier New" w:cs="Courier New"/>
          <w:sz w:val="24"/>
          <w:szCs w:val="24"/>
        </w:rPr>
        <w:t> </w:t>
      </w:r>
      <w:r>
        <w:rPr>
          <w:rFonts w:ascii="Courier New" w:hAnsi="Courier New" w:cs="Courier New"/>
          <w:sz w:val="24"/>
          <w:szCs w:val="24"/>
        </w:rPr>
        <w:t>прилагаемых</w:t>
      </w:r>
      <w:r>
        <w:rPr>
          <w:rFonts w:ascii="Courier New" w:hAnsi="Courier New" w:cs="Courier New"/>
          <w:sz w:val="24"/>
          <w:szCs w:val="24"/>
        </w:rPr>
        <w:t> </w:t>
      </w:r>
      <w:r>
        <w:rPr>
          <w:rFonts w:ascii="Courier New" w:hAnsi="Courier New" w:cs="Courier New"/>
          <w:sz w:val="24"/>
          <w:szCs w:val="24"/>
        </w:rPr>
        <w:t>докум</w:t>
      </w:r>
      <w:r>
        <w:rPr>
          <w:rFonts w:ascii="Courier New" w:hAnsi="Courier New" w:cs="Courier New"/>
          <w:sz w:val="24"/>
          <w:szCs w:val="24"/>
        </w:rPr>
        <w:t>ентов)</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1.</w:t>
      </w:r>
      <w:r>
        <w:rPr>
          <w:rFonts w:ascii="Courier New" w:hAnsi="Courier New" w:cs="Courier New"/>
          <w:sz w:val="24"/>
          <w:szCs w:val="24"/>
        </w:rPr>
        <w:t> </w:t>
      </w:r>
      <w:r>
        <w:rPr>
          <w:rFonts w:ascii="Courier New" w:hAnsi="Courier New" w:cs="Courier New"/>
          <w:sz w:val="24"/>
          <w:szCs w:val="24"/>
        </w:rPr>
        <w:t>___________________________________________________________</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2.</w:t>
      </w:r>
      <w:r>
        <w:rPr>
          <w:rFonts w:ascii="Courier New" w:hAnsi="Courier New" w:cs="Courier New"/>
          <w:sz w:val="24"/>
          <w:szCs w:val="24"/>
        </w:rPr>
        <w:t> </w:t>
      </w:r>
      <w:r>
        <w:rPr>
          <w:rFonts w:ascii="Courier New" w:hAnsi="Courier New" w:cs="Courier New"/>
          <w:sz w:val="24"/>
          <w:szCs w:val="24"/>
        </w:rPr>
        <w:t>___________________________________________________________</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3.</w:t>
      </w:r>
      <w:r>
        <w:rPr>
          <w:rFonts w:ascii="Courier New" w:hAnsi="Courier New" w:cs="Courier New"/>
          <w:sz w:val="24"/>
          <w:szCs w:val="24"/>
        </w:rPr>
        <w:t> </w:t>
      </w:r>
      <w:r>
        <w:rPr>
          <w:rFonts w:ascii="Courier New" w:hAnsi="Courier New" w:cs="Courier New"/>
          <w:sz w:val="24"/>
          <w:szCs w:val="24"/>
        </w:rPr>
        <w:t>___________________________________________________________</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4.</w:t>
      </w:r>
      <w:r>
        <w:rPr>
          <w:rFonts w:ascii="Courier New" w:hAnsi="Courier New" w:cs="Courier New"/>
          <w:sz w:val="24"/>
          <w:szCs w:val="24"/>
        </w:rPr>
        <w:t> </w:t>
      </w:r>
      <w:r>
        <w:rPr>
          <w:rFonts w:ascii="Courier New" w:hAnsi="Courier New" w:cs="Courier New"/>
          <w:sz w:val="24"/>
          <w:szCs w:val="24"/>
        </w:rPr>
        <w:t>_____________________________</w:t>
      </w:r>
      <w:r>
        <w:rPr>
          <w:rFonts w:ascii="Courier New" w:hAnsi="Courier New" w:cs="Courier New"/>
          <w:sz w:val="24"/>
          <w:szCs w:val="24"/>
        </w:rPr>
        <w:t>______________________________</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Заявитель</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____________________________________</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(фамилия,</w:t>
      </w:r>
      <w:r>
        <w:rPr>
          <w:rFonts w:ascii="Courier New" w:hAnsi="Courier New" w:cs="Courier New"/>
          <w:sz w:val="24"/>
          <w:szCs w:val="24"/>
        </w:rPr>
        <w:t> </w:t>
      </w:r>
      <w:r>
        <w:rPr>
          <w:rFonts w:ascii="Courier New" w:hAnsi="Courier New" w:cs="Courier New"/>
          <w:sz w:val="24"/>
          <w:szCs w:val="24"/>
        </w:rPr>
        <w:t>имя,</w:t>
      </w:r>
      <w:r>
        <w:rPr>
          <w:rFonts w:ascii="Courier New" w:hAnsi="Courier New" w:cs="Courier New"/>
          <w:sz w:val="24"/>
          <w:szCs w:val="24"/>
        </w:rPr>
        <w:t> </w:t>
      </w:r>
      <w:r>
        <w:rPr>
          <w:rFonts w:ascii="Courier New" w:hAnsi="Courier New" w:cs="Courier New"/>
          <w:sz w:val="24"/>
          <w:szCs w:val="24"/>
        </w:rPr>
        <w:t>отчество)</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____________________________________</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(выделенный</w:t>
      </w:r>
      <w:r>
        <w:rPr>
          <w:rFonts w:ascii="Courier New" w:hAnsi="Courier New" w:cs="Courier New"/>
          <w:sz w:val="24"/>
          <w:szCs w:val="24"/>
        </w:rPr>
        <w:t> </w:t>
      </w:r>
      <w:r>
        <w:rPr>
          <w:rFonts w:ascii="Courier New" w:hAnsi="Courier New" w:cs="Courier New"/>
          <w:sz w:val="24"/>
          <w:szCs w:val="24"/>
        </w:rPr>
        <w:t>оператором</w:t>
      </w:r>
      <w:r>
        <w:rPr>
          <w:rFonts w:ascii="Courier New" w:hAnsi="Courier New" w:cs="Courier New"/>
          <w:sz w:val="24"/>
          <w:szCs w:val="24"/>
        </w:rPr>
        <w:t> </w:t>
      </w:r>
      <w:r>
        <w:rPr>
          <w:rFonts w:ascii="Courier New" w:hAnsi="Courier New" w:cs="Courier New"/>
          <w:sz w:val="24"/>
          <w:szCs w:val="24"/>
        </w:rPr>
        <w:t>подвижной</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радиотелефонной</w:t>
      </w:r>
      <w:r>
        <w:rPr>
          <w:rFonts w:ascii="Courier New" w:hAnsi="Courier New" w:cs="Courier New"/>
          <w:sz w:val="24"/>
          <w:szCs w:val="24"/>
        </w:rPr>
        <w:t> </w:t>
      </w:r>
      <w:r>
        <w:rPr>
          <w:rFonts w:ascii="Courier New" w:hAnsi="Courier New" w:cs="Courier New"/>
          <w:sz w:val="24"/>
          <w:szCs w:val="24"/>
        </w:rPr>
        <w:t>связи</w:t>
      </w:r>
      <w:r>
        <w:rPr>
          <w:rFonts w:ascii="Courier New" w:hAnsi="Courier New" w:cs="Courier New"/>
          <w:sz w:val="24"/>
          <w:szCs w:val="24"/>
        </w:rPr>
        <w:t> </w:t>
      </w:r>
      <w:r>
        <w:rPr>
          <w:rFonts w:ascii="Courier New" w:hAnsi="Courier New" w:cs="Courier New"/>
          <w:sz w:val="24"/>
          <w:szCs w:val="24"/>
        </w:rPr>
        <w:t>абонентский</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номер</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адрес</w:t>
      </w:r>
      <w:r>
        <w:rPr>
          <w:rFonts w:ascii="Courier New" w:hAnsi="Courier New" w:cs="Courier New"/>
          <w:sz w:val="24"/>
          <w:szCs w:val="24"/>
        </w:rPr>
        <w:t> </w:t>
      </w:r>
      <w:r>
        <w:rPr>
          <w:rFonts w:ascii="Courier New" w:hAnsi="Courier New" w:cs="Courier New"/>
          <w:sz w:val="24"/>
          <w:szCs w:val="24"/>
        </w:rPr>
        <w:t>электро</w:t>
      </w:r>
      <w:r>
        <w:rPr>
          <w:rFonts w:ascii="Courier New" w:hAnsi="Courier New" w:cs="Courier New"/>
          <w:sz w:val="24"/>
          <w:szCs w:val="24"/>
        </w:rPr>
        <w:t>нной</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почты</w:t>
      </w:r>
      <w:r>
        <w:rPr>
          <w:rFonts w:ascii="Courier New" w:hAnsi="Courier New" w:cs="Courier New"/>
          <w:sz w:val="24"/>
          <w:szCs w:val="24"/>
        </w:rPr>
        <w:t> </w:t>
      </w:r>
      <w:r>
        <w:rPr>
          <w:rFonts w:ascii="Courier New" w:hAnsi="Courier New" w:cs="Courier New"/>
          <w:sz w:val="24"/>
          <w:szCs w:val="24"/>
        </w:rPr>
        <w:t>заявителя)</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Постановления</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РФ</w:t>
      </w:r>
      <w:r>
        <w:rPr>
          <w:rFonts w:ascii="Courier New" w:hAnsi="Courier New" w:cs="Courier New"/>
          <w:sz w:val="24"/>
          <w:szCs w:val="24"/>
        </w:rPr>
        <w:t> </w:t>
      </w:r>
      <w:hyperlink r:id="rId1811" w:history="1">
        <w:r>
          <w:rPr>
            <w:rFonts w:ascii="Courier New" w:hAnsi="Courier New" w:cs="Courier New"/>
            <w:sz w:val="24"/>
            <w:szCs w:val="24"/>
            <w:u w:val="single"/>
          </w:rPr>
          <w:t>от 30.06.2022 N 1178</w:t>
        </w:r>
      </w:hyperlink>
      <w:r>
        <w:rPr>
          <w:rFonts w:ascii="Courier New" w:hAnsi="Courier New" w:cs="Courier New"/>
          <w:sz w:val="24"/>
          <w:szCs w:val="24"/>
        </w:rPr>
        <w:t>)</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_____________________</w:t>
      </w:r>
      <w:r>
        <w:rPr>
          <w:rFonts w:ascii="Courier New" w:hAnsi="Courier New" w:cs="Courier New"/>
          <w:sz w:val="24"/>
          <w:szCs w:val="24"/>
        </w:rPr>
        <w:t> </w:t>
      </w:r>
      <w:r>
        <w:rPr>
          <w:rFonts w:ascii="Courier New" w:hAnsi="Courier New" w:cs="Courier New"/>
          <w:sz w:val="24"/>
          <w:szCs w:val="24"/>
        </w:rPr>
        <w:t>______________</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(должность)</w:t>
      </w:r>
      <w:r>
        <w:rPr>
          <w:rFonts w:ascii="Courier New" w:hAnsi="Courier New" w:cs="Courier New"/>
          <w:sz w:val="24"/>
          <w:szCs w:val="24"/>
        </w:rPr>
        <w:t>        </w:t>
      </w:r>
      <w:r>
        <w:rPr>
          <w:rFonts w:ascii="Courier New" w:hAnsi="Courier New" w:cs="Courier New"/>
          <w:sz w:val="24"/>
          <w:szCs w:val="24"/>
        </w:rPr>
        <w:t>(подпись)</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__"</w:t>
      </w:r>
      <w:r>
        <w:rPr>
          <w:rFonts w:ascii="Courier New" w:hAnsi="Courier New" w:cs="Courier New"/>
          <w:sz w:val="24"/>
          <w:szCs w:val="24"/>
        </w:rPr>
        <w:t> </w:t>
      </w:r>
      <w:r>
        <w:rPr>
          <w:rFonts w:ascii="Courier New" w:hAnsi="Courier New" w:cs="Courier New"/>
          <w:sz w:val="24"/>
          <w:szCs w:val="24"/>
        </w:rPr>
        <w:t>____________</w:t>
      </w:r>
      <w:r>
        <w:rPr>
          <w:rFonts w:ascii="Courier New" w:hAnsi="Courier New" w:cs="Courier New"/>
          <w:sz w:val="24"/>
          <w:szCs w:val="24"/>
        </w:rPr>
        <w:t> </w:t>
      </w:r>
      <w:r>
        <w:rPr>
          <w:rFonts w:ascii="Courier New" w:hAnsi="Courier New" w:cs="Courier New"/>
          <w:sz w:val="24"/>
          <w:szCs w:val="24"/>
        </w:rPr>
        <w:t>20__</w:t>
      </w:r>
      <w:r>
        <w:rPr>
          <w:rFonts w:ascii="Courier New" w:hAnsi="Courier New" w:cs="Courier New"/>
          <w:sz w:val="24"/>
          <w:szCs w:val="24"/>
        </w:rPr>
        <w:t> </w:t>
      </w:r>
      <w:r>
        <w:rPr>
          <w:rFonts w:ascii="Courier New" w:hAnsi="Courier New" w:cs="Courier New"/>
          <w:sz w:val="24"/>
          <w:szCs w:val="24"/>
        </w:rPr>
        <w:t>г.</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pBdr>
          <w:bottom w:val="single" w:sz="4" w:space="1" w:color="auto"/>
        </w:pBd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4"/>
          <w:szCs w:val="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&lt;1&gt;</w:t>
      </w:r>
      <w:r>
        <w:rPr>
          <w:rFonts w:ascii="Courier New" w:hAnsi="Courier New" w:cs="Courier New"/>
          <w:sz w:val="24"/>
          <w:szCs w:val="24"/>
        </w:rPr>
        <w:t>   </w:t>
      </w:r>
      <w:r>
        <w:rPr>
          <w:rFonts w:ascii="Courier New" w:hAnsi="Courier New" w:cs="Courier New"/>
          <w:sz w:val="24"/>
          <w:szCs w:val="24"/>
        </w:rPr>
        <w:t>Максимальная</w:t>
      </w:r>
      <w:r>
        <w:rPr>
          <w:rFonts w:ascii="Courier New" w:hAnsi="Courier New" w:cs="Courier New"/>
          <w:sz w:val="24"/>
          <w:szCs w:val="24"/>
        </w:rPr>
        <w:t>   </w:t>
      </w:r>
      <w:r>
        <w:rPr>
          <w:rFonts w:ascii="Courier New" w:hAnsi="Courier New" w:cs="Courier New"/>
          <w:sz w:val="24"/>
          <w:szCs w:val="24"/>
        </w:rPr>
        <w:t>мощность</w:t>
      </w:r>
      <w:r>
        <w:rPr>
          <w:rFonts w:ascii="Courier New" w:hAnsi="Courier New" w:cs="Courier New"/>
          <w:sz w:val="24"/>
          <w:szCs w:val="24"/>
        </w:rPr>
        <w:t>   </w:t>
      </w:r>
      <w:r>
        <w:rPr>
          <w:rFonts w:ascii="Courier New" w:hAnsi="Courier New" w:cs="Courier New"/>
          <w:sz w:val="24"/>
          <w:szCs w:val="24"/>
        </w:rPr>
        <w:t>не</w:t>
      </w:r>
      <w:r>
        <w:rPr>
          <w:rFonts w:ascii="Courier New" w:hAnsi="Courier New" w:cs="Courier New"/>
          <w:sz w:val="24"/>
          <w:szCs w:val="24"/>
        </w:rPr>
        <w:t>   </w:t>
      </w:r>
      <w:r>
        <w:rPr>
          <w:rFonts w:ascii="Courier New" w:hAnsi="Courier New" w:cs="Courier New"/>
          <w:sz w:val="24"/>
          <w:szCs w:val="24"/>
        </w:rPr>
        <w:t>превышает</w:t>
      </w:r>
      <w:r>
        <w:rPr>
          <w:rFonts w:ascii="Courier New" w:hAnsi="Courier New" w:cs="Courier New"/>
          <w:sz w:val="24"/>
          <w:szCs w:val="24"/>
        </w:rPr>
        <w:t>   </w:t>
      </w:r>
      <w:r>
        <w:rPr>
          <w:rFonts w:ascii="Courier New" w:hAnsi="Courier New" w:cs="Courier New"/>
          <w:sz w:val="24"/>
          <w:szCs w:val="24"/>
        </w:rPr>
        <w:t>15</w:t>
      </w:r>
      <w:r>
        <w:rPr>
          <w:rFonts w:ascii="Courier New" w:hAnsi="Courier New" w:cs="Courier New"/>
          <w:sz w:val="24"/>
          <w:szCs w:val="24"/>
        </w:rPr>
        <w:t>   </w:t>
      </w:r>
      <w:r>
        <w:rPr>
          <w:rFonts w:ascii="Courier New" w:hAnsi="Courier New" w:cs="Courier New"/>
          <w:sz w:val="24"/>
          <w:szCs w:val="24"/>
        </w:rPr>
        <w:t>кВт</w:t>
      </w:r>
      <w:r>
        <w:rPr>
          <w:rFonts w:ascii="Courier New" w:hAnsi="Courier New" w:cs="Courier New"/>
          <w:sz w:val="24"/>
          <w:szCs w:val="24"/>
        </w:rPr>
        <w:t> </w:t>
      </w:r>
      <w:r>
        <w:rPr>
          <w:rFonts w:ascii="Courier New" w:hAnsi="Courier New" w:cs="Courier New"/>
          <w:sz w:val="24"/>
          <w:szCs w:val="24"/>
        </w:rPr>
        <w:t>с</w:t>
      </w:r>
      <w:r>
        <w:rPr>
          <w:rFonts w:ascii="Courier New" w:hAnsi="Courier New" w:cs="Courier New"/>
          <w:sz w:val="24"/>
          <w:szCs w:val="24"/>
        </w:rPr>
        <w:t> </w:t>
      </w:r>
      <w:r>
        <w:rPr>
          <w:rFonts w:ascii="Courier New" w:hAnsi="Courier New" w:cs="Courier New"/>
          <w:sz w:val="24"/>
          <w:szCs w:val="24"/>
        </w:rPr>
        <w:t>учетом</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максимальной</w:t>
      </w:r>
      <w:r>
        <w:rPr>
          <w:rFonts w:ascii="Courier New" w:hAnsi="Courier New" w:cs="Courier New"/>
          <w:sz w:val="24"/>
          <w:szCs w:val="24"/>
        </w:rPr>
        <w:t>   </w:t>
      </w:r>
      <w:r>
        <w:rPr>
          <w:rFonts w:ascii="Courier New" w:hAnsi="Courier New" w:cs="Courier New"/>
          <w:sz w:val="24"/>
          <w:szCs w:val="24"/>
        </w:rPr>
        <w:t>мощности</w:t>
      </w:r>
      <w:r>
        <w:rPr>
          <w:rFonts w:ascii="Courier New" w:hAnsi="Courier New" w:cs="Courier New"/>
          <w:sz w:val="24"/>
          <w:szCs w:val="24"/>
        </w:rPr>
        <w:t>   </w:t>
      </w:r>
      <w:r>
        <w:rPr>
          <w:rFonts w:ascii="Courier New" w:hAnsi="Courier New" w:cs="Courier New"/>
          <w:sz w:val="24"/>
          <w:szCs w:val="24"/>
        </w:rPr>
        <w:t>ранее</w:t>
      </w:r>
      <w:r>
        <w:rPr>
          <w:rFonts w:ascii="Courier New" w:hAnsi="Courier New" w:cs="Courier New"/>
          <w:sz w:val="24"/>
          <w:szCs w:val="24"/>
        </w:rPr>
        <w:t>   </w:t>
      </w:r>
      <w:r>
        <w:rPr>
          <w:rFonts w:ascii="Courier New" w:hAnsi="Courier New" w:cs="Courier New"/>
          <w:sz w:val="24"/>
          <w:szCs w:val="24"/>
        </w:rPr>
        <w:t>присоединенных</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данной</w:t>
      </w:r>
      <w:r>
        <w:rPr>
          <w:rFonts w:ascii="Courier New" w:hAnsi="Courier New" w:cs="Courier New"/>
          <w:sz w:val="24"/>
          <w:szCs w:val="24"/>
        </w:rPr>
        <w:t> </w:t>
      </w:r>
      <w:r>
        <w:rPr>
          <w:rFonts w:ascii="Courier New" w:hAnsi="Courier New" w:cs="Courier New"/>
          <w:sz w:val="24"/>
          <w:szCs w:val="24"/>
        </w:rPr>
        <w:t>точке</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присоединения</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&lt;2&gt;</w:t>
      </w:r>
      <w:r>
        <w:rPr>
          <w:rFonts w:ascii="Courier New" w:hAnsi="Courier New" w:cs="Courier New"/>
          <w:sz w:val="24"/>
          <w:szCs w:val="24"/>
        </w:rPr>
        <w:t> </w:t>
      </w:r>
      <w:r>
        <w:rPr>
          <w:rFonts w:ascii="Courier New" w:hAnsi="Courier New" w:cs="Courier New"/>
          <w:sz w:val="24"/>
          <w:szCs w:val="24"/>
        </w:rPr>
        <w:t>Максимальная</w:t>
      </w:r>
      <w:r>
        <w:rPr>
          <w:rFonts w:ascii="Courier New" w:hAnsi="Courier New" w:cs="Courier New"/>
          <w:sz w:val="24"/>
          <w:szCs w:val="24"/>
        </w:rPr>
        <w:t> </w:t>
      </w:r>
      <w:r>
        <w:rPr>
          <w:rFonts w:ascii="Courier New" w:hAnsi="Courier New" w:cs="Courier New"/>
          <w:sz w:val="24"/>
          <w:szCs w:val="24"/>
        </w:rPr>
        <w:t>мощность</w:t>
      </w:r>
      <w:r>
        <w:rPr>
          <w:rFonts w:ascii="Courier New" w:hAnsi="Courier New" w:cs="Courier New"/>
          <w:sz w:val="24"/>
          <w:szCs w:val="24"/>
        </w:rPr>
        <w:t> </w:t>
      </w:r>
      <w:r>
        <w:rPr>
          <w:rFonts w:ascii="Courier New" w:hAnsi="Courier New" w:cs="Courier New"/>
          <w:sz w:val="24"/>
          <w:szCs w:val="24"/>
        </w:rPr>
        <w:t>указывается</w:t>
      </w:r>
      <w:r>
        <w:rPr>
          <w:rFonts w:ascii="Courier New" w:hAnsi="Courier New" w:cs="Courier New"/>
          <w:sz w:val="24"/>
          <w:szCs w:val="24"/>
        </w:rPr>
        <w:t> </w:t>
      </w:r>
      <w:r>
        <w:rPr>
          <w:rFonts w:ascii="Courier New" w:hAnsi="Courier New" w:cs="Courier New"/>
          <w:sz w:val="24"/>
          <w:szCs w:val="24"/>
        </w:rPr>
        <w:t>равно</w:t>
      </w:r>
      <w:r>
        <w:rPr>
          <w:rFonts w:ascii="Courier New" w:hAnsi="Courier New" w:cs="Courier New"/>
          <w:sz w:val="24"/>
          <w:szCs w:val="24"/>
        </w:rPr>
        <w:t>й</w:t>
      </w:r>
      <w:r>
        <w:rPr>
          <w:rFonts w:ascii="Courier New" w:hAnsi="Courier New" w:cs="Courier New"/>
          <w:sz w:val="24"/>
          <w:szCs w:val="24"/>
        </w:rPr>
        <w:t> </w:t>
      </w:r>
      <w:r>
        <w:rPr>
          <w:rFonts w:ascii="Courier New" w:hAnsi="Courier New" w:cs="Courier New"/>
          <w:sz w:val="24"/>
          <w:szCs w:val="24"/>
        </w:rPr>
        <w:t>максимальной</w:t>
      </w:r>
      <w:r>
        <w:rPr>
          <w:rFonts w:ascii="Courier New" w:hAnsi="Courier New" w:cs="Courier New"/>
          <w:sz w:val="24"/>
          <w:szCs w:val="24"/>
        </w:rPr>
        <w:t> </w:t>
      </w:r>
      <w:r>
        <w:rPr>
          <w:rFonts w:ascii="Courier New" w:hAnsi="Courier New" w:cs="Courier New"/>
          <w:sz w:val="24"/>
          <w:szCs w:val="24"/>
        </w:rPr>
        <w:t>мощности</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присоединяемых</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случае</w:t>
      </w:r>
      <w:r>
        <w:rPr>
          <w:rFonts w:ascii="Courier New" w:hAnsi="Courier New" w:cs="Courier New"/>
          <w:sz w:val="24"/>
          <w:szCs w:val="24"/>
        </w:rPr>
        <w:t> </w:t>
      </w:r>
      <w:r>
        <w:rPr>
          <w:rFonts w:ascii="Courier New" w:hAnsi="Courier New" w:cs="Courier New"/>
          <w:sz w:val="24"/>
          <w:szCs w:val="24"/>
        </w:rPr>
        <w:t>отсутствия</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максимальной</w:t>
      </w:r>
      <w:r>
        <w:rPr>
          <w:rFonts w:ascii="Courier New" w:hAnsi="Courier New" w:cs="Courier New"/>
          <w:sz w:val="24"/>
          <w:szCs w:val="24"/>
        </w:rPr>
        <w:t>   </w:t>
      </w:r>
      <w:r>
        <w:rPr>
          <w:rFonts w:ascii="Courier New" w:hAnsi="Courier New" w:cs="Courier New"/>
          <w:sz w:val="24"/>
          <w:szCs w:val="24"/>
        </w:rPr>
        <w:t>мощности</w:t>
      </w:r>
      <w:r>
        <w:rPr>
          <w:rFonts w:ascii="Courier New" w:hAnsi="Courier New" w:cs="Courier New"/>
          <w:sz w:val="24"/>
          <w:szCs w:val="24"/>
        </w:rPr>
        <w:t>   </w:t>
      </w:r>
      <w:r>
        <w:rPr>
          <w:rFonts w:ascii="Courier New" w:hAnsi="Courier New" w:cs="Courier New"/>
          <w:sz w:val="24"/>
          <w:szCs w:val="24"/>
        </w:rPr>
        <w:t>ранее</w:t>
      </w:r>
      <w:r>
        <w:rPr>
          <w:rFonts w:ascii="Courier New" w:hAnsi="Courier New" w:cs="Courier New"/>
          <w:sz w:val="24"/>
          <w:szCs w:val="24"/>
        </w:rPr>
        <w:t>   </w:t>
      </w:r>
      <w:r>
        <w:rPr>
          <w:rFonts w:ascii="Courier New" w:hAnsi="Courier New" w:cs="Courier New"/>
          <w:sz w:val="24"/>
          <w:szCs w:val="24"/>
        </w:rPr>
        <w:t>присоединенных</w:t>
      </w:r>
      <w:r>
        <w:rPr>
          <w:rFonts w:ascii="Courier New" w:hAnsi="Courier New" w:cs="Courier New"/>
          <w:sz w:val="24"/>
          <w:szCs w:val="24"/>
        </w:rPr>
        <w:t> </w:t>
      </w:r>
      <w:r>
        <w:rPr>
          <w:rFonts w:ascii="Courier New" w:hAnsi="Courier New" w:cs="Courier New"/>
          <w:sz w:val="24"/>
          <w:szCs w:val="24"/>
        </w:rPr>
        <w:t>энергопринимающих</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устройств</w:t>
      </w:r>
      <w:r>
        <w:rPr>
          <w:rFonts w:ascii="Courier New" w:hAnsi="Courier New" w:cs="Courier New"/>
          <w:sz w:val="24"/>
          <w:szCs w:val="24"/>
        </w:rPr>
        <w:t>  </w:t>
      </w:r>
      <w:r>
        <w:rPr>
          <w:rFonts w:ascii="Courier New" w:hAnsi="Courier New" w:cs="Courier New"/>
          <w:sz w:val="24"/>
          <w:szCs w:val="24"/>
        </w:rPr>
        <w:t>(то</w:t>
      </w:r>
      <w:r>
        <w:rPr>
          <w:rFonts w:ascii="Courier New" w:hAnsi="Courier New" w:cs="Courier New"/>
          <w:sz w:val="24"/>
          <w:szCs w:val="24"/>
        </w:rPr>
        <w:t> </w:t>
      </w:r>
      <w:r>
        <w:rPr>
          <w:rFonts w:ascii="Courier New" w:hAnsi="Courier New" w:cs="Courier New"/>
          <w:sz w:val="24"/>
          <w:szCs w:val="24"/>
        </w:rPr>
        <w:t>есть</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пункте</w:t>
      </w:r>
      <w:r>
        <w:rPr>
          <w:rFonts w:ascii="Courier New" w:hAnsi="Courier New" w:cs="Courier New"/>
          <w:sz w:val="24"/>
          <w:szCs w:val="24"/>
        </w:rPr>
        <w:t> </w:t>
      </w:r>
      <w:r>
        <w:rPr>
          <w:rFonts w:ascii="Courier New" w:hAnsi="Courier New" w:cs="Courier New"/>
          <w:sz w:val="24"/>
          <w:szCs w:val="24"/>
        </w:rPr>
        <w:t>6</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подпункте</w:t>
      </w:r>
      <w:r>
        <w:rPr>
          <w:rFonts w:ascii="Courier New" w:hAnsi="Courier New" w:cs="Courier New"/>
          <w:sz w:val="24"/>
          <w:szCs w:val="24"/>
        </w:rPr>
        <w:t> </w:t>
      </w:r>
      <w:r>
        <w:rPr>
          <w:rFonts w:ascii="Courier New" w:hAnsi="Courier New" w:cs="Courier New"/>
          <w:sz w:val="24"/>
          <w:szCs w:val="24"/>
        </w:rPr>
        <w:t>"а"</w:t>
      </w:r>
      <w:r>
        <w:rPr>
          <w:rFonts w:ascii="Courier New" w:hAnsi="Courier New" w:cs="Courier New"/>
          <w:sz w:val="24"/>
          <w:szCs w:val="24"/>
        </w:rPr>
        <w:t> </w:t>
      </w:r>
      <w:r>
        <w:rPr>
          <w:rFonts w:ascii="Courier New" w:hAnsi="Courier New" w:cs="Courier New"/>
          <w:sz w:val="24"/>
          <w:szCs w:val="24"/>
        </w:rPr>
        <w:t>пункта</w:t>
      </w:r>
      <w:r>
        <w:rPr>
          <w:rFonts w:ascii="Courier New" w:hAnsi="Courier New" w:cs="Courier New"/>
          <w:sz w:val="24"/>
          <w:szCs w:val="24"/>
        </w:rPr>
        <w:t> </w:t>
      </w:r>
      <w:r>
        <w:rPr>
          <w:rFonts w:ascii="Courier New" w:hAnsi="Courier New" w:cs="Courier New"/>
          <w:sz w:val="24"/>
          <w:szCs w:val="24"/>
        </w:rPr>
        <w:t>6</w:t>
      </w:r>
      <w:r>
        <w:rPr>
          <w:rFonts w:ascii="Courier New" w:hAnsi="Courier New" w:cs="Courier New"/>
          <w:sz w:val="24"/>
          <w:szCs w:val="24"/>
        </w:rPr>
        <w:t> </w:t>
      </w:r>
      <w:r>
        <w:rPr>
          <w:rFonts w:ascii="Courier New" w:hAnsi="Courier New" w:cs="Courier New"/>
          <w:sz w:val="24"/>
          <w:szCs w:val="24"/>
        </w:rPr>
        <w:t>настоящего</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приложения</w:t>
      </w:r>
      <w:r>
        <w:rPr>
          <w:rFonts w:ascii="Courier New" w:hAnsi="Courier New" w:cs="Courier New"/>
          <w:sz w:val="24"/>
          <w:szCs w:val="24"/>
        </w:rPr>
        <w:t> </w:t>
      </w:r>
      <w:r>
        <w:rPr>
          <w:rFonts w:ascii="Courier New" w:hAnsi="Courier New" w:cs="Courier New"/>
          <w:sz w:val="24"/>
          <w:szCs w:val="24"/>
        </w:rPr>
        <w:t>величина</w:t>
      </w:r>
      <w:r>
        <w:rPr>
          <w:rFonts w:ascii="Courier New" w:hAnsi="Courier New" w:cs="Courier New"/>
          <w:sz w:val="24"/>
          <w:szCs w:val="24"/>
        </w:rPr>
        <w:t> </w:t>
      </w:r>
      <w:r>
        <w:rPr>
          <w:rFonts w:ascii="Courier New" w:hAnsi="Courier New" w:cs="Courier New"/>
          <w:sz w:val="24"/>
          <w:szCs w:val="24"/>
        </w:rPr>
        <w:t>мощност</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указывается</w:t>
      </w:r>
      <w:r>
        <w:rPr>
          <w:rFonts w:ascii="Courier New" w:hAnsi="Courier New" w:cs="Courier New"/>
          <w:sz w:val="24"/>
          <w:szCs w:val="24"/>
        </w:rPr>
        <w:t> </w:t>
      </w:r>
      <w:r>
        <w:rPr>
          <w:rFonts w:ascii="Courier New" w:hAnsi="Courier New" w:cs="Courier New"/>
          <w:sz w:val="24"/>
          <w:szCs w:val="24"/>
        </w:rPr>
        <w:t>одинаковая).</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&lt;3&gt;</w:t>
      </w:r>
      <w:r>
        <w:rPr>
          <w:rFonts w:ascii="Courier New" w:hAnsi="Courier New" w:cs="Courier New"/>
          <w:sz w:val="24"/>
          <w:szCs w:val="24"/>
        </w:rPr>
        <w:t> </w:t>
      </w:r>
      <w:r>
        <w:rPr>
          <w:rFonts w:ascii="Courier New" w:hAnsi="Courier New" w:cs="Courier New"/>
          <w:sz w:val="24"/>
          <w:szCs w:val="24"/>
        </w:rPr>
        <w:t>Классы</w:t>
      </w:r>
      <w:r>
        <w:rPr>
          <w:rFonts w:ascii="Courier New" w:hAnsi="Courier New" w:cs="Courier New"/>
          <w:sz w:val="24"/>
          <w:szCs w:val="24"/>
        </w:rPr>
        <w:t> </w:t>
      </w:r>
      <w:r>
        <w:rPr>
          <w:rFonts w:ascii="Courier New" w:hAnsi="Courier New" w:cs="Courier New"/>
          <w:sz w:val="24"/>
          <w:szCs w:val="24"/>
        </w:rPr>
        <w:t>напряжения</w:t>
      </w:r>
      <w:r>
        <w:rPr>
          <w:rFonts w:ascii="Courier New" w:hAnsi="Courier New" w:cs="Courier New"/>
          <w:sz w:val="24"/>
          <w:szCs w:val="24"/>
        </w:rPr>
        <w:t> </w:t>
      </w:r>
      <w:r>
        <w:rPr>
          <w:rFonts w:ascii="Courier New" w:hAnsi="Courier New" w:cs="Courier New"/>
          <w:sz w:val="24"/>
          <w:szCs w:val="24"/>
        </w:rPr>
        <w:t>(0,4;</w:t>
      </w:r>
      <w:r>
        <w:rPr>
          <w:rFonts w:ascii="Courier New" w:hAnsi="Courier New" w:cs="Courier New"/>
          <w:sz w:val="24"/>
          <w:szCs w:val="24"/>
        </w:rPr>
        <w:t> </w:t>
      </w:r>
      <w:r>
        <w:rPr>
          <w:rFonts w:ascii="Courier New" w:hAnsi="Courier New" w:cs="Courier New"/>
          <w:sz w:val="24"/>
          <w:szCs w:val="24"/>
        </w:rPr>
        <w:t>6;</w:t>
      </w:r>
      <w:r>
        <w:rPr>
          <w:rFonts w:ascii="Courier New" w:hAnsi="Courier New" w:cs="Courier New"/>
          <w:sz w:val="24"/>
          <w:szCs w:val="24"/>
        </w:rPr>
        <w:t> </w:t>
      </w:r>
      <w:r>
        <w:rPr>
          <w:rFonts w:ascii="Courier New" w:hAnsi="Courier New" w:cs="Courier New"/>
          <w:sz w:val="24"/>
          <w:szCs w:val="24"/>
        </w:rPr>
        <w:t>10)</w:t>
      </w:r>
      <w:r>
        <w:rPr>
          <w:rFonts w:ascii="Courier New" w:hAnsi="Courier New" w:cs="Courier New"/>
          <w:sz w:val="24"/>
          <w:szCs w:val="24"/>
        </w:rPr>
        <w:t> </w:t>
      </w:r>
      <w:r>
        <w:rPr>
          <w:rFonts w:ascii="Courier New" w:hAnsi="Courier New" w:cs="Courier New"/>
          <w:sz w:val="24"/>
          <w:szCs w:val="24"/>
        </w:rPr>
        <w:t>кВ.</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r>
        <w:rPr>
          <w:rFonts w:ascii="Times New Roman" w:hAnsi="Times New Roman" w:cs="Times New Roman"/>
          <w:i/>
          <w:iCs/>
          <w:sz w:val="24"/>
          <w:szCs w:val="24"/>
        </w:rPr>
        <w:t>N</w:t>
      </w:r>
      <w:r>
        <w:rPr>
          <w:rFonts w:ascii="Times New Roman" w:hAnsi="Times New Roman" w:cs="Times New Roman"/>
          <w:i/>
          <w:iCs/>
          <w:sz w:val="24"/>
          <w:szCs w:val="24"/>
        </w:rPr>
        <w:t xml:space="preserve"> 7</w:t>
      </w:r>
    </w:p>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к Правилам технологического</w:t>
      </w:r>
    </w:p>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присоединения энергопринимающих</w:t>
      </w:r>
    </w:p>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lastRenderedPageBreak/>
        <w:t>устройств потребителей</w:t>
      </w:r>
    </w:p>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электрической энергии, объектов</w:t>
      </w:r>
    </w:p>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по производству электрической</w:t>
      </w:r>
    </w:p>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энергии, а также объектов</w:t>
      </w:r>
    </w:p>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электросетевого хозяйства,</w:t>
      </w:r>
    </w:p>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принадлежащих сетевым организациям</w:t>
      </w:r>
    </w:p>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и иным лицам, к электрическим сетям</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ЗАЯВКА</w:t>
      </w:r>
      <w:r>
        <w:rPr>
          <w:rFonts w:ascii="Courier New" w:hAnsi="Courier New" w:cs="Courier New"/>
          <w:sz w:val="24"/>
          <w:szCs w:val="24"/>
        </w:rPr>
        <w:t> </w:t>
      </w:r>
      <w:r>
        <w:rPr>
          <w:rFonts w:ascii="Courier New" w:hAnsi="Courier New" w:cs="Courier New"/>
          <w:sz w:val="24"/>
          <w:szCs w:val="24"/>
        </w:rPr>
        <w:t>&lt;1&gt;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юридического</w:t>
      </w:r>
      <w:r>
        <w:rPr>
          <w:rFonts w:ascii="Courier New" w:hAnsi="Courier New" w:cs="Courier New"/>
          <w:sz w:val="24"/>
          <w:szCs w:val="24"/>
        </w:rPr>
        <w:t> </w:t>
      </w:r>
      <w:r>
        <w:rPr>
          <w:rFonts w:ascii="Courier New" w:hAnsi="Courier New" w:cs="Courier New"/>
          <w:sz w:val="24"/>
          <w:szCs w:val="24"/>
        </w:rPr>
        <w:t>лица</w:t>
      </w:r>
      <w:r>
        <w:rPr>
          <w:rFonts w:ascii="Courier New" w:hAnsi="Courier New" w:cs="Courier New"/>
          <w:sz w:val="24"/>
          <w:szCs w:val="24"/>
        </w:rPr>
        <w:t> </w:t>
      </w:r>
      <w:r>
        <w:rPr>
          <w:rFonts w:ascii="Courier New" w:hAnsi="Courier New" w:cs="Courier New"/>
          <w:sz w:val="24"/>
          <w:szCs w:val="24"/>
        </w:rPr>
        <w:t>(индивидуального</w:t>
      </w:r>
      <w:r>
        <w:rPr>
          <w:rFonts w:ascii="Courier New" w:hAnsi="Courier New" w:cs="Courier New"/>
          <w:sz w:val="24"/>
          <w:szCs w:val="24"/>
        </w:rPr>
        <w:t> </w:t>
      </w:r>
      <w:r>
        <w:rPr>
          <w:rFonts w:ascii="Courier New" w:hAnsi="Courier New" w:cs="Courier New"/>
          <w:sz w:val="24"/>
          <w:szCs w:val="24"/>
        </w:rPr>
        <w:t>предпринимателя),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физического</w:t>
      </w:r>
      <w:r>
        <w:rPr>
          <w:rFonts w:ascii="Courier New" w:hAnsi="Courier New" w:cs="Courier New"/>
          <w:sz w:val="24"/>
          <w:szCs w:val="24"/>
        </w:rPr>
        <w:t> </w:t>
      </w:r>
      <w:r>
        <w:rPr>
          <w:rFonts w:ascii="Courier New" w:hAnsi="Courier New" w:cs="Courier New"/>
          <w:sz w:val="24"/>
          <w:szCs w:val="24"/>
        </w:rPr>
        <w:t>лица</w:t>
      </w:r>
      <w:r>
        <w:rPr>
          <w:rFonts w:ascii="Courier New" w:hAnsi="Courier New" w:cs="Courier New"/>
          <w:sz w:val="24"/>
          <w:szCs w:val="24"/>
        </w:rPr>
        <w:t> </w:t>
      </w:r>
      <w:r>
        <w:rPr>
          <w:rFonts w:ascii="Courier New" w:hAnsi="Courier New" w:cs="Courier New"/>
          <w:sz w:val="24"/>
          <w:szCs w:val="24"/>
        </w:rPr>
        <w:t>на</w:t>
      </w:r>
      <w:r>
        <w:rPr>
          <w:rFonts w:ascii="Courier New" w:hAnsi="Courier New" w:cs="Courier New"/>
          <w:sz w:val="24"/>
          <w:szCs w:val="24"/>
        </w:rPr>
        <w:t> </w:t>
      </w:r>
      <w:r>
        <w:rPr>
          <w:rFonts w:ascii="Courier New" w:hAnsi="Courier New" w:cs="Courier New"/>
          <w:sz w:val="24"/>
          <w:szCs w:val="24"/>
        </w:rPr>
        <w:t>присоединение</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w:t>
      </w:r>
      <w:r>
        <w:rPr>
          <w:rFonts w:ascii="Courier New" w:hAnsi="Courier New" w:cs="Courier New"/>
          <w:sz w:val="24"/>
          <w:szCs w:val="24"/>
        </w:rPr>
        <w:t>ройств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Постановлений</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РФ</w:t>
      </w:r>
      <w:r>
        <w:rPr>
          <w:rFonts w:ascii="Courier New" w:hAnsi="Courier New" w:cs="Courier New"/>
          <w:sz w:val="24"/>
          <w:szCs w:val="24"/>
        </w:rPr>
        <w:t> </w:t>
      </w:r>
      <w:hyperlink r:id="rId1812" w:history="1">
        <w:r>
          <w:rPr>
            <w:rFonts w:ascii="Courier New" w:hAnsi="Courier New" w:cs="Courier New"/>
            <w:sz w:val="24"/>
            <w:szCs w:val="24"/>
            <w:u w:val="single"/>
          </w:rPr>
          <w:t>от 11.06.2015 N 588</w:t>
        </w:r>
      </w:hyperlink>
      <w:r>
        <w:rPr>
          <w:rFonts w:ascii="Courier New" w:hAnsi="Courier New" w:cs="Courier New"/>
          <w:sz w:val="24"/>
          <w:szCs w:val="24"/>
        </w:rPr>
        <w: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hyperlink r:id="rId1813" w:history="1">
        <w:r>
          <w:rPr>
            <w:rFonts w:ascii="Courier New" w:hAnsi="Courier New" w:cs="Courier New"/>
            <w:sz w:val="24"/>
            <w:szCs w:val="24"/>
            <w:u w:val="single"/>
          </w:rPr>
          <w:t>от 30.06.2022 N</w:t>
        </w:r>
        <w:r>
          <w:rPr>
            <w:rFonts w:ascii="Courier New" w:hAnsi="Courier New" w:cs="Courier New"/>
            <w:sz w:val="24"/>
            <w:szCs w:val="24"/>
            <w:u w:val="single"/>
          </w:rPr>
          <w:t> 1178</w:t>
        </w:r>
      </w:hyperlink>
      <w:r>
        <w:rPr>
          <w:rFonts w:ascii="Courier New" w:hAnsi="Courier New" w:cs="Courier New"/>
          <w:sz w:val="24"/>
          <w:szCs w:val="24"/>
        </w:rPr>
        <w:t>,</w:t>
      </w:r>
      <w:r>
        <w:rPr>
          <w:rFonts w:ascii="Courier New" w:hAnsi="Courier New" w:cs="Courier New"/>
          <w:sz w:val="24"/>
          <w:szCs w:val="24"/>
        </w:rPr>
        <w:t> </w:t>
      </w:r>
      <w:hyperlink r:id="rId1814" w:history="1">
        <w:r>
          <w:rPr>
            <w:rFonts w:ascii="Courier New" w:hAnsi="Courier New" w:cs="Courier New"/>
            <w:sz w:val="24"/>
            <w:szCs w:val="24"/>
            <w:u w:val="single"/>
          </w:rPr>
          <w:t>от 19.03.2024 N 330</w:t>
        </w:r>
      </w:hyperlink>
      <w:r>
        <w:rPr>
          <w:rFonts w:ascii="Courier New" w:hAnsi="Courier New" w:cs="Courier New"/>
          <w:sz w:val="24"/>
          <w:szCs w:val="24"/>
        </w:rPr>
        <w:t>,</w:t>
      </w:r>
      <w:r>
        <w:rPr>
          <w:rFonts w:ascii="Courier New" w:hAnsi="Courier New" w:cs="Courier New"/>
          <w:sz w:val="24"/>
          <w:szCs w:val="24"/>
        </w:rPr>
        <w:t> </w:t>
      </w:r>
      <w:hyperlink r:id="rId1815" w:history="1">
        <w:r>
          <w:rPr>
            <w:rFonts w:ascii="Courier New" w:hAnsi="Courier New" w:cs="Courier New"/>
            <w:sz w:val="24"/>
            <w:szCs w:val="24"/>
            <w:u w:val="single"/>
          </w:rPr>
          <w:t>от 06.05.2024 N 594</w:t>
        </w:r>
      </w:hyperlink>
      <w:r>
        <w:rPr>
          <w:rFonts w:ascii="Courier New" w:hAnsi="Courier New" w:cs="Courier New"/>
          <w:sz w:val="24"/>
          <w:szCs w:val="24"/>
        </w:rPr>
        <w: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1.</w:t>
      </w:r>
      <w:r>
        <w:rPr>
          <w:rFonts w:ascii="Courier New" w:hAnsi="Courier New" w:cs="Courier New"/>
          <w:sz w:val="24"/>
          <w:szCs w:val="24"/>
        </w:rPr>
        <w:t> </w:t>
      </w:r>
      <w:r>
        <w:rPr>
          <w:rFonts w:ascii="Courier New" w:hAnsi="Courier New" w:cs="Courier New"/>
          <w:sz w:val="24"/>
          <w:szCs w:val="24"/>
        </w:rPr>
        <w:t>__________________________</w:t>
      </w:r>
      <w:r>
        <w:rPr>
          <w:rFonts w:ascii="Courier New" w:hAnsi="Courier New" w:cs="Courier New"/>
          <w:sz w:val="24"/>
          <w:szCs w:val="24"/>
        </w:rPr>
        <w:t>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(полное</w:t>
      </w:r>
      <w:r>
        <w:rPr>
          <w:rFonts w:ascii="Courier New" w:hAnsi="Courier New" w:cs="Courier New"/>
          <w:sz w:val="24"/>
          <w:szCs w:val="24"/>
        </w:rPr>
        <w:t> </w:t>
      </w:r>
      <w:r>
        <w:rPr>
          <w:rFonts w:ascii="Courier New" w:hAnsi="Courier New" w:cs="Courier New"/>
          <w:sz w:val="24"/>
          <w:szCs w:val="24"/>
        </w:rPr>
        <w:t>наименование</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w:t>
      </w:r>
      <w:r>
        <w:rPr>
          <w:rFonts w:ascii="Courier New" w:hAnsi="Courier New" w:cs="Courier New"/>
          <w:sz w:val="24"/>
          <w:szCs w:val="24"/>
        </w:rPr>
        <w:t> </w:t>
      </w:r>
      <w:r>
        <w:rPr>
          <w:rFonts w:ascii="Courier New" w:hAnsi="Courier New" w:cs="Courier New"/>
          <w:sz w:val="24"/>
          <w:szCs w:val="24"/>
        </w:rPr>
        <w:t>юридического</w:t>
      </w:r>
      <w:r>
        <w:rPr>
          <w:rFonts w:ascii="Courier New" w:hAnsi="Courier New" w:cs="Courier New"/>
          <w:sz w:val="24"/>
          <w:szCs w:val="24"/>
        </w:rPr>
        <w:t> </w:t>
      </w:r>
      <w:r>
        <w:rPr>
          <w:rFonts w:ascii="Courier New" w:hAnsi="Courier New" w:cs="Courier New"/>
          <w:sz w:val="24"/>
          <w:szCs w:val="24"/>
        </w:rPr>
        <w:t>лица;</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фамилия,</w:t>
      </w:r>
      <w:r>
        <w:rPr>
          <w:rFonts w:ascii="Courier New" w:hAnsi="Courier New" w:cs="Courier New"/>
          <w:sz w:val="24"/>
          <w:szCs w:val="24"/>
        </w:rPr>
        <w:t> </w:t>
      </w:r>
      <w:r>
        <w:rPr>
          <w:rFonts w:ascii="Courier New" w:hAnsi="Courier New" w:cs="Courier New"/>
          <w:sz w:val="24"/>
          <w:szCs w:val="24"/>
        </w:rPr>
        <w:t>имя,</w:t>
      </w:r>
      <w:r>
        <w:rPr>
          <w:rFonts w:ascii="Courier New" w:hAnsi="Courier New" w:cs="Courier New"/>
          <w:sz w:val="24"/>
          <w:szCs w:val="24"/>
        </w:rPr>
        <w:t> </w:t>
      </w:r>
      <w:r>
        <w:rPr>
          <w:rFonts w:ascii="Courier New" w:hAnsi="Courier New" w:cs="Courier New"/>
          <w:sz w:val="24"/>
          <w:szCs w:val="24"/>
        </w:rPr>
        <w:t>отчество</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w:t>
      </w:r>
      <w:r>
        <w:rPr>
          <w:rFonts w:ascii="Courier New" w:hAnsi="Courier New" w:cs="Courier New"/>
          <w:sz w:val="24"/>
          <w:szCs w:val="24"/>
        </w:rPr>
        <w:t> </w:t>
      </w:r>
      <w:r>
        <w:rPr>
          <w:rFonts w:ascii="Courier New" w:hAnsi="Courier New" w:cs="Courier New"/>
          <w:sz w:val="24"/>
          <w:szCs w:val="24"/>
        </w:rPr>
        <w:t>индивидуального</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предпри</w:t>
      </w:r>
      <w:r>
        <w:rPr>
          <w:rFonts w:ascii="Courier New" w:hAnsi="Courier New" w:cs="Courier New"/>
          <w:sz w:val="24"/>
          <w:szCs w:val="24"/>
        </w:rPr>
        <w:t>нимателя)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2.</w:t>
      </w:r>
      <w:r>
        <w:rPr>
          <w:rFonts w:ascii="Courier New" w:hAnsi="Courier New" w:cs="Courier New"/>
          <w:sz w:val="24"/>
          <w:szCs w:val="24"/>
        </w:rPr>
        <w:t>  </w:t>
      </w:r>
      <w:r>
        <w:rPr>
          <w:rFonts w:ascii="Courier New" w:hAnsi="Courier New" w:cs="Courier New"/>
          <w:sz w:val="24"/>
          <w:szCs w:val="24"/>
        </w:rPr>
        <w:t>Номер</w:t>
      </w:r>
      <w:r>
        <w:rPr>
          <w:rFonts w:ascii="Courier New" w:hAnsi="Courier New" w:cs="Courier New"/>
          <w:sz w:val="24"/>
          <w:szCs w:val="24"/>
        </w:rPr>
        <w:t>  </w:t>
      </w:r>
      <w:r>
        <w:rPr>
          <w:rFonts w:ascii="Courier New" w:hAnsi="Courier New" w:cs="Courier New"/>
          <w:sz w:val="24"/>
          <w:szCs w:val="24"/>
        </w:rPr>
        <w:t>записи</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Едином</w:t>
      </w:r>
      <w:r>
        <w:rPr>
          <w:rFonts w:ascii="Courier New" w:hAnsi="Courier New" w:cs="Courier New"/>
          <w:sz w:val="24"/>
          <w:szCs w:val="24"/>
        </w:rPr>
        <w:t> </w:t>
      </w:r>
      <w:r>
        <w:rPr>
          <w:rFonts w:ascii="Courier New" w:hAnsi="Courier New" w:cs="Courier New"/>
          <w:sz w:val="24"/>
          <w:szCs w:val="24"/>
        </w:rPr>
        <w:t>государственном</w:t>
      </w:r>
      <w:r>
        <w:rPr>
          <w:rFonts w:ascii="Courier New" w:hAnsi="Courier New" w:cs="Courier New"/>
          <w:sz w:val="24"/>
          <w:szCs w:val="24"/>
        </w:rPr>
        <w:t> </w:t>
      </w:r>
      <w:r>
        <w:rPr>
          <w:rFonts w:ascii="Courier New" w:hAnsi="Courier New" w:cs="Courier New"/>
          <w:sz w:val="24"/>
          <w:szCs w:val="24"/>
        </w:rPr>
        <w:t>реестре</w:t>
      </w:r>
      <w:r>
        <w:rPr>
          <w:rFonts w:ascii="Courier New" w:hAnsi="Courier New" w:cs="Courier New"/>
          <w:sz w:val="24"/>
          <w:szCs w:val="24"/>
        </w:rPr>
        <w:t> </w:t>
      </w:r>
      <w:r>
        <w:rPr>
          <w:rFonts w:ascii="Courier New" w:hAnsi="Courier New" w:cs="Courier New"/>
          <w:sz w:val="24"/>
          <w:szCs w:val="24"/>
        </w:rPr>
        <w:t>юридических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лиц</w:t>
      </w:r>
      <w:r>
        <w:rPr>
          <w:rFonts w:ascii="Courier New" w:hAnsi="Courier New" w:cs="Courier New"/>
          <w:sz w:val="24"/>
          <w:szCs w:val="24"/>
        </w:rPr>
        <w:t>  </w:t>
      </w:r>
      <w:r>
        <w:rPr>
          <w:rFonts w:ascii="Courier New" w:hAnsi="Courier New" w:cs="Courier New"/>
          <w:sz w:val="24"/>
          <w:szCs w:val="24"/>
        </w:rPr>
        <w:t>(номер</w:t>
      </w:r>
      <w:r>
        <w:rPr>
          <w:rFonts w:ascii="Courier New" w:hAnsi="Courier New" w:cs="Courier New"/>
          <w:sz w:val="24"/>
          <w:szCs w:val="24"/>
        </w:rPr>
        <w:t> </w:t>
      </w:r>
      <w:r>
        <w:rPr>
          <w:rFonts w:ascii="Courier New" w:hAnsi="Courier New" w:cs="Courier New"/>
          <w:sz w:val="24"/>
          <w:szCs w:val="24"/>
        </w:rPr>
        <w:t>записи</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Едином</w:t>
      </w:r>
      <w:r>
        <w:rPr>
          <w:rFonts w:ascii="Courier New" w:hAnsi="Courier New" w:cs="Courier New"/>
          <w:sz w:val="24"/>
          <w:szCs w:val="24"/>
        </w:rPr>
        <w:t> </w:t>
      </w:r>
      <w:r>
        <w:rPr>
          <w:rFonts w:ascii="Courier New" w:hAnsi="Courier New" w:cs="Courier New"/>
          <w:sz w:val="24"/>
          <w:szCs w:val="24"/>
        </w:rPr>
        <w:t>государственном</w:t>
      </w:r>
      <w:r>
        <w:rPr>
          <w:rFonts w:ascii="Courier New" w:hAnsi="Courier New" w:cs="Courier New"/>
          <w:sz w:val="24"/>
          <w:szCs w:val="24"/>
        </w:rPr>
        <w:t> </w:t>
      </w:r>
      <w:r>
        <w:rPr>
          <w:rFonts w:ascii="Courier New" w:hAnsi="Courier New" w:cs="Courier New"/>
          <w:sz w:val="24"/>
          <w:szCs w:val="24"/>
        </w:rPr>
        <w:t>реестре</w:t>
      </w:r>
      <w:r>
        <w:rPr>
          <w:rFonts w:ascii="Courier New" w:hAnsi="Courier New" w:cs="Courier New"/>
          <w:sz w:val="24"/>
          <w:szCs w:val="24"/>
        </w:rPr>
        <w:t> </w:t>
      </w:r>
      <w:r>
        <w:rPr>
          <w:rFonts w:ascii="Courier New" w:hAnsi="Courier New" w:cs="Courier New"/>
          <w:sz w:val="24"/>
          <w:szCs w:val="24"/>
        </w:rPr>
        <w:t>индивидуальных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предпринимателей)</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дата</w:t>
      </w:r>
      <w:r>
        <w:rPr>
          <w:rFonts w:ascii="Courier New" w:hAnsi="Courier New" w:cs="Courier New"/>
          <w:sz w:val="24"/>
          <w:szCs w:val="24"/>
        </w:rPr>
        <w:t> </w:t>
      </w:r>
      <w:r>
        <w:rPr>
          <w:rFonts w:ascii="Courier New" w:hAnsi="Courier New" w:cs="Courier New"/>
          <w:sz w:val="24"/>
          <w:szCs w:val="24"/>
        </w:rPr>
        <w:t>ее</w:t>
      </w:r>
      <w:r>
        <w:rPr>
          <w:rFonts w:ascii="Courier New" w:hAnsi="Courier New" w:cs="Courier New"/>
          <w:sz w:val="24"/>
          <w:szCs w:val="24"/>
        </w:rPr>
        <w:t> </w:t>
      </w:r>
      <w:r>
        <w:rPr>
          <w:rFonts w:ascii="Courier New" w:hAnsi="Courier New" w:cs="Courier New"/>
          <w:sz w:val="24"/>
          <w:szCs w:val="24"/>
        </w:rPr>
        <w:t>внесения</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реестр</w:t>
      </w:r>
      <w:r>
        <w:rPr>
          <w:rFonts w:ascii="Courier New" w:hAnsi="Courier New" w:cs="Courier New"/>
          <w:sz w:val="24"/>
          <w:szCs w:val="24"/>
        </w:rPr>
        <w:t> </w:t>
      </w:r>
      <w:r>
        <w:rPr>
          <w:rFonts w:ascii="Courier New" w:hAnsi="Courier New" w:cs="Courier New"/>
          <w:sz w:val="24"/>
          <w:szCs w:val="24"/>
        </w:rPr>
        <w:t>&lt;2&gt;</w:t>
      </w:r>
      <w:r>
        <w:rPr>
          <w:rFonts w:ascii="Courier New" w:hAnsi="Courier New" w:cs="Courier New"/>
          <w:sz w:val="24"/>
          <w:szCs w:val="24"/>
        </w:rPr>
        <w:t> </w:t>
      </w:r>
      <w:r>
        <w:rPr>
          <w:rFonts w:ascii="Courier New" w:hAnsi="Courier New" w:cs="Courier New"/>
          <w:sz w:val="24"/>
          <w:szCs w:val="24"/>
        </w:rPr>
        <w:t>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w:t>
      </w:r>
      <w:r>
        <w:rPr>
          <w:rFonts w:ascii="Courier New" w:hAnsi="Courier New" w:cs="Courier New"/>
          <w:sz w:val="24"/>
          <w:szCs w:val="24"/>
        </w:rPr>
        <w:t>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Паспортные</w:t>
      </w:r>
      <w:r>
        <w:rPr>
          <w:rFonts w:ascii="Courier New" w:hAnsi="Courier New" w:cs="Courier New"/>
          <w:sz w:val="24"/>
          <w:szCs w:val="24"/>
        </w:rPr>
        <w:t> </w:t>
      </w:r>
      <w:r>
        <w:rPr>
          <w:rFonts w:ascii="Courier New" w:hAnsi="Courier New" w:cs="Courier New"/>
          <w:sz w:val="24"/>
          <w:szCs w:val="24"/>
        </w:rPr>
        <w:t>данные</w:t>
      </w:r>
      <w:r>
        <w:rPr>
          <w:rFonts w:ascii="Courier New" w:hAnsi="Courier New" w:cs="Courier New"/>
          <w:sz w:val="24"/>
          <w:szCs w:val="24"/>
        </w:rPr>
        <w:t> </w:t>
      </w:r>
      <w:r>
        <w:rPr>
          <w:rFonts w:ascii="Courier New" w:hAnsi="Courier New" w:cs="Courier New"/>
          <w:sz w:val="24"/>
          <w:szCs w:val="24"/>
        </w:rPr>
        <w:t>&lt;3&gt;:</w:t>
      </w:r>
      <w:r>
        <w:rPr>
          <w:rFonts w:ascii="Courier New" w:hAnsi="Courier New" w:cs="Courier New"/>
          <w:sz w:val="24"/>
          <w:szCs w:val="24"/>
        </w:rPr>
        <w:t> </w:t>
      </w:r>
      <w:r>
        <w:rPr>
          <w:rFonts w:ascii="Courier New" w:hAnsi="Courier New" w:cs="Courier New"/>
          <w:sz w:val="24"/>
          <w:szCs w:val="24"/>
        </w:rPr>
        <w:t>серия</w:t>
      </w:r>
      <w:r>
        <w:rPr>
          <w:rFonts w:ascii="Courier New" w:hAnsi="Courier New" w:cs="Courier New"/>
          <w:sz w:val="24"/>
          <w:szCs w:val="24"/>
        </w:rPr>
        <w:t> </w:t>
      </w:r>
      <w:r>
        <w:rPr>
          <w:rFonts w:ascii="Courier New" w:hAnsi="Courier New" w:cs="Courier New"/>
          <w:sz w:val="24"/>
          <w:szCs w:val="24"/>
        </w:rPr>
        <w:t>_________</w:t>
      </w:r>
      <w:r>
        <w:rPr>
          <w:rFonts w:ascii="Courier New" w:hAnsi="Courier New" w:cs="Courier New"/>
          <w:sz w:val="24"/>
          <w:szCs w:val="24"/>
        </w:rPr>
        <w:t> </w:t>
      </w:r>
      <w:r>
        <w:rPr>
          <w:rFonts w:ascii="Courier New" w:hAnsi="Courier New" w:cs="Courier New"/>
          <w:sz w:val="24"/>
          <w:szCs w:val="24"/>
        </w:rPr>
        <w:t>номер</w:t>
      </w:r>
      <w:r>
        <w:rPr>
          <w:rFonts w:ascii="Courier New" w:hAnsi="Courier New" w:cs="Courier New"/>
          <w:sz w:val="24"/>
          <w:szCs w:val="24"/>
        </w:rPr>
        <w:t> </w:t>
      </w:r>
      <w:r>
        <w:rPr>
          <w:rFonts w:ascii="Courier New" w:hAnsi="Courier New" w:cs="Courier New"/>
          <w:sz w:val="24"/>
          <w:szCs w:val="24"/>
        </w:rPr>
        <w:t>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выдан</w:t>
      </w:r>
      <w:r>
        <w:rPr>
          <w:rFonts w:ascii="Courier New" w:hAnsi="Courier New" w:cs="Courier New"/>
          <w:sz w:val="24"/>
          <w:szCs w:val="24"/>
        </w:rPr>
        <w:t> </w:t>
      </w:r>
      <w:r>
        <w:rPr>
          <w:rFonts w:ascii="Courier New" w:hAnsi="Courier New" w:cs="Courier New"/>
          <w:sz w:val="24"/>
          <w:szCs w:val="24"/>
        </w:rPr>
        <w:t>(кем,</w:t>
      </w:r>
      <w:r>
        <w:rPr>
          <w:rFonts w:ascii="Courier New" w:hAnsi="Courier New" w:cs="Courier New"/>
          <w:sz w:val="24"/>
          <w:szCs w:val="24"/>
        </w:rPr>
        <w:t> </w:t>
      </w:r>
      <w:r>
        <w:rPr>
          <w:rFonts w:ascii="Courier New" w:hAnsi="Courier New" w:cs="Courier New"/>
          <w:sz w:val="24"/>
          <w:szCs w:val="24"/>
        </w:rPr>
        <w:t>когда),</w:t>
      </w:r>
      <w:r>
        <w:rPr>
          <w:rFonts w:ascii="Courier New" w:hAnsi="Courier New" w:cs="Courier New"/>
          <w:sz w:val="24"/>
          <w:szCs w:val="24"/>
        </w:rPr>
        <w:t> </w:t>
      </w:r>
      <w:r>
        <w:rPr>
          <w:rFonts w:ascii="Courier New" w:hAnsi="Courier New" w:cs="Courier New"/>
          <w:sz w:val="24"/>
          <w:szCs w:val="24"/>
        </w:rPr>
        <w:t>дата</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место</w:t>
      </w:r>
      <w:r>
        <w:rPr>
          <w:rFonts w:ascii="Courier New" w:hAnsi="Courier New" w:cs="Courier New"/>
          <w:sz w:val="24"/>
          <w:szCs w:val="24"/>
        </w:rPr>
        <w:t> </w:t>
      </w:r>
      <w:r>
        <w:rPr>
          <w:rFonts w:ascii="Courier New" w:hAnsi="Courier New" w:cs="Courier New"/>
          <w:sz w:val="24"/>
          <w:szCs w:val="24"/>
        </w:rPr>
        <w:t>рождения</w:t>
      </w:r>
      <w:r>
        <w:rPr>
          <w:rFonts w:ascii="Courier New" w:hAnsi="Courier New" w:cs="Courier New"/>
          <w:sz w:val="24"/>
          <w:szCs w:val="24"/>
        </w:rPr>
        <w:t> </w:t>
      </w:r>
      <w:r>
        <w:rPr>
          <w:rFonts w:ascii="Courier New" w:hAnsi="Courier New" w:cs="Courier New"/>
          <w:sz w:val="24"/>
          <w:szCs w:val="24"/>
        </w:rPr>
        <w:t>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Постановления</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РФ</w:t>
      </w:r>
      <w:r>
        <w:rPr>
          <w:rFonts w:ascii="Courier New" w:hAnsi="Courier New" w:cs="Courier New"/>
          <w:sz w:val="24"/>
          <w:szCs w:val="24"/>
        </w:rPr>
        <w:t> </w:t>
      </w:r>
      <w:hyperlink r:id="rId1816" w:history="1">
        <w:r>
          <w:rPr>
            <w:rFonts w:ascii="Courier New" w:hAnsi="Courier New" w:cs="Courier New"/>
            <w:sz w:val="24"/>
            <w:szCs w:val="24"/>
            <w:u w:val="single"/>
          </w:rPr>
          <w:t>от 19.03.2024 N 330</w:t>
        </w:r>
      </w:hyperlink>
      <w:r>
        <w:rPr>
          <w:rFonts w:ascii="Courier New" w:hAnsi="Courier New" w:cs="Courier New"/>
          <w:sz w:val="24"/>
          <w:szCs w:val="24"/>
        </w:rPr>
        <w: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3.</w:t>
      </w:r>
      <w:r>
        <w:rPr>
          <w:rFonts w:ascii="Courier New" w:hAnsi="Courier New" w:cs="Courier New"/>
          <w:sz w:val="24"/>
          <w:szCs w:val="24"/>
        </w:rPr>
        <w:t> </w:t>
      </w:r>
      <w:r>
        <w:rPr>
          <w:rFonts w:ascii="Courier New" w:hAnsi="Courier New" w:cs="Courier New"/>
          <w:sz w:val="24"/>
          <w:szCs w:val="24"/>
        </w:rPr>
        <w:t>Место</w:t>
      </w:r>
      <w:r>
        <w:rPr>
          <w:rFonts w:ascii="Courier New" w:hAnsi="Courier New" w:cs="Courier New"/>
          <w:sz w:val="24"/>
          <w:szCs w:val="24"/>
        </w:rPr>
        <w:t> </w:t>
      </w:r>
      <w:r>
        <w:rPr>
          <w:rFonts w:ascii="Courier New" w:hAnsi="Courier New" w:cs="Courier New"/>
          <w:sz w:val="24"/>
          <w:szCs w:val="24"/>
        </w:rPr>
        <w:t>нахождения</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том</w:t>
      </w:r>
      <w:r>
        <w:rPr>
          <w:rFonts w:ascii="Courier New" w:hAnsi="Courier New" w:cs="Courier New"/>
          <w:sz w:val="24"/>
          <w:szCs w:val="24"/>
        </w:rPr>
        <w:t> </w:t>
      </w:r>
      <w:r>
        <w:rPr>
          <w:rFonts w:ascii="Courier New" w:hAnsi="Courier New" w:cs="Courier New"/>
          <w:sz w:val="24"/>
          <w:szCs w:val="24"/>
        </w:rPr>
        <w:t>числе</w:t>
      </w:r>
      <w:r>
        <w:rPr>
          <w:rFonts w:ascii="Courier New" w:hAnsi="Courier New" w:cs="Courier New"/>
          <w:sz w:val="24"/>
          <w:szCs w:val="24"/>
        </w:rPr>
        <w:t> </w:t>
      </w:r>
      <w:r>
        <w:rPr>
          <w:rFonts w:ascii="Courier New" w:hAnsi="Courier New" w:cs="Courier New"/>
          <w:sz w:val="24"/>
          <w:szCs w:val="24"/>
        </w:rPr>
        <w:t>фактический</w:t>
      </w:r>
      <w:r>
        <w:rPr>
          <w:rFonts w:ascii="Courier New" w:hAnsi="Courier New" w:cs="Courier New"/>
          <w:sz w:val="24"/>
          <w:szCs w:val="24"/>
        </w:rPr>
        <w:t> </w:t>
      </w:r>
      <w:r>
        <w:rPr>
          <w:rFonts w:ascii="Courier New" w:hAnsi="Courier New" w:cs="Courier New"/>
          <w:sz w:val="24"/>
          <w:szCs w:val="24"/>
        </w:rPr>
        <w:t>адрес</w:t>
      </w:r>
      <w:r>
        <w:rPr>
          <w:rFonts w:ascii="Courier New" w:hAnsi="Courier New" w:cs="Courier New"/>
          <w:sz w:val="24"/>
          <w:szCs w:val="24"/>
        </w:rPr>
        <w:t> </w:t>
      </w:r>
      <w:r>
        <w:rPr>
          <w:rFonts w:ascii="Courier New" w:hAnsi="Courier New" w:cs="Courier New"/>
          <w:sz w:val="24"/>
          <w:szCs w:val="24"/>
        </w:rPr>
        <w:t>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w:t>
      </w:r>
      <w:r>
        <w:rPr>
          <w:rFonts w:ascii="Courier New" w:hAnsi="Courier New" w:cs="Courier New"/>
          <w:sz w:val="24"/>
          <w:szCs w:val="24"/>
        </w:rPr>
        <w:t>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(индекс,</w:t>
      </w:r>
      <w:r>
        <w:rPr>
          <w:rFonts w:ascii="Courier New" w:hAnsi="Courier New" w:cs="Courier New"/>
          <w:sz w:val="24"/>
          <w:szCs w:val="24"/>
        </w:rPr>
        <w:t> </w:t>
      </w:r>
      <w:r>
        <w:rPr>
          <w:rFonts w:ascii="Courier New" w:hAnsi="Courier New" w:cs="Courier New"/>
          <w:sz w:val="24"/>
          <w:szCs w:val="24"/>
        </w:rPr>
        <w:t>адрес)</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3(1).</w:t>
      </w:r>
      <w:r>
        <w:rPr>
          <w:rFonts w:ascii="Courier New" w:hAnsi="Courier New" w:cs="Courier New"/>
          <w:sz w:val="24"/>
          <w:szCs w:val="24"/>
        </w:rPr>
        <w:t>  </w:t>
      </w:r>
      <w:r>
        <w:rPr>
          <w:rFonts w:ascii="Courier New" w:hAnsi="Courier New" w:cs="Courier New"/>
          <w:sz w:val="24"/>
          <w:szCs w:val="24"/>
        </w:rPr>
        <w:t>Страховой</w:t>
      </w:r>
      <w:r>
        <w:rPr>
          <w:rFonts w:ascii="Courier New" w:hAnsi="Courier New" w:cs="Courier New"/>
          <w:sz w:val="24"/>
          <w:szCs w:val="24"/>
        </w:rPr>
        <w:t> </w:t>
      </w:r>
      <w:r>
        <w:rPr>
          <w:rFonts w:ascii="Courier New" w:hAnsi="Courier New" w:cs="Courier New"/>
          <w:sz w:val="24"/>
          <w:szCs w:val="24"/>
        </w:rPr>
        <w:t>номер</w:t>
      </w:r>
      <w:r>
        <w:rPr>
          <w:rFonts w:ascii="Courier New" w:hAnsi="Courier New" w:cs="Courier New"/>
          <w:sz w:val="24"/>
          <w:szCs w:val="24"/>
        </w:rPr>
        <w:t> </w:t>
      </w:r>
      <w:r>
        <w:rPr>
          <w:rFonts w:ascii="Courier New" w:hAnsi="Courier New" w:cs="Courier New"/>
          <w:sz w:val="24"/>
          <w:szCs w:val="24"/>
        </w:rPr>
        <w:t>индивидуального</w:t>
      </w:r>
      <w:r>
        <w:rPr>
          <w:rFonts w:ascii="Courier New" w:hAnsi="Courier New" w:cs="Courier New"/>
          <w:sz w:val="24"/>
          <w:szCs w:val="24"/>
        </w:rPr>
        <w:t> </w:t>
      </w:r>
      <w:r>
        <w:rPr>
          <w:rFonts w:ascii="Courier New" w:hAnsi="Courier New" w:cs="Courier New"/>
          <w:sz w:val="24"/>
          <w:szCs w:val="24"/>
        </w:rPr>
        <w:t>лицевого</w:t>
      </w:r>
      <w:r>
        <w:rPr>
          <w:rFonts w:ascii="Courier New" w:hAnsi="Courier New" w:cs="Courier New"/>
          <w:sz w:val="24"/>
          <w:szCs w:val="24"/>
        </w:rPr>
        <w:t> </w:t>
      </w:r>
      <w:r>
        <w:rPr>
          <w:rFonts w:ascii="Courier New" w:hAnsi="Courier New" w:cs="Courier New"/>
          <w:sz w:val="24"/>
          <w:szCs w:val="24"/>
        </w:rPr>
        <w:t>счета</w:t>
      </w:r>
      <w:r>
        <w:rPr>
          <w:rFonts w:ascii="Courier New" w:hAnsi="Courier New" w:cs="Courier New"/>
          <w:sz w:val="24"/>
          <w:szCs w:val="24"/>
        </w:rPr>
        <w:t> </w:t>
      </w:r>
      <w:r>
        <w:rPr>
          <w:rFonts w:ascii="Courier New" w:hAnsi="Courier New" w:cs="Courier New"/>
          <w:sz w:val="24"/>
          <w:szCs w:val="24"/>
        </w:rPr>
        <w:t>заявителя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(для</w:t>
      </w:r>
      <w:r>
        <w:rPr>
          <w:rFonts w:ascii="Courier New" w:hAnsi="Courier New" w:cs="Courier New"/>
          <w:sz w:val="24"/>
          <w:szCs w:val="24"/>
        </w:rPr>
        <w:t> </w:t>
      </w:r>
      <w:r>
        <w:rPr>
          <w:rFonts w:ascii="Courier New" w:hAnsi="Courier New" w:cs="Courier New"/>
          <w:sz w:val="24"/>
          <w:szCs w:val="24"/>
        </w:rPr>
        <w:t>физических</w:t>
      </w:r>
      <w:r>
        <w:rPr>
          <w:rFonts w:ascii="Courier New" w:hAnsi="Courier New" w:cs="Courier New"/>
          <w:sz w:val="24"/>
          <w:szCs w:val="24"/>
        </w:rPr>
        <w:t> </w:t>
      </w:r>
      <w:r>
        <w:rPr>
          <w:rFonts w:ascii="Courier New" w:hAnsi="Courier New" w:cs="Courier New"/>
          <w:sz w:val="24"/>
          <w:szCs w:val="24"/>
        </w:rPr>
        <w:t>лиц)______________________________________________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Постановления</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РФ</w:t>
      </w:r>
      <w:r>
        <w:rPr>
          <w:rFonts w:ascii="Courier New" w:hAnsi="Courier New" w:cs="Courier New"/>
          <w:sz w:val="24"/>
          <w:szCs w:val="24"/>
        </w:rPr>
        <w:t> </w:t>
      </w:r>
      <w:hyperlink r:id="rId1817" w:history="1">
        <w:r>
          <w:rPr>
            <w:rFonts w:ascii="Courier New" w:hAnsi="Courier New" w:cs="Courier New"/>
            <w:sz w:val="24"/>
            <w:szCs w:val="24"/>
            <w:u w:val="single"/>
          </w:rPr>
          <w:t>от 30.06.2022 N 1178</w:t>
        </w:r>
      </w:hyperlink>
      <w:r>
        <w:rPr>
          <w:rFonts w:ascii="Courier New" w:hAnsi="Courier New" w:cs="Courier New"/>
          <w:sz w:val="24"/>
          <w:szCs w:val="24"/>
        </w:rPr>
        <w:t>)</w:t>
      </w:r>
      <w:r>
        <w:rPr>
          <w:rFonts w:ascii="Courier New" w:hAnsi="Courier New" w:cs="Courier New"/>
          <w:sz w:val="24"/>
          <w:szCs w:val="24"/>
        </w:rPr>
        <w:t>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3(2).</w:t>
      </w:r>
      <w:r>
        <w:rPr>
          <w:rFonts w:ascii="Courier New" w:hAnsi="Courier New" w:cs="Courier New"/>
          <w:sz w:val="24"/>
          <w:szCs w:val="24"/>
        </w:rPr>
        <w:t>  </w:t>
      </w:r>
      <w:r>
        <w:rPr>
          <w:rFonts w:ascii="Courier New" w:hAnsi="Courier New" w:cs="Courier New"/>
          <w:sz w:val="24"/>
          <w:szCs w:val="24"/>
        </w:rPr>
        <w:t>Согласие</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(для</w:t>
      </w:r>
      <w:r>
        <w:rPr>
          <w:rFonts w:ascii="Courier New" w:hAnsi="Courier New" w:cs="Courier New"/>
          <w:sz w:val="24"/>
          <w:szCs w:val="24"/>
        </w:rPr>
        <w:t>  </w:t>
      </w:r>
      <w:r>
        <w:rPr>
          <w:rFonts w:ascii="Courier New" w:hAnsi="Courier New" w:cs="Courier New"/>
          <w:sz w:val="24"/>
          <w:szCs w:val="24"/>
        </w:rPr>
        <w:t>юридических</w:t>
      </w:r>
      <w:r>
        <w:rPr>
          <w:rFonts w:ascii="Courier New" w:hAnsi="Courier New" w:cs="Courier New"/>
          <w:sz w:val="24"/>
          <w:szCs w:val="24"/>
        </w:rPr>
        <w:t> </w:t>
      </w:r>
      <w:r>
        <w:rPr>
          <w:rFonts w:ascii="Courier New" w:hAnsi="Courier New" w:cs="Courier New"/>
          <w:sz w:val="24"/>
          <w:szCs w:val="24"/>
        </w:rPr>
        <w:t>лиц</w:t>
      </w:r>
      <w:r>
        <w:rPr>
          <w:rFonts w:ascii="Courier New" w:hAnsi="Courier New" w:cs="Courier New"/>
          <w:sz w:val="24"/>
          <w:szCs w:val="24"/>
        </w:rPr>
        <w:t> </w:t>
      </w:r>
      <w:r>
        <w:rPr>
          <w:rFonts w:ascii="Courier New" w:hAnsi="Courier New" w:cs="Courier New"/>
          <w:sz w:val="24"/>
          <w:szCs w:val="24"/>
        </w:rPr>
        <w:t>-</w:t>
      </w:r>
      <w:r>
        <w:rPr>
          <w:rFonts w:ascii="Courier New" w:hAnsi="Courier New" w:cs="Courier New"/>
          <w:sz w:val="24"/>
          <w:szCs w:val="24"/>
        </w:rPr>
        <w:t> </w:t>
      </w:r>
      <w:r>
        <w:rPr>
          <w:rFonts w:ascii="Courier New" w:hAnsi="Courier New" w:cs="Courier New"/>
          <w:sz w:val="24"/>
          <w:szCs w:val="24"/>
        </w:rPr>
        <w:t>физического</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лица,</w:t>
      </w:r>
      <w:r>
        <w:rPr>
          <w:rFonts w:ascii="Courier New" w:hAnsi="Courier New" w:cs="Courier New"/>
          <w:sz w:val="24"/>
          <w:szCs w:val="24"/>
        </w:rPr>
        <w:t>  </w:t>
      </w:r>
      <w:r>
        <w:rPr>
          <w:rFonts w:ascii="Courier New" w:hAnsi="Courier New" w:cs="Courier New"/>
          <w:sz w:val="24"/>
          <w:szCs w:val="24"/>
        </w:rPr>
        <w:t>подписывающего</w:t>
      </w:r>
      <w:r>
        <w:rPr>
          <w:rFonts w:ascii="Courier New" w:hAnsi="Courier New" w:cs="Courier New"/>
          <w:sz w:val="24"/>
          <w:szCs w:val="24"/>
        </w:rPr>
        <w:t>  </w:t>
      </w:r>
      <w:r>
        <w:rPr>
          <w:rFonts w:ascii="Courier New" w:hAnsi="Courier New" w:cs="Courier New"/>
          <w:sz w:val="24"/>
          <w:szCs w:val="24"/>
        </w:rPr>
        <w:t>настоящую</w:t>
      </w:r>
      <w:r>
        <w:rPr>
          <w:rFonts w:ascii="Courier New" w:hAnsi="Courier New" w:cs="Courier New"/>
          <w:sz w:val="24"/>
          <w:szCs w:val="24"/>
        </w:rPr>
        <w:t> </w:t>
      </w:r>
      <w:r>
        <w:rPr>
          <w:rFonts w:ascii="Courier New" w:hAnsi="Courier New" w:cs="Courier New"/>
          <w:sz w:val="24"/>
          <w:szCs w:val="24"/>
        </w:rPr>
        <w:t>заявку)</w:t>
      </w:r>
      <w:r>
        <w:rPr>
          <w:rFonts w:ascii="Courier New" w:hAnsi="Courier New" w:cs="Courier New"/>
          <w:sz w:val="24"/>
          <w:szCs w:val="24"/>
        </w:rPr>
        <w:t> </w:t>
      </w:r>
      <w:r>
        <w:rPr>
          <w:rFonts w:ascii="Courier New" w:hAnsi="Courier New" w:cs="Courier New"/>
          <w:sz w:val="24"/>
          <w:szCs w:val="24"/>
        </w:rPr>
        <w:t>на</w:t>
      </w:r>
      <w:r>
        <w:rPr>
          <w:rFonts w:ascii="Courier New" w:hAnsi="Courier New" w:cs="Courier New"/>
          <w:sz w:val="24"/>
          <w:szCs w:val="24"/>
        </w:rPr>
        <w:t> </w:t>
      </w:r>
      <w:r>
        <w:rPr>
          <w:rFonts w:ascii="Courier New" w:hAnsi="Courier New" w:cs="Courier New"/>
          <w:sz w:val="24"/>
          <w:szCs w:val="24"/>
        </w:rPr>
        <w:t>обработку</w:t>
      </w:r>
      <w:r>
        <w:rPr>
          <w:rFonts w:ascii="Courier New" w:hAnsi="Courier New" w:cs="Courier New"/>
          <w:sz w:val="24"/>
          <w:szCs w:val="24"/>
        </w:rPr>
        <w:t> </w:t>
      </w:r>
      <w:r>
        <w:rPr>
          <w:rFonts w:ascii="Courier New" w:hAnsi="Courier New" w:cs="Courier New"/>
          <w:sz w:val="24"/>
          <w:szCs w:val="24"/>
        </w:rPr>
        <w:t>персональных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данных</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соответствии</w:t>
      </w:r>
      <w:r>
        <w:rPr>
          <w:rFonts w:ascii="Courier New" w:hAnsi="Courier New" w:cs="Courier New"/>
          <w:sz w:val="24"/>
          <w:szCs w:val="24"/>
        </w:rPr>
        <w:t>  </w:t>
      </w:r>
      <w:r>
        <w:rPr>
          <w:rFonts w:ascii="Courier New" w:hAnsi="Courier New" w:cs="Courier New"/>
          <w:sz w:val="24"/>
          <w:szCs w:val="24"/>
        </w:rPr>
        <w:t>с</w:t>
      </w:r>
      <w:r>
        <w:rPr>
          <w:rFonts w:ascii="Courier New" w:hAnsi="Courier New" w:cs="Courier New"/>
          <w:sz w:val="24"/>
          <w:szCs w:val="24"/>
        </w:rPr>
        <w:t>  </w:t>
      </w:r>
      <w:r>
        <w:rPr>
          <w:rFonts w:ascii="Courier New" w:hAnsi="Courier New" w:cs="Courier New"/>
          <w:sz w:val="24"/>
          <w:szCs w:val="24"/>
        </w:rPr>
        <w:t>требованиями</w:t>
      </w:r>
      <w:r>
        <w:rPr>
          <w:rFonts w:ascii="Courier New" w:hAnsi="Courier New" w:cs="Courier New"/>
          <w:sz w:val="24"/>
          <w:szCs w:val="24"/>
        </w:rPr>
        <w:t>  </w:t>
      </w:r>
      <w:r>
        <w:rPr>
          <w:rFonts w:ascii="Courier New" w:hAnsi="Courier New" w:cs="Courier New"/>
          <w:sz w:val="24"/>
          <w:szCs w:val="24"/>
        </w:rPr>
        <w:t>Фед</w:t>
      </w:r>
      <w:r>
        <w:rPr>
          <w:rFonts w:ascii="Courier New" w:hAnsi="Courier New" w:cs="Courier New"/>
          <w:sz w:val="24"/>
          <w:szCs w:val="24"/>
        </w:rPr>
        <w:t>ерального</w:t>
      </w:r>
      <w:r>
        <w:rPr>
          <w:rFonts w:ascii="Courier New" w:hAnsi="Courier New" w:cs="Courier New"/>
          <w:sz w:val="24"/>
          <w:szCs w:val="24"/>
        </w:rPr>
        <w:t>  </w:t>
      </w:r>
      <w:hyperlink r:id="rId1818" w:history="1">
        <w:r>
          <w:rPr>
            <w:rFonts w:ascii="Courier New" w:hAnsi="Courier New" w:cs="Courier New"/>
            <w:sz w:val="24"/>
            <w:szCs w:val="24"/>
            <w:u w:val="single"/>
          </w:rPr>
          <w:t>закона</w:t>
        </w:r>
      </w:hyperlink>
      <w:r>
        <w:rPr>
          <w:rFonts w:ascii="Courier New" w:hAnsi="Courier New" w:cs="Courier New"/>
          <w:sz w:val="24"/>
          <w:szCs w:val="24"/>
        </w:rPr>
        <w:t>  </w:t>
      </w:r>
      <w:r>
        <w:rPr>
          <w:rFonts w:ascii="Courier New" w:hAnsi="Courier New" w:cs="Courier New"/>
          <w:sz w:val="24"/>
          <w:szCs w:val="24"/>
        </w:rPr>
        <w:t>"О</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персональных</w:t>
      </w:r>
      <w:r>
        <w:rPr>
          <w:rFonts w:ascii="Courier New" w:hAnsi="Courier New" w:cs="Courier New"/>
          <w:sz w:val="24"/>
          <w:szCs w:val="24"/>
        </w:rPr>
        <w:t> </w:t>
      </w:r>
      <w:r>
        <w:rPr>
          <w:rFonts w:ascii="Courier New" w:hAnsi="Courier New" w:cs="Courier New"/>
          <w:sz w:val="24"/>
          <w:szCs w:val="24"/>
        </w:rPr>
        <w:t>данных"</w:t>
      </w:r>
      <w:r>
        <w:rPr>
          <w:rFonts w:ascii="Courier New" w:hAnsi="Courier New" w:cs="Courier New"/>
          <w:sz w:val="24"/>
          <w:szCs w:val="24"/>
        </w:rPr>
        <w:t> </w:t>
      </w:r>
      <w:r>
        <w:rPr>
          <w:rFonts w:ascii="Courier New" w:hAnsi="Courier New" w:cs="Courier New"/>
          <w:sz w:val="24"/>
          <w:szCs w:val="24"/>
        </w:rPr>
        <w:t>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Постановления</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РФ</w:t>
      </w:r>
      <w:r>
        <w:rPr>
          <w:rFonts w:ascii="Courier New" w:hAnsi="Courier New" w:cs="Courier New"/>
          <w:sz w:val="24"/>
          <w:szCs w:val="24"/>
        </w:rPr>
        <w:t> </w:t>
      </w:r>
      <w:hyperlink r:id="rId1819" w:history="1">
        <w:r>
          <w:rPr>
            <w:rFonts w:ascii="Courier New" w:hAnsi="Courier New" w:cs="Courier New"/>
            <w:sz w:val="24"/>
            <w:szCs w:val="24"/>
            <w:u w:val="single"/>
          </w:rPr>
          <w:t>от 06.05.2024 N 594</w:t>
        </w:r>
      </w:hyperlink>
      <w:r>
        <w:rPr>
          <w:rFonts w:ascii="Courier New" w:hAnsi="Courier New" w:cs="Courier New"/>
          <w:sz w:val="24"/>
          <w:szCs w:val="24"/>
        </w:rPr>
        <w: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4.</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связи</w:t>
      </w:r>
      <w:r>
        <w:rPr>
          <w:rFonts w:ascii="Courier New" w:hAnsi="Courier New" w:cs="Courier New"/>
          <w:sz w:val="24"/>
          <w:szCs w:val="24"/>
        </w:rPr>
        <w:t> </w:t>
      </w:r>
      <w:r>
        <w:rPr>
          <w:rFonts w:ascii="Courier New" w:hAnsi="Courier New" w:cs="Courier New"/>
          <w:sz w:val="24"/>
          <w:szCs w:val="24"/>
        </w:rPr>
        <w:t>с</w:t>
      </w:r>
      <w:r>
        <w:rPr>
          <w:rFonts w:ascii="Courier New" w:hAnsi="Courier New" w:cs="Courier New"/>
          <w:sz w:val="24"/>
          <w:szCs w:val="24"/>
        </w:rPr>
        <w:t> </w:t>
      </w:r>
      <w:r>
        <w:rPr>
          <w:rFonts w:ascii="Courier New" w:hAnsi="Courier New" w:cs="Courier New"/>
          <w:sz w:val="24"/>
          <w:szCs w:val="24"/>
        </w:rPr>
        <w:t>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(увеличение</w:t>
      </w:r>
      <w:r>
        <w:rPr>
          <w:rFonts w:ascii="Courier New" w:hAnsi="Courier New" w:cs="Courier New"/>
          <w:sz w:val="24"/>
          <w:szCs w:val="24"/>
        </w:rPr>
        <w:t> </w:t>
      </w:r>
      <w:r>
        <w:rPr>
          <w:rFonts w:ascii="Courier New" w:hAnsi="Courier New" w:cs="Courier New"/>
          <w:sz w:val="24"/>
          <w:szCs w:val="24"/>
        </w:rPr>
        <w:t>объема</w:t>
      </w:r>
      <w:r>
        <w:rPr>
          <w:rFonts w:ascii="Courier New" w:hAnsi="Courier New" w:cs="Courier New"/>
          <w:sz w:val="24"/>
          <w:szCs w:val="24"/>
        </w:rPr>
        <w:t> </w:t>
      </w:r>
      <w:r>
        <w:rPr>
          <w:rFonts w:ascii="Courier New" w:hAnsi="Courier New" w:cs="Courier New"/>
          <w:sz w:val="24"/>
          <w:szCs w:val="24"/>
        </w:rPr>
        <w:t>максимальной</w:t>
      </w:r>
      <w:r>
        <w:rPr>
          <w:rFonts w:ascii="Courier New" w:hAnsi="Courier New" w:cs="Courier New"/>
          <w:sz w:val="24"/>
          <w:szCs w:val="24"/>
        </w:rPr>
        <w:t> </w:t>
      </w:r>
      <w:r>
        <w:rPr>
          <w:rFonts w:ascii="Courier New" w:hAnsi="Courier New" w:cs="Courier New"/>
          <w:sz w:val="24"/>
          <w:szCs w:val="24"/>
        </w:rPr>
        <w:t>мощности,</w:t>
      </w:r>
      <w:r>
        <w:rPr>
          <w:rFonts w:ascii="Courier New" w:hAnsi="Courier New" w:cs="Courier New"/>
          <w:sz w:val="24"/>
          <w:szCs w:val="24"/>
        </w:rPr>
        <w:t> </w:t>
      </w:r>
      <w:r>
        <w:rPr>
          <w:rFonts w:ascii="Courier New" w:hAnsi="Courier New" w:cs="Courier New"/>
          <w:sz w:val="24"/>
          <w:szCs w:val="24"/>
        </w:rPr>
        <w:t>новое</w:t>
      </w:r>
      <w:r>
        <w:rPr>
          <w:rFonts w:ascii="Courier New" w:hAnsi="Courier New" w:cs="Courier New"/>
          <w:sz w:val="24"/>
          <w:szCs w:val="24"/>
        </w:rPr>
        <w:t> </w:t>
      </w:r>
      <w:r>
        <w:rPr>
          <w:rFonts w:ascii="Courier New" w:hAnsi="Courier New" w:cs="Courier New"/>
          <w:sz w:val="24"/>
          <w:szCs w:val="24"/>
        </w:rPr>
        <w:t>стро</w:t>
      </w:r>
      <w:r>
        <w:rPr>
          <w:rFonts w:ascii="Courier New" w:hAnsi="Courier New" w:cs="Courier New"/>
          <w:sz w:val="24"/>
          <w:szCs w:val="24"/>
        </w:rPr>
        <w:t>ительство,</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изменение</w:t>
      </w:r>
      <w:r>
        <w:rPr>
          <w:rFonts w:ascii="Courier New" w:hAnsi="Courier New" w:cs="Courier New"/>
          <w:sz w:val="24"/>
          <w:szCs w:val="24"/>
        </w:rPr>
        <w:t> </w:t>
      </w:r>
      <w:r>
        <w:rPr>
          <w:rFonts w:ascii="Courier New" w:hAnsi="Courier New" w:cs="Courier New"/>
          <w:sz w:val="24"/>
          <w:szCs w:val="24"/>
        </w:rPr>
        <w:t>категории</w:t>
      </w:r>
      <w:r>
        <w:rPr>
          <w:rFonts w:ascii="Courier New" w:hAnsi="Courier New" w:cs="Courier New"/>
          <w:sz w:val="24"/>
          <w:szCs w:val="24"/>
        </w:rPr>
        <w:t> </w:t>
      </w:r>
      <w:r>
        <w:rPr>
          <w:rFonts w:ascii="Courier New" w:hAnsi="Courier New" w:cs="Courier New"/>
          <w:sz w:val="24"/>
          <w:szCs w:val="24"/>
        </w:rPr>
        <w:t>надежности</w:t>
      </w:r>
      <w:r>
        <w:rPr>
          <w:rFonts w:ascii="Courier New" w:hAnsi="Courier New" w:cs="Courier New"/>
          <w:sz w:val="24"/>
          <w:szCs w:val="24"/>
        </w:rPr>
        <w:t> </w:t>
      </w:r>
      <w:r>
        <w:rPr>
          <w:rFonts w:ascii="Courier New" w:hAnsi="Courier New" w:cs="Courier New"/>
          <w:sz w:val="24"/>
          <w:szCs w:val="24"/>
        </w:rPr>
        <w:t>электроснабжения</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др.</w:t>
      </w:r>
      <w:r>
        <w:rPr>
          <w:rFonts w:ascii="Courier New" w:hAnsi="Courier New" w:cs="Courier New"/>
          <w:sz w:val="24"/>
          <w:szCs w:val="24"/>
        </w:rPr>
        <w:t> </w:t>
      </w:r>
      <w:r>
        <w:rPr>
          <w:rFonts w:ascii="Courier New" w:hAnsi="Courier New" w:cs="Courier New"/>
          <w:sz w:val="24"/>
          <w:szCs w:val="24"/>
        </w:rPr>
        <w: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xml:space="preserve"> </w:t>
      </w:r>
      <w:r>
        <w:rPr>
          <w:rFonts w:ascii="Courier New" w:hAnsi="Courier New" w:cs="Courier New"/>
          <w:sz w:val="24"/>
          <w:szCs w:val="24"/>
        </w:rPr>
        <w:t>                        </w:t>
      </w:r>
      <w:r>
        <w:rPr>
          <w:rFonts w:ascii="Courier New" w:hAnsi="Courier New" w:cs="Courier New"/>
          <w:sz w:val="24"/>
          <w:szCs w:val="24"/>
        </w:rPr>
        <w:t>указать</w:t>
      </w:r>
      <w:r>
        <w:rPr>
          <w:rFonts w:ascii="Courier New" w:hAnsi="Courier New" w:cs="Courier New"/>
          <w:sz w:val="24"/>
          <w:szCs w:val="24"/>
        </w:rPr>
        <w:t> </w:t>
      </w:r>
      <w:r>
        <w:rPr>
          <w:rFonts w:ascii="Courier New" w:hAnsi="Courier New" w:cs="Courier New"/>
          <w:sz w:val="24"/>
          <w:szCs w:val="24"/>
        </w:rPr>
        <w:t>нужное)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просит</w:t>
      </w:r>
      <w:r>
        <w:rPr>
          <w:rFonts w:ascii="Courier New" w:hAnsi="Courier New" w:cs="Courier New"/>
          <w:sz w:val="24"/>
          <w:szCs w:val="24"/>
        </w:rPr>
        <w:t> </w:t>
      </w:r>
      <w:r>
        <w:rPr>
          <w:rFonts w:ascii="Courier New" w:hAnsi="Courier New" w:cs="Courier New"/>
          <w:sz w:val="24"/>
          <w:szCs w:val="24"/>
        </w:rPr>
        <w:t>осуществить</w:t>
      </w:r>
      <w:r>
        <w:rPr>
          <w:rFonts w:ascii="Courier New" w:hAnsi="Courier New" w:cs="Courier New"/>
          <w:sz w:val="24"/>
          <w:szCs w:val="24"/>
        </w:rPr>
        <w:t> </w:t>
      </w:r>
      <w:r>
        <w:rPr>
          <w:rFonts w:ascii="Courier New" w:hAnsi="Courier New" w:cs="Courier New"/>
          <w:sz w:val="24"/>
          <w:szCs w:val="24"/>
        </w:rPr>
        <w:t>технологическое</w:t>
      </w:r>
      <w:r>
        <w:rPr>
          <w:rFonts w:ascii="Courier New" w:hAnsi="Courier New" w:cs="Courier New"/>
          <w:sz w:val="24"/>
          <w:szCs w:val="24"/>
        </w:rPr>
        <w:t> </w:t>
      </w:r>
      <w:r>
        <w:rPr>
          <w:rFonts w:ascii="Courier New" w:hAnsi="Courier New" w:cs="Courier New"/>
          <w:sz w:val="24"/>
          <w:szCs w:val="24"/>
        </w:rPr>
        <w:t>присоединение</w:t>
      </w:r>
      <w:r>
        <w:rPr>
          <w:rFonts w:ascii="Courier New" w:hAnsi="Courier New" w:cs="Courier New"/>
          <w:sz w:val="24"/>
          <w:szCs w:val="24"/>
        </w:rPr>
        <w:t> </w:t>
      </w:r>
      <w:r>
        <w:rPr>
          <w:rFonts w:ascii="Courier New" w:hAnsi="Courier New" w:cs="Courier New"/>
          <w:sz w:val="24"/>
          <w:szCs w:val="24"/>
        </w:rPr>
        <w:t>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w:t>
      </w:r>
      <w:r>
        <w:rPr>
          <w:rFonts w:ascii="Courier New" w:hAnsi="Courier New" w:cs="Courier New"/>
          <w:sz w:val="24"/>
          <w:szCs w:val="24"/>
        </w:rPr>
        <w:t>наименование</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для</w:t>
      </w:r>
      <w:r>
        <w:rPr>
          <w:rFonts w:ascii="Courier New" w:hAnsi="Courier New" w:cs="Courier New"/>
          <w:sz w:val="24"/>
          <w:szCs w:val="24"/>
        </w:rPr>
        <w:t> </w:t>
      </w:r>
      <w:r>
        <w:rPr>
          <w:rFonts w:ascii="Courier New" w:hAnsi="Courier New" w:cs="Courier New"/>
          <w:sz w:val="24"/>
          <w:szCs w:val="24"/>
        </w:rPr>
        <w:t>присоединения)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расположенных</w:t>
      </w:r>
      <w:r>
        <w:rPr>
          <w:rFonts w:ascii="Courier New" w:hAnsi="Courier New" w:cs="Courier New"/>
          <w:sz w:val="24"/>
          <w:szCs w:val="24"/>
        </w:rPr>
        <w:t> </w:t>
      </w:r>
      <w:r>
        <w:rPr>
          <w:rFonts w:ascii="Courier New" w:hAnsi="Courier New" w:cs="Courier New"/>
          <w:sz w:val="24"/>
          <w:szCs w:val="24"/>
        </w:rPr>
        <w:t>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(место</w:t>
      </w:r>
      <w:r>
        <w:rPr>
          <w:rFonts w:ascii="Courier New" w:hAnsi="Courier New" w:cs="Courier New"/>
          <w:sz w:val="24"/>
          <w:szCs w:val="24"/>
        </w:rPr>
        <w:t> </w:t>
      </w:r>
      <w:r>
        <w:rPr>
          <w:rFonts w:ascii="Courier New" w:hAnsi="Courier New" w:cs="Courier New"/>
          <w:sz w:val="24"/>
          <w:szCs w:val="24"/>
        </w:rPr>
        <w:t>нахождения</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5.</w:t>
      </w:r>
      <w:r>
        <w:rPr>
          <w:rFonts w:ascii="Courier New" w:hAnsi="Courier New" w:cs="Courier New"/>
          <w:sz w:val="24"/>
          <w:szCs w:val="24"/>
        </w:rPr>
        <w:t>  </w:t>
      </w:r>
      <w:r>
        <w:rPr>
          <w:rFonts w:ascii="Courier New" w:hAnsi="Courier New" w:cs="Courier New"/>
          <w:sz w:val="24"/>
          <w:szCs w:val="24"/>
        </w:rPr>
        <w:t>Количество</w:t>
      </w:r>
      <w:r>
        <w:rPr>
          <w:rFonts w:ascii="Courier New" w:hAnsi="Courier New" w:cs="Courier New"/>
          <w:sz w:val="24"/>
          <w:szCs w:val="24"/>
        </w:rPr>
        <w:t>  </w:t>
      </w:r>
      <w:r>
        <w:rPr>
          <w:rFonts w:ascii="Courier New" w:hAnsi="Courier New" w:cs="Courier New"/>
          <w:sz w:val="24"/>
          <w:szCs w:val="24"/>
        </w:rPr>
        <w:t>точек</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с</w:t>
      </w:r>
      <w:r>
        <w:rPr>
          <w:rFonts w:ascii="Courier New" w:hAnsi="Courier New" w:cs="Courier New"/>
          <w:sz w:val="24"/>
          <w:szCs w:val="24"/>
        </w:rPr>
        <w:t>  </w:t>
      </w:r>
      <w:r>
        <w:rPr>
          <w:rFonts w:ascii="Courier New" w:hAnsi="Courier New" w:cs="Courier New"/>
          <w:sz w:val="24"/>
          <w:szCs w:val="24"/>
        </w:rPr>
        <w:t>указанием</w:t>
      </w:r>
      <w:r>
        <w:rPr>
          <w:rFonts w:ascii="Courier New" w:hAnsi="Courier New" w:cs="Courier New"/>
          <w:sz w:val="24"/>
          <w:szCs w:val="24"/>
        </w:rPr>
        <w:t> </w:t>
      </w:r>
      <w:r>
        <w:rPr>
          <w:rFonts w:ascii="Courier New" w:hAnsi="Courier New" w:cs="Courier New"/>
          <w:sz w:val="24"/>
          <w:szCs w:val="24"/>
        </w:rPr>
        <w:t>техни</w:t>
      </w:r>
      <w:r>
        <w:rPr>
          <w:rFonts w:ascii="Courier New" w:hAnsi="Courier New" w:cs="Courier New"/>
          <w:sz w:val="24"/>
          <w:szCs w:val="24"/>
        </w:rPr>
        <w:t>ческих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параметров</w:t>
      </w:r>
      <w:r>
        <w:rPr>
          <w:rFonts w:ascii="Courier New" w:hAnsi="Courier New" w:cs="Courier New"/>
          <w:sz w:val="24"/>
          <w:szCs w:val="24"/>
        </w:rPr>
        <w:t> </w:t>
      </w:r>
      <w:r>
        <w:rPr>
          <w:rFonts w:ascii="Courier New" w:hAnsi="Courier New" w:cs="Courier New"/>
          <w:sz w:val="24"/>
          <w:szCs w:val="24"/>
        </w:rPr>
        <w:t>элементов</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(описание</w:t>
      </w:r>
      <w:r>
        <w:rPr>
          <w:rFonts w:ascii="Courier New" w:hAnsi="Courier New" w:cs="Courier New"/>
          <w:sz w:val="24"/>
          <w:szCs w:val="24"/>
        </w:rPr>
        <w:t> </w:t>
      </w:r>
      <w:r>
        <w:rPr>
          <w:rFonts w:ascii="Courier New" w:hAnsi="Courier New" w:cs="Courier New"/>
          <w:sz w:val="24"/>
          <w:szCs w:val="24"/>
        </w:rPr>
        <w:t>существующей</w:t>
      </w:r>
      <w:r>
        <w:rPr>
          <w:rFonts w:ascii="Courier New" w:hAnsi="Courier New" w:cs="Courier New"/>
          <w:sz w:val="24"/>
          <w:szCs w:val="24"/>
        </w:rPr>
        <w:t> </w:t>
      </w:r>
      <w:r>
        <w:rPr>
          <w:rFonts w:ascii="Courier New" w:hAnsi="Courier New" w:cs="Courier New"/>
          <w:sz w:val="24"/>
          <w:szCs w:val="24"/>
        </w:rPr>
        <w:t>сети</w:t>
      </w:r>
      <w:r>
        <w:rPr>
          <w:rFonts w:ascii="Courier New" w:hAnsi="Courier New" w:cs="Courier New"/>
          <w:sz w:val="24"/>
          <w:szCs w:val="24"/>
        </w:rPr>
        <w:t> </w:t>
      </w:r>
      <w:r>
        <w:rPr>
          <w:rFonts w:ascii="Courier New" w:hAnsi="Courier New" w:cs="Courier New"/>
          <w:sz w:val="24"/>
          <w:szCs w:val="24"/>
        </w:rPr>
        <w:t>для</w:t>
      </w:r>
      <w:r>
        <w:rPr>
          <w:rFonts w:ascii="Courier New" w:hAnsi="Courier New" w:cs="Courier New"/>
          <w:sz w:val="24"/>
          <w:szCs w:val="24"/>
        </w:rPr>
        <w:t> </w:t>
      </w:r>
      <w:r>
        <w:rPr>
          <w:rFonts w:ascii="Courier New" w:hAnsi="Courier New" w:cs="Courier New"/>
          <w:sz w:val="24"/>
          <w:szCs w:val="24"/>
        </w:rPr>
        <w:t>присоединения,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w:t>
      </w:r>
      <w:r>
        <w:rPr>
          <w:rFonts w:ascii="Courier New" w:hAnsi="Courier New" w:cs="Courier New"/>
          <w:sz w:val="24"/>
          <w:szCs w:val="24"/>
        </w:rPr>
        <w:t>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максимальной</w:t>
      </w:r>
      <w:r>
        <w:rPr>
          <w:rFonts w:ascii="Courier New" w:hAnsi="Courier New" w:cs="Courier New"/>
          <w:sz w:val="24"/>
          <w:szCs w:val="24"/>
        </w:rPr>
        <w:t> </w:t>
      </w:r>
      <w:r>
        <w:rPr>
          <w:rFonts w:ascii="Courier New" w:hAnsi="Courier New" w:cs="Courier New"/>
          <w:sz w:val="24"/>
          <w:szCs w:val="24"/>
        </w:rPr>
        <w:t>мощности</w:t>
      </w:r>
      <w:r>
        <w:rPr>
          <w:rFonts w:ascii="Courier New" w:hAnsi="Courier New" w:cs="Courier New"/>
          <w:sz w:val="24"/>
          <w:szCs w:val="24"/>
        </w:rPr>
        <w:t> </w:t>
      </w:r>
      <w:r>
        <w:rPr>
          <w:rFonts w:ascii="Courier New" w:hAnsi="Courier New" w:cs="Courier New"/>
          <w:sz w:val="24"/>
          <w:szCs w:val="24"/>
        </w:rPr>
        <w:t>(дополнительно</w:t>
      </w:r>
      <w:r>
        <w:rPr>
          <w:rFonts w:ascii="Courier New" w:hAnsi="Courier New" w:cs="Courier New"/>
          <w:sz w:val="24"/>
          <w:szCs w:val="24"/>
        </w:rPr>
        <w:t> </w:t>
      </w:r>
      <w:r>
        <w:rPr>
          <w:rFonts w:ascii="Courier New" w:hAnsi="Courier New" w:cs="Courier New"/>
          <w:sz w:val="24"/>
          <w:szCs w:val="24"/>
        </w:rPr>
        <w:t>или</w:t>
      </w:r>
      <w:r>
        <w:rPr>
          <w:rFonts w:ascii="Courier New" w:hAnsi="Courier New" w:cs="Courier New"/>
          <w:sz w:val="24"/>
          <w:szCs w:val="24"/>
        </w:rPr>
        <w:t> </w:t>
      </w:r>
      <w:r>
        <w:rPr>
          <w:rFonts w:ascii="Courier New" w:hAnsi="Courier New" w:cs="Courier New"/>
          <w:sz w:val="24"/>
          <w:szCs w:val="24"/>
        </w:rPr>
        <w:t>вновь)</w:t>
      </w:r>
      <w:r>
        <w:rPr>
          <w:rFonts w:ascii="Courier New" w:hAnsi="Courier New" w:cs="Courier New"/>
          <w:sz w:val="24"/>
          <w:szCs w:val="24"/>
        </w:rPr>
        <w:t> </w:t>
      </w:r>
      <w:r>
        <w:rPr>
          <w:rFonts w:ascii="Courier New" w:hAnsi="Courier New" w:cs="Courier New"/>
          <w:sz w:val="24"/>
          <w:szCs w:val="24"/>
        </w:rPr>
        <w:t>или</w:t>
      </w:r>
      <w:r>
        <w:rPr>
          <w:rFonts w:ascii="Courier New" w:hAnsi="Courier New" w:cs="Courier New"/>
          <w:sz w:val="24"/>
          <w:szCs w:val="24"/>
        </w:rPr>
        <w:t> </w:t>
      </w:r>
      <w:r>
        <w:rPr>
          <w:rFonts w:ascii="Courier New" w:hAnsi="Courier New" w:cs="Courier New"/>
          <w:sz w:val="24"/>
          <w:szCs w:val="24"/>
        </w:rPr>
        <w:t>(и)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планируемых</w:t>
      </w:r>
      <w:r>
        <w:rPr>
          <w:rFonts w:ascii="Courier New" w:hAnsi="Courier New" w:cs="Courier New"/>
          <w:sz w:val="24"/>
          <w:szCs w:val="24"/>
        </w:rPr>
        <w:t> </w:t>
      </w:r>
      <w:r>
        <w:rPr>
          <w:rFonts w:ascii="Courier New" w:hAnsi="Courier New" w:cs="Courier New"/>
          <w:sz w:val="24"/>
          <w:szCs w:val="24"/>
        </w:rPr>
        <w:t>точек</w:t>
      </w:r>
      <w:r>
        <w:rPr>
          <w:rFonts w:ascii="Courier New" w:hAnsi="Courier New" w:cs="Courier New"/>
          <w:sz w:val="24"/>
          <w:szCs w:val="24"/>
        </w:rPr>
        <w:t> </w:t>
      </w:r>
      <w:r>
        <w:rPr>
          <w:rFonts w:ascii="Courier New" w:hAnsi="Courier New" w:cs="Courier New"/>
          <w:sz w:val="24"/>
          <w:szCs w:val="24"/>
        </w:rPr>
        <w:t>присоединения)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6.</w:t>
      </w:r>
      <w:r>
        <w:rPr>
          <w:rFonts w:ascii="Courier New" w:hAnsi="Courier New" w:cs="Courier New"/>
          <w:sz w:val="24"/>
          <w:szCs w:val="24"/>
        </w:rPr>
        <w:t>   </w:t>
      </w:r>
      <w:r>
        <w:rPr>
          <w:rFonts w:ascii="Courier New" w:hAnsi="Courier New" w:cs="Courier New"/>
          <w:sz w:val="24"/>
          <w:szCs w:val="24"/>
        </w:rPr>
        <w:t>Максимальная</w:t>
      </w:r>
      <w:r>
        <w:rPr>
          <w:rFonts w:ascii="Courier New" w:hAnsi="Courier New" w:cs="Courier New"/>
          <w:sz w:val="24"/>
          <w:szCs w:val="24"/>
        </w:rPr>
        <w:t>   </w:t>
      </w:r>
      <w:r>
        <w:rPr>
          <w:rFonts w:ascii="Courier New" w:hAnsi="Courier New" w:cs="Courier New"/>
          <w:sz w:val="24"/>
          <w:szCs w:val="24"/>
        </w:rPr>
        <w:t>мощность</w:t>
      </w:r>
      <w:r>
        <w:rPr>
          <w:rFonts w:ascii="Courier New" w:hAnsi="Courier New" w:cs="Courier New"/>
          <w:sz w:val="24"/>
          <w:szCs w:val="24"/>
        </w:rPr>
        <w:t>   </w:t>
      </w:r>
      <w:r>
        <w:rPr>
          <w:rFonts w:ascii="Courier New" w:hAnsi="Courier New" w:cs="Courier New"/>
          <w:sz w:val="24"/>
          <w:szCs w:val="24"/>
        </w:rPr>
        <w:t>&lt;4&gt;</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(присоединяемых</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ранее</w:t>
      </w:r>
      <w:r>
        <w:rPr>
          <w:rFonts w:ascii="Courier New" w:hAnsi="Courier New" w:cs="Courier New"/>
          <w:sz w:val="24"/>
          <w:szCs w:val="24"/>
        </w:rPr>
        <w:t> </w:t>
      </w:r>
      <w:r>
        <w:rPr>
          <w:rFonts w:ascii="Courier New" w:hAnsi="Courier New" w:cs="Courier New"/>
          <w:sz w:val="24"/>
          <w:szCs w:val="24"/>
        </w:rPr>
        <w:t>присоединенных)</w:t>
      </w:r>
      <w:r>
        <w:rPr>
          <w:rFonts w:ascii="Courier New" w:hAnsi="Courier New" w:cs="Courier New"/>
          <w:sz w:val="24"/>
          <w:szCs w:val="24"/>
        </w:rPr>
        <w:t> </w:t>
      </w:r>
      <w:r>
        <w:rPr>
          <w:rFonts w:ascii="Courier New" w:hAnsi="Courier New" w:cs="Courier New"/>
          <w:sz w:val="24"/>
          <w:szCs w:val="24"/>
        </w:rPr>
        <w:t>составляет</w:t>
      </w:r>
      <w:r>
        <w:rPr>
          <w:rFonts w:ascii="Courier New" w:hAnsi="Courier New" w:cs="Courier New"/>
          <w:sz w:val="24"/>
          <w:szCs w:val="24"/>
        </w:rPr>
        <w:t> </w:t>
      </w:r>
      <w:r>
        <w:rPr>
          <w:rFonts w:ascii="Courier New" w:hAnsi="Courier New" w:cs="Courier New"/>
          <w:sz w:val="24"/>
          <w:szCs w:val="24"/>
        </w:rPr>
        <w:t>_____</w:t>
      </w:r>
      <w:r>
        <w:rPr>
          <w:rFonts w:ascii="Courier New" w:hAnsi="Courier New" w:cs="Courier New"/>
          <w:sz w:val="24"/>
          <w:szCs w:val="24"/>
        </w:rPr>
        <w:t> </w:t>
      </w:r>
      <w:r>
        <w:rPr>
          <w:rFonts w:ascii="Courier New" w:hAnsi="Courier New" w:cs="Courier New"/>
          <w:sz w:val="24"/>
          <w:szCs w:val="24"/>
        </w:rPr>
        <w:t>кВ</w:t>
      </w:r>
      <w:r>
        <w:rPr>
          <w:rFonts w:ascii="Courier New" w:hAnsi="Courier New" w:cs="Courier New"/>
          <w:sz w:val="24"/>
          <w:szCs w:val="24"/>
        </w:rPr>
        <w:t>т</w:t>
      </w:r>
      <w:r>
        <w:rPr>
          <w:rFonts w:ascii="Courier New" w:hAnsi="Courier New" w:cs="Courier New"/>
          <w:sz w:val="24"/>
          <w:szCs w:val="24"/>
        </w:rPr>
        <w:t> </w:t>
      </w:r>
      <w:r>
        <w:rPr>
          <w:rFonts w:ascii="Courier New" w:hAnsi="Courier New" w:cs="Courier New"/>
          <w:sz w:val="24"/>
          <w:szCs w:val="24"/>
        </w:rPr>
        <w:t>при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напряжении</w:t>
      </w:r>
      <w:r>
        <w:rPr>
          <w:rFonts w:ascii="Courier New" w:hAnsi="Courier New" w:cs="Courier New"/>
          <w:sz w:val="24"/>
          <w:szCs w:val="24"/>
        </w:rPr>
        <w:t> </w:t>
      </w:r>
      <w:r>
        <w:rPr>
          <w:rFonts w:ascii="Courier New" w:hAnsi="Courier New" w:cs="Courier New"/>
          <w:sz w:val="24"/>
          <w:szCs w:val="24"/>
        </w:rPr>
        <w:t>&lt;5&gt;</w:t>
      </w:r>
      <w:r>
        <w:rPr>
          <w:rFonts w:ascii="Courier New" w:hAnsi="Courier New" w:cs="Courier New"/>
          <w:sz w:val="24"/>
          <w:szCs w:val="24"/>
        </w:rPr>
        <w:t> </w:t>
      </w:r>
      <w:r>
        <w:rPr>
          <w:rFonts w:ascii="Courier New" w:hAnsi="Courier New" w:cs="Courier New"/>
          <w:sz w:val="24"/>
          <w:szCs w:val="24"/>
        </w:rPr>
        <w:t>_____</w:t>
      </w:r>
      <w:r>
        <w:rPr>
          <w:rFonts w:ascii="Courier New" w:hAnsi="Courier New" w:cs="Courier New"/>
          <w:sz w:val="24"/>
          <w:szCs w:val="24"/>
        </w:rPr>
        <w:t> </w:t>
      </w:r>
      <w:r>
        <w:rPr>
          <w:rFonts w:ascii="Courier New" w:hAnsi="Courier New" w:cs="Courier New"/>
          <w:sz w:val="24"/>
          <w:szCs w:val="24"/>
        </w:rPr>
        <w:t>кВ</w:t>
      </w:r>
      <w:r>
        <w:rPr>
          <w:rFonts w:ascii="Courier New" w:hAnsi="Courier New" w:cs="Courier New"/>
          <w:sz w:val="24"/>
          <w:szCs w:val="24"/>
        </w:rPr>
        <w:t> </w:t>
      </w:r>
      <w:r>
        <w:rPr>
          <w:rFonts w:ascii="Courier New" w:hAnsi="Courier New" w:cs="Courier New"/>
          <w:sz w:val="24"/>
          <w:szCs w:val="24"/>
        </w:rPr>
        <w:t>(с</w:t>
      </w:r>
      <w:r>
        <w:rPr>
          <w:rFonts w:ascii="Courier New" w:hAnsi="Courier New" w:cs="Courier New"/>
          <w:sz w:val="24"/>
          <w:szCs w:val="24"/>
        </w:rPr>
        <w:t> </w:t>
      </w:r>
      <w:r>
        <w:rPr>
          <w:rFonts w:ascii="Courier New" w:hAnsi="Courier New" w:cs="Courier New"/>
          <w:sz w:val="24"/>
          <w:szCs w:val="24"/>
        </w:rPr>
        <w:t>распределением</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точкам</w:t>
      </w:r>
      <w:r>
        <w:rPr>
          <w:rFonts w:ascii="Courier New" w:hAnsi="Courier New" w:cs="Courier New"/>
          <w:sz w:val="24"/>
          <w:szCs w:val="24"/>
        </w:rPr>
        <w:t> </w:t>
      </w:r>
      <w:r>
        <w:rPr>
          <w:rFonts w:ascii="Courier New" w:hAnsi="Courier New" w:cs="Courier New"/>
          <w:sz w:val="24"/>
          <w:szCs w:val="24"/>
        </w:rPr>
        <w:t>присоединения: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точка</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___________</w:t>
      </w:r>
      <w:r>
        <w:rPr>
          <w:rFonts w:ascii="Courier New" w:hAnsi="Courier New" w:cs="Courier New"/>
          <w:sz w:val="24"/>
          <w:szCs w:val="24"/>
        </w:rPr>
        <w:t>   </w:t>
      </w:r>
      <w:r>
        <w:rPr>
          <w:rFonts w:ascii="Courier New" w:hAnsi="Courier New" w:cs="Courier New"/>
          <w:sz w:val="24"/>
          <w:szCs w:val="24"/>
        </w:rPr>
        <w:t>-</w:t>
      </w:r>
      <w:r>
        <w:rPr>
          <w:rFonts w:ascii="Courier New" w:hAnsi="Courier New" w:cs="Courier New"/>
          <w:sz w:val="24"/>
          <w:szCs w:val="24"/>
        </w:rPr>
        <w:t>   </w:t>
      </w:r>
      <w:r>
        <w:rPr>
          <w:rFonts w:ascii="Courier New" w:hAnsi="Courier New" w:cs="Courier New"/>
          <w:sz w:val="24"/>
          <w:szCs w:val="24"/>
        </w:rPr>
        <w:t>_____________</w:t>
      </w:r>
      <w:r>
        <w:rPr>
          <w:rFonts w:ascii="Courier New" w:hAnsi="Courier New" w:cs="Courier New"/>
          <w:sz w:val="24"/>
          <w:szCs w:val="24"/>
        </w:rPr>
        <w:t> </w:t>
      </w:r>
      <w:r>
        <w:rPr>
          <w:rFonts w:ascii="Courier New" w:hAnsi="Courier New" w:cs="Courier New"/>
          <w:sz w:val="24"/>
          <w:szCs w:val="24"/>
        </w:rPr>
        <w:t>кВт,</w:t>
      </w:r>
      <w:r>
        <w:rPr>
          <w:rFonts w:ascii="Courier New" w:hAnsi="Courier New" w:cs="Courier New"/>
          <w:sz w:val="24"/>
          <w:szCs w:val="24"/>
        </w:rPr>
        <w:t> </w:t>
      </w:r>
      <w:r>
        <w:rPr>
          <w:rFonts w:ascii="Courier New" w:hAnsi="Courier New" w:cs="Courier New"/>
          <w:sz w:val="24"/>
          <w:szCs w:val="24"/>
        </w:rPr>
        <w:t>точка</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присоединения</w:t>
      </w:r>
      <w:r>
        <w:rPr>
          <w:rFonts w:ascii="Courier New" w:hAnsi="Courier New" w:cs="Courier New"/>
          <w:sz w:val="24"/>
          <w:szCs w:val="24"/>
        </w:rPr>
        <w:t> </w:t>
      </w:r>
      <w:r>
        <w:rPr>
          <w:rFonts w:ascii="Courier New" w:hAnsi="Courier New" w:cs="Courier New"/>
          <w:sz w:val="24"/>
          <w:szCs w:val="24"/>
        </w:rPr>
        <w:t>___________</w:t>
      </w:r>
      <w:r>
        <w:rPr>
          <w:rFonts w:ascii="Courier New" w:hAnsi="Courier New" w:cs="Courier New"/>
          <w:sz w:val="24"/>
          <w:szCs w:val="24"/>
        </w:rPr>
        <w:t> </w:t>
      </w:r>
      <w:r>
        <w:rPr>
          <w:rFonts w:ascii="Courier New" w:hAnsi="Courier New" w:cs="Courier New"/>
          <w:sz w:val="24"/>
          <w:szCs w:val="24"/>
        </w:rPr>
        <w:t>-</w:t>
      </w:r>
      <w:r>
        <w:rPr>
          <w:rFonts w:ascii="Courier New" w:hAnsi="Courier New" w:cs="Courier New"/>
          <w:sz w:val="24"/>
          <w:szCs w:val="24"/>
        </w:rPr>
        <w:t> </w:t>
      </w:r>
      <w:r>
        <w:rPr>
          <w:rFonts w:ascii="Courier New" w:hAnsi="Courier New" w:cs="Courier New"/>
          <w:sz w:val="24"/>
          <w:szCs w:val="24"/>
        </w:rPr>
        <w:t>_____________</w:t>
      </w:r>
      <w:r>
        <w:rPr>
          <w:rFonts w:ascii="Courier New" w:hAnsi="Courier New" w:cs="Courier New"/>
          <w:sz w:val="24"/>
          <w:szCs w:val="24"/>
        </w:rPr>
        <w:t> </w:t>
      </w:r>
      <w:r>
        <w:rPr>
          <w:rFonts w:ascii="Courier New" w:hAnsi="Courier New" w:cs="Courier New"/>
          <w:sz w:val="24"/>
          <w:szCs w:val="24"/>
        </w:rPr>
        <w:t>кВт),</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том</w:t>
      </w:r>
      <w:r>
        <w:rPr>
          <w:rFonts w:ascii="Courier New" w:hAnsi="Courier New" w:cs="Courier New"/>
          <w:sz w:val="24"/>
          <w:szCs w:val="24"/>
        </w:rPr>
        <w:t> </w:t>
      </w:r>
      <w:r>
        <w:rPr>
          <w:rFonts w:ascii="Courier New" w:hAnsi="Courier New" w:cs="Courier New"/>
          <w:sz w:val="24"/>
          <w:szCs w:val="24"/>
        </w:rPr>
        <w:t>числе: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а)</w:t>
      </w:r>
      <w:r>
        <w:rPr>
          <w:rFonts w:ascii="Courier New" w:hAnsi="Courier New" w:cs="Courier New"/>
          <w:sz w:val="24"/>
          <w:szCs w:val="24"/>
        </w:rPr>
        <w:t>   </w:t>
      </w:r>
      <w:r>
        <w:rPr>
          <w:rFonts w:ascii="Courier New" w:hAnsi="Courier New" w:cs="Courier New"/>
          <w:sz w:val="24"/>
          <w:szCs w:val="24"/>
        </w:rPr>
        <w:t>максимальная</w:t>
      </w:r>
      <w:r>
        <w:rPr>
          <w:rFonts w:ascii="Courier New" w:hAnsi="Courier New" w:cs="Courier New"/>
          <w:sz w:val="24"/>
          <w:szCs w:val="24"/>
        </w:rPr>
        <w:t>   </w:t>
      </w:r>
      <w:r>
        <w:rPr>
          <w:rFonts w:ascii="Courier New" w:hAnsi="Courier New" w:cs="Courier New"/>
          <w:sz w:val="24"/>
          <w:szCs w:val="24"/>
        </w:rPr>
        <w:t>мощность</w:t>
      </w:r>
      <w:r>
        <w:rPr>
          <w:rFonts w:ascii="Courier New" w:hAnsi="Courier New" w:cs="Courier New"/>
          <w:sz w:val="24"/>
          <w:szCs w:val="24"/>
        </w:rPr>
        <w:t>  </w:t>
      </w:r>
      <w:r>
        <w:rPr>
          <w:rFonts w:ascii="Courier New" w:hAnsi="Courier New" w:cs="Courier New"/>
          <w:sz w:val="24"/>
          <w:szCs w:val="24"/>
        </w:rPr>
        <w:t>присоединяемых</w:t>
      </w:r>
      <w:r>
        <w:rPr>
          <w:rFonts w:ascii="Courier New" w:hAnsi="Courier New" w:cs="Courier New"/>
          <w:sz w:val="24"/>
          <w:szCs w:val="24"/>
        </w:rPr>
        <w:t> </w:t>
      </w:r>
      <w:r>
        <w:rPr>
          <w:rFonts w:ascii="Courier New" w:hAnsi="Courier New" w:cs="Courier New"/>
          <w:sz w:val="24"/>
          <w:szCs w:val="24"/>
        </w:rPr>
        <w:t>энергопринимающих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устройств</w:t>
      </w:r>
      <w:r>
        <w:rPr>
          <w:rFonts w:ascii="Courier New" w:hAnsi="Courier New" w:cs="Courier New"/>
          <w:sz w:val="24"/>
          <w:szCs w:val="24"/>
        </w:rPr>
        <w:t>  </w:t>
      </w:r>
      <w:r>
        <w:rPr>
          <w:rFonts w:ascii="Courier New" w:hAnsi="Courier New" w:cs="Courier New"/>
          <w:sz w:val="24"/>
          <w:szCs w:val="24"/>
        </w:rPr>
        <w:t>составляет</w:t>
      </w:r>
      <w:r>
        <w:rPr>
          <w:rFonts w:ascii="Courier New" w:hAnsi="Courier New" w:cs="Courier New"/>
          <w:sz w:val="24"/>
          <w:szCs w:val="24"/>
        </w:rPr>
        <w:t>  </w:t>
      </w:r>
      <w:r>
        <w:rPr>
          <w:rFonts w:ascii="Courier New" w:hAnsi="Courier New" w:cs="Courier New"/>
          <w:sz w:val="24"/>
          <w:szCs w:val="24"/>
        </w:rPr>
        <w:t>__________</w:t>
      </w:r>
      <w:r>
        <w:rPr>
          <w:rFonts w:ascii="Courier New" w:hAnsi="Courier New" w:cs="Courier New"/>
          <w:sz w:val="24"/>
          <w:szCs w:val="24"/>
        </w:rPr>
        <w:t>  </w:t>
      </w:r>
      <w:r>
        <w:rPr>
          <w:rFonts w:ascii="Courier New" w:hAnsi="Courier New" w:cs="Courier New"/>
          <w:sz w:val="24"/>
          <w:szCs w:val="24"/>
        </w:rPr>
        <w:t>кВт</w:t>
      </w:r>
      <w:r>
        <w:rPr>
          <w:rFonts w:ascii="Courier New" w:hAnsi="Courier New" w:cs="Courier New"/>
          <w:sz w:val="24"/>
          <w:szCs w:val="24"/>
        </w:rPr>
        <w:t>  </w:t>
      </w:r>
      <w:r>
        <w:rPr>
          <w:rFonts w:ascii="Courier New" w:hAnsi="Courier New" w:cs="Courier New"/>
          <w:sz w:val="24"/>
          <w:szCs w:val="24"/>
        </w:rPr>
        <w:t>при</w:t>
      </w:r>
      <w:r>
        <w:rPr>
          <w:rFonts w:ascii="Courier New" w:hAnsi="Courier New" w:cs="Courier New"/>
          <w:sz w:val="24"/>
          <w:szCs w:val="24"/>
        </w:rPr>
        <w:t> </w:t>
      </w:r>
      <w:r>
        <w:rPr>
          <w:rFonts w:ascii="Courier New" w:hAnsi="Courier New" w:cs="Courier New"/>
          <w:sz w:val="24"/>
          <w:szCs w:val="24"/>
        </w:rPr>
        <w:t>напряжении</w:t>
      </w:r>
      <w:r>
        <w:rPr>
          <w:rFonts w:ascii="Courier New" w:hAnsi="Courier New" w:cs="Courier New"/>
          <w:sz w:val="24"/>
          <w:szCs w:val="24"/>
        </w:rPr>
        <w:t> </w:t>
      </w:r>
      <w:r>
        <w:rPr>
          <w:rFonts w:ascii="Courier New" w:hAnsi="Courier New" w:cs="Courier New"/>
          <w:sz w:val="24"/>
          <w:szCs w:val="24"/>
        </w:rPr>
        <w:t>_____</w:t>
      </w:r>
      <w:r>
        <w:rPr>
          <w:rFonts w:ascii="Courier New" w:hAnsi="Courier New" w:cs="Courier New"/>
          <w:sz w:val="24"/>
          <w:szCs w:val="24"/>
        </w:rPr>
        <w:t> </w:t>
      </w:r>
      <w:r>
        <w:rPr>
          <w:rFonts w:ascii="Courier New" w:hAnsi="Courier New" w:cs="Courier New"/>
          <w:sz w:val="24"/>
          <w:szCs w:val="24"/>
        </w:rPr>
        <w:t>кВ</w:t>
      </w:r>
      <w:r>
        <w:rPr>
          <w:rFonts w:ascii="Courier New" w:hAnsi="Courier New" w:cs="Courier New"/>
          <w:sz w:val="24"/>
          <w:szCs w:val="24"/>
        </w:rPr>
        <w:t> </w:t>
      </w:r>
      <w:r>
        <w:rPr>
          <w:rFonts w:ascii="Courier New" w:hAnsi="Courier New" w:cs="Courier New"/>
          <w:sz w:val="24"/>
          <w:szCs w:val="24"/>
        </w:rPr>
        <w:t>со</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следующим</w:t>
      </w:r>
      <w:r>
        <w:rPr>
          <w:rFonts w:ascii="Courier New" w:hAnsi="Courier New" w:cs="Courier New"/>
          <w:sz w:val="24"/>
          <w:szCs w:val="24"/>
        </w:rPr>
        <w:t> </w:t>
      </w:r>
      <w:r>
        <w:rPr>
          <w:rFonts w:ascii="Courier New" w:hAnsi="Courier New" w:cs="Courier New"/>
          <w:sz w:val="24"/>
          <w:szCs w:val="24"/>
        </w:rPr>
        <w:t>распределением</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точкам</w:t>
      </w:r>
      <w:r>
        <w:rPr>
          <w:rFonts w:ascii="Courier New" w:hAnsi="Courier New" w:cs="Courier New"/>
          <w:sz w:val="24"/>
          <w:szCs w:val="24"/>
        </w:rPr>
        <w:t> </w:t>
      </w:r>
      <w:r>
        <w:rPr>
          <w:rFonts w:ascii="Courier New" w:hAnsi="Courier New" w:cs="Courier New"/>
          <w:sz w:val="24"/>
          <w:szCs w:val="24"/>
        </w:rPr>
        <w:t>присоединения: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точка</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___________</w:t>
      </w:r>
      <w:r>
        <w:rPr>
          <w:rFonts w:ascii="Courier New" w:hAnsi="Courier New" w:cs="Courier New"/>
          <w:sz w:val="24"/>
          <w:szCs w:val="24"/>
        </w:rPr>
        <w:t> </w:t>
      </w:r>
      <w:r>
        <w:rPr>
          <w:rFonts w:ascii="Courier New" w:hAnsi="Courier New" w:cs="Courier New"/>
          <w:sz w:val="24"/>
          <w:szCs w:val="24"/>
        </w:rPr>
        <w:t>-</w:t>
      </w:r>
      <w:r>
        <w:rPr>
          <w:rFonts w:ascii="Courier New" w:hAnsi="Courier New" w:cs="Courier New"/>
          <w:sz w:val="24"/>
          <w:szCs w:val="24"/>
        </w:rPr>
        <w:t> </w:t>
      </w:r>
      <w:r>
        <w:rPr>
          <w:rFonts w:ascii="Courier New" w:hAnsi="Courier New" w:cs="Courier New"/>
          <w:sz w:val="24"/>
          <w:szCs w:val="24"/>
        </w:rPr>
        <w:t>_____________</w:t>
      </w:r>
      <w:r>
        <w:rPr>
          <w:rFonts w:ascii="Courier New" w:hAnsi="Courier New" w:cs="Courier New"/>
          <w:sz w:val="24"/>
          <w:szCs w:val="24"/>
        </w:rPr>
        <w:t> </w:t>
      </w:r>
      <w:r>
        <w:rPr>
          <w:rFonts w:ascii="Courier New" w:hAnsi="Courier New" w:cs="Courier New"/>
          <w:sz w:val="24"/>
          <w:szCs w:val="24"/>
        </w:rPr>
        <w:t>кВт;</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точка</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___________</w:t>
      </w:r>
      <w:r>
        <w:rPr>
          <w:rFonts w:ascii="Courier New" w:hAnsi="Courier New" w:cs="Courier New"/>
          <w:sz w:val="24"/>
          <w:szCs w:val="24"/>
        </w:rPr>
        <w:t> </w:t>
      </w:r>
      <w:r>
        <w:rPr>
          <w:rFonts w:ascii="Courier New" w:hAnsi="Courier New" w:cs="Courier New"/>
          <w:sz w:val="24"/>
          <w:szCs w:val="24"/>
        </w:rPr>
        <w:t>-</w:t>
      </w:r>
      <w:r>
        <w:rPr>
          <w:rFonts w:ascii="Courier New" w:hAnsi="Courier New" w:cs="Courier New"/>
          <w:sz w:val="24"/>
          <w:szCs w:val="24"/>
        </w:rPr>
        <w:t> </w:t>
      </w:r>
      <w:r>
        <w:rPr>
          <w:rFonts w:ascii="Courier New" w:hAnsi="Courier New" w:cs="Courier New"/>
          <w:sz w:val="24"/>
          <w:szCs w:val="24"/>
        </w:rPr>
        <w:t>_____________</w:t>
      </w:r>
      <w:r>
        <w:rPr>
          <w:rFonts w:ascii="Courier New" w:hAnsi="Courier New" w:cs="Courier New"/>
          <w:sz w:val="24"/>
          <w:szCs w:val="24"/>
        </w:rPr>
        <w:t> </w:t>
      </w:r>
      <w:r>
        <w:rPr>
          <w:rFonts w:ascii="Courier New" w:hAnsi="Courier New" w:cs="Courier New"/>
          <w:sz w:val="24"/>
          <w:szCs w:val="24"/>
        </w:rPr>
        <w:t>кВт;</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б)</w:t>
      </w:r>
      <w:r>
        <w:rPr>
          <w:rFonts w:ascii="Courier New" w:hAnsi="Courier New" w:cs="Courier New"/>
          <w:sz w:val="24"/>
          <w:szCs w:val="24"/>
        </w:rPr>
        <w:t>      </w:t>
      </w:r>
      <w:r>
        <w:rPr>
          <w:rFonts w:ascii="Courier New" w:hAnsi="Courier New" w:cs="Courier New"/>
          <w:sz w:val="24"/>
          <w:szCs w:val="24"/>
        </w:rPr>
        <w:t>максимальная</w:t>
      </w:r>
      <w:r>
        <w:rPr>
          <w:rFonts w:ascii="Courier New" w:hAnsi="Courier New" w:cs="Courier New"/>
          <w:sz w:val="24"/>
          <w:szCs w:val="24"/>
        </w:rPr>
        <w:t>      </w:t>
      </w:r>
      <w:r>
        <w:rPr>
          <w:rFonts w:ascii="Courier New" w:hAnsi="Courier New" w:cs="Courier New"/>
          <w:sz w:val="24"/>
          <w:szCs w:val="24"/>
        </w:rPr>
        <w:t>мощность</w:t>
      </w:r>
      <w:r>
        <w:rPr>
          <w:rFonts w:ascii="Courier New" w:hAnsi="Courier New" w:cs="Courier New"/>
          <w:sz w:val="24"/>
          <w:szCs w:val="24"/>
        </w:rPr>
        <w:t>      </w:t>
      </w:r>
      <w:r>
        <w:rPr>
          <w:rFonts w:ascii="Courier New" w:hAnsi="Courier New" w:cs="Courier New"/>
          <w:sz w:val="24"/>
          <w:szCs w:val="24"/>
        </w:rPr>
        <w:t>ранее</w:t>
      </w:r>
      <w:r>
        <w:rPr>
          <w:rFonts w:ascii="Courier New" w:hAnsi="Courier New" w:cs="Courier New"/>
          <w:sz w:val="24"/>
          <w:szCs w:val="24"/>
        </w:rPr>
        <w:t>   </w:t>
      </w:r>
      <w:r>
        <w:rPr>
          <w:rFonts w:ascii="Courier New" w:hAnsi="Courier New" w:cs="Courier New"/>
          <w:sz w:val="24"/>
          <w:szCs w:val="24"/>
        </w:rPr>
        <w:t>присоединенных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энергопринимающих</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составляет</w:t>
      </w:r>
      <w:r>
        <w:rPr>
          <w:rFonts w:ascii="Courier New" w:hAnsi="Courier New" w:cs="Courier New"/>
          <w:sz w:val="24"/>
          <w:szCs w:val="24"/>
        </w:rPr>
        <w:t>  </w:t>
      </w:r>
      <w:r>
        <w:rPr>
          <w:rFonts w:ascii="Courier New" w:hAnsi="Courier New" w:cs="Courier New"/>
          <w:sz w:val="24"/>
          <w:szCs w:val="24"/>
        </w:rPr>
        <w:t>_____</w:t>
      </w:r>
      <w:r>
        <w:rPr>
          <w:rFonts w:ascii="Courier New" w:hAnsi="Courier New" w:cs="Courier New"/>
          <w:sz w:val="24"/>
          <w:szCs w:val="24"/>
        </w:rPr>
        <w:t> </w:t>
      </w:r>
      <w:r>
        <w:rPr>
          <w:rFonts w:ascii="Courier New" w:hAnsi="Courier New" w:cs="Courier New"/>
          <w:sz w:val="24"/>
          <w:szCs w:val="24"/>
        </w:rPr>
        <w:t>кВт</w:t>
      </w:r>
      <w:r>
        <w:rPr>
          <w:rFonts w:ascii="Courier New" w:hAnsi="Courier New" w:cs="Courier New"/>
          <w:sz w:val="24"/>
          <w:szCs w:val="24"/>
        </w:rPr>
        <w:t> </w:t>
      </w:r>
      <w:r>
        <w:rPr>
          <w:rFonts w:ascii="Courier New" w:hAnsi="Courier New" w:cs="Courier New"/>
          <w:sz w:val="24"/>
          <w:szCs w:val="24"/>
        </w:rPr>
        <w:t>при</w:t>
      </w:r>
      <w:r>
        <w:rPr>
          <w:rFonts w:ascii="Courier New" w:hAnsi="Courier New" w:cs="Courier New"/>
          <w:sz w:val="24"/>
          <w:szCs w:val="24"/>
        </w:rPr>
        <w:t> </w:t>
      </w:r>
      <w:r>
        <w:rPr>
          <w:rFonts w:ascii="Courier New" w:hAnsi="Courier New" w:cs="Courier New"/>
          <w:sz w:val="24"/>
          <w:szCs w:val="24"/>
        </w:rPr>
        <w:t>напряжении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w:t>
      </w:r>
      <w:r>
        <w:rPr>
          <w:rFonts w:ascii="Courier New" w:hAnsi="Courier New" w:cs="Courier New"/>
          <w:sz w:val="24"/>
          <w:szCs w:val="24"/>
        </w:rPr>
        <w:t> </w:t>
      </w:r>
      <w:r>
        <w:rPr>
          <w:rFonts w:ascii="Courier New" w:hAnsi="Courier New" w:cs="Courier New"/>
          <w:sz w:val="24"/>
          <w:szCs w:val="24"/>
        </w:rPr>
        <w:t>кВ</w:t>
      </w:r>
      <w:r>
        <w:rPr>
          <w:rFonts w:ascii="Courier New" w:hAnsi="Courier New" w:cs="Courier New"/>
          <w:sz w:val="24"/>
          <w:szCs w:val="24"/>
        </w:rPr>
        <w:t> </w:t>
      </w:r>
      <w:r>
        <w:rPr>
          <w:rFonts w:ascii="Courier New" w:hAnsi="Courier New" w:cs="Courier New"/>
          <w:sz w:val="24"/>
          <w:szCs w:val="24"/>
        </w:rPr>
        <w:t>со</w:t>
      </w:r>
      <w:r>
        <w:rPr>
          <w:rFonts w:ascii="Courier New" w:hAnsi="Courier New" w:cs="Courier New"/>
          <w:sz w:val="24"/>
          <w:szCs w:val="24"/>
        </w:rPr>
        <w:t> </w:t>
      </w:r>
      <w:r>
        <w:rPr>
          <w:rFonts w:ascii="Courier New" w:hAnsi="Courier New" w:cs="Courier New"/>
          <w:sz w:val="24"/>
          <w:szCs w:val="24"/>
        </w:rPr>
        <w:t>следующим</w:t>
      </w:r>
      <w:r>
        <w:rPr>
          <w:rFonts w:ascii="Courier New" w:hAnsi="Courier New" w:cs="Courier New"/>
          <w:sz w:val="24"/>
          <w:szCs w:val="24"/>
        </w:rPr>
        <w:t> </w:t>
      </w:r>
      <w:r>
        <w:rPr>
          <w:rFonts w:ascii="Courier New" w:hAnsi="Courier New" w:cs="Courier New"/>
          <w:sz w:val="24"/>
          <w:szCs w:val="24"/>
        </w:rPr>
        <w:t>распределением</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точкам</w:t>
      </w:r>
      <w:r>
        <w:rPr>
          <w:rFonts w:ascii="Courier New" w:hAnsi="Courier New" w:cs="Courier New"/>
          <w:sz w:val="24"/>
          <w:szCs w:val="24"/>
        </w:rPr>
        <w:t> </w:t>
      </w:r>
      <w:r>
        <w:rPr>
          <w:rFonts w:ascii="Courier New" w:hAnsi="Courier New" w:cs="Courier New"/>
          <w:sz w:val="24"/>
          <w:szCs w:val="24"/>
        </w:rPr>
        <w:t>присоединения: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точка</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___________</w:t>
      </w:r>
      <w:r>
        <w:rPr>
          <w:rFonts w:ascii="Courier New" w:hAnsi="Courier New" w:cs="Courier New"/>
          <w:sz w:val="24"/>
          <w:szCs w:val="24"/>
        </w:rPr>
        <w:t> </w:t>
      </w:r>
      <w:r>
        <w:rPr>
          <w:rFonts w:ascii="Courier New" w:hAnsi="Courier New" w:cs="Courier New"/>
          <w:sz w:val="24"/>
          <w:szCs w:val="24"/>
        </w:rPr>
        <w:t>-</w:t>
      </w:r>
      <w:r>
        <w:rPr>
          <w:rFonts w:ascii="Courier New" w:hAnsi="Courier New" w:cs="Courier New"/>
          <w:sz w:val="24"/>
          <w:szCs w:val="24"/>
        </w:rPr>
        <w:t> </w:t>
      </w:r>
      <w:r>
        <w:rPr>
          <w:rFonts w:ascii="Courier New" w:hAnsi="Courier New" w:cs="Courier New"/>
          <w:sz w:val="24"/>
          <w:szCs w:val="24"/>
        </w:rPr>
        <w:t>_____________</w:t>
      </w:r>
      <w:r>
        <w:rPr>
          <w:rFonts w:ascii="Courier New" w:hAnsi="Courier New" w:cs="Courier New"/>
          <w:sz w:val="24"/>
          <w:szCs w:val="24"/>
        </w:rPr>
        <w:t> </w:t>
      </w:r>
      <w:r>
        <w:rPr>
          <w:rFonts w:ascii="Courier New" w:hAnsi="Courier New" w:cs="Courier New"/>
          <w:sz w:val="24"/>
          <w:szCs w:val="24"/>
        </w:rPr>
        <w:t>кВт;</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точка</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___________</w:t>
      </w:r>
      <w:r>
        <w:rPr>
          <w:rFonts w:ascii="Courier New" w:hAnsi="Courier New" w:cs="Courier New"/>
          <w:sz w:val="24"/>
          <w:szCs w:val="24"/>
        </w:rPr>
        <w:t> </w:t>
      </w:r>
      <w:r>
        <w:rPr>
          <w:rFonts w:ascii="Courier New" w:hAnsi="Courier New" w:cs="Courier New"/>
          <w:sz w:val="24"/>
          <w:szCs w:val="24"/>
        </w:rPr>
        <w:t>-</w:t>
      </w:r>
      <w:r>
        <w:rPr>
          <w:rFonts w:ascii="Courier New" w:hAnsi="Courier New" w:cs="Courier New"/>
          <w:sz w:val="24"/>
          <w:szCs w:val="24"/>
        </w:rPr>
        <w:t> </w:t>
      </w:r>
      <w:r>
        <w:rPr>
          <w:rFonts w:ascii="Courier New" w:hAnsi="Courier New" w:cs="Courier New"/>
          <w:sz w:val="24"/>
          <w:szCs w:val="24"/>
        </w:rPr>
        <w:t>_____________</w:t>
      </w:r>
      <w:r>
        <w:rPr>
          <w:rFonts w:ascii="Courier New" w:hAnsi="Courier New" w:cs="Courier New"/>
          <w:sz w:val="24"/>
          <w:szCs w:val="24"/>
        </w:rPr>
        <w:t> </w:t>
      </w:r>
      <w:r>
        <w:rPr>
          <w:rFonts w:ascii="Courier New" w:hAnsi="Courier New" w:cs="Courier New"/>
          <w:sz w:val="24"/>
          <w:szCs w:val="24"/>
        </w:rPr>
        <w:t>кВт.</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7.</w:t>
      </w:r>
      <w:r>
        <w:rPr>
          <w:rFonts w:ascii="Courier New" w:hAnsi="Courier New" w:cs="Courier New"/>
          <w:sz w:val="24"/>
          <w:szCs w:val="24"/>
        </w:rPr>
        <w:t> </w:t>
      </w:r>
      <w:r>
        <w:rPr>
          <w:rFonts w:ascii="Courier New" w:hAnsi="Courier New" w:cs="Courier New"/>
          <w:sz w:val="24"/>
          <w:szCs w:val="24"/>
        </w:rPr>
        <w:t>Количество</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мощность</w:t>
      </w:r>
      <w:r>
        <w:rPr>
          <w:rFonts w:ascii="Courier New" w:hAnsi="Courier New" w:cs="Courier New"/>
          <w:sz w:val="24"/>
          <w:szCs w:val="24"/>
        </w:rPr>
        <w:t> </w:t>
      </w:r>
      <w:r>
        <w:rPr>
          <w:rFonts w:ascii="Courier New" w:hAnsi="Courier New" w:cs="Courier New"/>
          <w:sz w:val="24"/>
          <w:szCs w:val="24"/>
        </w:rPr>
        <w:t>присоединяемых</w:t>
      </w:r>
      <w:r>
        <w:rPr>
          <w:rFonts w:ascii="Courier New" w:hAnsi="Courier New" w:cs="Courier New"/>
          <w:sz w:val="24"/>
          <w:szCs w:val="24"/>
        </w:rPr>
        <w:t> </w:t>
      </w:r>
      <w:r>
        <w:rPr>
          <w:rFonts w:ascii="Courier New" w:hAnsi="Courier New" w:cs="Courier New"/>
          <w:sz w:val="24"/>
          <w:szCs w:val="24"/>
        </w:rPr>
        <w:t>к</w:t>
      </w:r>
      <w:r>
        <w:rPr>
          <w:rFonts w:ascii="Courier New" w:hAnsi="Courier New" w:cs="Courier New"/>
          <w:sz w:val="24"/>
          <w:szCs w:val="24"/>
        </w:rPr>
        <w:t> </w:t>
      </w:r>
      <w:r>
        <w:rPr>
          <w:rFonts w:ascii="Courier New" w:hAnsi="Courier New" w:cs="Courier New"/>
          <w:sz w:val="24"/>
          <w:szCs w:val="24"/>
        </w:rPr>
        <w:t>сети</w:t>
      </w:r>
      <w:r>
        <w:rPr>
          <w:rFonts w:ascii="Courier New" w:hAnsi="Courier New" w:cs="Courier New"/>
          <w:sz w:val="24"/>
          <w:szCs w:val="24"/>
        </w:rPr>
        <w:t> </w:t>
      </w:r>
      <w:r>
        <w:rPr>
          <w:rFonts w:ascii="Courier New" w:hAnsi="Courier New" w:cs="Courier New"/>
          <w:sz w:val="24"/>
          <w:szCs w:val="24"/>
        </w:rPr>
        <w:t>трансформаторов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w:t>
      </w:r>
      <w:r>
        <w:rPr>
          <w:rFonts w:ascii="Courier New" w:hAnsi="Courier New" w:cs="Courier New"/>
          <w:sz w:val="24"/>
          <w:szCs w:val="24"/>
        </w:rPr>
        <w:t> </w:t>
      </w:r>
      <w:r>
        <w:rPr>
          <w:rFonts w:ascii="Courier New" w:hAnsi="Courier New" w:cs="Courier New"/>
          <w:sz w:val="24"/>
          <w:szCs w:val="24"/>
        </w:rPr>
        <w:t>кВА.</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8.</w:t>
      </w:r>
      <w:r>
        <w:rPr>
          <w:rFonts w:ascii="Courier New" w:hAnsi="Courier New" w:cs="Courier New"/>
          <w:sz w:val="24"/>
          <w:szCs w:val="24"/>
        </w:rPr>
        <w:t> </w:t>
      </w:r>
      <w:r>
        <w:rPr>
          <w:rFonts w:ascii="Courier New" w:hAnsi="Courier New" w:cs="Courier New"/>
          <w:sz w:val="24"/>
          <w:szCs w:val="24"/>
        </w:rPr>
        <w:t>Количество</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мощность</w:t>
      </w:r>
      <w:r>
        <w:rPr>
          <w:rFonts w:ascii="Courier New" w:hAnsi="Courier New" w:cs="Courier New"/>
          <w:sz w:val="24"/>
          <w:szCs w:val="24"/>
        </w:rPr>
        <w:t> </w:t>
      </w:r>
      <w:r>
        <w:rPr>
          <w:rFonts w:ascii="Courier New" w:hAnsi="Courier New" w:cs="Courier New"/>
          <w:sz w:val="24"/>
          <w:szCs w:val="24"/>
        </w:rPr>
        <w:t>генераторов</w:t>
      </w:r>
      <w:r>
        <w:rPr>
          <w:rFonts w:ascii="Courier New" w:hAnsi="Courier New" w:cs="Courier New"/>
          <w:sz w:val="24"/>
          <w:szCs w:val="24"/>
        </w:rPr>
        <w:t> </w:t>
      </w:r>
      <w:r>
        <w:rPr>
          <w:rFonts w:ascii="Courier New" w:hAnsi="Courier New" w:cs="Courier New"/>
          <w:sz w:val="24"/>
          <w:szCs w:val="24"/>
        </w:rPr>
        <w:t>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9.</w:t>
      </w:r>
      <w:r>
        <w:rPr>
          <w:rFonts w:ascii="Courier New" w:hAnsi="Courier New" w:cs="Courier New"/>
          <w:sz w:val="24"/>
          <w:szCs w:val="24"/>
        </w:rPr>
        <w:t> </w:t>
      </w:r>
      <w:r>
        <w:rPr>
          <w:rFonts w:ascii="Courier New" w:hAnsi="Courier New" w:cs="Courier New"/>
          <w:sz w:val="24"/>
          <w:szCs w:val="24"/>
        </w:rPr>
        <w:t>Заявляемая</w:t>
      </w:r>
      <w:r>
        <w:rPr>
          <w:rFonts w:ascii="Courier New" w:hAnsi="Courier New" w:cs="Courier New"/>
          <w:sz w:val="24"/>
          <w:szCs w:val="24"/>
        </w:rPr>
        <w:t> </w:t>
      </w:r>
      <w:r>
        <w:rPr>
          <w:rFonts w:ascii="Courier New" w:hAnsi="Courier New" w:cs="Courier New"/>
          <w:sz w:val="24"/>
          <w:szCs w:val="24"/>
        </w:rPr>
        <w:t>категория</w:t>
      </w:r>
      <w:r>
        <w:rPr>
          <w:rFonts w:ascii="Courier New" w:hAnsi="Courier New" w:cs="Courier New"/>
          <w:sz w:val="24"/>
          <w:szCs w:val="24"/>
        </w:rPr>
        <w:t> </w:t>
      </w:r>
      <w:r>
        <w:rPr>
          <w:rFonts w:ascii="Courier New" w:hAnsi="Courier New" w:cs="Courier New"/>
          <w:sz w:val="24"/>
          <w:szCs w:val="24"/>
        </w:rPr>
        <w:t>наде</w:t>
      </w:r>
      <w:r>
        <w:rPr>
          <w:rFonts w:ascii="Courier New" w:hAnsi="Courier New" w:cs="Courier New"/>
          <w:sz w:val="24"/>
          <w:szCs w:val="24"/>
        </w:rPr>
        <w:t>жности</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&lt;6&gt;: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I </w:t>
      </w:r>
      <w:r>
        <w:rPr>
          <w:rFonts w:ascii="Courier New" w:hAnsi="Courier New" w:cs="Courier New"/>
          <w:sz w:val="24"/>
          <w:szCs w:val="24"/>
        </w:rPr>
        <w:t>категория</w:t>
      </w:r>
      <w:r>
        <w:rPr>
          <w:rFonts w:ascii="Courier New" w:hAnsi="Courier New" w:cs="Courier New"/>
          <w:sz w:val="24"/>
          <w:szCs w:val="24"/>
        </w:rPr>
        <w:t> </w:t>
      </w:r>
      <w:r>
        <w:rPr>
          <w:rFonts w:ascii="Courier New" w:hAnsi="Courier New" w:cs="Courier New"/>
          <w:sz w:val="24"/>
          <w:szCs w:val="24"/>
        </w:rPr>
        <w:t>___________кВт;</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II </w:t>
      </w:r>
      <w:r>
        <w:rPr>
          <w:rFonts w:ascii="Courier New" w:hAnsi="Courier New" w:cs="Courier New"/>
          <w:sz w:val="24"/>
          <w:szCs w:val="24"/>
        </w:rPr>
        <w:t>категория</w:t>
      </w:r>
      <w:r>
        <w:rPr>
          <w:rFonts w:ascii="Courier New" w:hAnsi="Courier New" w:cs="Courier New"/>
          <w:sz w:val="24"/>
          <w:szCs w:val="24"/>
        </w:rPr>
        <w:t> </w:t>
      </w:r>
      <w:r>
        <w:rPr>
          <w:rFonts w:ascii="Courier New" w:hAnsi="Courier New" w:cs="Courier New"/>
          <w:sz w:val="24"/>
          <w:szCs w:val="24"/>
        </w:rPr>
        <w:t>__________</w:t>
      </w:r>
      <w:r>
        <w:rPr>
          <w:rFonts w:ascii="Courier New" w:hAnsi="Courier New" w:cs="Courier New"/>
          <w:sz w:val="24"/>
          <w:szCs w:val="24"/>
        </w:rPr>
        <w:t> </w:t>
      </w:r>
      <w:r>
        <w:rPr>
          <w:rFonts w:ascii="Courier New" w:hAnsi="Courier New" w:cs="Courier New"/>
          <w:sz w:val="24"/>
          <w:szCs w:val="24"/>
        </w:rPr>
        <w:t>кВт;</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III </w:t>
      </w:r>
      <w:r>
        <w:rPr>
          <w:rFonts w:ascii="Courier New" w:hAnsi="Courier New" w:cs="Courier New"/>
          <w:sz w:val="24"/>
          <w:szCs w:val="24"/>
        </w:rPr>
        <w:t>категория</w:t>
      </w:r>
      <w:r>
        <w:rPr>
          <w:rFonts w:ascii="Courier New" w:hAnsi="Courier New" w:cs="Courier New"/>
          <w:sz w:val="24"/>
          <w:szCs w:val="24"/>
        </w:rPr>
        <w:t> </w:t>
      </w:r>
      <w:r>
        <w:rPr>
          <w:rFonts w:ascii="Courier New" w:hAnsi="Courier New" w:cs="Courier New"/>
          <w:sz w:val="24"/>
          <w:szCs w:val="24"/>
        </w:rPr>
        <w:t>____________</w:t>
      </w:r>
      <w:r>
        <w:rPr>
          <w:rFonts w:ascii="Courier New" w:hAnsi="Courier New" w:cs="Courier New"/>
          <w:sz w:val="24"/>
          <w:szCs w:val="24"/>
        </w:rPr>
        <w:t> </w:t>
      </w:r>
      <w:r>
        <w:rPr>
          <w:rFonts w:ascii="Courier New" w:hAnsi="Courier New" w:cs="Courier New"/>
          <w:sz w:val="24"/>
          <w:szCs w:val="24"/>
        </w:rPr>
        <w:t>кВт.</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10.</w:t>
      </w:r>
      <w:r>
        <w:rPr>
          <w:rFonts w:ascii="Courier New" w:hAnsi="Courier New" w:cs="Courier New"/>
          <w:sz w:val="24"/>
          <w:szCs w:val="24"/>
        </w:rPr>
        <w:t>  </w:t>
      </w:r>
      <w:r>
        <w:rPr>
          <w:rFonts w:ascii="Courier New" w:hAnsi="Courier New" w:cs="Courier New"/>
          <w:sz w:val="24"/>
          <w:szCs w:val="24"/>
        </w:rPr>
        <w:t>Заявляемый</w:t>
      </w:r>
      <w:r>
        <w:rPr>
          <w:rFonts w:ascii="Courier New" w:hAnsi="Courier New" w:cs="Courier New"/>
          <w:sz w:val="24"/>
          <w:szCs w:val="24"/>
        </w:rPr>
        <w:t> </w:t>
      </w:r>
      <w:r>
        <w:rPr>
          <w:rFonts w:ascii="Courier New" w:hAnsi="Courier New" w:cs="Courier New"/>
          <w:sz w:val="24"/>
          <w:szCs w:val="24"/>
        </w:rPr>
        <w:t>характер</w:t>
      </w:r>
      <w:r>
        <w:rPr>
          <w:rFonts w:ascii="Courier New" w:hAnsi="Courier New" w:cs="Courier New"/>
          <w:sz w:val="24"/>
          <w:szCs w:val="24"/>
        </w:rPr>
        <w:t> </w:t>
      </w:r>
      <w:r>
        <w:rPr>
          <w:rFonts w:ascii="Courier New" w:hAnsi="Courier New" w:cs="Courier New"/>
          <w:sz w:val="24"/>
          <w:szCs w:val="24"/>
        </w:rPr>
        <w:t>нагрузки</w:t>
      </w:r>
      <w:r>
        <w:rPr>
          <w:rFonts w:ascii="Courier New" w:hAnsi="Courier New" w:cs="Courier New"/>
          <w:sz w:val="24"/>
          <w:szCs w:val="24"/>
        </w:rPr>
        <w:t> </w:t>
      </w:r>
      <w:r>
        <w:rPr>
          <w:rFonts w:ascii="Courier New" w:hAnsi="Courier New" w:cs="Courier New"/>
          <w:sz w:val="24"/>
          <w:szCs w:val="24"/>
        </w:rPr>
        <w:t>(для</w:t>
      </w:r>
      <w:r>
        <w:rPr>
          <w:rFonts w:ascii="Courier New" w:hAnsi="Courier New" w:cs="Courier New"/>
          <w:sz w:val="24"/>
          <w:szCs w:val="24"/>
        </w:rPr>
        <w:t> </w:t>
      </w:r>
      <w:r>
        <w:rPr>
          <w:rFonts w:ascii="Courier New" w:hAnsi="Courier New" w:cs="Courier New"/>
          <w:sz w:val="24"/>
          <w:szCs w:val="24"/>
        </w:rPr>
        <w:t>генераторов</w:t>
      </w:r>
      <w:r>
        <w:rPr>
          <w:rFonts w:ascii="Courier New" w:hAnsi="Courier New" w:cs="Courier New"/>
          <w:sz w:val="24"/>
          <w:szCs w:val="24"/>
        </w:rPr>
        <w:t> </w:t>
      </w:r>
      <w:r>
        <w:rPr>
          <w:rFonts w:ascii="Courier New" w:hAnsi="Courier New" w:cs="Courier New"/>
          <w:sz w:val="24"/>
          <w:szCs w:val="24"/>
        </w:rPr>
        <w:t>-</w:t>
      </w:r>
      <w:r>
        <w:rPr>
          <w:rFonts w:ascii="Courier New" w:hAnsi="Courier New" w:cs="Courier New"/>
          <w:sz w:val="24"/>
          <w:szCs w:val="24"/>
        </w:rPr>
        <w:t> </w:t>
      </w:r>
      <w:r>
        <w:rPr>
          <w:rFonts w:ascii="Courier New" w:hAnsi="Courier New" w:cs="Courier New"/>
          <w:sz w:val="24"/>
          <w:szCs w:val="24"/>
        </w:rPr>
        <w:t>возможная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скорость</w:t>
      </w:r>
      <w:r>
        <w:rPr>
          <w:rFonts w:ascii="Courier New" w:hAnsi="Courier New" w:cs="Courier New"/>
          <w:sz w:val="24"/>
          <w:szCs w:val="24"/>
        </w:rPr>
        <w:t>   </w:t>
      </w:r>
      <w:r>
        <w:rPr>
          <w:rFonts w:ascii="Courier New" w:hAnsi="Courier New" w:cs="Courier New"/>
          <w:sz w:val="24"/>
          <w:szCs w:val="24"/>
        </w:rPr>
        <w:t>набора</w:t>
      </w:r>
      <w:r>
        <w:rPr>
          <w:rFonts w:ascii="Courier New" w:hAnsi="Courier New" w:cs="Courier New"/>
          <w:sz w:val="24"/>
          <w:szCs w:val="24"/>
        </w:rPr>
        <w:t>   </w:t>
      </w:r>
      <w:r>
        <w:rPr>
          <w:rFonts w:ascii="Courier New" w:hAnsi="Courier New" w:cs="Courier New"/>
          <w:sz w:val="24"/>
          <w:szCs w:val="24"/>
        </w:rPr>
        <w:t>или</w:t>
      </w:r>
      <w:r>
        <w:rPr>
          <w:rFonts w:ascii="Courier New" w:hAnsi="Courier New" w:cs="Courier New"/>
          <w:sz w:val="24"/>
          <w:szCs w:val="24"/>
        </w:rPr>
        <w:t>   </w:t>
      </w:r>
      <w:r>
        <w:rPr>
          <w:rFonts w:ascii="Courier New" w:hAnsi="Courier New" w:cs="Courier New"/>
          <w:sz w:val="24"/>
          <w:szCs w:val="24"/>
        </w:rPr>
        <w:t>снижения</w:t>
      </w:r>
      <w:r>
        <w:rPr>
          <w:rFonts w:ascii="Courier New" w:hAnsi="Courier New" w:cs="Courier New"/>
          <w:sz w:val="24"/>
          <w:szCs w:val="24"/>
        </w:rPr>
        <w:t>   </w:t>
      </w:r>
      <w:r>
        <w:rPr>
          <w:rFonts w:ascii="Courier New" w:hAnsi="Courier New" w:cs="Courier New"/>
          <w:sz w:val="24"/>
          <w:szCs w:val="24"/>
        </w:rPr>
        <w:t>нагрузки)</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наличие</w:t>
      </w:r>
      <w:r>
        <w:rPr>
          <w:rFonts w:ascii="Courier New" w:hAnsi="Courier New" w:cs="Courier New"/>
          <w:sz w:val="24"/>
          <w:szCs w:val="24"/>
        </w:rPr>
        <w:t> </w:t>
      </w:r>
      <w:r>
        <w:rPr>
          <w:rFonts w:ascii="Courier New" w:hAnsi="Courier New" w:cs="Courier New"/>
          <w:sz w:val="24"/>
          <w:szCs w:val="24"/>
        </w:rPr>
        <w:t>нагрузок,</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искажающих</w:t>
      </w:r>
      <w:r>
        <w:rPr>
          <w:rFonts w:ascii="Courier New" w:hAnsi="Courier New" w:cs="Courier New"/>
          <w:sz w:val="24"/>
          <w:szCs w:val="24"/>
        </w:rPr>
        <w:t>   </w:t>
      </w:r>
      <w:r>
        <w:rPr>
          <w:rFonts w:ascii="Courier New" w:hAnsi="Courier New" w:cs="Courier New"/>
          <w:sz w:val="24"/>
          <w:szCs w:val="24"/>
        </w:rPr>
        <w:t>форму</w:t>
      </w:r>
      <w:r>
        <w:rPr>
          <w:rFonts w:ascii="Courier New" w:hAnsi="Courier New" w:cs="Courier New"/>
          <w:sz w:val="24"/>
          <w:szCs w:val="24"/>
        </w:rPr>
        <w:t>   </w:t>
      </w:r>
      <w:r>
        <w:rPr>
          <w:rFonts w:ascii="Courier New" w:hAnsi="Courier New" w:cs="Courier New"/>
          <w:sz w:val="24"/>
          <w:szCs w:val="24"/>
        </w:rPr>
        <w:t>кривой</w:t>
      </w:r>
      <w:r>
        <w:rPr>
          <w:rFonts w:ascii="Courier New" w:hAnsi="Courier New" w:cs="Courier New"/>
          <w:sz w:val="24"/>
          <w:szCs w:val="24"/>
        </w:rPr>
        <w:t>   </w:t>
      </w:r>
      <w:r>
        <w:rPr>
          <w:rFonts w:ascii="Courier New" w:hAnsi="Courier New" w:cs="Courier New"/>
          <w:sz w:val="24"/>
          <w:szCs w:val="24"/>
        </w:rPr>
        <w:t>электрического</w:t>
      </w:r>
      <w:r>
        <w:rPr>
          <w:rFonts w:ascii="Courier New" w:hAnsi="Courier New" w:cs="Courier New"/>
          <w:sz w:val="24"/>
          <w:szCs w:val="24"/>
        </w:rPr>
        <w:t>   </w:t>
      </w:r>
      <w:r>
        <w:rPr>
          <w:rFonts w:ascii="Courier New" w:hAnsi="Courier New" w:cs="Courier New"/>
          <w:sz w:val="24"/>
          <w:szCs w:val="24"/>
        </w:rPr>
        <w:t>тока</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вызывающих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несимметрию</w:t>
      </w:r>
      <w:r>
        <w:rPr>
          <w:rFonts w:ascii="Courier New" w:hAnsi="Courier New" w:cs="Courier New"/>
          <w:sz w:val="24"/>
          <w:szCs w:val="24"/>
        </w:rPr>
        <w:t> </w:t>
      </w:r>
      <w:r>
        <w:rPr>
          <w:rFonts w:ascii="Courier New" w:hAnsi="Courier New" w:cs="Courier New"/>
          <w:sz w:val="24"/>
          <w:szCs w:val="24"/>
        </w:rPr>
        <w:t>напряжения</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точках</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&lt;7&gt;</w:t>
      </w:r>
      <w:r>
        <w:rPr>
          <w:rFonts w:ascii="Courier New" w:hAnsi="Courier New" w:cs="Courier New"/>
          <w:sz w:val="24"/>
          <w:szCs w:val="24"/>
        </w:rPr>
        <w:t> </w:t>
      </w:r>
      <w:r>
        <w:rPr>
          <w:rFonts w:ascii="Courier New" w:hAnsi="Courier New" w:cs="Courier New"/>
          <w:sz w:val="24"/>
          <w:szCs w:val="24"/>
        </w:rPr>
        <w:t>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11.</w:t>
      </w:r>
      <w:r>
        <w:rPr>
          <w:rFonts w:ascii="Courier New" w:hAnsi="Courier New" w:cs="Courier New"/>
          <w:sz w:val="24"/>
          <w:szCs w:val="24"/>
        </w:rPr>
        <w:t>  </w:t>
      </w:r>
      <w:r>
        <w:rPr>
          <w:rFonts w:ascii="Courier New" w:hAnsi="Courier New" w:cs="Courier New"/>
          <w:sz w:val="24"/>
          <w:szCs w:val="24"/>
        </w:rPr>
        <w:t>Величин</w:t>
      </w:r>
      <w:r>
        <w:rPr>
          <w:rFonts w:ascii="Courier New" w:hAnsi="Courier New" w:cs="Courier New"/>
          <w:sz w:val="24"/>
          <w:szCs w:val="24"/>
        </w:rPr>
        <w:t>а</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обоснование</w:t>
      </w:r>
      <w:r>
        <w:rPr>
          <w:rFonts w:ascii="Courier New" w:hAnsi="Courier New" w:cs="Courier New"/>
          <w:sz w:val="24"/>
          <w:szCs w:val="24"/>
        </w:rPr>
        <w:t> </w:t>
      </w:r>
      <w:r>
        <w:rPr>
          <w:rFonts w:ascii="Courier New" w:hAnsi="Courier New" w:cs="Courier New"/>
          <w:sz w:val="24"/>
          <w:szCs w:val="24"/>
        </w:rPr>
        <w:t>величины</w:t>
      </w:r>
      <w:r>
        <w:rPr>
          <w:rFonts w:ascii="Courier New" w:hAnsi="Courier New" w:cs="Courier New"/>
          <w:sz w:val="24"/>
          <w:szCs w:val="24"/>
        </w:rPr>
        <w:t> </w:t>
      </w:r>
      <w:r>
        <w:rPr>
          <w:rFonts w:ascii="Courier New" w:hAnsi="Courier New" w:cs="Courier New"/>
          <w:sz w:val="24"/>
          <w:szCs w:val="24"/>
        </w:rPr>
        <w:t>технологического</w:t>
      </w:r>
      <w:r>
        <w:rPr>
          <w:rFonts w:ascii="Courier New" w:hAnsi="Courier New" w:cs="Courier New"/>
          <w:sz w:val="24"/>
          <w:szCs w:val="24"/>
        </w:rPr>
        <w:t> </w:t>
      </w:r>
      <w:r>
        <w:rPr>
          <w:rFonts w:ascii="Courier New" w:hAnsi="Courier New" w:cs="Courier New"/>
          <w:sz w:val="24"/>
          <w:szCs w:val="24"/>
        </w:rPr>
        <w:t>минимума</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(для</w:t>
      </w:r>
      <w:r>
        <w:rPr>
          <w:rFonts w:ascii="Courier New" w:hAnsi="Courier New" w:cs="Courier New"/>
          <w:sz w:val="24"/>
          <w:szCs w:val="24"/>
        </w:rPr>
        <w:t> </w:t>
      </w:r>
      <w:r>
        <w:rPr>
          <w:rFonts w:ascii="Courier New" w:hAnsi="Courier New" w:cs="Courier New"/>
          <w:sz w:val="24"/>
          <w:szCs w:val="24"/>
        </w:rPr>
        <w:t>генераторов)</w:t>
      </w:r>
      <w:r>
        <w:rPr>
          <w:rFonts w:ascii="Courier New" w:hAnsi="Courier New" w:cs="Courier New"/>
          <w:sz w:val="24"/>
          <w:szCs w:val="24"/>
        </w:rPr>
        <w:t> </w:t>
      </w:r>
      <w:r>
        <w:rPr>
          <w:rFonts w:ascii="Courier New" w:hAnsi="Courier New" w:cs="Courier New"/>
          <w:sz w:val="24"/>
          <w:szCs w:val="24"/>
        </w:rPr>
        <w:t>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12.</w:t>
      </w:r>
      <w:r>
        <w:rPr>
          <w:rFonts w:ascii="Courier New" w:hAnsi="Courier New" w:cs="Courier New"/>
          <w:sz w:val="24"/>
          <w:szCs w:val="24"/>
        </w:rPr>
        <w:t>  </w:t>
      </w:r>
      <w:r>
        <w:rPr>
          <w:rFonts w:ascii="Courier New" w:hAnsi="Courier New" w:cs="Courier New"/>
          <w:sz w:val="24"/>
          <w:szCs w:val="24"/>
        </w:rPr>
        <w:t>Необходимость</w:t>
      </w:r>
      <w:r>
        <w:rPr>
          <w:rFonts w:ascii="Courier New" w:hAnsi="Courier New" w:cs="Courier New"/>
          <w:sz w:val="24"/>
          <w:szCs w:val="24"/>
        </w:rPr>
        <w:t>  </w:t>
      </w:r>
      <w:r>
        <w:rPr>
          <w:rFonts w:ascii="Courier New" w:hAnsi="Courier New" w:cs="Courier New"/>
          <w:sz w:val="24"/>
          <w:szCs w:val="24"/>
        </w:rPr>
        <w:t>наличия</w:t>
      </w:r>
      <w:r>
        <w:rPr>
          <w:rFonts w:ascii="Courier New" w:hAnsi="Courier New" w:cs="Courier New"/>
          <w:sz w:val="24"/>
          <w:szCs w:val="24"/>
        </w:rPr>
        <w:t>  </w:t>
      </w:r>
      <w:r>
        <w:rPr>
          <w:rFonts w:ascii="Courier New" w:hAnsi="Courier New" w:cs="Courier New"/>
          <w:sz w:val="24"/>
          <w:szCs w:val="24"/>
        </w:rPr>
        <w:t>технологической</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(или)</w:t>
      </w:r>
      <w:r>
        <w:rPr>
          <w:rFonts w:ascii="Courier New" w:hAnsi="Courier New" w:cs="Courier New"/>
          <w:sz w:val="24"/>
          <w:szCs w:val="24"/>
        </w:rPr>
        <w:t> </w:t>
      </w:r>
      <w:r>
        <w:rPr>
          <w:rFonts w:ascii="Courier New" w:hAnsi="Courier New" w:cs="Courier New"/>
          <w:sz w:val="24"/>
          <w:szCs w:val="24"/>
        </w:rPr>
        <w:t>аварийной</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брони</w:t>
      </w:r>
      <w:r>
        <w:rPr>
          <w:rFonts w:ascii="Courier New" w:hAnsi="Courier New" w:cs="Courier New"/>
          <w:sz w:val="24"/>
          <w:szCs w:val="24"/>
        </w:rPr>
        <w:t> </w:t>
      </w:r>
      <w:r>
        <w:rPr>
          <w:rFonts w:ascii="Courier New" w:hAnsi="Courier New" w:cs="Courier New"/>
          <w:sz w:val="24"/>
          <w:szCs w:val="24"/>
        </w:rPr>
        <w:t>&lt;8&gt;</w:t>
      </w:r>
      <w:r>
        <w:rPr>
          <w:rFonts w:ascii="Courier New" w:hAnsi="Courier New" w:cs="Courier New"/>
          <w:sz w:val="24"/>
          <w:szCs w:val="24"/>
        </w:rPr>
        <w:t> </w:t>
      </w:r>
      <w:r>
        <w:rPr>
          <w:rFonts w:ascii="Courier New" w:hAnsi="Courier New" w:cs="Courier New"/>
          <w:sz w:val="24"/>
          <w:szCs w:val="24"/>
        </w:rPr>
        <w:t>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Величина</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обоснование</w:t>
      </w:r>
      <w:r>
        <w:rPr>
          <w:rFonts w:ascii="Courier New" w:hAnsi="Courier New" w:cs="Courier New"/>
          <w:sz w:val="24"/>
          <w:szCs w:val="24"/>
        </w:rPr>
        <w:t> </w:t>
      </w:r>
      <w:r>
        <w:rPr>
          <w:rFonts w:ascii="Courier New" w:hAnsi="Courier New" w:cs="Courier New"/>
          <w:sz w:val="24"/>
          <w:szCs w:val="24"/>
        </w:rPr>
        <w:t>технологической</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аварийной</w:t>
      </w:r>
      <w:r>
        <w:rPr>
          <w:rFonts w:ascii="Courier New" w:hAnsi="Courier New" w:cs="Courier New"/>
          <w:sz w:val="24"/>
          <w:szCs w:val="24"/>
        </w:rPr>
        <w:t> </w:t>
      </w:r>
      <w:r>
        <w:rPr>
          <w:rFonts w:ascii="Courier New" w:hAnsi="Courier New" w:cs="Courier New"/>
          <w:sz w:val="24"/>
          <w:szCs w:val="24"/>
        </w:rPr>
        <w:t>брони</w:t>
      </w:r>
      <w:r>
        <w:rPr>
          <w:rFonts w:ascii="Courier New" w:hAnsi="Courier New" w:cs="Courier New"/>
          <w:sz w:val="24"/>
          <w:szCs w:val="24"/>
        </w:rPr>
        <w:t> </w:t>
      </w:r>
      <w:r>
        <w:rPr>
          <w:rFonts w:ascii="Courier New" w:hAnsi="Courier New" w:cs="Courier New"/>
          <w:sz w:val="24"/>
          <w:szCs w:val="24"/>
        </w:rPr>
        <w:t>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w:t>
      </w:r>
      <w:r>
        <w:rPr>
          <w:rFonts w:ascii="Courier New" w:hAnsi="Courier New" w:cs="Courier New"/>
          <w:sz w:val="24"/>
          <w:szCs w:val="24"/>
        </w:rPr>
        <w:t>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13.</w:t>
      </w:r>
      <w:r>
        <w:rPr>
          <w:rFonts w:ascii="Courier New" w:hAnsi="Courier New" w:cs="Courier New"/>
          <w:sz w:val="24"/>
          <w:szCs w:val="24"/>
        </w:rPr>
        <w:t>  </w:t>
      </w:r>
      <w:r>
        <w:rPr>
          <w:rFonts w:ascii="Courier New" w:hAnsi="Courier New" w:cs="Courier New"/>
          <w:sz w:val="24"/>
          <w:szCs w:val="24"/>
        </w:rPr>
        <w:t>Сроки</w:t>
      </w:r>
      <w:r>
        <w:rPr>
          <w:rFonts w:ascii="Courier New" w:hAnsi="Courier New" w:cs="Courier New"/>
          <w:sz w:val="24"/>
          <w:szCs w:val="24"/>
        </w:rPr>
        <w:t> </w:t>
      </w:r>
      <w:r>
        <w:rPr>
          <w:rFonts w:ascii="Courier New" w:hAnsi="Courier New" w:cs="Courier New"/>
          <w:sz w:val="24"/>
          <w:szCs w:val="24"/>
        </w:rPr>
        <w:t>проектирования</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поэтапного</w:t>
      </w:r>
      <w:r>
        <w:rPr>
          <w:rFonts w:ascii="Courier New" w:hAnsi="Courier New" w:cs="Courier New"/>
          <w:sz w:val="24"/>
          <w:szCs w:val="24"/>
        </w:rPr>
        <w:t> </w:t>
      </w:r>
      <w:r>
        <w:rPr>
          <w:rFonts w:ascii="Courier New" w:hAnsi="Courier New" w:cs="Courier New"/>
          <w:sz w:val="24"/>
          <w:szCs w:val="24"/>
        </w:rPr>
        <w:t>введения</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эксплуатацию</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объекта</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том</w:t>
      </w:r>
      <w:r>
        <w:rPr>
          <w:rFonts w:ascii="Courier New" w:hAnsi="Courier New" w:cs="Courier New"/>
          <w:sz w:val="24"/>
          <w:szCs w:val="24"/>
        </w:rPr>
        <w:t> </w:t>
      </w:r>
      <w:r>
        <w:rPr>
          <w:rFonts w:ascii="Courier New" w:hAnsi="Courier New" w:cs="Courier New"/>
          <w:sz w:val="24"/>
          <w:szCs w:val="24"/>
        </w:rPr>
        <w:t>числе</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этапам</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очередям),</w:t>
      </w:r>
      <w:r>
        <w:rPr>
          <w:rFonts w:ascii="Courier New" w:hAnsi="Courier New" w:cs="Courier New"/>
          <w:sz w:val="24"/>
          <w:szCs w:val="24"/>
        </w:rPr>
        <w:t> </w:t>
      </w:r>
      <w:r>
        <w:rPr>
          <w:rFonts w:ascii="Courier New" w:hAnsi="Courier New" w:cs="Courier New"/>
          <w:sz w:val="24"/>
          <w:szCs w:val="24"/>
        </w:rPr>
        <w:t>планируемое</w:t>
      </w:r>
      <w:r>
        <w:rPr>
          <w:rFonts w:ascii="Courier New" w:hAnsi="Courier New" w:cs="Courier New"/>
          <w:sz w:val="24"/>
          <w:szCs w:val="24"/>
        </w:rPr>
        <w:t> </w:t>
      </w:r>
      <w:r>
        <w:rPr>
          <w:rFonts w:ascii="Courier New" w:hAnsi="Courier New" w:cs="Courier New"/>
          <w:sz w:val="24"/>
          <w:szCs w:val="24"/>
        </w:rPr>
        <w:t>поэтапное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распределение</w:t>
      </w:r>
      <w:r>
        <w:rPr>
          <w:rFonts w:ascii="Courier New" w:hAnsi="Courier New" w:cs="Courier New"/>
          <w:sz w:val="24"/>
          <w:szCs w:val="24"/>
        </w:rPr>
        <w:t> </w:t>
      </w:r>
      <w:r>
        <w:rPr>
          <w:rFonts w:ascii="Courier New" w:hAnsi="Courier New" w:cs="Courier New"/>
          <w:sz w:val="24"/>
          <w:szCs w:val="24"/>
        </w:rPr>
        <w:t>максимальной</w:t>
      </w:r>
      <w:r>
        <w:rPr>
          <w:rFonts w:ascii="Courier New" w:hAnsi="Courier New" w:cs="Courier New"/>
          <w:sz w:val="24"/>
          <w:szCs w:val="24"/>
        </w:rPr>
        <w:t> </w:t>
      </w:r>
      <w:r>
        <w:rPr>
          <w:rFonts w:ascii="Courier New" w:hAnsi="Courier New" w:cs="Courier New"/>
          <w:sz w:val="24"/>
          <w:szCs w:val="24"/>
        </w:rPr>
        <w:t>мощ</w:t>
      </w:r>
      <w:r>
        <w:rPr>
          <w:rFonts w:ascii="Courier New" w:hAnsi="Courier New" w:cs="Courier New"/>
          <w:sz w:val="24"/>
          <w:szCs w:val="24"/>
        </w:rPr>
        <w:t>ности: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032"/>
        <w:gridCol w:w="2752"/>
        <w:gridCol w:w="2752"/>
        <w:gridCol w:w="2752"/>
        <w:gridCol w:w="1456"/>
      </w:tblGrid>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lastRenderedPageBreak/>
              <w:t>Этап</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(очередь)</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строительства</w:t>
            </w: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lastRenderedPageBreak/>
              <w:t>Планируемый</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срок</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проектирования</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энергопринимающего</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устройства</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(месяц,</w:t>
            </w:r>
            <w:r>
              <w:rPr>
                <w:rFonts w:ascii="Courier New" w:hAnsi="Courier New" w:cs="Courier New"/>
                <w:sz w:val="24"/>
                <w:szCs w:val="24"/>
              </w:rPr>
              <w:t> </w:t>
            </w:r>
            <w:r>
              <w:rPr>
                <w:rFonts w:ascii="Courier New" w:hAnsi="Courier New" w:cs="Courier New"/>
                <w:sz w:val="24"/>
                <w:szCs w:val="24"/>
              </w:rPr>
              <w:t>год)</w:t>
            </w: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lastRenderedPageBreak/>
              <w:t>Планируемый</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срок</w:t>
            </w:r>
            <w:r>
              <w:rPr>
                <w:rFonts w:ascii="Courier New" w:hAnsi="Courier New" w:cs="Courier New"/>
                <w:sz w:val="24"/>
                <w:szCs w:val="24"/>
              </w:rPr>
              <w:t> </w:t>
            </w:r>
            <w:r>
              <w:rPr>
                <w:rFonts w:ascii="Courier New" w:hAnsi="Courier New" w:cs="Courier New"/>
                <w:sz w:val="24"/>
                <w:szCs w:val="24"/>
              </w:rPr>
              <w:t>введения</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энергопринимающего</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устройства</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эксплуатацию</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(месяц,</w:t>
            </w:r>
            <w:r>
              <w:rPr>
                <w:rFonts w:ascii="Courier New" w:hAnsi="Courier New" w:cs="Courier New"/>
                <w:sz w:val="24"/>
                <w:szCs w:val="24"/>
              </w:rPr>
              <w:t> </w:t>
            </w:r>
            <w:r>
              <w:rPr>
                <w:rFonts w:ascii="Courier New" w:hAnsi="Courier New" w:cs="Courier New"/>
                <w:sz w:val="24"/>
                <w:szCs w:val="24"/>
              </w:rPr>
              <w:t>год)</w:t>
            </w: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lastRenderedPageBreak/>
              <w:t>Максимальная</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мощность</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энергоприним</w:t>
            </w:r>
            <w:r>
              <w:rPr>
                <w:rFonts w:ascii="Courier New" w:hAnsi="Courier New" w:cs="Courier New"/>
                <w:sz w:val="24"/>
                <w:szCs w:val="24"/>
              </w:rPr>
              <w:t>ающего</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устройства</w:t>
            </w:r>
            <w:r>
              <w:rPr>
                <w:rFonts w:ascii="Courier New" w:hAnsi="Courier New" w:cs="Courier New"/>
                <w:sz w:val="24"/>
                <w:szCs w:val="24"/>
              </w:rPr>
              <w:t> </w:t>
            </w:r>
            <w:r>
              <w:rPr>
                <w:rFonts w:ascii="Courier New" w:hAnsi="Courier New" w:cs="Courier New"/>
                <w:sz w:val="24"/>
                <w:szCs w:val="24"/>
              </w:rPr>
              <w:t>(кВт)</w:t>
            </w: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lastRenderedPageBreak/>
              <w:t>Категория</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надежности</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14.</w:t>
      </w:r>
      <w:r>
        <w:rPr>
          <w:rFonts w:ascii="Courier New" w:hAnsi="Courier New" w:cs="Courier New"/>
          <w:sz w:val="24"/>
          <w:szCs w:val="24"/>
        </w:rPr>
        <w:t>   </w:t>
      </w:r>
      <w:r>
        <w:rPr>
          <w:rFonts w:ascii="Courier New" w:hAnsi="Courier New" w:cs="Courier New"/>
          <w:sz w:val="24"/>
          <w:szCs w:val="24"/>
        </w:rPr>
        <w:t>Гарантирующий</w:t>
      </w:r>
      <w:r>
        <w:rPr>
          <w:rFonts w:ascii="Courier New" w:hAnsi="Courier New" w:cs="Courier New"/>
          <w:sz w:val="24"/>
          <w:szCs w:val="24"/>
        </w:rPr>
        <w:t>   </w:t>
      </w:r>
      <w:r>
        <w:rPr>
          <w:rFonts w:ascii="Courier New" w:hAnsi="Courier New" w:cs="Courier New"/>
          <w:sz w:val="24"/>
          <w:szCs w:val="24"/>
        </w:rPr>
        <w:t>поставщик</w:t>
      </w:r>
      <w:r>
        <w:rPr>
          <w:rFonts w:ascii="Courier New" w:hAnsi="Courier New" w:cs="Courier New"/>
          <w:sz w:val="24"/>
          <w:szCs w:val="24"/>
        </w:rPr>
        <w:t>   </w:t>
      </w:r>
      <w:r>
        <w:rPr>
          <w:rFonts w:ascii="Courier New" w:hAnsi="Courier New" w:cs="Courier New"/>
          <w:sz w:val="24"/>
          <w:szCs w:val="24"/>
        </w:rPr>
        <w:t>(энергосбытовая</w:t>
      </w:r>
      <w:r>
        <w:rPr>
          <w:rFonts w:ascii="Courier New" w:hAnsi="Courier New" w:cs="Courier New"/>
          <w:sz w:val="24"/>
          <w:szCs w:val="24"/>
        </w:rPr>
        <w:t>  </w:t>
      </w:r>
      <w:r>
        <w:rPr>
          <w:rFonts w:ascii="Courier New" w:hAnsi="Courier New" w:cs="Courier New"/>
          <w:sz w:val="24"/>
          <w:szCs w:val="24"/>
        </w:rPr>
        <w:t>организация),</w:t>
      </w:r>
      <w:r>
        <w:rPr>
          <w:rFonts w:ascii="Courier New" w:hAnsi="Courier New" w:cs="Courier New"/>
          <w:sz w:val="24"/>
          <w:szCs w:val="24"/>
        </w:rPr>
        <w:t> </w:t>
      </w:r>
      <w:r>
        <w:rPr>
          <w:rFonts w:ascii="Courier New" w:hAnsi="Courier New" w:cs="Courier New"/>
          <w:sz w:val="24"/>
          <w:szCs w:val="24"/>
        </w:rPr>
        <w:t>с</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которым</w:t>
      </w:r>
      <w:r>
        <w:rPr>
          <w:rFonts w:ascii="Courier New" w:hAnsi="Courier New" w:cs="Courier New"/>
          <w:sz w:val="24"/>
          <w:szCs w:val="24"/>
        </w:rPr>
        <w:t>    </w:t>
      </w:r>
      <w:r>
        <w:rPr>
          <w:rFonts w:ascii="Courier New" w:hAnsi="Courier New" w:cs="Courier New"/>
          <w:sz w:val="24"/>
          <w:szCs w:val="24"/>
        </w:rPr>
        <w:t>планируется</w:t>
      </w:r>
      <w:r>
        <w:rPr>
          <w:rFonts w:ascii="Courier New" w:hAnsi="Courier New" w:cs="Courier New"/>
          <w:sz w:val="24"/>
          <w:szCs w:val="24"/>
        </w:rPr>
        <w:t>    </w:t>
      </w:r>
      <w:r>
        <w:rPr>
          <w:rFonts w:ascii="Courier New" w:hAnsi="Courier New" w:cs="Courier New"/>
          <w:sz w:val="24"/>
          <w:szCs w:val="24"/>
        </w:rPr>
        <w:t>заключение</w:t>
      </w:r>
      <w:r>
        <w:rPr>
          <w:rFonts w:ascii="Courier New" w:hAnsi="Courier New" w:cs="Courier New"/>
          <w:sz w:val="24"/>
          <w:szCs w:val="24"/>
        </w:rPr>
        <w:t>    </w:t>
      </w:r>
      <w:r>
        <w:rPr>
          <w:rFonts w:ascii="Courier New" w:hAnsi="Courier New" w:cs="Courier New"/>
          <w:sz w:val="24"/>
          <w:szCs w:val="24"/>
        </w:rPr>
        <w:t>договора</w:t>
      </w:r>
      <w:r>
        <w:rPr>
          <w:rFonts w:ascii="Courier New" w:hAnsi="Courier New" w:cs="Courier New"/>
          <w:sz w:val="24"/>
          <w:szCs w:val="24"/>
        </w:rPr>
        <w:t>   </w:t>
      </w:r>
      <w:r>
        <w:rPr>
          <w:rFonts w:ascii="Courier New" w:hAnsi="Courier New" w:cs="Courier New"/>
          <w:sz w:val="24"/>
          <w:szCs w:val="24"/>
        </w:rPr>
        <w:t>энергоснабжения</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(купл</w:t>
      </w:r>
      <w:r>
        <w:rPr>
          <w:rFonts w:ascii="Courier New" w:hAnsi="Courier New" w:cs="Courier New"/>
          <w:sz w:val="24"/>
          <w:szCs w:val="24"/>
        </w:rPr>
        <w:t>и-продажи</w:t>
      </w:r>
      <w:r>
        <w:rPr>
          <w:rFonts w:ascii="Courier New" w:hAnsi="Courier New" w:cs="Courier New"/>
          <w:sz w:val="24"/>
          <w:szCs w:val="24"/>
        </w:rPr>
        <w:t>        </w:t>
      </w:r>
      <w:r>
        <w:rPr>
          <w:rFonts w:ascii="Courier New" w:hAnsi="Courier New" w:cs="Courier New"/>
          <w:sz w:val="24"/>
          <w:szCs w:val="24"/>
        </w:rPr>
        <w:t>электрической</w:t>
      </w:r>
      <w:r>
        <w:rPr>
          <w:rFonts w:ascii="Courier New" w:hAnsi="Courier New" w:cs="Courier New"/>
          <w:sz w:val="24"/>
          <w:szCs w:val="24"/>
        </w:rPr>
        <w:t>        </w:t>
      </w:r>
      <w:r>
        <w:rPr>
          <w:rFonts w:ascii="Courier New" w:hAnsi="Courier New" w:cs="Courier New"/>
          <w:sz w:val="24"/>
          <w:szCs w:val="24"/>
        </w:rPr>
        <w:t>энергии</w:t>
      </w:r>
      <w:r>
        <w:rPr>
          <w:rFonts w:ascii="Courier New" w:hAnsi="Courier New" w:cs="Courier New"/>
          <w:sz w:val="24"/>
          <w:szCs w:val="24"/>
        </w:rPr>
        <w:t>      </w:t>
      </w:r>
      <w:r>
        <w:rPr>
          <w:rFonts w:ascii="Courier New" w:hAnsi="Courier New" w:cs="Courier New"/>
          <w:sz w:val="24"/>
          <w:szCs w:val="24"/>
        </w:rPr>
        <w:t>(мощности)</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___________________.</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Заявители,</w:t>
      </w:r>
      <w:r>
        <w:rPr>
          <w:rFonts w:ascii="Courier New" w:hAnsi="Courier New" w:cs="Courier New"/>
          <w:sz w:val="24"/>
          <w:szCs w:val="24"/>
        </w:rPr>
        <w:t>  </w:t>
      </w:r>
      <w:r>
        <w:rPr>
          <w:rFonts w:ascii="Courier New" w:hAnsi="Courier New" w:cs="Courier New"/>
          <w:sz w:val="24"/>
          <w:szCs w:val="24"/>
        </w:rPr>
        <w:t>максимальная</w:t>
      </w:r>
      <w:r>
        <w:rPr>
          <w:rFonts w:ascii="Courier New" w:hAnsi="Courier New" w:cs="Courier New"/>
          <w:sz w:val="24"/>
          <w:szCs w:val="24"/>
        </w:rPr>
        <w:t>  </w:t>
      </w:r>
      <w:r>
        <w:rPr>
          <w:rFonts w:ascii="Courier New" w:hAnsi="Courier New" w:cs="Courier New"/>
          <w:sz w:val="24"/>
          <w:szCs w:val="24"/>
        </w:rPr>
        <w:t>мощность</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которых</w:t>
      </w:r>
      <w:r>
        <w:rPr>
          <w:rFonts w:ascii="Courier New" w:hAnsi="Courier New" w:cs="Courier New"/>
          <w:sz w:val="24"/>
          <w:szCs w:val="24"/>
        </w:rPr>
        <w:t>  </w:t>
      </w:r>
      <w:r>
        <w:rPr>
          <w:rFonts w:ascii="Courier New" w:hAnsi="Courier New" w:cs="Courier New"/>
          <w:sz w:val="24"/>
          <w:szCs w:val="24"/>
        </w:rPr>
        <w:t>составляет</w:t>
      </w:r>
      <w:r>
        <w:rPr>
          <w:rFonts w:ascii="Courier New" w:hAnsi="Courier New" w:cs="Courier New"/>
          <w:sz w:val="24"/>
          <w:szCs w:val="24"/>
        </w:rPr>
        <w:t> </w:t>
      </w:r>
      <w:r>
        <w:rPr>
          <w:rFonts w:ascii="Courier New" w:hAnsi="Courier New" w:cs="Courier New"/>
          <w:sz w:val="24"/>
          <w:szCs w:val="24"/>
        </w:rPr>
        <w:t>свыше</w:t>
      </w:r>
      <w:r>
        <w:rPr>
          <w:rFonts w:ascii="Courier New" w:hAnsi="Courier New" w:cs="Courier New"/>
          <w:sz w:val="24"/>
          <w:szCs w:val="24"/>
        </w:rPr>
        <w:t> </w:t>
      </w:r>
      <w:r>
        <w:rPr>
          <w:rFonts w:ascii="Courier New" w:hAnsi="Courier New" w:cs="Courier New"/>
          <w:sz w:val="24"/>
          <w:szCs w:val="24"/>
        </w:rPr>
        <w:t>150</w:t>
      </w:r>
      <w:r>
        <w:rPr>
          <w:rFonts w:ascii="Courier New" w:hAnsi="Courier New" w:cs="Courier New"/>
          <w:sz w:val="24"/>
          <w:szCs w:val="24"/>
        </w:rPr>
        <w:t> </w:t>
      </w:r>
      <w:r>
        <w:rPr>
          <w:rFonts w:ascii="Courier New" w:hAnsi="Courier New" w:cs="Courier New"/>
          <w:sz w:val="24"/>
          <w:szCs w:val="24"/>
        </w:rPr>
        <w:t>кВт</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менее</w:t>
      </w:r>
      <w:r>
        <w:rPr>
          <w:rFonts w:ascii="Courier New" w:hAnsi="Courier New" w:cs="Courier New"/>
          <w:sz w:val="24"/>
          <w:szCs w:val="24"/>
        </w:rPr>
        <w:t> </w:t>
      </w:r>
      <w:r>
        <w:rPr>
          <w:rFonts w:ascii="Courier New" w:hAnsi="Courier New" w:cs="Courier New"/>
          <w:sz w:val="24"/>
          <w:szCs w:val="24"/>
        </w:rPr>
        <w:t>670</w:t>
      </w:r>
      <w:r>
        <w:rPr>
          <w:rFonts w:ascii="Courier New" w:hAnsi="Courier New" w:cs="Courier New"/>
          <w:sz w:val="24"/>
          <w:szCs w:val="24"/>
        </w:rPr>
        <w:t> </w:t>
      </w:r>
      <w:r>
        <w:rPr>
          <w:rFonts w:ascii="Courier New" w:hAnsi="Courier New" w:cs="Courier New"/>
          <w:sz w:val="24"/>
          <w:szCs w:val="24"/>
        </w:rPr>
        <w:t>кВт,</w:t>
      </w:r>
      <w:r>
        <w:rPr>
          <w:rFonts w:ascii="Courier New" w:hAnsi="Courier New" w:cs="Courier New"/>
          <w:sz w:val="24"/>
          <w:szCs w:val="24"/>
        </w:rPr>
        <w:t> </w:t>
      </w:r>
      <w:r>
        <w:rPr>
          <w:rFonts w:ascii="Courier New" w:hAnsi="Courier New" w:cs="Courier New"/>
          <w:sz w:val="24"/>
          <w:szCs w:val="24"/>
        </w:rPr>
        <w:t>пункты</w:t>
      </w:r>
      <w:r>
        <w:rPr>
          <w:rFonts w:ascii="Courier New" w:hAnsi="Courier New" w:cs="Courier New"/>
          <w:sz w:val="24"/>
          <w:szCs w:val="24"/>
        </w:rPr>
        <w:t> </w:t>
      </w:r>
      <w:r>
        <w:rPr>
          <w:rFonts w:ascii="Courier New" w:hAnsi="Courier New" w:cs="Courier New"/>
          <w:sz w:val="24"/>
          <w:szCs w:val="24"/>
        </w:rPr>
        <w:t>7,</w:t>
      </w:r>
      <w:r>
        <w:rPr>
          <w:rFonts w:ascii="Courier New" w:hAnsi="Courier New" w:cs="Courier New"/>
          <w:sz w:val="24"/>
          <w:szCs w:val="24"/>
        </w:rPr>
        <w:t> </w:t>
      </w:r>
      <w:r>
        <w:rPr>
          <w:rFonts w:ascii="Courier New" w:hAnsi="Courier New" w:cs="Courier New"/>
          <w:sz w:val="24"/>
          <w:szCs w:val="24"/>
        </w:rPr>
        <w:t>8,</w:t>
      </w:r>
      <w:r>
        <w:rPr>
          <w:rFonts w:ascii="Courier New" w:hAnsi="Courier New" w:cs="Courier New"/>
          <w:sz w:val="24"/>
          <w:szCs w:val="24"/>
        </w:rPr>
        <w:t> </w:t>
      </w:r>
      <w:r>
        <w:rPr>
          <w:rFonts w:ascii="Courier New" w:hAnsi="Courier New" w:cs="Courier New"/>
          <w:sz w:val="24"/>
          <w:szCs w:val="24"/>
        </w:rPr>
        <w:t>11</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и</w:t>
      </w:r>
      <w:r>
        <w:rPr>
          <w:rFonts w:ascii="Courier New" w:hAnsi="Courier New" w:cs="Courier New"/>
          <w:sz w:val="24"/>
          <w:szCs w:val="24"/>
        </w:rPr>
        <w:t> </w:t>
      </w:r>
      <w:r>
        <w:rPr>
          <w:rFonts w:ascii="Courier New" w:hAnsi="Courier New" w:cs="Courier New"/>
          <w:sz w:val="24"/>
          <w:szCs w:val="24"/>
        </w:rPr>
        <w:t>12</w:t>
      </w:r>
      <w:r>
        <w:rPr>
          <w:rFonts w:ascii="Courier New" w:hAnsi="Courier New" w:cs="Courier New"/>
          <w:sz w:val="24"/>
          <w:szCs w:val="24"/>
        </w:rPr>
        <w:t> </w:t>
      </w:r>
      <w:r>
        <w:rPr>
          <w:rFonts w:ascii="Courier New" w:hAnsi="Courier New" w:cs="Courier New"/>
          <w:sz w:val="24"/>
          <w:szCs w:val="24"/>
        </w:rPr>
        <w:t>настоящей</w:t>
      </w:r>
      <w:r>
        <w:rPr>
          <w:rFonts w:ascii="Courier New" w:hAnsi="Courier New" w:cs="Courier New"/>
          <w:sz w:val="24"/>
          <w:szCs w:val="24"/>
        </w:rPr>
        <w:t> </w:t>
      </w:r>
      <w:r>
        <w:rPr>
          <w:rFonts w:ascii="Courier New" w:hAnsi="Courier New" w:cs="Courier New"/>
          <w:sz w:val="24"/>
          <w:szCs w:val="24"/>
        </w:rPr>
        <w:t>заявки</w:t>
      </w:r>
      <w:r>
        <w:rPr>
          <w:rFonts w:ascii="Courier New" w:hAnsi="Courier New" w:cs="Courier New"/>
          <w:sz w:val="24"/>
          <w:szCs w:val="24"/>
        </w:rPr>
        <w:t> </w:t>
      </w:r>
      <w:r>
        <w:rPr>
          <w:rFonts w:ascii="Courier New" w:hAnsi="Courier New" w:cs="Courier New"/>
          <w:sz w:val="24"/>
          <w:szCs w:val="24"/>
        </w:rPr>
        <w:t>не</w:t>
      </w:r>
      <w:r>
        <w:rPr>
          <w:rFonts w:ascii="Courier New" w:hAnsi="Courier New" w:cs="Courier New"/>
          <w:sz w:val="24"/>
          <w:szCs w:val="24"/>
        </w:rPr>
        <w:t> </w:t>
      </w:r>
      <w:r>
        <w:rPr>
          <w:rFonts w:ascii="Courier New" w:hAnsi="Courier New" w:cs="Courier New"/>
          <w:sz w:val="24"/>
          <w:szCs w:val="24"/>
        </w:rPr>
        <w:t>заполняю</w:t>
      </w:r>
      <w:r>
        <w:rPr>
          <w:rFonts w:ascii="Courier New" w:hAnsi="Courier New" w:cs="Courier New"/>
          <w:sz w:val="24"/>
          <w:szCs w:val="24"/>
        </w:rPr>
        <w:t>т.</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Приложения:</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(указать</w:t>
      </w:r>
      <w:r>
        <w:rPr>
          <w:rFonts w:ascii="Courier New" w:hAnsi="Courier New" w:cs="Courier New"/>
          <w:sz w:val="24"/>
          <w:szCs w:val="24"/>
        </w:rPr>
        <w:t> </w:t>
      </w:r>
      <w:r>
        <w:rPr>
          <w:rFonts w:ascii="Courier New" w:hAnsi="Courier New" w:cs="Courier New"/>
          <w:sz w:val="24"/>
          <w:szCs w:val="24"/>
        </w:rPr>
        <w:t>перечень</w:t>
      </w:r>
      <w:r>
        <w:rPr>
          <w:rFonts w:ascii="Courier New" w:hAnsi="Courier New" w:cs="Courier New"/>
          <w:sz w:val="24"/>
          <w:szCs w:val="24"/>
        </w:rPr>
        <w:t> </w:t>
      </w:r>
      <w:r>
        <w:rPr>
          <w:rFonts w:ascii="Courier New" w:hAnsi="Courier New" w:cs="Courier New"/>
          <w:sz w:val="24"/>
          <w:szCs w:val="24"/>
        </w:rPr>
        <w:t>прилагаемых</w:t>
      </w:r>
      <w:r>
        <w:rPr>
          <w:rFonts w:ascii="Courier New" w:hAnsi="Courier New" w:cs="Courier New"/>
          <w:sz w:val="24"/>
          <w:szCs w:val="24"/>
        </w:rPr>
        <w:t> </w:t>
      </w:r>
      <w:r>
        <w:rPr>
          <w:rFonts w:ascii="Courier New" w:hAnsi="Courier New" w:cs="Courier New"/>
          <w:sz w:val="24"/>
          <w:szCs w:val="24"/>
        </w:rPr>
        <w:t>документов)</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1.</w:t>
      </w:r>
      <w:r>
        <w:rPr>
          <w:rFonts w:ascii="Courier New" w:hAnsi="Courier New" w:cs="Courier New"/>
          <w:sz w:val="24"/>
          <w:szCs w:val="24"/>
        </w:rPr>
        <w:t> </w:t>
      </w:r>
      <w:r>
        <w:rPr>
          <w:rFonts w:ascii="Courier New" w:hAnsi="Courier New" w:cs="Courier New"/>
          <w:sz w:val="24"/>
          <w:szCs w:val="24"/>
        </w:rPr>
        <w:t>___________________________________________________________</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2.</w:t>
      </w:r>
      <w:r>
        <w:rPr>
          <w:rFonts w:ascii="Courier New" w:hAnsi="Courier New" w:cs="Courier New"/>
          <w:sz w:val="24"/>
          <w:szCs w:val="24"/>
        </w:rPr>
        <w:t> </w:t>
      </w:r>
      <w:r>
        <w:rPr>
          <w:rFonts w:ascii="Courier New" w:hAnsi="Courier New" w:cs="Courier New"/>
          <w:sz w:val="24"/>
          <w:szCs w:val="24"/>
        </w:rPr>
        <w:t>___________________________________________________________</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3.</w:t>
      </w:r>
      <w:r>
        <w:rPr>
          <w:rFonts w:ascii="Courier New" w:hAnsi="Courier New" w:cs="Courier New"/>
          <w:sz w:val="24"/>
          <w:szCs w:val="24"/>
        </w:rPr>
        <w:t> </w:t>
      </w:r>
      <w:r>
        <w:rPr>
          <w:rFonts w:ascii="Courier New" w:hAnsi="Courier New" w:cs="Courier New"/>
          <w:sz w:val="24"/>
          <w:szCs w:val="24"/>
        </w:rPr>
        <w:t>________________________________</w:t>
      </w:r>
      <w:r>
        <w:rPr>
          <w:rFonts w:ascii="Courier New" w:hAnsi="Courier New" w:cs="Courier New"/>
          <w:sz w:val="24"/>
          <w:szCs w:val="24"/>
        </w:rPr>
        <w:t>___________________________</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4.</w:t>
      </w:r>
      <w:r>
        <w:rPr>
          <w:rFonts w:ascii="Courier New" w:hAnsi="Courier New" w:cs="Courier New"/>
          <w:sz w:val="24"/>
          <w:szCs w:val="24"/>
        </w:rPr>
        <w:t> </w:t>
      </w:r>
      <w:r>
        <w:rPr>
          <w:rFonts w:ascii="Courier New" w:hAnsi="Courier New" w:cs="Courier New"/>
          <w:sz w:val="24"/>
          <w:szCs w:val="24"/>
        </w:rPr>
        <w:t>___________________________________________________________</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Руководитель</w:t>
      </w:r>
      <w:r>
        <w:rPr>
          <w:rFonts w:ascii="Courier New" w:hAnsi="Courier New" w:cs="Courier New"/>
          <w:sz w:val="24"/>
          <w:szCs w:val="24"/>
        </w:rPr>
        <w:t> </w:t>
      </w:r>
      <w:r>
        <w:rPr>
          <w:rFonts w:ascii="Courier New" w:hAnsi="Courier New" w:cs="Courier New"/>
          <w:sz w:val="24"/>
          <w:szCs w:val="24"/>
        </w:rPr>
        <w:t>организации</w:t>
      </w:r>
      <w:r>
        <w:rPr>
          <w:rFonts w:ascii="Courier New" w:hAnsi="Courier New" w:cs="Courier New"/>
          <w:sz w:val="24"/>
          <w:szCs w:val="24"/>
        </w:rPr>
        <w:t> </w:t>
      </w:r>
      <w:r>
        <w:rPr>
          <w:rFonts w:ascii="Courier New" w:hAnsi="Courier New" w:cs="Courier New"/>
          <w:sz w:val="24"/>
          <w:szCs w:val="24"/>
        </w:rPr>
        <w:t>(заявитель)</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____________________________________</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(фамилия,</w:t>
      </w:r>
      <w:r>
        <w:rPr>
          <w:rFonts w:ascii="Courier New" w:hAnsi="Courier New" w:cs="Courier New"/>
          <w:sz w:val="24"/>
          <w:szCs w:val="24"/>
        </w:rPr>
        <w:t> </w:t>
      </w:r>
      <w:r>
        <w:rPr>
          <w:rFonts w:ascii="Courier New" w:hAnsi="Courier New" w:cs="Courier New"/>
          <w:sz w:val="24"/>
          <w:szCs w:val="24"/>
        </w:rPr>
        <w:t>имя,</w:t>
      </w:r>
      <w:r>
        <w:rPr>
          <w:rFonts w:ascii="Courier New" w:hAnsi="Courier New" w:cs="Courier New"/>
          <w:sz w:val="24"/>
          <w:szCs w:val="24"/>
        </w:rPr>
        <w:t> </w:t>
      </w:r>
      <w:r>
        <w:rPr>
          <w:rFonts w:ascii="Courier New" w:hAnsi="Courier New" w:cs="Courier New"/>
          <w:sz w:val="24"/>
          <w:szCs w:val="24"/>
        </w:rPr>
        <w:t>отчество)</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____________________________________</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(выделе</w:t>
      </w:r>
      <w:r>
        <w:rPr>
          <w:rFonts w:ascii="Courier New" w:hAnsi="Courier New" w:cs="Courier New"/>
          <w:sz w:val="24"/>
          <w:szCs w:val="24"/>
        </w:rPr>
        <w:t>нный</w:t>
      </w:r>
      <w:r>
        <w:rPr>
          <w:rFonts w:ascii="Courier New" w:hAnsi="Courier New" w:cs="Courier New"/>
          <w:sz w:val="24"/>
          <w:szCs w:val="24"/>
        </w:rPr>
        <w:t> </w:t>
      </w:r>
      <w:r>
        <w:rPr>
          <w:rFonts w:ascii="Courier New" w:hAnsi="Courier New" w:cs="Courier New"/>
          <w:sz w:val="24"/>
          <w:szCs w:val="24"/>
        </w:rPr>
        <w:t>оператором</w:t>
      </w:r>
      <w:r>
        <w:rPr>
          <w:rFonts w:ascii="Courier New" w:hAnsi="Courier New" w:cs="Courier New"/>
          <w:sz w:val="24"/>
          <w:szCs w:val="24"/>
        </w:rPr>
        <w:t> </w:t>
      </w:r>
      <w:r>
        <w:rPr>
          <w:rFonts w:ascii="Courier New" w:hAnsi="Courier New" w:cs="Courier New"/>
          <w:sz w:val="24"/>
          <w:szCs w:val="24"/>
        </w:rPr>
        <w:t>подвижной</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радиотелефонной</w:t>
      </w:r>
      <w:r>
        <w:rPr>
          <w:rFonts w:ascii="Courier New" w:hAnsi="Courier New" w:cs="Courier New"/>
          <w:sz w:val="24"/>
          <w:szCs w:val="24"/>
        </w:rPr>
        <w:t> </w:t>
      </w:r>
      <w:r>
        <w:rPr>
          <w:rFonts w:ascii="Courier New" w:hAnsi="Courier New" w:cs="Courier New"/>
          <w:sz w:val="24"/>
          <w:szCs w:val="24"/>
        </w:rPr>
        <w:t>связи</w:t>
      </w:r>
      <w:r>
        <w:rPr>
          <w:rFonts w:ascii="Courier New" w:hAnsi="Courier New" w:cs="Courier New"/>
          <w:sz w:val="24"/>
          <w:szCs w:val="24"/>
        </w:rPr>
        <w:t> </w:t>
      </w:r>
      <w:r>
        <w:rPr>
          <w:rFonts w:ascii="Courier New" w:hAnsi="Courier New" w:cs="Courier New"/>
          <w:sz w:val="24"/>
          <w:szCs w:val="24"/>
        </w:rPr>
        <w:t>абонентский</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номер</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адрес</w:t>
      </w:r>
      <w:r>
        <w:rPr>
          <w:rFonts w:ascii="Courier New" w:hAnsi="Courier New" w:cs="Courier New"/>
          <w:sz w:val="24"/>
          <w:szCs w:val="24"/>
        </w:rPr>
        <w:t> </w:t>
      </w:r>
      <w:r>
        <w:rPr>
          <w:rFonts w:ascii="Courier New" w:hAnsi="Courier New" w:cs="Courier New"/>
          <w:sz w:val="24"/>
          <w:szCs w:val="24"/>
        </w:rPr>
        <w:t>электронной</w:t>
      </w:r>
      <w:r>
        <w:rPr>
          <w:rFonts w:ascii="Courier New" w:hAnsi="Courier New" w:cs="Courier New"/>
          <w:sz w:val="24"/>
          <w:szCs w:val="2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почты</w:t>
      </w:r>
      <w:r>
        <w:rPr>
          <w:rFonts w:ascii="Courier New" w:hAnsi="Courier New" w:cs="Courier New"/>
          <w:sz w:val="24"/>
          <w:szCs w:val="24"/>
        </w:rPr>
        <w:t> </w:t>
      </w:r>
      <w:r>
        <w:rPr>
          <w:rFonts w:ascii="Courier New" w:hAnsi="Courier New" w:cs="Courier New"/>
          <w:sz w:val="24"/>
          <w:szCs w:val="24"/>
        </w:rPr>
        <w:t>заявителя)</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Постановления</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РФ</w:t>
      </w:r>
      <w:r>
        <w:rPr>
          <w:rFonts w:ascii="Courier New" w:hAnsi="Courier New" w:cs="Courier New"/>
          <w:sz w:val="24"/>
          <w:szCs w:val="24"/>
        </w:rPr>
        <w:t> </w:t>
      </w:r>
      <w:hyperlink r:id="rId1820" w:history="1">
        <w:r>
          <w:rPr>
            <w:rFonts w:ascii="Courier New" w:hAnsi="Courier New" w:cs="Courier New"/>
            <w:sz w:val="24"/>
            <w:szCs w:val="24"/>
            <w:u w:val="single"/>
          </w:rPr>
          <w:t>от 30</w:t>
        </w:r>
        <w:r>
          <w:rPr>
            <w:rFonts w:ascii="Courier New" w:hAnsi="Courier New" w:cs="Courier New"/>
            <w:sz w:val="24"/>
            <w:szCs w:val="24"/>
            <w:u w:val="single"/>
          </w:rPr>
          <w:t>.06.2022 N 1178</w:t>
        </w:r>
      </w:hyperlink>
      <w:r>
        <w:rPr>
          <w:rFonts w:ascii="Courier New" w:hAnsi="Courier New" w:cs="Courier New"/>
          <w:sz w:val="24"/>
          <w:szCs w:val="24"/>
        </w:rPr>
        <w:t>)</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_____________________</w:t>
      </w:r>
      <w:r>
        <w:rPr>
          <w:rFonts w:ascii="Courier New" w:hAnsi="Courier New" w:cs="Courier New"/>
          <w:sz w:val="24"/>
          <w:szCs w:val="24"/>
        </w:rPr>
        <w:t> </w:t>
      </w:r>
      <w:r>
        <w:rPr>
          <w:rFonts w:ascii="Courier New" w:hAnsi="Courier New" w:cs="Courier New"/>
          <w:sz w:val="24"/>
          <w:szCs w:val="24"/>
        </w:rPr>
        <w:t>______________</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(должность)</w:t>
      </w:r>
      <w:r>
        <w:rPr>
          <w:rFonts w:ascii="Courier New" w:hAnsi="Courier New" w:cs="Courier New"/>
          <w:sz w:val="24"/>
          <w:szCs w:val="24"/>
        </w:rPr>
        <w:t>        </w:t>
      </w:r>
      <w:r>
        <w:rPr>
          <w:rFonts w:ascii="Courier New" w:hAnsi="Courier New" w:cs="Courier New"/>
          <w:sz w:val="24"/>
          <w:szCs w:val="24"/>
        </w:rPr>
        <w:t>(подпись)</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"__"</w:t>
      </w:r>
      <w:r>
        <w:rPr>
          <w:rFonts w:ascii="Courier New" w:hAnsi="Courier New" w:cs="Courier New"/>
          <w:sz w:val="24"/>
          <w:szCs w:val="24"/>
        </w:rPr>
        <w:t> </w:t>
      </w:r>
      <w:r>
        <w:rPr>
          <w:rFonts w:ascii="Courier New" w:hAnsi="Courier New" w:cs="Courier New"/>
          <w:sz w:val="24"/>
          <w:szCs w:val="24"/>
        </w:rPr>
        <w:t>____________</w:t>
      </w:r>
      <w:r>
        <w:rPr>
          <w:rFonts w:ascii="Courier New" w:hAnsi="Courier New" w:cs="Courier New"/>
          <w:sz w:val="24"/>
          <w:szCs w:val="24"/>
        </w:rPr>
        <w:t> </w:t>
      </w:r>
      <w:r>
        <w:rPr>
          <w:rFonts w:ascii="Courier New" w:hAnsi="Courier New" w:cs="Courier New"/>
          <w:sz w:val="24"/>
          <w:szCs w:val="24"/>
        </w:rPr>
        <w:t>20__</w:t>
      </w:r>
      <w:r>
        <w:rPr>
          <w:rFonts w:ascii="Courier New" w:hAnsi="Courier New" w:cs="Courier New"/>
          <w:sz w:val="24"/>
          <w:szCs w:val="24"/>
        </w:rPr>
        <w:t> </w:t>
      </w:r>
      <w:r>
        <w:rPr>
          <w:rFonts w:ascii="Courier New" w:hAnsi="Courier New" w:cs="Courier New"/>
          <w:sz w:val="24"/>
          <w:szCs w:val="24"/>
        </w:rPr>
        <w:t>г.</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М.П.</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pBdr>
          <w:bottom w:val="single" w:sz="4" w:space="1" w:color="auto"/>
        </w:pBd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4"/>
          <w:szCs w:val="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&lt;1&gt;</w:t>
      </w:r>
      <w:r>
        <w:rPr>
          <w:rFonts w:ascii="Courier New" w:hAnsi="Courier New" w:cs="Courier New"/>
          <w:sz w:val="24"/>
          <w:szCs w:val="24"/>
        </w:rPr>
        <w:t>  </w:t>
      </w:r>
      <w:r>
        <w:rPr>
          <w:rFonts w:ascii="Courier New" w:hAnsi="Courier New" w:cs="Courier New"/>
          <w:sz w:val="24"/>
          <w:szCs w:val="24"/>
        </w:rPr>
        <w:t>За</w:t>
      </w:r>
      <w:r>
        <w:rPr>
          <w:rFonts w:ascii="Courier New" w:hAnsi="Courier New" w:cs="Courier New"/>
          <w:sz w:val="24"/>
          <w:szCs w:val="24"/>
        </w:rPr>
        <w:t>  </w:t>
      </w:r>
      <w:r>
        <w:rPr>
          <w:rFonts w:ascii="Courier New" w:hAnsi="Courier New" w:cs="Courier New"/>
          <w:sz w:val="24"/>
          <w:szCs w:val="24"/>
        </w:rPr>
        <w:t>исключением</w:t>
      </w:r>
      <w:r>
        <w:rPr>
          <w:rFonts w:ascii="Courier New" w:hAnsi="Courier New" w:cs="Courier New"/>
          <w:sz w:val="24"/>
          <w:szCs w:val="24"/>
        </w:rPr>
        <w:t>  </w:t>
      </w:r>
      <w:r>
        <w:rPr>
          <w:rFonts w:ascii="Courier New" w:hAnsi="Courier New" w:cs="Courier New"/>
          <w:sz w:val="24"/>
          <w:szCs w:val="24"/>
        </w:rPr>
        <w:t>лиц,</w:t>
      </w:r>
      <w:r>
        <w:rPr>
          <w:rFonts w:ascii="Courier New" w:hAnsi="Courier New" w:cs="Courier New"/>
          <w:sz w:val="24"/>
          <w:szCs w:val="24"/>
        </w:rPr>
        <w:t>  </w:t>
      </w:r>
      <w:r>
        <w:rPr>
          <w:rFonts w:ascii="Courier New" w:hAnsi="Courier New" w:cs="Courier New"/>
          <w:sz w:val="24"/>
          <w:szCs w:val="24"/>
        </w:rPr>
        <w:t>указанных</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пунктах</w:t>
      </w:r>
      <w:r>
        <w:rPr>
          <w:rFonts w:ascii="Courier New" w:hAnsi="Courier New" w:cs="Courier New"/>
          <w:sz w:val="24"/>
          <w:szCs w:val="24"/>
        </w:rPr>
        <w:t> </w:t>
      </w:r>
      <w:r>
        <w:rPr>
          <w:rFonts w:ascii="Courier New" w:hAnsi="Courier New" w:cs="Courier New"/>
          <w:sz w:val="24"/>
          <w:szCs w:val="24"/>
        </w:rPr>
        <w:t>12(1)</w:t>
      </w:r>
      <w:r>
        <w:rPr>
          <w:rFonts w:ascii="Courier New" w:hAnsi="Courier New" w:cs="Courier New"/>
          <w:sz w:val="24"/>
          <w:szCs w:val="24"/>
        </w:rPr>
        <w:t> </w:t>
      </w:r>
      <w:r>
        <w:rPr>
          <w:rFonts w:ascii="Courier New" w:hAnsi="Courier New" w:cs="Courier New"/>
          <w:sz w:val="24"/>
          <w:szCs w:val="24"/>
        </w:rPr>
        <w:t>-</w:t>
      </w:r>
      <w:r>
        <w:rPr>
          <w:rFonts w:ascii="Courier New" w:hAnsi="Courier New" w:cs="Courier New"/>
          <w:sz w:val="24"/>
          <w:szCs w:val="24"/>
        </w:rPr>
        <w:t> </w:t>
      </w:r>
      <w:r>
        <w:rPr>
          <w:rFonts w:ascii="Courier New" w:hAnsi="Courier New" w:cs="Courier New"/>
          <w:sz w:val="24"/>
          <w:szCs w:val="24"/>
        </w:rPr>
        <w:t>14</w:t>
      </w:r>
      <w:r>
        <w:rPr>
          <w:rFonts w:ascii="Courier New" w:hAnsi="Courier New" w:cs="Courier New"/>
          <w:sz w:val="24"/>
          <w:szCs w:val="24"/>
        </w:rPr>
        <w:t> </w:t>
      </w:r>
      <w:r>
        <w:rPr>
          <w:rFonts w:ascii="Courier New" w:hAnsi="Courier New" w:cs="Courier New"/>
          <w:sz w:val="24"/>
          <w:szCs w:val="24"/>
        </w:rPr>
        <w:t>Правил</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технологического</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энергопри</w:t>
      </w:r>
      <w:r>
        <w:rPr>
          <w:rFonts w:ascii="Courier New" w:hAnsi="Courier New" w:cs="Courier New"/>
          <w:sz w:val="24"/>
          <w:szCs w:val="24"/>
        </w:rPr>
        <w:t>нимающих</w:t>
      </w:r>
      <w:r>
        <w:rPr>
          <w:rFonts w:ascii="Courier New" w:hAnsi="Courier New" w:cs="Courier New"/>
          <w:sz w:val="24"/>
          <w:szCs w:val="24"/>
        </w:rPr>
        <w:t>   </w:t>
      </w:r>
      <w:r>
        <w:rPr>
          <w:rFonts w:ascii="Courier New" w:hAnsi="Courier New" w:cs="Courier New"/>
          <w:sz w:val="24"/>
          <w:szCs w:val="24"/>
        </w:rPr>
        <w:t>устройств</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потребителей</w:t>
      </w:r>
      <w:r>
        <w:rPr>
          <w:rFonts w:ascii="Courier New" w:hAnsi="Courier New" w:cs="Courier New"/>
          <w:sz w:val="24"/>
          <w:szCs w:val="24"/>
        </w:rPr>
        <w:t>   </w:t>
      </w:r>
      <w:r>
        <w:rPr>
          <w:rFonts w:ascii="Courier New" w:hAnsi="Courier New" w:cs="Courier New"/>
          <w:sz w:val="24"/>
          <w:szCs w:val="24"/>
        </w:rPr>
        <w:t>электрической</w:t>
      </w:r>
      <w:r>
        <w:rPr>
          <w:rFonts w:ascii="Courier New" w:hAnsi="Courier New" w:cs="Courier New"/>
          <w:sz w:val="24"/>
          <w:szCs w:val="24"/>
        </w:rPr>
        <w:t>   </w:t>
      </w:r>
      <w:r>
        <w:rPr>
          <w:rFonts w:ascii="Courier New" w:hAnsi="Courier New" w:cs="Courier New"/>
          <w:sz w:val="24"/>
          <w:szCs w:val="24"/>
        </w:rPr>
        <w:t>энергии,</w:t>
      </w:r>
      <w:r>
        <w:rPr>
          <w:rFonts w:ascii="Courier New" w:hAnsi="Courier New" w:cs="Courier New"/>
          <w:sz w:val="24"/>
          <w:szCs w:val="24"/>
        </w:rPr>
        <w:t>   </w:t>
      </w:r>
      <w:r>
        <w:rPr>
          <w:rFonts w:ascii="Courier New" w:hAnsi="Courier New" w:cs="Courier New"/>
          <w:sz w:val="24"/>
          <w:szCs w:val="24"/>
        </w:rPr>
        <w:t>объектов</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производству</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электрической</w:t>
      </w:r>
      <w:r>
        <w:rPr>
          <w:rFonts w:ascii="Courier New" w:hAnsi="Courier New" w:cs="Courier New"/>
          <w:sz w:val="24"/>
          <w:szCs w:val="24"/>
        </w:rPr>
        <w:t> </w:t>
      </w:r>
      <w:r>
        <w:rPr>
          <w:rFonts w:ascii="Courier New" w:hAnsi="Courier New" w:cs="Courier New"/>
          <w:sz w:val="24"/>
          <w:szCs w:val="24"/>
        </w:rPr>
        <w:t>энергии,</w:t>
      </w:r>
      <w:r>
        <w:rPr>
          <w:rFonts w:ascii="Courier New" w:hAnsi="Courier New" w:cs="Courier New"/>
          <w:sz w:val="24"/>
          <w:szCs w:val="24"/>
        </w:rPr>
        <w:t> </w:t>
      </w:r>
      <w:r>
        <w:rPr>
          <w:rFonts w:ascii="Courier New" w:hAnsi="Courier New" w:cs="Courier New"/>
          <w:sz w:val="24"/>
          <w:szCs w:val="24"/>
        </w:rPr>
        <w:t>а</w:t>
      </w:r>
      <w:r>
        <w:rPr>
          <w:rFonts w:ascii="Courier New" w:hAnsi="Courier New" w:cs="Courier New"/>
          <w:sz w:val="24"/>
          <w:szCs w:val="24"/>
        </w:rPr>
        <w:t> </w:t>
      </w:r>
      <w:r>
        <w:rPr>
          <w:rFonts w:ascii="Courier New" w:hAnsi="Courier New" w:cs="Courier New"/>
          <w:sz w:val="24"/>
          <w:szCs w:val="24"/>
        </w:rPr>
        <w:t>также</w:t>
      </w:r>
      <w:r>
        <w:rPr>
          <w:rFonts w:ascii="Courier New" w:hAnsi="Courier New" w:cs="Courier New"/>
          <w:sz w:val="24"/>
          <w:szCs w:val="24"/>
        </w:rPr>
        <w:t> </w:t>
      </w:r>
      <w:r>
        <w:rPr>
          <w:rFonts w:ascii="Courier New" w:hAnsi="Courier New" w:cs="Courier New"/>
          <w:sz w:val="24"/>
          <w:szCs w:val="24"/>
        </w:rPr>
        <w:t>объектов</w:t>
      </w:r>
      <w:r>
        <w:rPr>
          <w:rFonts w:ascii="Courier New" w:hAnsi="Courier New" w:cs="Courier New"/>
          <w:sz w:val="24"/>
          <w:szCs w:val="24"/>
        </w:rPr>
        <w:t> </w:t>
      </w:r>
      <w:r>
        <w:rPr>
          <w:rFonts w:ascii="Courier New" w:hAnsi="Courier New" w:cs="Courier New"/>
          <w:sz w:val="24"/>
          <w:szCs w:val="24"/>
        </w:rPr>
        <w:t>электросетевого</w:t>
      </w:r>
      <w:r>
        <w:rPr>
          <w:rFonts w:ascii="Courier New" w:hAnsi="Courier New" w:cs="Courier New"/>
          <w:sz w:val="24"/>
          <w:szCs w:val="24"/>
        </w:rPr>
        <w:t> </w:t>
      </w:r>
      <w:r>
        <w:rPr>
          <w:rFonts w:ascii="Courier New" w:hAnsi="Courier New" w:cs="Courier New"/>
          <w:sz w:val="24"/>
          <w:szCs w:val="24"/>
        </w:rPr>
        <w:t>хозяйства,</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принадлежащих</w:t>
      </w:r>
      <w:r>
        <w:rPr>
          <w:rFonts w:ascii="Courier New" w:hAnsi="Courier New" w:cs="Courier New"/>
          <w:sz w:val="24"/>
          <w:szCs w:val="24"/>
        </w:rPr>
        <w:t>  </w:t>
      </w:r>
      <w:r>
        <w:rPr>
          <w:rFonts w:ascii="Courier New" w:hAnsi="Courier New" w:cs="Courier New"/>
          <w:sz w:val="24"/>
          <w:szCs w:val="24"/>
        </w:rPr>
        <w:t>сетевым</w:t>
      </w:r>
      <w:r>
        <w:rPr>
          <w:rFonts w:ascii="Courier New" w:hAnsi="Courier New" w:cs="Courier New"/>
          <w:sz w:val="24"/>
          <w:szCs w:val="24"/>
        </w:rPr>
        <w:t>  </w:t>
      </w:r>
      <w:r>
        <w:rPr>
          <w:rFonts w:ascii="Courier New" w:hAnsi="Courier New" w:cs="Courier New"/>
          <w:sz w:val="24"/>
          <w:szCs w:val="24"/>
        </w:rPr>
        <w:t>организациям</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иным</w:t>
      </w:r>
      <w:r>
        <w:rPr>
          <w:rFonts w:ascii="Courier New" w:hAnsi="Courier New" w:cs="Courier New"/>
          <w:sz w:val="24"/>
          <w:szCs w:val="24"/>
        </w:rPr>
        <w:t> </w:t>
      </w:r>
      <w:r>
        <w:rPr>
          <w:rFonts w:ascii="Courier New" w:hAnsi="Courier New" w:cs="Courier New"/>
          <w:sz w:val="24"/>
          <w:szCs w:val="24"/>
        </w:rPr>
        <w:t>лицам,</w:t>
      </w:r>
      <w:r>
        <w:rPr>
          <w:rFonts w:ascii="Courier New" w:hAnsi="Courier New" w:cs="Courier New"/>
          <w:sz w:val="24"/>
          <w:szCs w:val="24"/>
        </w:rPr>
        <w:t> </w:t>
      </w:r>
      <w:r>
        <w:rPr>
          <w:rFonts w:ascii="Courier New" w:hAnsi="Courier New" w:cs="Courier New"/>
          <w:sz w:val="24"/>
          <w:szCs w:val="24"/>
        </w:rPr>
        <w:t>к</w:t>
      </w:r>
      <w:r>
        <w:rPr>
          <w:rFonts w:ascii="Courier New" w:hAnsi="Courier New" w:cs="Courier New"/>
          <w:sz w:val="24"/>
          <w:szCs w:val="24"/>
        </w:rPr>
        <w:t> </w:t>
      </w:r>
      <w:r>
        <w:rPr>
          <w:rFonts w:ascii="Courier New" w:hAnsi="Courier New" w:cs="Courier New"/>
          <w:sz w:val="24"/>
          <w:szCs w:val="24"/>
        </w:rPr>
        <w:t>электрическим</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сетям.</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&lt;2&gt;</w:t>
      </w:r>
      <w:r>
        <w:rPr>
          <w:rFonts w:ascii="Courier New" w:hAnsi="Courier New" w:cs="Courier New"/>
          <w:sz w:val="24"/>
          <w:szCs w:val="24"/>
        </w:rPr>
        <w:t> </w:t>
      </w:r>
      <w:r>
        <w:rPr>
          <w:rFonts w:ascii="Courier New" w:hAnsi="Courier New" w:cs="Courier New"/>
          <w:sz w:val="24"/>
          <w:szCs w:val="24"/>
        </w:rPr>
        <w:t>Для</w:t>
      </w:r>
      <w:r>
        <w:rPr>
          <w:rFonts w:ascii="Courier New" w:hAnsi="Courier New" w:cs="Courier New"/>
          <w:sz w:val="24"/>
          <w:szCs w:val="24"/>
        </w:rPr>
        <w:t> </w:t>
      </w:r>
      <w:r>
        <w:rPr>
          <w:rFonts w:ascii="Courier New" w:hAnsi="Courier New" w:cs="Courier New"/>
          <w:sz w:val="24"/>
          <w:szCs w:val="24"/>
        </w:rPr>
        <w:t>юридических</w:t>
      </w:r>
      <w:r>
        <w:rPr>
          <w:rFonts w:ascii="Courier New" w:hAnsi="Courier New" w:cs="Courier New"/>
          <w:sz w:val="24"/>
          <w:szCs w:val="24"/>
        </w:rPr>
        <w:t> </w:t>
      </w:r>
      <w:r>
        <w:rPr>
          <w:rFonts w:ascii="Courier New" w:hAnsi="Courier New" w:cs="Courier New"/>
          <w:sz w:val="24"/>
          <w:szCs w:val="24"/>
        </w:rPr>
        <w:t>ли</w:t>
      </w:r>
      <w:r>
        <w:rPr>
          <w:rFonts w:ascii="Courier New" w:hAnsi="Courier New" w:cs="Courier New"/>
          <w:sz w:val="24"/>
          <w:szCs w:val="24"/>
        </w:rPr>
        <w:t>ц</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индивидуальных</w:t>
      </w:r>
      <w:r>
        <w:rPr>
          <w:rFonts w:ascii="Courier New" w:hAnsi="Courier New" w:cs="Courier New"/>
          <w:sz w:val="24"/>
          <w:szCs w:val="24"/>
        </w:rPr>
        <w:t> </w:t>
      </w:r>
      <w:r>
        <w:rPr>
          <w:rFonts w:ascii="Courier New" w:hAnsi="Courier New" w:cs="Courier New"/>
          <w:sz w:val="24"/>
          <w:szCs w:val="24"/>
        </w:rPr>
        <w:t>предпринимателей.</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&lt;3&gt;</w:t>
      </w:r>
      <w:r>
        <w:rPr>
          <w:rFonts w:ascii="Courier New" w:hAnsi="Courier New" w:cs="Courier New"/>
          <w:sz w:val="24"/>
          <w:szCs w:val="24"/>
        </w:rPr>
        <w:t> </w:t>
      </w:r>
      <w:r>
        <w:rPr>
          <w:rFonts w:ascii="Courier New" w:hAnsi="Courier New" w:cs="Courier New"/>
          <w:sz w:val="24"/>
          <w:szCs w:val="24"/>
        </w:rPr>
        <w:t>Для</w:t>
      </w:r>
      <w:r>
        <w:rPr>
          <w:rFonts w:ascii="Courier New" w:hAnsi="Courier New" w:cs="Courier New"/>
          <w:sz w:val="24"/>
          <w:szCs w:val="24"/>
        </w:rPr>
        <w:t> </w:t>
      </w:r>
      <w:r>
        <w:rPr>
          <w:rFonts w:ascii="Courier New" w:hAnsi="Courier New" w:cs="Courier New"/>
          <w:sz w:val="24"/>
          <w:szCs w:val="24"/>
        </w:rPr>
        <w:t>физических</w:t>
      </w:r>
      <w:r>
        <w:rPr>
          <w:rFonts w:ascii="Courier New" w:hAnsi="Courier New" w:cs="Courier New"/>
          <w:sz w:val="24"/>
          <w:szCs w:val="24"/>
        </w:rPr>
        <w:t> </w:t>
      </w:r>
      <w:r>
        <w:rPr>
          <w:rFonts w:ascii="Courier New" w:hAnsi="Courier New" w:cs="Courier New"/>
          <w:sz w:val="24"/>
          <w:szCs w:val="24"/>
        </w:rPr>
        <w:t>лиц.</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&lt;4&gt;</w:t>
      </w:r>
      <w:r>
        <w:rPr>
          <w:rFonts w:ascii="Courier New" w:hAnsi="Courier New" w:cs="Courier New"/>
          <w:sz w:val="24"/>
          <w:szCs w:val="24"/>
        </w:rPr>
        <w:t> </w:t>
      </w:r>
      <w:r>
        <w:rPr>
          <w:rFonts w:ascii="Courier New" w:hAnsi="Courier New" w:cs="Courier New"/>
          <w:sz w:val="24"/>
          <w:szCs w:val="24"/>
        </w:rPr>
        <w:t>Максимальная</w:t>
      </w:r>
      <w:r>
        <w:rPr>
          <w:rFonts w:ascii="Courier New" w:hAnsi="Courier New" w:cs="Courier New"/>
          <w:sz w:val="24"/>
          <w:szCs w:val="24"/>
        </w:rPr>
        <w:t> </w:t>
      </w:r>
      <w:r>
        <w:rPr>
          <w:rFonts w:ascii="Courier New" w:hAnsi="Courier New" w:cs="Courier New"/>
          <w:sz w:val="24"/>
          <w:szCs w:val="24"/>
        </w:rPr>
        <w:t>мощность</w:t>
      </w:r>
      <w:r>
        <w:rPr>
          <w:rFonts w:ascii="Courier New" w:hAnsi="Courier New" w:cs="Courier New"/>
          <w:sz w:val="24"/>
          <w:szCs w:val="24"/>
        </w:rPr>
        <w:t> </w:t>
      </w:r>
      <w:r>
        <w:rPr>
          <w:rFonts w:ascii="Courier New" w:hAnsi="Courier New" w:cs="Courier New"/>
          <w:sz w:val="24"/>
          <w:szCs w:val="24"/>
        </w:rPr>
        <w:t>указывается</w:t>
      </w:r>
      <w:r>
        <w:rPr>
          <w:rFonts w:ascii="Courier New" w:hAnsi="Courier New" w:cs="Courier New"/>
          <w:sz w:val="24"/>
          <w:szCs w:val="24"/>
        </w:rPr>
        <w:t> </w:t>
      </w:r>
      <w:r>
        <w:rPr>
          <w:rFonts w:ascii="Courier New" w:hAnsi="Courier New" w:cs="Courier New"/>
          <w:sz w:val="24"/>
          <w:szCs w:val="24"/>
        </w:rPr>
        <w:t>равной</w:t>
      </w:r>
      <w:r>
        <w:rPr>
          <w:rFonts w:ascii="Courier New" w:hAnsi="Courier New" w:cs="Courier New"/>
          <w:sz w:val="24"/>
          <w:szCs w:val="24"/>
        </w:rPr>
        <w:t> </w:t>
      </w:r>
      <w:r>
        <w:rPr>
          <w:rFonts w:ascii="Courier New" w:hAnsi="Courier New" w:cs="Courier New"/>
          <w:sz w:val="24"/>
          <w:szCs w:val="24"/>
        </w:rPr>
        <w:t>максимальной</w:t>
      </w:r>
      <w:r>
        <w:rPr>
          <w:rFonts w:ascii="Courier New" w:hAnsi="Courier New" w:cs="Courier New"/>
          <w:sz w:val="24"/>
          <w:szCs w:val="24"/>
        </w:rPr>
        <w:t> </w:t>
      </w:r>
      <w:r>
        <w:rPr>
          <w:rFonts w:ascii="Courier New" w:hAnsi="Courier New" w:cs="Courier New"/>
          <w:sz w:val="24"/>
          <w:szCs w:val="24"/>
        </w:rPr>
        <w:t>мощности</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присоединяемых</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случае</w:t>
      </w:r>
      <w:r>
        <w:rPr>
          <w:rFonts w:ascii="Courier New" w:hAnsi="Courier New" w:cs="Courier New"/>
          <w:sz w:val="24"/>
          <w:szCs w:val="24"/>
        </w:rPr>
        <w:t> </w:t>
      </w:r>
      <w:r>
        <w:rPr>
          <w:rFonts w:ascii="Courier New" w:hAnsi="Courier New" w:cs="Courier New"/>
          <w:sz w:val="24"/>
          <w:szCs w:val="24"/>
        </w:rPr>
        <w:t>отсутствия</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максимальной</w:t>
      </w:r>
      <w:r>
        <w:rPr>
          <w:rFonts w:ascii="Courier New" w:hAnsi="Courier New" w:cs="Courier New"/>
          <w:sz w:val="24"/>
          <w:szCs w:val="24"/>
        </w:rPr>
        <w:t>   </w:t>
      </w:r>
      <w:r>
        <w:rPr>
          <w:rFonts w:ascii="Courier New" w:hAnsi="Courier New" w:cs="Courier New"/>
          <w:sz w:val="24"/>
          <w:szCs w:val="24"/>
        </w:rPr>
        <w:t>мощности</w:t>
      </w:r>
      <w:r>
        <w:rPr>
          <w:rFonts w:ascii="Courier New" w:hAnsi="Courier New" w:cs="Courier New"/>
          <w:sz w:val="24"/>
          <w:szCs w:val="24"/>
        </w:rPr>
        <w:t>   </w:t>
      </w:r>
      <w:r>
        <w:rPr>
          <w:rFonts w:ascii="Courier New" w:hAnsi="Courier New" w:cs="Courier New"/>
          <w:sz w:val="24"/>
          <w:szCs w:val="24"/>
        </w:rPr>
        <w:t>ранее</w:t>
      </w:r>
      <w:r>
        <w:rPr>
          <w:rFonts w:ascii="Courier New" w:hAnsi="Courier New" w:cs="Courier New"/>
          <w:sz w:val="24"/>
          <w:szCs w:val="24"/>
        </w:rPr>
        <w:t>   </w:t>
      </w:r>
      <w:r>
        <w:rPr>
          <w:rFonts w:ascii="Courier New" w:hAnsi="Courier New" w:cs="Courier New"/>
          <w:sz w:val="24"/>
          <w:szCs w:val="24"/>
        </w:rPr>
        <w:t>присоединенных</w:t>
      </w:r>
      <w:r>
        <w:rPr>
          <w:rFonts w:ascii="Courier New" w:hAnsi="Courier New" w:cs="Courier New"/>
          <w:sz w:val="24"/>
          <w:szCs w:val="24"/>
        </w:rPr>
        <w:t> </w:t>
      </w:r>
      <w:r>
        <w:rPr>
          <w:rFonts w:ascii="Courier New" w:hAnsi="Courier New" w:cs="Courier New"/>
          <w:sz w:val="24"/>
          <w:szCs w:val="24"/>
        </w:rPr>
        <w:t>энергопр</w:t>
      </w:r>
      <w:r>
        <w:rPr>
          <w:rFonts w:ascii="Courier New" w:hAnsi="Courier New" w:cs="Courier New"/>
          <w:sz w:val="24"/>
          <w:szCs w:val="24"/>
        </w:rPr>
        <w:t>инимающих</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устройств</w:t>
      </w:r>
      <w:r>
        <w:rPr>
          <w:rFonts w:ascii="Courier New" w:hAnsi="Courier New" w:cs="Courier New"/>
          <w:sz w:val="24"/>
          <w:szCs w:val="24"/>
        </w:rPr>
        <w:t>  </w:t>
      </w:r>
      <w:r>
        <w:rPr>
          <w:rFonts w:ascii="Courier New" w:hAnsi="Courier New" w:cs="Courier New"/>
          <w:sz w:val="24"/>
          <w:szCs w:val="24"/>
        </w:rPr>
        <w:t>(то</w:t>
      </w:r>
      <w:r>
        <w:rPr>
          <w:rFonts w:ascii="Courier New" w:hAnsi="Courier New" w:cs="Courier New"/>
          <w:sz w:val="24"/>
          <w:szCs w:val="24"/>
        </w:rPr>
        <w:t> </w:t>
      </w:r>
      <w:r>
        <w:rPr>
          <w:rFonts w:ascii="Courier New" w:hAnsi="Courier New" w:cs="Courier New"/>
          <w:sz w:val="24"/>
          <w:szCs w:val="24"/>
        </w:rPr>
        <w:t>есть</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пункте</w:t>
      </w:r>
      <w:r>
        <w:rPr>
          <w:rFonts w:ascii="Courier New" w:hAnsi="Courier New" w:cs="Courier New"/>
          <w:sz w:val="24"/>
          <w:szCs w:val="24"/>
        </w:rPr>
        <w:t> </w:t>
      </w:r>
      <w:r>
        <w:rPr>
          <w:rFonts w:ascii="Courier New" w:hAnsi="Courier New" w:cs="Courier New"/>
          <w:sz w:val="24"/>
          <w:szCs w:val="24"/>
        </w:rPr>
        <w:t>6</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подпункте</w:t>
      </w:r>
      <w:r>
        <w:rPr>
          <w:rFonts w:ascii="Courier New" w:hAnsi="Courier New" w:cs="Courier New"/>
          <w:sz w:val="24"/>
          <w:szCs w:val="24"/>
        </w:rPr>
        <w:t> </w:t>
      </w:r>
      <w:r>
        <w:rPr>
          <w:rFonts w:ascii="Courier New" w:hAnsi="Courier New" w:cs="Courier New"/>
          <w:sz w:val="24"/>
          <w:szCs w:val="24"/>
        </w:rPr>
        <w:t>"а"</w:t>
      </w:r>
      <w:r>
        <w:rPr>
          <w:rFonts w:ascii="Courier New" w:hAnsi="Courier New" w:cs="Courier New"/>
          <w:sz w:val="24"/>
          <w:szCs w:val="24"/>
        </w:rPr>
        <w:t> </w:t>
      </w:r>
      <w:r>
        <w:rPr>
          <w:rFonts w:ascii="Courier New" w:hAnsi="Courier New" w:cs="Courier New"/>
          <w:sz w:val="24"/>
          <w:szCs w:val="24"/>
        </w:rPr>
        <w:t>пункта</w:t>
      </w:r>
      <w:r>
        <w:rPr>
          <w:rFonts w:ascii="Courier New" w:hAnsi="Courier New" w:cs="Courier New"/>
          <w:sz w:val="24"/>
          <w:szCs w:val="24"/>
        </w:rPr>
        <w:t> </w:t>
      </w:r>
      <w:r>
        <w:rPr>
          <w:rFonts w:ascii="Courier New" w:hAnsi="Courier New" w:cs="Courier New"/>
          <w:sz w:val="24"/>
          <w:szCs w:val="24"/>
        </w:rPr>
        <w:t>6</w:t>
      </w:r>
      <w:r>
        <w:rPr>
          <w:rFonts w:ascii="Courier New" w:hAnsi="Courier New" w:cs="Courier New"/>
          <w:sz w:val="24"/>
          <w:szCs w:val="24"/>
        </w:rPr>
        <w:t> </w:t>
      </w:r>
      <w:r>
        <w:rPr>
          <w:rFonts w:ascii="Courier New" w:hAnsi="Courier New" w:cs="Courier New"/>
          <w:sz w:val="24"/>
          <w:szCs w:val="24"/>
        </w:rPr>
        <w:t>настоящего</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приложения</w:t>
      </w:r>
      <w:r>
        <w:rPr>
          <w:rFonts w:ascii="Courier New" w:hAnsi="Courier New" w:cs="Courier New"/>
          <w:sz w:val="24"/>
          <w:szCs w:val="24"/>
        </w:rPr>
        <w:t> </w:t>
      </w:r>
      <w:r>
        <w:rPr>
          <w:rFonts w:ascii="Courier New" w:hAnsi="Courier New" w:cs="Courier New"/>
          <w:sz w:val="24"/>
          <w:szCs w:val="24"/>
        </w:rPr>
        <w:t>величина</w:t>
      </w:r>
      <w:r>
        <w:rPr>
          <w:rFonts w:ascii="Courier New" w:hAnsi="Courier New" w:cs="Courier New"/>
          <w:sz w:val="24"/>
          <w:szCs w:val="24"/>
        </w:rPr>
        <w:t> </w:t>
      </w:r>
      <w:r>
        <w:rPr>
          <w:rFonts w:ascii="Courier New" w:hAnsi="Courier New" w:cs="Courier New"/>
          <w:sz w:val="24"/>
          <w:szCs w:val="24"/>
        </w:rPr>
        <w:t>мощности</w:t>
      </w:r>
      <w:r>
        <w:rPr>
          <w:rFonts w:ascii="Courier New" w:hAnsi="Courier New" w:cs="Courier New"/>
          <w:sz w:val="24"/>
          <w:szCs w:val="24"/>
        </w:rPr>
        <w:t> </w:t>
      </w:r>
      <w:r>
        <w:rPr>
          <w:rFonts w:ascii="Courier New" w:hAnsi="Courier New" w:cs="Courier New"/>
          <w:sz w:val="24"/>
          <w:szCs w:val="24"/>
        </w:rPr>
        <w:t>указывается</w:t>
      </w:r>
      <w:r>
        <w:rPr>
          <w:rFonts w:ascii="Courier New" w:hAnsi="Courier New" w:cs="Courier New"/>
          <w:sz w:val="24"/>
          <w:szCs w:val="24"/>
        </w:rPr>
        <w:t> </w:t>
      </w:r>
      <w:r>
        <w:rPr>
          <w:rFonts w:ascii="Courier New" w:hAnsi="Courier New" w:cs="Courier New"/>
          <w:sz w:val="24"/>
          <w:szCs w:val="24"/>
        </w:rPr>
        <w:t>одинаковая).</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&lt;5&gt;</w:t>
      </w:r>
      <w:r>
        <w:rPr>
          <w:rFonts w:ascii="Courier New" w:hAnsi="Courier New" w:cs="Courier New"/>
          <w:sz w:val="24"/>
          <w:szCs w:val="24"/>
        </w:rPr>
        <w:t> </w:t>
      </w:r>
      <w:r>
        <w:rPr>
          <w:rFonts w:ascii="Courier New" w:hAnsi="Courier New" w:cs="Courier New"/>
          <w:sz w:val="24"/>
          <w:szCs w:val="24"/>
        </w:rPr>
        <w:t>Классы</w:t>
      </w:r>
      <w:r>
        <w:rPr>
          <w:rFonts w:ascii="Courier New" w:hAnsi="Courier New" w:cs="Courier New"/>
          <w:sz w:val="24"/>
          <w:szCs w:val="24"/>
        </w:rPr>
        <w:t> </w:t>
      </w:r>
      <w:r>
        <w:rPr>
          <w:rFonts w:ascii="Courier New" w:hAnsi="Courier New" w:cs="Courier New"/>
          <w:sz w:val="24"/>
          <w:szCs w:val="24"/>
        </w:rPr>
        <w:t>напряжения</w:t>
      </w:r>
      <w:r>
        <w:rPr>
          <w:rFonts w:ascii="Courier New" w:hAnsi="Courier New" w:cs="Courier New"/>
          <w:sz w:val="24"/>
          <w:szCs w:val="24"/>
        </w:rPr>
        <w:t> </w:t>
      </w:r>
      <w:r>
        <w:rPr>
          <w:rFonts w:ascii="Courier New" w:hAnsi="Courier New" w:cs="Courier New"/>
          <w:sz w:val="24"/>
          <w:szCs w:val="24"/>
        </w:rPr>
        <w:t>(0,4;</w:t>
      </w:r>
      <w:r>
        <w:rPr>
          <w:rFonts w:ascii="Courier New" w:hAnsi="Courier New" w:cs="Courier New"/>
          <w:sz w:val="24"/>
          <w:szCs w:val="24"/>
        </w:rPr>
        <w:t> </w:t>
      </w:r>
      <w:r>
        <w:rPr>
          <w:rFonts w:ascii="Courier New" w:hAnsi="Courier New" w:cs="Courier New"/>
          <w:sz w:val="24"/>
          <w:szCs w:val="24"/>
        </w:rPr>
        <w:t>6;</w:t>
      </w:r>
      <w:r>
        <w:rPr>
          <w:rFonts w:ascii="Courier New" w:hAnsi="Courier New" w:cs="Courier New"/>
          <w:sz w:val="24"/>
          <w:szCs w:val="24"/>
        </w:rPr>
        <w:t> </w:t>
      </w:r>
      <w:r>
        <w:rPr>
          <w:rFonts w:ascii="Courier New" w:hAnsi="Courier New" w:cs="Courier New"/>
          <w:sz w:val="24"/>
          <w:szCs w:val="24"/>
        </w:rPr>
        <w:t>10)</w:t>
      </w:r>
      <w:r>
        <w:rPr>
          <w:rFonts w:ascii="Courier New" w:hAnsi="Courier New" w:cs="Courier New"/>
          <w:sz w:val="24"/>
          <w:szCs w:val="24"/>
        </w:rPr>
        <w:t> </w:t>
      </w:r>
      <w:r>
        <w:rPr>
          <w:rFonts w:ascii="Courier New" w:hAnsi="Courier New" w:cs="Courier New"/>
          <w:sz w:val="24"/>
          <w:szCs w:val="24"/>
        </w:rPr>
        <w:t>кВ.</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&lt;6&gt;</w:t>
      </w:r>
      <w:r>
        <w:rPr>
          <w:rFonts w:ascii="Courier New" w:hAnsi="Courier New" w:cs="Courier New"/>
          <w:sz w:val="24"/>
          <w:szCs w:val="24"/>
        </w:rPr>
        <w:t> </w:t>
      </w:r>
      <w:r>
        <w:rPr>
          <w:rFonts w:ascii="Courier New" w:hAnsi="Courier New" w:cs="Courier New"/>
          <w:sz w:val="24"/>
          <w:szCs w:val="24"/>
        </w:rPr>
        <w:t>Не</w:t>
      </w:r>
      <w:r>
        <w:rPr>
          <w:rFonts w:ascii="Courier New" w:hAnsi="Courier New" w:cs="Courier New"/>
          <w:sz w:val="24"/>
          <w:szCs w:val="24"/>
        </w:rPr>
        <w:t> </w:t>
      </w:r>
      <w:r>
        <w:rPr>
          <w:rFonts w:ascii="Courier New" w:hAnsi="Courier New" w:cs="Courier New"/>
          <w:sz w:val="24"/>
          <w:szCs w:val="24"/>
        </w:rPr>
        <w:t>указывается</w:t>
      </w:r>
      <w:r>
        <w:rPr>
          <w:rFonts w:ascii="Courier New" w:hAnsi="Courier New" w:cs="Courier New"/>
          <w:sz w:val="24"/>
          <w:szCs w:val="24"/>
        </w:rPr>
        <w:t> </w:t>
      </w:r>
      <w:r>
        <w:rPr>
          <w:rFonts w:ascii="Courier New" w:hAnsi="Courier New" w:cs="Courier New"/>
          <w:sz w:val="24"/>
          <w:szCs w:val="24"/>
        </w:rPr>
        <w:t>при</w:t>
      </w:r>
      <w:r>
        <w:rPr>
          <w:rFonts w:ascii="Courier New" w:hAnsi="Courier New" w:cs="Courier New"/>
          <w:sz w:val="24"/>
          <w:szCs w:val="24"/>
        </w:rPr>
        <w:t> </w:t>
      </w:r>
      <w:r>
        <w:rPr>
          <w:rFonts w:ascii="Courier New" w:hAnsi="Courier New" w:cs="Courier New"/>
          <w:sz w:val="24"/>
          <w:szCs w:val="24"/>
        </w:rPr>
        <w:t>присоединении</w:t>
      </w:r>
      <w:r>
        <w:rPr>
          <w:rFonts w:ascii="Courier New" w:hAnsi="Courier New" w:cs="Courier New"/>
          <w:sz w:val="24"/>
          <w:szCs w:val="24"/>
        </w:rPr>
        <w:t> </w:t>
      </w:r>
      <w:r>
        <w:rPr>
          <w:rFonts w:ascii="Courier New" w:hAnsi="Courier New" w:cs="Courier New"/>
          <w:sz w:val="24"/>
          <w:szCs w:val="24"/>
        </w:rPr>
        <w:t>генерирующих</w:t>
      </w:r>
      <w:r>
        <w:rPr>
          <w:rFonts w:ascii="Courier New" w:hAnsi="Courier New" w:cs="Courier New"/>
          <w:sz w:val="24"/>
          <w:szCs w:val="24"/>
        </w:rPr>
        <w:t> </w:t>
      </w:r>
      <w:r>
        <w:rPr>
          <w:rFonts w:ascii="Courier New" w:hAnsi="Courier New" w:cs="Courier New"/>
          <w:sz w:val="24"/>
          <w:szCs w:val="24"/>
        </w:rPr>
        <w:t>объектов.</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&lt;7&gt;</w:t>
      </w:r>
      <w:r>
        <w:rPr>
          <w:rFonts w:ascii="Courier New" w:hAnsi="Courier New" w:cs="Courier New"/>
          <w:sz w:val="24"/>
          <w:szCs w:val="24"/>
        </w:rPr>
        <w:t>  </w:t>
      </w:r>
      <w:r>
        <w:rPr>
          <w:rFonts w:ascii="Courier New" w:hAnsi="Courier New" w:cs="Courier New"/>
          <w:sz w:val="24"/>
          <w:szCs w:val="24"/>
        </w:rPr>
        <w:t>Заявители,</w:t>
      </w:r>
      <w:r>
        <w:rPr>
          <w:rFonts w:ascii="Courier New" w:hAnsi="Courier New" w:cs="Courier New"/>
          <w:sz w:val="24"/>
          <w:szCs w:val="24"/>
        </w:rPr>
        <w:t>  </w:t>
      </w:r>
      <w:r>
        <w:rPr>
          <w:rFonts w:ascii="Courier New" w:hAnsi="Courier New" w:cs="Courier New"/>
          <w:sz w:val="24"/>
          <w:szCs w:val="24"/>
        </w:rPr>
        <w:t>макс</w:t>
      </w:r>
      <w:r>
        <w:rPr>
          <w:rFonts w:ascii="Courier New" w:hAnsi="Courier New" w:cs="Courier New"/>
          <w:sz w:val="24"/>
          <w:szCs w:val="24"/>
        </w:rPr>
        <w:t>имальная</w:t>
      </w:r>
      <w:r>
        <w:rPr>
          <w:rFonts w:ascii="Courier New" w:hAnsi="Courier New" w:cs="Courier New"/>
          <w:sz w:val="24"/>
          <w:szCs w:val="24"/>
        </w:rPr>
        <w:t> </w:t>
      </w:r>
      <w:r>
        <w:rPr>
          <w:rFonts w:ascii="Courier New" w:hAnsi="Courier New" w:cs="Courier New"/>
          <w:sz w:val="24"/>
          <w:szCs w:val="24"/>
        </w:rPr>
        <w:t>мощность</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по</w:t>
      </w:r>
      <w:r>
        <w:rPr>
          <w:rFonts w:ascii="Courier New" w:hAnsi="Courier New" w:cs="Courier New"/>
          <w:sz w:val="24"/>
          <w:szCs w:val="24"/>
        </w:rPr>
        <w:t>  </w:t>
      </w:r>
      <w:r>
        <w:rPr>
          <w:rFonts w:ascii="Courier New" w:hAnsi="Courier New" w:cs="Courier New"/>
          <w:sz w:val="24"/>
          <w:szCs w:val="24"/>
        </w:rPr>
        <w:t>одному</w:t>
      </w:r>
      <w:r>
        <w:rPr>
          <w:rFonts w:ascii="Courier New" w:hAnsi="Courier New" w:cs="Courier New"/>
          <w:sz w:val="24"/>
          <w:szCs w:val="24"/>
        </w:rPr>
        <w:t> </w:t>
      </w:r>
      <w:r>
        <w:rPr>
          <w:rFonts w:ascii="Courier New" w:hAnsi="Courier New" w:cs="Courier New"/>
          <w:sz w:val="24"/>
          <w:szCs w:val="24"/>
        </w:rPr>
        <w:t>источнику</w:t>
      </w:r>
      <w:r>
        <w:rPr>
          <w:rFonts w:ascii="Courier New" w:hAnsi="Courier New" w:cs="Courier New"/>
          <w:sz w:val="24"/>
          <w:szCs w:val="24"/>
        </w:rPr>
        <w:t> </w:t>
      </w:r>
      <w:r>
        <w:rPr>
          <w:rFonts w:ascii="Courier New" w:hAnsi="Courier New" w:cs="Courier New"/>
          <w:sz w:val="24"/>
          <w:szCs w:val="24"/>
        </w:rPr>
        <w:t>электроснабжения</w:t>
      </w:r>
      <w:r>
        <w:rPr>
          <w:rFonts w:ascii="Courier New" w:hAnsi="Courier New" w:cs="Courier New"/>
          <w:sz w:val="24"/>
          <w:szCs w:val="24"/>
        </w:rPr>
        <w:t> </w:t>
      </w:r>
      <w:r>
        <w:rPr>
          <w:rFonts w:ascii="Courier New" w:hAnsi="Courier New" w:cs="Courier New"/>
          <w:sz w:val="24"/>
          <w:szCs w:val="24"/>
        </w:rPr>
        <w:t>которых</w:t>
      </w:r>
      <w:r>
        <w:rPr>
          <w:rFonts w:ascii="Courier New" w:hAnsi="Courier New" w:cs="Courier New"/>
          <w:sz w:val="24"/>
          <w:szCs w:val="24"/>
        </w:rPr>
        <w:t> </w:t>
      </w:r>
      <w:r>
        <w:rPr>
          <w:rFonts w:ascii="Courier New" w:hAnsi="Courier New" w:cs="Courier New"/>
          <w:sz w:val="24"/>
          <w:szCs w:val="24"/>
        </w:rPr>
        <w:t>составляет</w:t>
      </w:r>
      <w:r>
        <w:rPr>
          <w:rFonts w:ascii="Courier New" w:hAnsi="Courier New" w:cs="Courier New"/>
          <w:sz w:val="24"/>
          <w:szCs w:val="24"/>
        </w:rPr>
        <w:t> </w:t>
      </w:r>
      <w:r>
        <w:rPr>
          <w:rFonts w:ascii="Courier New" w:hAnsi="Courier New" w:cs="Courier New"/>
          <w:sz w:val="24"/>
          <w:szCs w:val="24"/>
        </w:rPr>
        <w:t>свыше</w:t>
      </w:r>
      <w:r>
        <w:rPr>
          <w:rFonts w:ascii="Courier New" w:hAnsi="Courier New" w:cs="Courier New"/>
          <w:sz w:val="24"/>
          <w:szCs w:val="24"/>
        </w:rPr>
        <w:t> </w:t>
      </w:r>
      <w:r>
        <w:rPr>
          <w:rFonts w:ascii="Courier New" w:hAnsi="Courier New" w:cs="Courier New"/>
          <w:sz w:val="24"/>
          <w:szCs w:val="24"/>
        </w:rPr>
        <w:t>150</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кВт</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менее</w:t>
      </w:r>
      <w:r>
        <w:rPr>
          <w:rFonts w:ascii="Courier New" w:hAnsi="Courier New" w:cs="Courier New"/>
          <w:sz w:val="24"/>
          <w:szCs w:val="24"/>
        </w:rPr>
        <w:t>  </w:t>
      </w:r>
      <w:r>
        <w:rPr>
          <w:rFonts w:ascii="Courier New" w:hAnsi="Courier New" w:cs="Courier New"/>
          <w:sz w:val="24"/>
          <w:szCs w:val="24"/>
        </w:rPr>
        <w:t>670</w:t>
      </w:r>
      <w:r>
        <w:rPr>
          <w:rFonts w:ascii="Courier New" w:hAnsi="Courier New" w:cs="Courier New"/>
          <w:sz w:val="24"/>
          <w:szCs w:val="24"/>
        </w:rPr>
        <w:t>  </w:t>
      </w:r>
      <w:r>
        <w:rPr>
          <w:rFonts w:ascii="Courier New" w:hAnsi="Courier New" w:cs="Courier New"/>
          <w:sz w:val="24"/>
          <w:szCs w:val="24"/>
        </w:rPr>
        <w:t>кВт,</w:t>
      </w:r>
      <w:r>
        <w:rPr>
          <w:rFonts w:ascii="Courier New" w:hAnsi="Courier New" w:cs="Courier New"/>
          <w:sz w:val="24"/>
          <w:szCs w:val="24"/>
        </w:rPr>
        <w:t>  </w:t>
      </w:r>
      <w:r>
        <w:rPr>
          <w:rFonts w:ascii="Courier New" w:hAnsi="Courier New" w:cs="Courier New"/>
          <w:sz w:val="24"/>
          <w:szCs w:val="24"/>
        </w:rPr>
        <w:t>указывают</w:t>
      </w:r>
      <w:r>
        <w:rPr>
          <w:rFonts w:ascii="Courier New" w:hAnsi="Courier New" w:cs="Courier New"/>
          <w:sz w:val="24"/>
          <w:szCs w:val="24"/>
        </w:rPr>
        <w:t>  </w:t>
      </w:r>
      <w:r>
        <w:rPr>
          <w:rFonts w:ascii="Courier New" w:hAnsi="Courier New" w:cs="Courier New"/>
          <w:sz w:val="24"/>
          <w:szCs w:val="24"/>
        </w:rPr>
        <w:t>только</w:t>
      </w:r>
      <w:r>
        <w:rPr>
          <w:rFonts w:ascii="Courier New" w:hAnsi="Courier New" w:cs="Courier New"/>
          <w:sz w:val="24"/>
          <w:szCs w:val="24"/>
        </w:rPr>
        <w:t> </w:t>
      </w:r>
      <w:r>
        <w:rPr>
          <w:rFonts w:ascii="Courier New" w:hAnsi="Courier New" w:cs="Courier New"/>
          <w:sz w:val="24"/>
          <w:szCs w:val="24"/>
        </w:rPr>
        <w:t>характер</w:t>
      </w:r>
      <w:r>
        <w:rPr>
          <w:rFonts w:ascii="Courier New" w:hAnsi="Courier New" w:cs="Courier New"/>
          <w:sz w:val="24"/>
          <w:szCs w:val="24"/>
        </w:rPr>
        <w:t> </w:t>
      </w:r>
      <w:r>
        <w:rPr>
          <w:rFonts w:ascii="Courier New" w:hAnsi="Courier New" w:cs="Courier New"/>
          <w:sz w:val="24"/>
          <w:szCs w:val="24"/>
        </w:rPr>
        <w:t>нагрузки</w:t>
      </w:r>
      <w:r>
        <w:rPr>
          <w:rFonts w:ascii="Courier New" w:hAnsi="Courier New" w:cs="Courier New"/>
          <w:sz w:val="24"/>
          <w:szCs w:val="24"/>
        </w:rPr>
        <w:t> </w:t>
      </w:r>
      <w:r>
        <w:rPr>
          <w:rFonts w:ascii="Courier New" w:hAnsi="Courier New" w:cs="Courier New"/>
          <w:sz w:val="24"/>
          <w:szCs w:val="24"/>
        </w:rPr>
        <w:t>(для</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производственной</w:t>
      </w:r>
      <w:r>
        <w:rPr>
          <w:rFonts w:ascii="Courier New" w:hAnsi="Courier New" w:cs="Courier New"/>
          <w:sz w:val="24"/>
          <w:szCs w:val="24"/>
        </w:rPr>
        <w:t> </w:t>
      </w:r>
      <w:r>
        <w:rPr>
          <w:rFonts w:ascii="Courier New" w:hAnsi="Courier New" w:cs="Courier New"/>
          <w:sz w:val="24"/>
          <w:szCs w:val="24"/>
        </w:rPr>
        <w:t>деятельности).</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&lt;8&gt;</w:t>
      </w:r>
      <w:r>
        <w:rPr>
          <w:rFonts w:ascii="Courier New" w:hAnsi="Courier New" w:cs="Courier New"/>
          <w:sz w:val="24"/>
          <w:szCs w:val="24"/>
        </w:rPr>
        <w:t>  </w:t>
      </w:r>
      <w:r>
        <w:rPr>
          <w:rFonts w:ascii="Courier New" w:hAnsi="Courier New" w:cs="Courier New"/>
          <w:sz w:val="24"/>
          <w:szCs w:val="24"/>
        </w:rPr>
        <w:t>Для</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потребителей</w:t>
      </w:r>
      <w:r>
        <w:rPr>
          <w:rFonts w:ascii="Courier New" w:hAnsi="Courier New" w:cs="Courier New"/>
          <w:sz w:val="24"/>
          <w:szCs w:val="24"/>
        </w:rPr>
        <w:t> </w:t>
      </w:r>
      <w:r>
        <w:rPr>
          <w:rFonts w:ascii="Courier New" w:hAnsi="Courier New" w:cs="Courier New"/>
          <w:sz w:val="24"/>
          <w:szCs w:val="24"/>
        </w:rPr>
        <w:t>электрической</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энергии.</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r>
        <w:rPr>
          <w:rFonts w:ascii="Times New Roman" w:hAnsi="Times New Roman" w:cs="Times New Roman"/>
          <w:i/>
          <w:iCs/>
          <w:sz w:val="24"/>
          <w:szCs w:val="24"/>
        </w:rPr>
        <w:t>N</w:t>
      </w:r>
      <w:r>
        <w:rPr>
          <w:rFonts w:ascii="Times New Roman" w:hAnsi="Times New Roman" w:cs="Times New Roman"/>
          <w:i/>
          <w:iCs/>
          <w:sz w:val="24"/>
          <w:szCs w:val="24"/>
        </w:rPr>
        <w:t xml:space="preserve"> 7(1)</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Правилам технологического</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присоединения энергопринимающих</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устройств потребителей</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электрической энергии, объектов</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 производству электрической</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энергии, а также объектов</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lastRenderedPageBreak/>
        <w:t>электросетевого хозяйства,</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w:t>
      </w:r>
      <w:r>
        <w:rPr>
          <w:rFonts w:ascii="Times New Roman" w:hAnsi="Times New Roman" w:cs="Times New Roman"/>
          <w:i/>
          <w:iCs/>
          <w:sz w:val="24"/>
          <w:szCs w:val="24"/>
        </w:rPr>
        <w:t>инадлежащих сетевым организациям</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иным лицам, к электрическим сетям</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 xml:space="preserve">ЗАЯВКА ЮРИДИЧЕСКОГО ЛИЦА (ИНДИВИДУАЛЬНОГО ПРЕДПРИНИМАТЕЛЯ), ФИЗИЧЕСКОГО ЛИЦА НА ИЗМЕНЕНИЕ СХЕМЫ ВНЕШНЕГО ЭЛЕКТРОСНАБЖЕНИЯ РАНЕЕ ПРИСОЕДИНЕННЫХ ЭНЕРГОПРИНИМАЮЩИХ УСТРОЙСТВ В ЦЕЛЯХ ВЫВОДА </w:t>
      </w:r>
      <w:r>
        <w:rPr>
          <w:rFonts w:ascii="Times New Roman" w:hAnsi="Times New Roman" w:cs="Times New Roman"/>
          <w:b/>
          <w:bCs/>
          <w:sz w:val="36"/>
          <w:szCs w:val="36"/>
        </w:rPr>
        <w:t>ИЗ ЭКСПЛУАТАЦИИ ОБЪЕКТОВ ЭЛЕКТРОСЕТЕВОГО ХОЗЯЙСТВА, НЕ ОТНЕСЕННЫХ К ОБЪЕКТАМ ДИСПЕТЧЕРИЗАЦИИ</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Постановлений Правительства РФ </w:t>
      </w:r>
      <w:hyperlink r:id="rId1821" w:history="1">
        <w:r>
          <w:rPr>
            <w:rFonts w:ascii="Times New Roman" w:hAnsi="Times New Roman" w:cs="Times New Roman"/>
            <w:sz w:val="24"/>
            <w:szCs w:val="24"/>
            <w:u w:val="single"/>
          </w:rPr>
          <w:t>от 24.03.2023 N 457</w:t>
        </w:r>
      </w:hyperlink>
      <w:r>
        <w:rPr>
          <w:rFonts w:ascii="Times New Roman" w:hAnsi="Times New Roman" w:cs="Times New Roman"/>
          <w:sz w:val="24"/>
          <w:szCs w:val="24"/>
        </w:rPr>
        <w:t xml:space="preserve">, </w:t>
      </w:r>
      <w:hyperlink r:id="rId1822" w:history="1">
        <w:r>
          <w:rPr>
            <w:rFonts w:ascii="Times New Roman" w:hAnsi="Times New Roman" w:cs="Times New Roman"/>
            <w:sz w:val="24"/>
            <w:szCs w:val="24"/>
            <w:u w:val="single"/>
          </w:rPr>
          <w:t>от 19.03.2024 N 330</w:t>
        </w:r>
      </w:hyperlink>
      <w:r>
        <w:rPr>
          <w:rFonts w:ascii="Times New Roman" w:hAnsi="Times New Roman" w:cs="Times New Roman"/>
          <w:sz w:val="24"/>
          <w:szCs w:val="24"/>
        </w:rPr>
        <w:t xml:space="preserve">, </w:t>
      </w:r>
      <w:hyperlink r:id="rId1823"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500"/>
        <w:gridCol w:w="6375"/>
      </w:tblGrid>
      <w:tr w:rsidR="00000000">
        <w:tblPrEx>
          <w:tblCellMar>
            <w:top w:w="0" w:type="dxa"/>
            <w:left w:w="0" w:type="dxa"/>
            <w:bottom w:w="0" w:type="dxa"/>
            <w:right w:w="0" w:type="dxa"/>
          </w:tblCellMar>
        </w:tblPrEx>
        <w:trPr>
          <w:jc w:val="center"/>
        </w:trPr>
        <w:tc>
          <w:tcPr>
            <w:tcW w:w="5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375"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375"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(полное наименование заявителя - юридического лица;</w:t>
            </w:r>
          </w:p>
        </w:tc>
      </w:tr>
      <w:tr w:rsidR="00000000">
        <w:tblPrEx>
          <w:tblCellMar>
            <w:top w:w="0" w:type="dxa"/>
            <w:left w:w="0" w:type="dxa"/>
            <w:bottom w:w="0" w:type="dxa"/>
            <w:right w:w="0" w:type="dxa"/>
          </w:tblCellMar>
        </w:tblPrEx>
        <w:trPr>
          <w:jc w:val="center"/>
        </w:trPr>
        <w:tc>
          <w:tcPr>
            <w:tcW w:w="50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375"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875" w:type="dxa"/>
            <w:gridSpan w:val="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w:t>
            </w:r>
            <w:r>
              <w:rPr>
                <w:rFonts w:ascii="Times New Roman" w:hAnsi="Times New Roman" w:cs="Times New Roman"/>
                <w:sz w:val="24"/>
                <w:szCs w:val="24"/>
              </w:rPr>
              <w:t>милия, имя, отчество заявителя - индивидуального предпринимателя)</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Номер записи в Едином государственном реестре юридических лиц (номер записи в Едином государственном реестре индивидуальных предпринимателей) и дата ее внесения в реестр &lt;1&gt;</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50"/>
      </w:tblGrid>
      <w:tr w:rsidR="00000000">
        <w:tblPrEx>
          <w:tblCellMar>
            <w:top w:w="0" w:type="dxa"/>
            <w:left w:w="0" w:type="dxa"/>
            <w:bottom w:w="0" w:type="dxa"/>
            <w:right w:w="0" w:type="dxa"/>
          </w:tblCellMar>
        </w:tblPrEx>
        <w:trPr>
          <w:jc w:val="center"/>
        </w:trPr>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5125"/>
        <w:gridCol w:w="250"/>
        <w:gridCol w:w="1250"/>
        <w:gridCol w:w="250"/>
      </w:tblGrid>
      <w:tr w:rsidR="00000000">
        <w:tblPrEx>
          <w:tblCellMar>
            <w:top w:w="0" w:type="dxa"/>
            <w:left w:w="0" w:type="dxa"/>
            <w:bottom w:w="0" w:type="dxa"/>
            <w:right w:w="0" w:type="dxa"/>
          </w:tblCellMar>
        </w:tblPrEx>
        <w:trPr>
          <w:jc w:val="center"/>
        </w:trPr>
        <w:tc>
          <w:tcPr>
            <w:tcW w:w="5125"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w:t>
            </w:r>
            <w:r>
              <w:rPr>
                <w:rFonts w:ascii="Times New Roman" w:hAnsi="Times New Roman" w:cs="Times New Roman"/>
                <w:sz w:val="24"/>
                <w:szCs w:val="24"/>
              </w:rPr>
              <w:t>аспортные данные &lt;2&gt;: серия</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номер</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125"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выдан (кем, когда), дата и место рождения</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875" w:type="dxa"/>
            <w:gridSpan w:val="4"/>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ред. Постановления Правительства РФ </w:t>
            </w:r>
            <w:hyperlink r:id="rId1824" w:history="1">
              <w:r>
                <w:rPr>
                  <w:rFonts w:ascii="Times New Roman" w:hAnsi="Times New Roman" w:cs="Times New Roman"/>
                  <w:sz w:val="24"/>
                  <w:szCs w:val="24"/>
                  <w:u w:val="single"/>
                </w:rPr>
                <w:t>от 19.03.2024 N 330</w:t>
              </w:r>
            </w:hyperlink>
            <w:r>
              <w:rPr>
                <w:rFonts w:ascii="Times New Roman" w:hAnsi="Times New Roman" w:cs="Times New Roman"/>
                <w:sz w:val="24"/>
                <w:szCs w:val="24"/>
              </w:rPr>
              <w:t>)</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7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tblGrid>
      <w:tr w:rsidR="00000000">
        <w:tblPrEx>
          <w:tblCellMar>
            <w:top w:w="0" w:type="dxa"/>
            <w:left w:w="0" w:type="dxa"/>
            <w:bottom w:w="0" w:type="dxa"/>
            <w:right w:w="0" w:type="dxa"/>
          </w:tblCellMar>
        </w:tblPrEx>
        <w:trPr>
          <w:jc w:val="center"/>
        </w:trPr>
        <w:tc>
          <w:tcPr>
            <w:tcW w:w="9000" w:type="dxa"/>
            <w:gridSpan w:val="26"/>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 Согласие заявител</w:t>
            </w:r>
            <w:r>
              <w:rPr>
                <w:rFonts w:ascii="Times New Roman" w:hAnsi="Times New Roman" w:cs="Times New Roman"/>
                <w:sz w:val="24"/>
                <w:szCs w:val="24"/>
              </w:rPr>
              <w:t xml:space="preserve">я (для юридических лиц - физического лица, подписывающего настоящую заявку) на обработку персональных данных в соответствии с требованиями Федерального </w:t>
            </w:r>
            <w:hyperlink r:id="rId1825" w:history="1">
              <w:r>
                <w:rPr>
                  <w:rFonts w:ascii="Times New Roman" w:hAnsi="Times New Roman" w:cs="Times New Roman"/>
                  <w:sz w:val="24"/>
                  <w:szCs w:val="24"/>
                  <w:u w:val="single"/>
                </w:rPr>
                <w:t>закона</w:t>
              </w:r>
            </w:hyperlink>
          </w:p>
        </w:tc>
      </w:tr>
      <w:tr w:rsidR="00000000">
        <w:tblPrEx>
          <w:tblCellMar>
            <w:top w:w="0" w:type="dxa"/>
            <w:left w:w="0" w:type="dxa"/>
            <w:bottom w:w="0" w:type="dxa"/>
            <w:right w:w="0" w:type="dxa"/>
          </w:tblCellMar>
        </w:tblPrEx>
        <w:trPr>
          <w:jc w:val="center"/>
        </w:trPr>
        <w:tc>
          <w:tcPr>
            <w:tcW w:w="27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 персональны</w:t>
            </w:r>
            <w:r>
              <w:rPr>
                <w:rFonts w:ascii="Times New Roman" w:hAnsi="Times New Roman" w:cs="Times New Roman"/>
                <w:sz w:val="24"/>
                <w:szCs w:val="24"/>
              </w:rPr>
              <w:t>х данных"</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Постановления Правительства РФ </w:t>
      </w:r>
      <w:hyperlink r:id="rId1826"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Место нахождения заявителя, в том числе фактичес</w:t>
      </w:r>
      <w:r>
        <w:rPr>
          <w:rFonts w:ascii="Times New Roman" w:hAnsi="Times New Roman" w:cs="Times New Roman"/>
          <w:sz w:val="24"/>
          <w:szCs w:val="24"/>
        </w:rPr>
        <w:t>кий адрес</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875"/>
      </w:tblGrid>
      <w:tr w:rsidR="00000000">
        <w:tblPrEx>
          <w:tblCellMar>
            <w:top w:w="0" w:type="dxa"/>
            <w:left w:w="0" w:type="dxa"/>
            <w:bottom w:w="0" w:type="dxa"/>
            <w:right w:w="0" w:type="dxa"/>
          </w:tblCellMar>
        </w:tblPrEx>
        <w:trPr>
          <w:jc w:val="center"/>
        </w:trPr>
        <w:tc>
          <w:tcPr>
            <w:tcW w:w="1875"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875"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875"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(индекс, адрес)</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В связи с планируемым выводом из эксплуатации</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6000"/>
        <w:gridCol w:w="3000"/>
      </w:tblGrid>
      <w:tr w:rsidR="00000000">
        <w:tblPrEx>
          <w:tblCellMar>
            <w:top w:w="0" w:type="dxa"/>
            <w:left w:w="0" w:type="dxa"/>
            <w:bottom w:w="0" w:type="dxa"/>
            <w:right w:w="0" w:type="dxa"/>
          </w:tblCellMar>
        </w:tblPrEx>
        <w:trPr>
          <w:jc w:val="center"/>
        </w:trPr>
        <w:tc>
          <w:tcPr>
            <w:tcW w:w="600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gridSpan w:val="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и место нахождения объектов электросетевого хозяйства)</w:t>
            </w:r>
          </w:p>
        </w:tc>
      </w:tr>
      <w:tr w:rsidR="00000000">
        <w:tblPrEx>
          <w:tblCellMar>
            <w:top w:w="0" w:type="dxa"/>
            <w:left w:w="0" w:type="dxa"/>
            <w:bottom w:w="0" w:type="dxa"/>
            <w:right w:w="0" w:type="dxa"/>
          </w:tblCellMar>
        </w:tblPrEx>
        <w:trPr>
          <w:jc w:val="center"/>
        </w:trPr>
        <w:tc>
          <w:tcPr>
            <w:tcW w:w="60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просит осуществить технологическое присоединение</w:t>
            </w:r>
          </w:p>
        </w:tc>
        <w:tc>
          <w:tcPr>
            <w:tcW w:w="300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0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(описание)</w:t>
            </w:r>
          </w:p>
        </w:tc>
      </w:tr>
      <w:tr w:rsidR="00000000">
        <w:tblPrEx>
          <w:tblCellMar>
            <w:top w:w="0" w:type="dxa"/>
            <w:left w:w="0" w:type="dxa"/>
            <w:bottom w:w="0" w:type="dxa"/>
            <w:right w:w="0" w:type="dxa"/>
          </w:tblCellMar>
        </w:tblPrEx>
        <w:trPr>
          <w:jc w:val="center"/>
        </w:trPr>
        <w:tc>
          <w:tcPr>
            <w:tcW w:w="600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00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gridSpan w:val="2"/>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энергопринимаю</w:t>
            </w:r>
            <w:r>
              <w:rPr>
                <w:rFonts w:ascii="Times New Roman" w:hAnsi="Times New Roman" w:cs="Times New Roman"/>
                <w:sz w:val="24"/>
                <w:szCs w:val="24"/>
              </w:rPr>
              <w:t>щих устройств, принадлежащих третьим лицам, которые необходимо отсоединить от объектов электросетевого хозяйства, планируемых к выводу из эксплуатации, и присоединить непосредственно к электрическим сетям сетевой организации)</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Планируемый срок вывода из</w:t>
      </w:r>
      <w:r>
        <w:rPr>
          <w:rFonts w:ascii="Times New Roman" w:hAnsi="Times New Roman" w:cs="Times New Roman"/>
          <w:sz w:val="24"/>
          <w:szCs w:val="24"/>
        </w:rPr>
        <w:t xml:space="preserve"> эксплуатации: _________________________.</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Заявитель &lt;3&gt;: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Подпись:</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&lt;1&gt; Для юридических лиц и индивидуальных предпринимателей.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&lt;2&gt; Для физических лиц.</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&lt;3&gt; Руководитель организации, индивидуальный предприниматель, иное уполномоченное з</w:t>
      </w:r>
      <w:r>
        <w:rPr>
          <w:rFonts w:ascii="Times New Roman" w:hAnsi="Times New Roman" w:cs="Times New Roman"/>
          <w:sz w:val="24"/>
          <w:szCs w:val="24"/>
        </w:rPr>
        <w:t>аявителем лицо.</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r>
        <w:rPr>
          <w:rFonts w:ascii="Times New Roman" w:hAnsi="Times New Roman" w:cs="Times New Roman"/>
          <w:i/>
          <w:iCs/>
          <w:sz w:val="24"/>
          <w:szCs w:val="24"/>
        </w:rPr>
        <w:t>N</w:t>
      </w:r>
      <w:r>
        <w:rPr>
          <w:rFonts w:ascii="Times New Roman" w:hAnsi="Times New Roman" w:cs="Times New Roman"/>
          <w:i/>
          <w:iCs/>
          <w:sz w:val="24"/>
          <w:szCs w:val="24"/>
        </w:rPr>
        <w:t xml:space="preserve"> 8</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Правилам технологического</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присоединения энергопринимающих</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устройств потребителей</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электрической энергии, объектов</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 производству электрической</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энергии, а также объектов</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электросетевого хозяйства,</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принадлежащих сетевым орга</w:t>
      </w:r>
      <w:r>
        <w:rPr>
          <w:rFonts w:ascii="Times New Roman" w:hAnsi="Times New Roman" w:cs="Times New Roman"/>
          <w:i/>
          <w:iCs/>
          <w:sz w:val="24"/>
          <w:szCs w:val="24"/>
        </w:rPr>
        <w:t>низациям</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иным лицам, к электрическим сетям</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ТИПОВОЙ ДОГОВОР ОБ ОСУЩЕСТВЛЕНИИ ТЕХНОЛОГИЧЕСКОГО ПРИСОЕДИНЕНИЯ К ЭЛЕКТРИЧЕСКИМ СЕТЯМ</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Постановлений Правительства РФ </w:t>
      </w:r>
      <w:hyperlink r:id="rId1827" w:history="1">
        <w:r>
          <w:rPr>
            <w:rFonts w:ascii="Times New Roman" w:hAnsi="Times New Roman" w:cs="Times New Roman"/>
            <w:sz w:val="24"/>
            <w:szCs w:val="24"/>
            <w:u w:val="single"/>
          </w:rPr>
          <w:t>от 11</w:t>
        </w:r>
        <w:r>
          <w:rPr>
            <w:rFonts w:ascii="Times New Roman" w:hAnsi="Times New Roman" w:cs="Times New Roman"/>
            <w:sz w:val="24"/>
            <w:szCs w:val="24"/>
            <w:u w:val="single"/>
          </w:rPr>
          <w:t>.06.2015 N 588</w:t>
        </w:r>
      </w:hyperlink>
      <w:r>
        <w:rPr>
          <w:rFonts w:ascii="Times New Roman" w:hAnsi="Times New Roman" w:cs="Times New Roman"/>
          <w:sz w:val="24"/>
          <w:szCs w:val="24"/>
        </w:rPr>
        <w:t xml:space="preserve">, </w:t>
      </w:r>
      <w:hyperlink r:id="rId1828" w:history="1">
        <w:r>
          <w:rPr>
            <w:rFonts w:ascii="Times New Roman" w:hAnsi="Times New Roman" w:cs="Times New Roman"/>
            <w:sz w:val="24"/>
            <w:szCs w:val="24"/>
            <w:u w:val="single"/>
          </w:rPr>
          <w:t>от 05.10.2016 N 999</w:t>
        </w:r>
      </w:hyperlink>
      <w:r>
        <w:rPr>
          <w:rFonts w:ascii="Times New Roman" w:hAnsi="Times New Roman" w:cs="Times New Roman"/>
          <w:sz w:val="24"/>
          <w:szCs w:val="24"/>
        </w:rPr>
        <w:t xml:space="preserve">, от 07.05.2017 </w:t>
      </w:r>
      <w:r>
        <w:rPr>
          <w:rFonts w:ascii="Times New Roman" w:hAnsi="Times New Roman" w:cs="Times New Roman"/>
          <w:sz w:val="24"/>
          <w:szCs w:val="24"/>
        </w:rPr>
        <w:t>N</w:t>
      </w:r>
      <w:r>
        <w:rPr>
          <w:rFonts w:ascii="Times New Roman" w:hAnsi="Times New Roman" w:cs="Times New Roman"/>
          <w:sz w:val="24"/>
          <w:szCs w:val="24"/>
        </w:rPr>
        <w:t xml:space="preserve"> 542, </w:t>
      </w:r>
      <w:hyperlink r:id="rId1829" w:history="1">
        <w:r>
          <w:rPr>
            <w:rFonts w:ascii="Times New Roman" w:hAnsi="Times New Roman" w:cs="Times New Roman"/>
            <w:sz w:val="24"/>
            <w:szCs w:val="24"/>
            <w:u w:val="single"/>
          </w:rPr>
          <w:t>от 27.12.2017 N 1661</w:t>
        </w:r>
      </w:hyperlink>
      <w:r>
        <w:rPr>
          <w:rFonts w:ascii="Times New Roman" w:hAnsi="Times New Roman" w:cs="Times New Roman"/>
          <w:sz w:val="24"/>
          <w:szCs w:val="24"/>
        </w:rPr>
        <w:t xml:space="preserve">, </w:t>
      </w:r>
      <w:hyperlink r:id="rId1830"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(для 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w:t>
      </w:r>
      <w:r>
        <w:rPr>
          <w:rFonts w:ascii="Times New Roman" w:hAnsi="Times New Roman" w:cs="Times New Roman"/>
          <w:sz w:val="24"/>
          <w:szCs w:val="24"/>
        </w:rPr>
        <w:t>етом ранее присоединенных в данной точке присоединения энергопринимающих устройств) и которые используются для бытовых и иных нужд, не связанных с осуществлением предпринимательской деятельности)</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375"/>
        <w:gridCol w:w="250"/>
        <w:gridCol w:w="3750"/>
      </w:tblGrid>
      <w:tr w:rsidR="00000000">
        <w:tblPrEx>
          <w:tblCellMar>
            <w:top w:w="0" w:type="dxa"/>
            <w:left w:w="0" w:type="dxa"/>
            <w:bottom w:w="0" w:type="dxa"/>
            <w:right w:w="0" w:type="dxa"/>
          </w:tblCellMar>
        </w:tblPrEx>
        <w:trPr>
          <w:jc w:val="center"/>
        </w:trPr>
        <w:tc>
          <w:tcPr>
            <w:tcW w:w="3375"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 ________________ 20__ г.</w:t>
            </w:r>
          </w:p>
        </w:tc>
      </w:tr>
      <w:tr w:rsidR="00000000">
        <w:tblPrEx>
          <w:tblCellMar>
            <w:top w:w="0" w:type="dxa"/>
            <w:left w:w="0" w:type="dxa"/>
            <w:bottom w:w="0" w:type="dxa"/>
            <w:right w:w="0" w:type="dxa"/>
          </w:tblCellMar>
        </w:tblPrEx>
        <w:trPr>
          <w:jc w:val="center"/>
        </w:trPr>
        <w:tc>
          <w:tcPr>
            <w:tcW w:w="3375"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заключения догово</w:t>
            </w:r>
            <w:r>
              <w:rPr>
                <w:rFonts w:ascii="Times New Roman" w:hAnsi="Times New Roman" w:cs="Times New Roman"/>
                <w:sz w:val="24"/>
                <w:szCs w:val="24"/>
              </w:rPr>
              <w:t>ра)</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заключения договора)</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375"/>
        <w:gridCol w:w="4375"/>
        <w:gridCol w:w="250"/>
      </w:tblGrid>
      <w:tr w:rsidR="00000000">
        <w:tblPrEx>
          <w:tblCellMar>
            <w:top w:w="0" w:type="dxa"/>
            <w:left w:w="0" w:type="dxa"/>
            <w:bottom w:w="0" w:type="dxa"/>
            <w:right w:w="0" w:type="dxa"/>
          </w:tblCellMar>
        </w:tblPrEx>
        <w:trPr>
          <w:jc w:val="center"/>
        </w:trPr>
        <w:tc>
          <w:tcPr>
            <w:tcW w:w="4375"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4375"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gridSpan w:val="2"/>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сетевой организации)</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75"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именуемая в дальнейшем сетевой организацией, в лице</w:t>
            </w:r>
          </w:p>
        </w:tc>
        <w:tc>
          <w:tcPr>
            <w:tcW w:w="4375"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4375"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5"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фамилия, имя, отчество)</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75"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действующего на основании</w:t>
            </w:r>
          </w:p>
        </w:tc>
        <w:tc>
          <w:tcPr>
            <w:tcW w:w="4375"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4375"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5"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и реквизиты документа)</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75"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одн</w:t>
            </w:r>
            <w:r>
              <w:rPr>
                <w:rFonts w:ascii="Times New Roman" w:hAnsi="Times New Roman" w:cs="Times New Roman"/>
                <w:sz w:val="24"/>
                <w:szCs w:val="24"/>
              </w:rPr>
              <w:t>ой стороны, и</w:t>
            </w:r>
          </w:p>
        </w:tc>
        <w:tc>
          <w:tcPr>
            <w:tcW w:w="4375"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4375"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5"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(фамилия, имя, отчество заявителя, серия, номер и дата</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gridSpan w:val="3"/>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gridSpan w:val="2"/>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выдачи паспорта или иного документа, удостоверяющего личность в соответствии с законодательством Российской Федерации)</w:t>
            </w:r>
          </w:p>
        </w:tc>
        <w:tc>
          <w:tcPr>
            <w:tcW w:w="2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gridSpan w:val="2"/>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именуемый в дальнейшем заявителем, с другой стороны,</w:t>
            </w:r>
            <w:r>
              <w:rPr>
                <w:rFonts w:ascii="Times New Roman" w:hAnsi="Times New Roman" w:cs="Times New Roman"/>
                <w:sz w:val="24"/>
                <w:szCs w:val="24"/>
              </w:rPr>
              <w:t xml:space="preserve"> вместе именуемые Сторонами, заключили настоящий договор о нижеследующем:</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w:t>
      </w:r>
      <w:r>
        <w:rPr>
          <w:rFonts w:ascii="Times New Roman" w:hAnsi="Times New Roman" w:cs="Times New Roman"/>
          <w:b/>
          <w:bCs/>
          <w:sz w:val="32"/>
          <w:szCs w:val="32"/>
        </w:rPr>
        <w:t>. Предмет договора</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182"/>
      </w:tblGrid>
      <w:tr w:rsidR="00000000">
        <w:tblPrEx>
          <w:tblCellMar>
            <w:top w:w="0" w:type="dxa"/>
            <w:left w:w="0" w:type="dxa"/>
            <w:bottom w:w="0" w:type="dxa"/>
            <w:right w:w="0" w:type="dxa"/>
          </w:tblCellMar>
        </w:tblPrEx>
        <w:trPr>
          <w:jc w:val="center"/>
        </w:trPr>
        <w:tc>
          <w:tcPr>
            <w:tcW w:w="3"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По настоящему договору сетевая организация принимает на себя обязательства по осуществлению </w:t>
            </w:r>
            <w:r>
              <w:rPr>
                <w:rFonts w:ascii="Times New Roman" w:hAnsi="Times New Roman" w:cs="Times New Roman"/>
                <w:sz w:val="24"/>
                <w:szCs w:val="24"/>
              </w:rPr>
              <w:lastRenderedPageBreak/>
              <w:t>технологического присоединения энергопринимающих устройств з</w:t>
            </w:r>
            <w:r>
              <w:rPr>
                <w:rFonts w:ascii="Times New Roman" w:hAnsi="Times New Roman" w:cs="Times New Roman"/>
                <w:sz w:val="24"/>
                <w:szCs w:val="24"/>
              </w:rPr>
              <w:t>аявителя (далее - технологическое присоединение)</w:t>
            </w:r>
          </w:p>
        </w:tc>
      </w:tr>
      <w:tr w:rsidR="00000000">
        <w:tblPrEx>
          <w:tblCellMar>
            <w:top w:w="0" w:type="dxa"/>
            <w:left w:w="0" w:type="dxa"/>
            <w:bottom w:w="0" w:type="dxa"/>
            <w:right w:w="0" w:type="dxa"/>
          </w:tblCellMar>
        </w:tblPrEx>
        <w:trPr>
          <w:jc w:val="center"/>
        </w:trPr>
        <w:tc>
          <w:tcPr>
            <w:tcW w:w="3"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w:t>
            </w:r>
          </w:p>
        </w:tc>
      </w:tr>
      <w:tr w:rsidR="00000000">
        <w:tblPrEx>
          <w:tblCellMar>
            <w:top w:w="0" w:type="dxa"/>
            <w:left w:w="0" w:type="dxa"/>
            <w:bottom w:w="0" w:type="dxa"/>
            <w:right w:w="0" w:type="dxa"/>
          </w:tblCellMar>
        </w:tblPrEx>
        <w:trPr>
          <w:jc w:val="center"/>
        </w:trPr>
        <w:tc>
          <w:tcPr>
            <w:tcW w:w="3"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энергопринимающих устройств)</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w:t>
      </w:r>
      <w:r>
        <w:rPr>
          <w:rFonts w:ascii="Times New Roman" w:hAnsi="Times New Roman" w:cs="Times New Roman"/>
          <w:sz w:val="24"/>
          <w:szCs w:val="24"/>
        </w:rPr>
        <w:t xml:space="preserve">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следующих </w:t>
      </w:r>
      <w:r>
        <w:rPr>
          <w:rFonts w:ascii="Times New Roman" w:hAnsi="Times New Roman" w:cs="Times New Roman"/>
          <w:sz w:val="24"/>
          <w:szCs w:val="24"/>
        </w:rPr>
        <w:t>характеристик:</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максимальная мощность присоединяемых энергопринимающих устройств ________ (кВт);</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категория надежности _______;</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класс напряжения электрических сетей, к которым осуществляется технологическое присоединение _____ (кВ);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максимальная мощность ран</w:t>
      </w:r>
      <w:r>
        <w:rPr>
          <w:rFonts w:ascii="Times New Roman" w:hAnsi="Times New Roman" w:cs="Times New Roman"/>
          <w:sz w:val="24"/>
          <w:szCs w:val="24"/>
        </w:rPr>
        <w:t>ее присоединенных энергопринимающих устройств ___________ кВт &lt;1&gt;.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Заявитель обязуется оплатить расходы на технологическое присоединение в соответствии с условиями настоящего договора.</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894"/>
      </w:tblGrid>
      <w:tr w:rsidR="00000000">
        <w:tblPrEx>
          <w:tblCellMar>
            <w:top w:w="0" w:type="dxa"/>
            <w:left w:w="0" w:type="dxa"/>
            <w:bottom w:w="0" w:type="dxa"/>
            <w:right w:w="0" w:type="dxa"/>
          </w:tblCellMar>
        </w:tblPrEx>
        <w:trPr>
          <w:jc w:val="center"/>
        </w:trPr>
        <w:tc>
          <w:tcPr>
            <w:tcW w:w="3"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Технологическое присоединение необходимо для электроснабжения</w:t>
            </w:r>
          </w:p>
        </w:tc>
      </w:tr>
      <w:tr w:rsidR="00000000">
        <w:tblPrEx>
          <w:tblCellMar>
            <w:top w:w="0" w:type="dxa"/>
            <w:left w:w="0" w:type="dxa"/>
            <w:bottom w:w="0" w:type="dxa"/>
            <w:right w:w="0" w:type="dxa"/>
          </w:tblCellMar>
        </w:tblPrEx>
        <w:trPr>
          <w:jc w:val="center"/>
        </w:trPr>
        <w:tc>
          <w:tcPr>
            <w:tcW w:w="3"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наименование объектов заявителя)</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632"/>
      </w:tblGrid>
      <w:tr w:rsidR="00000000">
        <w:tblPrEx>
          <w:tblCellMar>
            <w:top w:w="0" w:type="dxa"/>
            <w:left w:w="0" w:type="dxa"/>
            <w:bottom w:w="0" w:type="dxa"/>
            <w:right w:w="0" w:type="dxa"/>
          </w:tblCellMar>
        </w:tblPrEx>
        <w:trPr>
          <w:jc w:val="center"/>
        </w:trPr>
        <w:tc>
          <w:tcPr>
            <w:tcW w:w="3"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расположенных (которые будут располагаться)</w:t>
            </w:r>
          </w:p>
        </w:tc>
      </w:tr>
      <w:tr w:rsidR="00000000">
        <w:tblPrEx>
          <w:tblCellMar>
            <w:top w:w="0" w:type="dxa"/>
            <w:left w:w="0" w:type="dxa"/>
            <w:bottom w:w="0" w:type="dxa"/>
            <w:right w:w="0" w:type="dxa"/>
          </w:tblCellMar>
        </w:tblPrEx>
        <w:trPr>
          <w:jc w:val="center"/>
        </w:trPr>
        <w:tc>
          <w:tcPr>
            <w:tcW w:w="3"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нахождения объектов заявителя)</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Точка (точки) присоединения указана в технических условиях для присоединения к электрическим сетям (далее - технические условия) и</w:t>
      </w:r>
      <w:r>
        <w:rPr>
          <w:rFonts w:ascii="Times New Roman" w:hAnsi="Times New Roman" w:cs="Times New Roman"/>
          <w:sz w:val="24"/>
          <w:szCs w:val="24"/>
        </w:rPr>
        <w:t xml:space="preserve"> располагается на расстоянии _________ метров &lt;2&gt; от границы участка заявителя, на котором располагаются (будут располагаться) присоединяемые объекты заявителя.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Технические условия являются неотъемлемой частью настоящего договора и приведены в приложени</w:t>
      </w:r>
      <w:r>
        <w:rPr>
          <w:rFonts w:ascii="Times New Roman" w:hAnsi="Times New Roman" w:cs="Times New Roman"/>
          <w:sz w:val="24"/>
          <w:szCs w:val="24"/>
        </w:rPr>
        <w:t>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 действия технических условий составляет _______ год (года) &lt;3&gt; со дня заключения настоящего договора.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Срок выполнения мероприятий по технологическому присоединению составляет _____________ &lt;4&gt; со дня заключения настоящего договора.</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w:t>
      </w:r>
      <w:r>
        <w:rPr>
          <w:rFonts w:ascii="Times New Roman" w:hAnsi="Times New Roman" w:cs="Times New Roman"/>
          <w:b/>
          <w:bCs/>
          <w:sz w:val="32"/>
          <w:szCs w:val="32"/>
        </w:rPr>
        <w:t>. Обязанно</w:t>
      </w:r>
      <w:r>
        <w:rPr>
          <w:rFonts w:ascii="Times New Roman" w:hAnsi="Times New Roman" w:cs="Times New Roman"/>
          <w:b/>
          <w:bCs/>
          <w:sz w:val="32"/>
          <w:szCs w:val="32"/>
        </w:rPr>
        <w:t>сти Сторон</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Сетевая организация обязуется: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w:t>
      </w:r>
      <w:r>
        <w:rPr>
          <w:rFonts w:ascii="Times New Roman" w:hAnsi="Times New Roman" w:cs="Times New Roman"/>
          <w:sz w:val="24"/>
          <w:szCs w:val="24"/>
        </w:rPr>
        <w:t xml:space="preserve">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 (в ред. Постановления Правительства РФ </w:t>
      </w:r>
      <w:hyperlink r:id="rId1831"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w:t>
      </w:r>
      <w:r>
        <w:rPr>
          <w:rFonts w:ascii="Times New Roman" w:hAnsi="Times New Roman" w:cs="Times New Roman"/>
          <w:sz w:val="24"/>
          <w:szCs w:val="24"/>
        </w:rPr>
        <w:t xml:space="preserve">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 </w:t>
      </w:r>
      <w:r>
        <w:rPr>
          <w:rFonts w:ascii="Times New Roman" w:hAnsi="Times New Roman" w:cs="Times New Roman"/>
          <w:sz w:val="24"/>
          <w:szCs w:val="24"/>
        </w:rPr>
        <w:t xml:space="preserve">(в ред. Постановления Правительства РФ </w:t>
      </w:r>
      <w:hyperlink r:id="rId1832"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позднее ________ рабочих дней со дня проведения осмотра (обследования), указанного в абзаце третьем настояще</w:t>
      </w:r>
      <w:r>
        <w:rPr>
          <w:rFonts w:ascii="Times New Roman" w:hAnsi="Times New Roman" w:cs="Times New Roman"/>
          <w:sz w:val="24"/>
          <w:szCs w:val="24"/>
        </w:rPr>
        <w:t>го пункта,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w:t>
      </w:r>
      <w:r>
        <w:rPr>
          <w:rFonts w:ascii="Times New Roman" w:hAnsi="Times New Roman" w:cs="Times New Roman"/>
          <w:sz w:val="24"/>
          <w:szCs w:val="24"/>
        </w:rPr>
        <w:t>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 (в ред. Постановлений Правительства РФ от</w:t>
      </w:r>
      <w:r>
        <w:rPr>
          <w:rFonts w:ascii="Times New Roman" w:hAnsi="Times New Roman" w:cs="Times New Roman"/>
          <w:sz w:val="24"/>
          <w:szCs w:val="24"/>
        </w:rPr>
        <w:t xml:space="preserve"> 07.05.2017 </w:t>
      </w:r>
      <w:r>
        <w:rPr>
          <w:rFonts w:ascii="Times New Roman" w:hAnsi="Times New Roman" w:cs="Times New Roman"/>
          <w:sz w:val="24"/>
          <w:szCs w:val="24"/>
        </w:rPr>
        <w:t>N</w:t>
      </w:r>
      <w:r>
        <w:rPr>
          <w:rFonts w:ascii="Times New Roman" w:hAnsi="Times New Roman" w:cs="Times New Roman"/>
          <w:sz w:val="24"/>
          <w:szCs w:val="24"/>
        </w:rPr>
        <w:t xml:space="preserve"> 542, </w:t>
      </w:r>
      <w:hyperlink r:id="rId1833"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6(1). В случае осуществления технологического присоединения энергопринимающих устройств на уровне напряжения 0,4 кВ и ниже сетевая </w:t>
      </w:r>
      <w:r>
        <w:rPr>
          <w:rFonts w:ascii="Times New Roman" w:hAnsi="Times New Roman" w:cs="Times New Roman"/>
          <w:sz w:val="24"/>
          <w:szCs w:val="24"/>
        </w:rPr>
        <w:t>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w:t>
      </w:r>
      <w:r>
        <w:rPr>
          <w:rFonts w:ascii="Times New Roman" w:hAnsi="Times New Roman" w:cs="Times New Roman"/>
          <w:sz w:val="24"/>
          <w:szCs w:val="24"/>
        </w:rPr>
        <w:t xml:space="preserve">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 (в ред. Постановления Правительства РФ </w:t>
      </w:r>
      <w:hyperlink r:id="rId1834"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w:t>
      </w:r>
      <w:r>
        <w:rPr>
          <w:rFonts w:ascii="Times New Roman" w:hAnsi="Times New Roman" w:cs="Times New Roman"/>
          <w:sz w:val="24"/>
          <w:szCs w:val="24"/>
        </w:rPr>
        <w:t>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Заявитель обязуется: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надлежащим образом исполнить обязательства по настоящему договору, в том числе по</w:t>
      </w:r>
      <w:r>
        <w:rPr>
          <w:rFonts w:ascii="Times New Roman" w:hAnsi="Times New Roman" w:cs="Times New Roman"/>
          <w:sz w:val="24"/>
          <w:szCs w:val="24"/>
        </w:rPr>
        <w:t xml:space="preserve">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w:t>
      </w:r>
      <w:r>
        <w:rPr>
          <w:rFonts w:ascii="Times New Roman" w:hAnsi="Times New Roman" w:cs="Times New Roman"/>
          <w:sz w:val="24"/>
          <w:szCs w:val="24"/>
        </w:rPr>
        <w:t xml:space="preserve">на котором расположены присоединяемые энергопринимающие устройства заявителя, указанные в технических условиях; (в ред. Постановления Правительства РФ </w:t>
      </w:r>
      <w:hyperlink r:id="rId1835"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w:t>
      </w:r>
      <w:r>
        <w:rPr>
          <w:rFonts w:ascii="Times New Roman" w:hAnsi="Times New Roman" w:cs="Times New Roman"/>
          <w:sz w:val="24"/>
          <w:szCs w:val="24"/>
        </w:rPr>
        <w:t>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w:t>
      </w:r>
      <w:r>
        <w:rPr>
          <w:rFonts w:ascii="Times New Roman" w:hAnsi="Times New Roman" w:cs="Times New Roman"/>
          <w:sz w:val="24"/>
          <w:szCs w:val="24"/>
        </w:rPr>
        <w:t xml:space="preserve">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w:t>
      </w:r>
      <w:r>
        <w:rPr>
          <w:rFonts w:ascii="Times New Roman" w:hAnsi="Times New Roman" w:cs="Times New Roman"/>
          <w:sz w:val="24"/>
          <w:szCs w:val="24"/>
        </w:rPr>
        <w:t>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 (в ред. Постановлений Пра</w:t>
      </w:r>
      <w:r>
        <w:rPr>
          <w:rFonts w:ascii="Times New Roman" w:hAnsi="Times New Roman" w:cs="Times New Roman"/>
          <w:sz w:val="24"/>
          <w:szCs w:val="24"/>
        </w:rPr>
        <w:t xml:space="preserve">вительства РФ </w:t>
      </w:r>
      <w:hyperlink r:id="rId1836" w:history="1">
        <w:r>
          <w:rPr>
            <w:rFonts w:ascii="Times New Roman" w:hAnsi="Times New Roman" w:cs="Times New Roman"/>
            <w:sz w:val="24"/>
            <w:szCs w:val="24"/>
            <w:u w:val="single"/>
          </w:rPr>
          <w:t>от 27.12.2017 N 1661</w:t>
        </w:r>
      </w:hyperlink>
      <w:r>
        <w:rPr>
          <w:rFonts w:ascii="Times New Roman" w:hAnsi="Times New Roman" w:cs="Times New Roman"/>
          <w:sz w:val="24"/>
          <w:szCs w:val="24"/>
        </w:rPr>
        <w:t xml:space="preserve">, </w:t>
      </w:r>
      <w:hyperlink r:id="rId1837"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принять участие в осмотре (обсле</w:t>
      </w:r>
      <w:r>
        <w:rPr>
          <w:rFonts w:ascii="Times New Roman" w:hAnsi="Times New Roman" w:cs="Times New Roman"/>
          <w:sz w:val="24"/>
          <w:szCs w:val="24"/>
        </w:rPr>
        <w:t xml:space="preserve">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 (в ред. Постановления Правительства РФ </w:t>
      </w:r>
      <w:hyperlink r:id="rId1838"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w:t>
      </w:r>
      <w:r>
        <w:rPr>
          <w:rFonts w:ascii="Times New Roman" w:hAnsi="Times New Roman" w:cs="Times New Roman"/>
          <w:sz w:val="24"/>
          <w:szCs w:val="24"/>
        </w:rPr>
        <w:t>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w:t>
      </w:r>
      <w:r>
        <w:rPr>
          <w:rFonts w:ascii="Times New Roman" w:hAnsi="Times New Roman" w:cs="Times New Roman"/>
          <w:sz w:val="24"/>
          <w:szCs w:val="24"/>
        </w:rPr>
        <w:t xml:space="preserve">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w:t>
      </w:r>
      <w:r>
        <w:rPr>
          <w:rFonts w:ascii="Times New Roman" w:hAnsi="Times New Roman" w:cs="Times New Roman"/>
          <w:sz w:val="24"/>
          <w:szCs w:val="24"/>
        </w:rPr>
        <w:t xml:space="preserve">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 (в ред. Постановлений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w:t>
      </w:r>
      <w:r>
        <w:rPr>
          <w:rFonts w:ascii="Times New Roman" w:hAnsi="Times New Roman" w:cs="Times New Roman"/>
          <w:sz w:val="24"/>
          <w:szCs w:val="24"/>
        </w:rPr>
        <w:t xml:space="preserve">542, </w:t>
      </w:r>
      <w:hyperlink r:id="rId1839"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надлежащим образом исполнять указанные в разделе </w:t>
      </w:r>
      <w:r>
        <w:rPr>
          <w:rFonts w:ascii="Times New Roman" w:hAnsi="Times New Roman" w:cs="Times New Roman"/>
          <w:sz w:val="24"/>
          <w:szCs w:val="24"/>
        </w:rPr>
        <w:t>III</w:t>
      </w:r>
      <w:r>
        <w:rPr>
          <w:rFonts w:ascii="Times New Roman" w:hAnsi="Times New Roman" w:cs="Times New Roman"/>
          <w:sz w:val="24"/>
          <w:szCs w:val="24"/>
        </w:rPr>
        <w:t xml:space="preserve"> настоящего договора обязательства по оплате расходов на технологическое присоединение;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уведо</w:t>
      </w:r>
      <w:r>
        <w:rPr>
          <w:rFonts w:ascii="Times New Roman" w:hAnsi="Times New Roman" w:cs="Times New Roman"/>
          <w:sz w:val="24"/>
          <w:szCs w:val="24"/>
        </w:rPr>
        <w:t xml:space="preserve">мить сетевую организацию о направлении заявок в иные сетевые организации при </w:t>
      </w:r>
      <w:r>
        <w:rPr>
          <w:rFonts w:ascii="Times New Roman" w:hAnsi="Times New Roman" w:cs="Times New Roman"/>
          <w:sz w:val="24"/>
          <w:szCs w:val="24"/>
        </w:rPr>
        <w:lastRenderedPageBreak/>
        <w:t>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w:t>
      </w:r>
      <w:r>
        <w:rPr>
          <w:rFonts w:ascii="Times New Roman" w:hAnsi="Times New Roman" w:cs="Times New Roman"/>
          <w:sz w:val="24"/>
          <w:szCs w:val="24"/>
        </w:rPr>
        <w:t>ков электроснабжения.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w:t>
      </w:r>
      <w:r>
        <w:rPr>
          <w:rFonts w:ascii="Times New Roman" w:hAnsi="Times New Roman" w:cs="Times New Roman"/>
          <w:sz w:val="24"/>
          <w:szCs w:val="24"/>
        </w:rPr>
        <w:t>нии срока действия технических условий.</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III</w:t>
      </w:r>
      <w:r>
        <w:rPr>
          <w:rFonts w:ascii="Times New Roman" w:hAnsi="Times New Roman" w:cs="Times New Roman"/>
          <w:b/>
          <w:bCs/>
          <w:sz w:val="32"/>
          <w:szCs w:val="32"/>
        </w:rPr>
        <w:t>. Плата за технологическое присоединение и порядок расчетов</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821"/>
      </w:tblGrid>
      <w:tr w:rsidR="00000000">
        <w:tblPrEx>
          <w:tblCellMar>
            <w:top w:w="0" w:type="dxa"/>
            <w:left w:w="0" w:type="dxa"/>
            <w:bottom w:w="0" w:type="dxa"/>
            <w:right w:w="0" w:type="dxa"/>
          </w:tblCellMar>
        </w:tblPrEx>
        <w:trPr>
          <w:jc w:val="center"/>
        </w:trPr>
        <w:tc>
          <w:tcPr>
            <w:tcW w:w="3"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Размер платы за технологическое присоединение определяется &lt;5&gt; в соответствии с решением</w:t>
            </w:r>
          </w:p>
        </w:tc>
      </w:tr>
      <w:tr w:rsidR="00000000">
        <w:tblPrEx>
          <w:tblCellMar>
            <w:top w:w="0" w:type="dxa"/>
            <w:left w:w="0" w:type="dxa"/>
            <w:bottom w:w="0" w:type="dxa"/>
            <w:right w:w="0" w:type="dxa"/>
          </w:tblCellMar>
        </w:tblPrEx>
        <w:trPr>
          <w:jc w:val="center"/>
        </w:trPr>
        <w:tc>
          <w:tcPr>
            <w:tcW w:w="3"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органа исполнительной власти в области </w:t>
            </w:r>
            <w:r>
              <w:rPr>
                <w:rFonts w:ascii="Times New Roman" w:hAnsi="Times New Roman" w:cs="Times New Roman"/>
                <w:sz w:val="24"/>
                <w:szCs w:val="24"/>
              </w:rPr>
              <w:t>государственного регулирования тарифов)</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 _____________ </w:t>
      </w:r>
      <w:r>
        <w:rPr>
          <w:rFonts w:ascii="Times New Roman" w:hAnsi="Times New Roman" w:cs="Times New Roman"/>
          <w:sz w:val="24"/>
          <w:szCs w:val="24"/>
        </w:rPr>
        <w:t>N</w:t>
      </w:r>
      <w:r>
        <w:rPr>
          <w:rFonts w:ascii="Times New Roman" w:hAnsi="Times New Roman" w:cs="Times New Roman"/>
          <w:sz w:val="24"/>
          <w:szCs w:val="24"/>
        </w:rPr>
        <w:t xml:space="preserve"> _______ и составляет ____________ рублей _______ копеек.</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Внесение платы за технологическое присоединение осуществляется</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724"/>
      </w:tblGrid>
      <w:tr w:rsidR="00000000">
        <w:tblPrEx>
          <w:tblCellMar>
            <w:top w:w="0" w:type="dxa"/>
            <w:left w:w="0" w:type="dxa"/>
            <w:bottom w:w="0" w:type="dxa"/>
            <w:right w:w="0" w:type="dxa"/>
          </w:tblCellMar>
        </w:tblPrEx>
        <w:trPr>
          <w:jc w:val="center"/>
        </w:trPr>
        <w:tc>
          <w:tcPr>
            <w:tcW w:w="3"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заявителем в следующем порядке:</w:t>
            </w:r>
          </w:p>
        </w:tc>
      </w:tr>
      <w:tr w:rsidR="00000000">
        <w:tblPrEx>
          <w:tblCellMar>
            <w:top w:w="0" w:type="dxa"/>
            <w:left w:w="0" w:type="dxa"/>
            <w:bottom w:w="0" w:type="dxa"/>
            <w:right w:w="0" w:type="dxa"/>
          </w:tblCellMar>
        </w:tblPrEx>
        <w:trPr>
          <w:jc w:val="center"/>
        </w:trPr>
        <w:tc>
          <w:tcPr>
            <w:tcW w:w="3"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(указываются порядок и сроки внесен</w:t>
            </w:r>
            <w:r>
              <w:rPr>
                <w:rFonts w:ascii="Times New Roman" w:hAnsi="Times New Roman" w:cs="Times New Roman"/>
                <w:sz w:val="24"/>
                <w:szCs w:val="24"/>
              </w:rPr>
              <w:t>ия платы за технологическое присоединение)</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IV</w:t>
      </w:r>
      <w:r>
        <w:rPr>
          <w:rFonts w:ascii="Times New Roman" w:hAnsi="Times New Roman" w:cs="Times New Roman"/>
          <w:b/>
          <w:bCs/>
          <w:sz w:val="32"/>
          <w:szCs w:val="32"/>
        </w:rPr>
        <w:t>. Разграничение бала</w:t>
      </w:r>
      <w:r>
        <w:rPr>
          <w:rFonts w:ascii="Times New Roman" w:hAnsi="Times New Roman" w:cs="Times New Roman"/>
          <w:b/>
          <w:bCs/>
          <w:sz w:val="32"/>
          <w:szCs w:val="32"/>
        </w:rPr>
        <w:t xml:space="preserve">нсовой принадлежности электрических </w:t>
      </w:r>
      <w:r>
        <w:rPr>
          <w:rFonts w:ascii="Times New Roman" w:hAnsi="Times New Roman" w:cs="Times New Roman"/>
          <w:b/>
          <w:bCs/>
          <w:sz w:val="32"/>
          <w:szCs w:val="32"/>
        </w:rPr>
        <w:lastRenderedPageBreak/>
        <w:t>сетей и эксплуатационной ответственности Сторон</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Заявитель несет балансовую и эксплуатационную ответственность до точки присоединения энергопринимающих устройств заявителя &lt;6&gt;. (в ред. Постановления Правительства РФ </w:t>
      </w:r>
      <w:hyperlink r:id="rId1840"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w:t>
      </w:r>
      <w:r>
        <w:rPr>
          <w:rFonts w:ascii="Times New Roman" w:hAnsi="Times New Roman" w:cs="Times New Roman"/>
          <w:b/>
          <w:bCs/>
          <w:sz w:val="32"/>
          <w:szCs w:val="32"/>
        </w:rPr>
        <w:t>. Условия изменения, расторжения договора и ответственность Сторон</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Настоящий договор может быть изменен по письменному соглашению Сторон или в су</w:t>
      </w:r>
      <w:r>
        <w:rPr>
          <w:rFonts w:ascii="Times New Roman" w:hAnsi="Times New Roman" w:cs="Times New Roman"/>
          <w:sz w:val="24"/>
          <w:szCs w:val="24"/>
        </w:rPr>
        <w:t>дебном порядке.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 Договор может быть расторгнут по требованию одной из Сторон по основаниям, предусмотренным Гражданским </w:t>
      </w:r>
      <w:hyperlink r:id="rId1841"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Заявитель вправе</w:t>
      </w:r>
      <w:r>
        <w:rPr>
          <w:rFonts w:ascii="Times New Roman" w:hAnsi="Times New Roman" w:cs="Times New Roman"/>
          <w:sz w:val="24"/>
          <w:szCs w:val="24"/>
        </w:rPr>
        <w:t xml:space="preserve">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Нарушение заявителем установленного договором срока осуществления мероприятий по технологическом</w:t>
      </w:r>
      <w:r>
        <w:rPr>
          <w:rFonts w:ascii="Times New Roman" w:hAnsi="Times New Roman" w:cs="Times New Roman"/>
          <w:sz w:val="24"/>
          <w:szCs w:val="24"/>
        </w:rPr>
        <w:t>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w:t>
      </w:r>
      <w:r>
        <w:rPr>
          <w:rFonts w:ascii="Times New Roman" w:hAnsi="Times New Roman" w:cs="Times New Roman"/>
          <w:sz w:val="24"/>
          <w:szCs w:val="24"/>
        </w:rPr>
        <w:t>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w:t>
      </w:r>
      <w:r>
        <w:rPr>
          <w:rFonts w:ascii="Times New Roman" w:hAnsi="Times New Roman" w:cs="Times New Roman"/>
          <w:sz w:val="24"/>
          <w:szCs w:val="24"/>
        </w:rPr>
        <w:t xml:space="preserve">ебованию сетевой организации по решению суда. (в ред. Постановления Правительства РФ </w:t>
      </w:r>
      <w:hyperlink r:id="rId1842" w:history="1">
        <w:r>
          <w:rPr>
            <w:rFonts w:ascii="Times New Roman" w:hAnsi="Times New Roman" w:cs="Times New Roman"/>
            <w:sz w:val="24"/>
            <w:szCs w:val="24"/>
            <w:u w:val="single"/>
          </w:rPr>
          <w:t>от 05.10.2016 N 999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Абзац первый - Утратил силу. (в ред. Постановления Правительств</w:t>
      </w:r>
      <w:r>
        <w:rPr>
          <w:rFonts w:ascii="Times New Roman" w:hAnsi="Times New Roman" w:cs="Times New Roman"/>
          <w:sz w:val="24"/>
          <w:szCs w:val="24"/>
        </w:rPr>
        <w:t xml:space="preserve">а РФ </w:t>
      </w:r>
      <w:hyperlink r:id="rId1843"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Сторона договора, нарушившая срок осуществления мероприятий по технологическому присоединению, предусмотренный договором, обязана уплатить другой</w:t>
      </w:r>
      <w:r>
        <w:rPr>
          <w:rFonts w:ascii="Times New Roman" w:hAnsi="Times New Roman" w:cs="Times New Roman"/>
          <w:sz w:val="24"/>
          <w:szCs w:val="24"/>
        </w:rPr>
        <w:t xml:space="preserve">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w:t>
      </w:r>
      <w:r>
        <w:rPr>
          <w:rFonts w:ascii="Times New Roman" w:hAnsi="Times New Roman" w:cs="Times New Roman"/>
          <w:sz w:val="24"/>
          <w:szCs w:val="24"/>
        </w:rPr>
        <w:t xml:space="preserve">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w:t>
      </w:r>
      <w:r>
        <w:rPr>
          <w:rFonts w:ascii="Times New Roman" w:hAnsi="Times New Roman" w:cs="Times New Roman"/>
          <w:sz w:val="24"/>
          <w:szCs w:val="24"/>
        </w:rPr>
        <w:t xml:space="preserve">за год просрочки. (в ред. Постановления Правительства РФ </w:t>
      </w:r>
      <w:hyperlink r:id="rId1844"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Сторона договора, нарушившая срок осуществления мероприятий по технологическому присоединению</w:t>
      </w:r>
      <w:r>
        <w:rPr>
          <w:rFonts w:ascii="Times New Roman" w:hAnsi="Times New Roman" w:cs="Times New Roman"/>
          <w:sz w:val="24"/>
          <w:szCs w:val="24"/>
        </w:rPr>
        <w:t xml:space="preserve">,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w:t>
      </w:r>
      <w:r>
        <w:rPr>
          <w:rFonts w:ascii="Times New Roman" w:hAnsi="Times New Roman" w:cs="Times New Roman"/>
          <w:sz w:val="24"/>
          <w:szCs w:val="24"/>
        </w:rPr>
        <w:t xml:space="preserve">в случае необоснованного уклонения либо отказа от ее уплаты. (в ред. Постановления Правительства РФ </w:t>
      </w:r>
      <w:hyperlink r:id="rId1845" w:history="1">
        <w:r>
          <w:rPr>
            <w:rFonts w:ascii="Times New Roman" w:hAnsi="Times New Roman" w:cs="Times New Roman"/>
            <w:sz w:val="24"/>
            <w:szCs w:val="24"/>
            <w:u w:val="single"/>
          </w:rPr>
          <w:t>от 05.10.2016 N 999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За неисполнение или ненадлежащее исполнение обяз</w:t>
      </w:r>
      <w:r>
        <w:rPr>
          <w:rFonts w:ascii="Times New Roman" w:hAnsi="Times New Roman" w:cs="Times New Roman"/>
          <w:sz w:val="24"/>
          <w:szCs w:val="24"/>
        </w:rPr>
        <w:t>ательств по настоящему договору Стороны несут ответственность в соответствии с законодательством Российской Федерации.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19. Стороны освобождаются от ответственности за частичное или полное неисполнение обязательств по настоящему договору, если оно явилось с</w:t>
      </w:r>
      <w:r>
        <w:rPr>
          <w:rFonts w:ascii="Times New Roman" w:hAnsi="Times New Roman" w:cs="Times New Roman"/>
          <w:sz w:val="24"/>
          <w:szCs w:val="24"/>
        </w:rPr>
        <w:t>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VI</w:t>
      </w:r>
      <w:r>
        <w:rPr>
          <w:rFonts w:ascii="Times New Roman" w:hAnsi="Times New Roman" w:cs="Times New Roman"/>
          <w:b/>
          <w:bCs/>
          <w:sz w:val="32"/>
          <w:szCs w:val="32"/>
        </w:rPr>
        <w:t>. Порядок разрешения споров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Споры, которые м</w:t>
      </w:r>
      <w:r>
        <w:rPr>
          <w:rFonts w:ascii="Times New Roman" w:hAnsi="Times New Roman" w:cs="Times New Roman"/>
          <w:sz w:val="24"/>
          <w:szCs w:val="24"/>
        </w:rPr>
        <w:t>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VII</w:t>
      </w:r>
      <w:r>
        <w:rPr>
          <w:rFonts w:ascii="Times New Roman" w:hAnsi="Times New Roman" w:cs="Times New Roman"/>
          <w:b/>
          <w:bCs/>
          <w:sz w:val="32"/>
          <w:szCs w:val="32"/>
        </w:rPr>
        <w:t>. Заключительные положения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Настоящий договор считается заключенным со дня оплаты заявителем счет</w:t>
      </w:r>
      <w:r>
        <w:rPr>
          <w:rFonts w:ascii="Times New Roman" w:hAnsi="Times New Roman" w:cs="Times New Roman"/>
          <w:sz w:val="24"/>
          <w:szCs w:val="24"/>
        </w:rPr>
        <w:t xml:space="preserve">а на оплату технологического присоединения по договору. (в ред. Постановления Правительства РФ </w:t>
      </w:r>
      <w:hyperlink r:id="rId1846"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Настоящий договор составлен и подписан в двух экзем</w:t>
      </w:r>
      <w:r>
        <w:rPr>
          <w:rFonts w:ascii="Times New Roman" w:hAnsi="Times New Roman" w:cs="Times New Roman"/>
          <w:sz w:val="24"/>
          <w:szCs w:val="24"/>
        </w:rPr>
        <w:t>плярах, по одному для каждой из Сторон.</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Реквизиты Сторон</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500"/>
        <w:gridCol w:w="1534"/>
        <w:gridCol w:w="1500"/>
        <w:gridCol w:w="250"/>
        <w:gridCol w:w="1417"/>
        <w:gridCol w:w="1953"/>
        <w:gridCol w:w="1500"/>
      </w:tblGrid>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1417"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Сетевая организация</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7"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6"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Заявитель</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7"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7"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6"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7"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сетевой организации)</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7"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6"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(фамилия, имя, отчество)</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7"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7"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6"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7"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нахождения)</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7"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6"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(серия, номер, дата и место в</w:t>
            </w:r>
            <w:r>
              <w:rPr>
                <w:rFonts w:ascii="Times New Roman" w:hAnsi="Times New Roman" w:cs="Times New Roman"/>
                <w:sz w:val="24"/>
                <w:szCs w:val="24"/>
              </w:rPr>
              <w:t>ыдачи паспорта</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ИНН/КПП</w:t>
            </w:r>
          </w:p>
        </w:tc>
        <w:tc>
          <w:tcPr>
            <w:tcW w:w="1417"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7"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6"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7" w:type="dxa"/>
            <w:tcBorders>
              <w:top w:val="single" w:sz="6" w:space="0" w:color="auto"/>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7"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6"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или иного документа, удостоверяющего</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р/с</w:t>
            </w:r>
          </w:p>
        </w:tc>
        <w:tc>
          <w:tcPr>
            <w:tcW w:w="1417" w:type="dxa"/>
            <w:tcBorders>
              <w:top w:val="single" w:sz="6" w:space="0" w:color="auto"/>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7"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6"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к/с</w:t>
            </w:r>
          </w:p>
        </w:tc>
        <w:tc>
          <w:tcPr>
            <w:tcW w:w="1417" w:type="dxa"/>
            <w:tcBorders>
              <w:top w:val="single" w:sz="6" w:space="0" w:color="auto"/>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7"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6"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личность в соответствии с законодательством Российской Федерации)</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7"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фамилия, имя, отчество лица,</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7"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ИНН (при наличии)</w:t>
            </w:r>
          </w:p>
        </w:tc>
        <w:tc>
          <w:tcPr>
            <w:tcW w:w="1416"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7"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7"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Место </w:t>
            </w:r>
            <w:r>
              <w:rPr>
                <w:rFonts w:ascii="Times New Roman" w:hAnsi="Times New Roman" w:cs="Times New Roman"/>
                <w:sz w:val="24"/>
                <w:szCs w:val="24"/>
              </w:rPr>
              <w:lastRenderedPageBreak/>
              <w:t>жительства</w:t>
            </w:r>
          </w:p>
        </w:tc>
        <w:tc>
          <w:tcPr>
            <w:tcW w:w="1416" w:type="dxa"/>
            <w:tcBorders>
              <w:top w:val="single" w:sz="6" w:space="0" w:color="auto"/>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7"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действующего от имени сетевой организации)</w:t>
            </w:r>
          </w:p>
        </w:tc>
        <w:tc>
          <w:tcPr>
            <w:tcW w:w="150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7"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6"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7"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7"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6"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7"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М.П.</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7"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16"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&lt;1&gt; Подлежит указанию, если энергопринимающее устройство заявителя ранее в надлежащем порядке было т</w:t>
      </w:r>
      <w:r>
        <w:rPr>
          <w:rFonts w:ascii="Times New Roman" w:hAnsi="Times New Roman" w:cs="Times New Roman"/>
          <w:sz w:val="24"/>
          <w:szCs w:val="24"/>
        </w:rPr>
        <w:t>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&lt;2&gt; Точки присоединения не могут располагаться далее 15 </w:t>
      </w:r>
      <w:r>
        <w:rPr>
          <w:rFonts w:ascii="Times New Roman" w:hAnsi="Times New Roman" w:cs="Times New Roman"/>
          <w:sz w:val="24"/>
          <w:szCs w:val="24"/>
        </w:rPr>
        <w:t xml:space="preserve">метров во внешнюю сторону от границы участка, на котором располагаются (будут располагаться) присоединяемые объекты заявителя. (в ред. Постановления Правительства РФ </w:t>
      </w:r>
      <w:hyperlink r:id="rId1847" w:history="1">
        <w:r>
          <w:rPr>
            <w:rFonts w:ascii="Times New Roman" w:hAnsi="Times New Roman" w:cs="Times New Roman"/>
            <w:sz w:val="24"/>
            <w:szCs w:val="24"/>
            <w:u w:val="single"/>
          </w:rPr>
          <w:t>от 30.06.</w:t>
        </w:r>
        <w:r>
          <w:rPr>
            <w:rFonts w:ascii="Times New Roman" w:hAnsi="Times New Roman" w:cs="Times New Roman"/>
            <w:sz w:val="24"/>
            <w:szCs w:val="24"/>
            <w:u w:val="single"/>
          </w:rPr>
          <w:t>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&lt;3&gt; Срок действия технических условий не может составлять менее 2 лет и более 5 лет.</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&lt;4&gt; - &lt;5&gt; - -Исключены. (в ред. Постановления Правительства РФ </w:t>
      </w:r>
      <w:hyperlink r:id="rId1848" w:history="1">
        <w:r>
          <w:rPr>
            <w:rFonts w:ascii="Times New Roman" w:hAnsi="Times New Roman" w:cs="Times New Roman"/>
            <w:sz w:val="24"/>
            <w:szCs w:val="24"/>
            <w:u w:val="single"/>
          </w:rPr>
          <w:t>от 30.06.20</w:t>
        </w:r>
        <w:r>
          <w:rPr>
            <w:rFonts w:ascii="Times New Roman" w:hAnsi="Times New Roman" w:cs="Times New Roman"/>
            <w:sz w:val="24"/>
            <w:szCs w:val="24"/>
            <w:u w:val="single"/>
          </w:rPr>
          <w:t>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w:t>
      </w:r>
      <w:r>
        <w:rPr>
          <w:rFonts w:ascii="Times New Roman" w:hAnsi="Times New Roman" w:cs="Times New Roman"/>
          <w:i/>
          <w:iCs/>
          <w:sz w:val="24"/>
          <w:szCs w:val="24"/>
        </w:rPr>
        <w:t>ние</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типовому договору</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об осуществлении технологического</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присоединения к электрическим сетям</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ТЕХНИЧЕСКИЕ</w:t>
      </w:r>
      <w:r>
        <w:rPr>
          <w:rFonts w:ascii="Courier New" w:hAnsi="Courier New" w:cs="Courier New"/>
          <w:sz w:val="24"/>
          <w:szCs w:val="24"/>
        </w:rPr>
        <w:t> </w:t>
      </w:r>
      <w:r>
        <w:rPr>
          <w:rFonts w:ascii="Courier New" w:hAnsi="Courier New" w:cs="Courier New"/>
          <w:sz w:val="24"/>
          <w:szCs w:val="24"/>
        </w:rPr>
        <w:t>УСЛОВИЯ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для</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к</w:t>
      </w:r>
      <w:r>
        <w:rPr>
          <w:rFonts w:ascii="Courier New" w:hAnsi="Courier New" w:cs="Courier New"/>
          <w:sz w:val="24"/>
          <w:szCs w:val="24"/>
        </w:rPr>
        <w:t> </w:t>
      </w:r>
      <w:r>
        <w:rPr>
          <w:rFonts w:ascii="Courier New" w:hAnsi="Courier New" w:cs="Courier New"/>
          <w:sz w:val="24"/>
          <w:szCs w:val="24"/>
        </w:rPr>
        <w:t>электрическим</w:t>
      </w:r>
      <w:r>
        <w:rPr>
          <w:rFonts w:ascii="Courier New" w:hAnsi="Courier New" w:cs="Courier New"/>
          <w:sz w:val="24"/>
          <w:szCs w:val="24"/>
        </w:rPr>
        <w:t> </w:t>
      </w:r>
      <w:r>
        <w:rPr>
          <w:rFonts w:ascii="Courier New" w:hAnsi="Courier New" w:cs="Courier New"/>
          <w:sz w:val="24"/>
          <w:szCs w:val="24"/>
        </w:rPr>
        <w:t>сетям</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Постановлений</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РФ</w:t>
      </w:r>
      <w:r>
        <w:rPr>
          <w:rFonts w:ascii="Courier New" w:hAnsi="Courier New" w:cs="Courier New"/>
          <w:sz w:val="24"/>
          <w:szCs w:val="24"/>
        </w:rPr>
        <w:t> </w:t>
      </w:r>
      <w:hyperlink r:id="rId1849" w:history="1">
        <w:r>
          <w:rPr>
            <w:rFonts w:ascii="Courier New" w:hAnsi="Courier New" w:cs="Courier New"/>
            <w:sz w:val="24"/>
            <w:szCs w:val="24"/>
            <w:u w:val="single"/>
          </w:rPr>
          <w:t>от 11.06.2015 N 588</w:t>
        </w:r>
      </w:hyperlink>
      <w:r>
        <w:rPr>
          <w:rFonts w:ascii="Courier New" w:hAnsi="Courier New" w:cs="Courier New"/>
          <w:sz w:val="24"/>
          <w:szCs w:val="24"/>
        </w:rPr>
        <w:t>,</w:t>
      </w:r>
      <w:r>
        <w:rPr>
          <w:rFonts w:ascii="Courier New" w:hAnsi="Courier New" w:cs="Courier New"/>
          <w:sz w:val="24"/>
          <w:szCs w:val="24"/>
        </w:rPr>
        <w:t>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hyperlink r:id="rId1850" w:history="1">
        <w:r>
          <w:rPr>
            <w:rFonts w:ascii="Courier New" w:hAnsi="Courier New" w:cs="Courier New"/>
            <w:sz w:val="24"/>
            <w:szCs w:val="24"/>
            <w:u w:val="single"/>
          </w:rPr>
          <w:t>от 30.06.2022 N 1178</w:t>
        </w:r>
      </w:hyperlink>
      <w:r>
        <w:rPr>
          <w:rFonts w:ascii="Courier New" w:hAnsi="Courier New" w:cs="Courier New"/>
          <w:sz w:val="24"/>
          <w:szCs w:val="24"/>
        </w:rPr>
        <w: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(для</w:t>
      </w:r>
      <w:r>
        <w:rPr>
          <w:rFonts w:ascii="Courier New" w:hAnsi="Courier New" w:cs="Courier New"/>
          <w:sz w:val="24"/>
          <w:szCs w:val="24"/>
        </w:rPr>
        <w:t> </w:t>
      </w:r>
      <w:r>
        <w:rPr>
          <w:rFonts w:ascii="Courier New" w:hAnsi="Courier New" w:cs="Courier New"/>
          <w:sz w:val="24"/>
          <w:szCs w:val="24"/>
        </w:rPr>
        <w:t>физических</w:t>
      </w:r>
      <w:r>
        <w:rPr>
          <w:rFonts w:ascii="Courier New" w:hAnsi="Courier New" w:cs="Courier New"/>
          <w:sz w:val="24"/>
          <w:szCs w:val="24"/>
        </w:rPr>
        <w:t> </w:t>
      </w:r>
      <w:r>
        <w:rPr>
          <w:rFonts w:ascii="Courier New" w:hAnsi="Courier New" w:cs="Courier New"/>
          <w:sz w:val="24"/>
          <w:szCs w:val="24"/>
        </w:rPr>
        <w:t>лиц</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ц</w:t>
      </w:r>
      <w:r>
        <w:rPr>
          <w:rFonts w:ascii="Courier New" w:hAnsi="Courier New" w:cs="Courier New"/>
          <w:sz w:val="24"/>
          <w:szCs w:val="24"/>
        </w:rPr>
        <w:t>елях</w:t>
      </w:r>
      <w:r>
        <w:rPr>
          <w:rFonts w:ascii="Courier New" w:hAnsi="Courier New" w:cs="Courier New"/>
          <w:sz w:val="24"/>
          <w:szCs w:val="24"/>
        </w:rPr>
        <w:t> </w:t>
      </w:r>
      <w:r>
        <w:rPr>
          <w:rFonts w:ascii="Courier New" w:hAnsi="Courier New" w:cs="Courier New"/>
          <w:sz w:val="24"/>
          <w:szCs w:val="24"/>
        </w:rPr>
        <w:t>технологического</w:t>
      </w:r>
      <w:r>
        <w:rPr>
          <w:rFonts w:ascii="Courier New" w:hAnsi="Courier New" w:cs="Courier New"/>
          <w:sz w:val="24"/>
          <w:szCs w:val="24"/>
        </w:rPr>
        <w:t> </w:t>
      </w:r>
      <w:r>
        <w:rPr>
          <w:rFonts w:ascii="Courier New" w:hAnsi="Courier New" w:cs="Courier New"/>
          <w:sz w:val="24"/>
          <w:szCs w:val="24"/>
        </w:rPr>
        <w:t>присоединения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максимальная</w:t>
      </w:r>
      <w:r>
        <w:rPr>
          <w:rFonts w:ascii="Courier New" w:hAnsi="Courier New" w:cs="Courier New"/>
          <w:sz w:val="24"/>
          <w:szCs w:val="24"/>
        </w:rPr>
        <w:t> </w:t>
      </w:r>
      <w:r>
        <w:rPr>
          <w:rFonts w:ascii="Courier New" w:hAnsi="Courier New" w:cs="Courier New"/>
          <w:sz w:val="24"/>
          <w:szCs w:val="24"/>
        </w:rPr>
        <w:t>мощность</w:t>
      </w:r>
      <w:r>
        <w:rPr>
          <w:rFonts w:ascii="Courier New" w:hAnsi="Courier New" w:cs="Courier New"/>
          <w:sz w:val="24"/>
          <w:szCs w:val="24"/>
        </w:rPr>
        <w:t> </w:t>
      </w:r>
      <w:r>
        <w:rPr>
          <w:rFonts w:ascii="Courier New" w:hAnsi="Courier New" w:cs="Courier New"/>
          <w:sz w:val="24"/>
          <w:szCs w:val="24"/>
        </w:rPr>
        <w:t>которых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составляет</w:t>
      </w:r>
      <w:r>
        <w:rPr>
          <w:rFonts w:ascii="Courier New" w:hAnsi="Courier New" w:cs="Courier New"/>
          <w:sz w:val="24"/>
          <w:szCs w:val="24"/>
        </w:rPr>
        <w:t> </w:t>
      </w:r>
      <w:r>
        <w:rPr>
          <w:rFonts w:ascii="Courier New" w:hAnsi="Courier New" w:cs="Courier New"/>
          <w:sz w:val="24"/>
          <w:szCs w:val="24"/>
        </w:rPr>
        <w:t>до</w:t>
      </w:r>
      <w:r>
        <w:rPr>
          <w:rFonts w:ascii="Courier New" w:hAnsi="Courier New" w:cs="Courier New"/>
          <w:sz w:val="24"/>
          <w:szCs w:val="24"/>
        </w:rPr>
        <w:t> </w:t>
      </w:r>
      <w:r>
        <w:rPr>
          <w:rFonts w:ascii="Courier New" w:hAnsi="Courier New" w:cs="Courier New"/>
          <w:sz w:val="24"/>
          <w:szCs w:val="24"/>
        </w:rPr>
        <w:t>15</w:t>
      </w:r>
      <w:r>
        <w:rPr>
          <w:rFonts w:ascii="Courier New" w:hAnsi="Courier New" w:cs="Courier New"/>
          <w:sz w:val="24"/>
          <w:szCs w:val="24"/>
        </w:rPr>
        <w:t> </w:t>
      </w:r>
      <w:r>
        <w:rPr>
          <w:rFonts w:ascii="Courier New" w:hAnsi="Courier New" w:cs="Courier New"/>
          <w:sz w:val="24"/>
          <w:szCs w:val="24"/>
        </w:rPr>
        <w:t>кВт</w:t>
      </w:r>
      <w:r>
        <w:rPr>
          <w:rFonts w:ascii="Courier New" w:hAnsi="Courier New" w:cs="Courier New"/>
          <w:sz w:val="24"/>
          <w:szCs w:val="24"/>
        </w:rPr>
        <w:t> </w:t>
      </w:r>
      <w:r>
        <w:rPr>
          <w:rFonts w:ascii="Courier New" w:hAnsi="Courier New" w:cs="Courier New"/>
          <w:sz w:val="24"/>
          <w:szCs w:val="24"/>
        </w:rPr>
        <w:t>включительно</w:t>
      </w:r>
      <w:r>
        <w:rPr>
          <w:rFonts w:ascii="Courier New" w:hAnsi="Courier New" w:cs="Courier New"/>
          <w:sz w:val="24"/>
          <w:szCs w:val="24"/>
        </w:rPr>
        <w:t> </w:t>
      </w:r>
      <w:r>
        <w:rPr>
          <w:rFonts w:ascii="Courier New" w:hAnsi="Courier New" w:cs="Courier New"/>
          <w:sz w:val="24"/>
          <w:szCs w:val="24"/>
        </w:rPr>
        <w:t>(с</w:t>
      </w:r>
      <w:r>
        <w:rPr>
          <w:rFonts w:ascii="Courier New" w:hAnsi="Courier New" w:cs="Courier New"/>
          <w:sz w:val="24"/>
          <w:szCs w:val="24"/>
        </w:rPr>
        <w:t> </w:t>
      </w:r>
      <w:r>
        <w:rPr>
          <w:rFonts w:ascii="Courier New" w:hAnsi="Courier New" w:cs="Courier New"/>
          <w:sz w:val="24"/>
          <w:szCs w:val="24"/>
        </w:rPr>
        <w:t>учетом</w:t>
      </w:r>
      <w:r>
        <w:rPr>
          <w:rFonts w:ascii="Courier New" w:hAnsi="Courier New" w:cs="Courier New"/>
          <w:sz w:val="24"/>
          <w:szCs w:val="24"/>
        </w:rPr>
        <w:t> </w:t>
      </w:r>
      <w:r>
        <w:rPr>
          <w:rFonts w:ascii="Courier New" w:hAnsi="Courier New" w:cs="Courier New"/>
          <w:sz w:val="24"/>
          <w:szCs w:val="24"/>
        </w:rPr>
        <w:t>ранее</w:t>
      </w:r>
      <w:r>
        <w:rPr>
          <w:rFonts w:ascii="Courier New" w:hAnsi="Courier New" w:cs="Courier New"/>
          <w:sz w:val="24"/>
          <w:szCs w:val="24"/>
        </w:rPr>
        <w:t> </w:t>
      </w:r>
      <w:r>
        <w:rPr>
          <w:rFonts w:ascii="Courier New" w:hAnsi="Courier New" w:cs="Courier New"/>
          <w:sz w:val="24"/>
          <w:szCs w:val="24"/>
        </w:rPr>
        <w:t>присоединенных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данной</w:t>
      </w:r>
      <w:r>
        <w:rPr>
          <w:rFonts w:ascii="Courier New" w:hAnsi="Courier New" w:cs="Courier New"/>
          <w:sz w:val="24"/>
          <w:szCs w:val="24"/>
        </w:rPr>
        <w:t> </w:t>
      </w:r>
      <w:r>
        <w:rPr>
          <w:rFonts w:ascii="Courier New" w:hAnsi="Courier New" w:cs="Courier New"/>
          <w:sz w:val="24"/>
          <w:szCs w:val="24"/>
        </w:rPr>
        <w:t>точке</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которые</w:t>
      </w:r>
      <w:r>
        <w:rPr>
          <w:rFonts w:ascii="Courier New" w:hAnsi="Courier New" w:cs="Courier New"/>
          <w:sz w:val="24"/>
          <w:szCs w:val="24"/>
        </w:rPr>
        <w:t> </w:t>
      </w:r>
      <w:r>
        <w:rPr>
          <w:rFonts w:ascii="Courier New" w:hAnsi="Courier New" w:cs="Courier New"/>
          <w:sz w:val="24"/>
          <w:szCs w:val="24"/>
        </w:rPr>
        <w:t>испо</w:t>
      </w:r>
      <w:r>
        <w:rPr>
          <w:rFonts w:ascii="Courier New" w:hAnsi="Courier New" w:cs="Courier New"/>
          <w:sz w:val="24"/>
          <w:szCs w:val="24"/>
        </w:rPr>
        <w:t>льзуются</w:t>
      </w:r>
      <w:r>
        <w:rPr>
          <w:rFonts w:ascii="Courier New" w:hAnsi="Courier New" w:cs="Courier New"/>
          <w:sz w:val="24"/>
          <w:szCs w:val="24"/>
        </w:rPr>
        <w:t> </w:t>
      </w:r>
      <w:r>
        <w:rPr>
          <w:rFonts w:ascii="Courier New" w:hAnsi="Courier New" w:cs="Courier New"/>
          <w:sz w:val="24"/>
          <w:szCs w:val="24"/>
        </w:rPr>
        <w:t>для</w:t>
      </w:r>
      <w:r>
        <w:rPr>
          <w:rFonts w:ascii="Courier New" w:hAnsi="Courier New" w:cs="Courier New"/>
          <w:sz w:val="24"/>
          <w:szCs w:val="24"/>
        </w:rPr>
        <w:t> </w:t>
      </w:r>
      <w:r>
        <w:rPr>
          <w:rFonts w:ascii="Courier New" w:hAnsi="Courier New" w:cs="Courier New"/>
          <w:sz w:val="24"/>
          <w:szCs w:val="24"/>
        </w:rPr>
        <w:t>бытовых</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иных</w:t>
      </w:r>
      <w:r>
        <w:rPr>
          <w:rFonts w:ascii="Courier New" w:hAnsi="Courier New" w:cs="Courier New"/>
          <w:sz w:val="24"/>
          <w:szCs w:val="24"/>
        </w:rPr>
        <w:t> </w:t>
      </w:r>
      <w:r>
        <w:rPr>
          <w:rFonts w:ascii="Courier New" w:hAnsi="Courier New" w:cs="Courier New"/>
          <w:sz w:val="24"/>
          <w:szCs w:val="24"/>
        </w:rPr>
        <w:t>нужд,</w:t>
      </w:r>
      <w:r>
        <w:rPr>
          <w:rFonts w:ascii="Courier New" w:hAnsi="Courier New" w:cs="Courier New"/>
          <w:sz w:val="24"/>
          <w:szCs w:val="24"/>
        </w:rPr>
        <w:t> </w:t>
      </w:r>
      <w:r>
        <w:rPr>
          <w:rFonts w:ascii="Courier New" w:hAnsi="Courier New" w:cs="Courier New"/>
          <w:sz w:val="24"/>
          <w:szCs w:val="24"/>
        </w:rPr>
        <w:t>не</w:t>
      </w:r>
      <w:r>
        <w:rPr>
          <w:rFonts w:ascii="Courier New" w:hAnsi="Courier New" w:cs="Courier New"/>
          <w:sz w:val="24"/>
          <w:szCs w:val="24"/>
        </w:rPr>
        <w:t> </w:t>
      </w:r>
      <w:r>
        <w:rPr>
          <w:rFonts w:ascii="Courier New" w:hAnsi="Courier New" w:cs="Courier New"/>
          <w:sz w:val="24"/>
          <w:szCs w:val="24"/>
        </w:rPr>
        <w:t>связанных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с</w:t>
      </w:r>
      <w:r>
        <w:rPr>
          <w:rFonts w:ascii="Courier New" w:hAnsi="Courier New" w:cs="Courier New"/>
          <w:sz w:val="24"/>
          <w:szCs w:val="24"/>
        </w:rPr>
        <w:t> </w:t>
      </w:r>
      <w:r>
        <w:rPr>
          <w:rFonts w:ascii="Courier New" w:hAnsi="Courier New" w:cs="Courier New"/>
          <w:sz w:val="24"/>
          <w:szCs w:val="24"/>
        </w:rPr>
        <w:t>осуществлением</w:t>
      </w:r>
      <w:r>
        <w:rPr>
          <w:rFonts w:ascii="Courier New" w:hAnsi="Courier New" w:cs="Courier New"/>
          <w:sz w:val="24"/>
          <w:szCs w:val="24"/>
        </w:rPr>
        <w:t> </w:t>
      </w:r>
      <w:r>
        <w:rPr>
          <w:rFonts w:ascii="Courier New" w:hAnsi="Courier New" w:cs="Courier New"/>
          <w:sz w:val="24"/>
          <w:szCs w:val="24"/>
        </w:rPr>
        <w:t>предпринимательской</w:t>
      </w:r>
      <w:r>
        <w:rPr>
          <w:rFonts w:ascii="Courier New" w:hAnsi="Courier New" w:cs="Courier New"/>
          <w:sz w:val="24"/>
          <w:szCs w:val="24"/>
        </w:rPr>
        <w:t> </w:t>
      </w:r>
      <w:r>
        <w:rPr>
          <w:rFonts w:ascii="Courier New" w:hAnsi="Courier New" w:cs="Courier New"/>
          <w:sz w:val="24"/>
          <w:szCs w:val="24"/>
        </w:rPr>
        <w:t>деятельности)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N                                           </w:t>
      </w:r>
      <w:r>
        <w:rPr>
          <w:rFonts w:ascii="Courier New" w:hAnsi="Courier New" w:cs="Courier New"/>
          <w:sz w:val="24"/>
          <w:szCs w:val="24"/>
        </w:rPr>
        <w:t>"__"</w:t>
      </w:r>
      <w:r>
        <w:rPr>
          <w:rFonts w:ascii="Courier New" w:hAnsi="Courier New" w:cs="Courier New"/>
          <w:sz w:val="24"/>
          <w:szCs w:val="24"/>
        </w:rPr>
        <w:t> </w:t>
      </w:r>
      <w:r>
        <w:rPr>
          <w:rFonts w:ascii="Courier New" w:hAnsi="Courier New" w:cs="Courier New"/>
          <w:sz w:val="24"/>
          <w:szCs w:val="24"/>
        </w:rPr>
        <w:t>_________</w:t>
      </w:r>
      <w:r>
        <w:rPr>
          <w:rFonts w:ascii="Courier New" w:hAnsi="Courier New" w:cs="Courier New"/>
          <w:sz w:val="24"/>
          <w:szCs w:val="24"/>
        </w:rPr>
        <w:t> </w:t>
      </w:r>
      <w:r>
        <w:rPr>
          <w:rFonts w:ascii="Courier New" w:hAnsi="Courier New" w:cs="Courier New"/>
          <w:sz w:val="24"/>
          <w:szCs w:val="24"/>
        </w:rPr>
        <w:t>20__</w:t>
      </w:r>
      <w:r>
        <w:rPr>
          <w:rFonts w:ascii="Courier New" w:hAnsi="Courier New" w:cs="Courier New"/>
          <w:sz w:val="24"/>
          <w:szCs w:val="24"/>
        </w:rPr>
        <w:t> </w:t>
      </w:r>
      <w:r>
        <w:rPr>
          <w:rFonts w:ascii="Courier New" w:hAnsi="Courier New" w:cs="Courier New"/>
          <w:sz w:val="24"/>
          <w:szCs w:val="24"/>
        </w:rPr>
        <w:t>г.</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(наи</w:t>
      </w:r>
      <w:r>
        <w:rPr>
          <w:rFonts w:ascii="Courier New" w:hAnsi="Courier New" w:cs="Courier New"/>
          <w:sz w:val="24"/>
          <w:szCs w:val="24"/>
        </w:rPr>
        <w:t>менование</w:t>
      </w:r>
      <w:r>
        <w:rPr>
          <w:rFonts w:ascii="Courier New" w:hAnsi="Courier New" w:cs="Courier New"/>
          <w:sz w:val="24"/>
          <w:szCs w:val="24"/>
        </w:rPr>
        <w:t> </w:t>
      </w:r>
      <w:r>
        <w:rPr>
          <w:rFonts w:ascii="Courier New" w:hAnsi="Courier New" w:cs="Courier New"/>
          <w:sz w:val="24"/>
          <w:szCs w:val="24"/>
        </w:rPr>
        <w:t>сетевой</w:t>
      </w:r>
      <w:r>
        <w:rPr>
          <w:rFonts w:ascii="Courier New" w:hAnsi="Courier New" w:cs="Courier New"/>
          <w:sz w:val="24"/>
          <w:szCs w:val="24"/>
        </w:rPr>
        <w:t> </w:t>
      </w:r>
      <w:r>
        <w:rPr>
          <w:rFonts w:ascii="Courier New" w:hAnsi="Courier New" w:cs="Courier New"/>
          <w:sz w:val="24"/>
          <w:szCs w:val="24"/>
        </w:rPr>
        <w:t>организации,</w:t>
      </w:r>
      <w:r>
        <w:rPr>
          <w:rFonts w:ascii="Courier New" w:hAnsi="Courier New" w:cs="Courier New"/>
          <w:sz w:val="24"/>
          <w:szCs w:val="24"/>
        </w:rPr>
        <w:t> </w:t>
      </w:r>
      <w:r>
        <w:rPr>
          <w:rFonts w:ascii="Courier New" w:hAnsi="Courier New" w:cs="Courier New"/>
          <w:sz w:val="24"/>
          <w:szCs w:val="24"/>
        </w:rPr>
        <w:t>выдавшей</w:t>
      </w:r>
      <w:r>
        <w:rPr>
          <w:rFonts w:ascii="Courier New" w:hAnsi="Courier New" w:cs="Courier New"/>
          <w:sz w:val="24"/>
          <w:szCs w:val="24"/>
        </w:rPr>
        <w:t> </w:t>
      </w:r>
      <w:r>
        <w:rPr>
          <w:rFonts w:ascii="Courier New" w:hAnsi="Courier New" w:cs="Courier New"/>
          <w:sz w:val="24"/>
          <w:szCs w:val="24"/>
        </w:rPr>
        <w:t>технические</w:t>
      </w:r>
      <w:r>
        <w:rPr>
          <w:rFonts w:ascii="Courier New" w:hAnsi="Courier New" w:cs="Courier New"/>
          <w:sz w:val="24"/>
          <w:szCs w:val="24"/>
        </w:rPr>
        <w:t> </w:t>
      </w:r>
      <w:r>
        <w:rPr>
          <w:rFonts w:ascii="Courier New" w:hAnsi="Courier New" w:cs="Courier New"/>
          <w:sz w:val="24"/>
          <w:szCs w:val="24"/>
        </w:rPr>
        <w:t>условия)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(фамилия,</w:t>
      </w:r>
      <w:r>
        <w:rPr>
          <w:rFonts w:ascii="Courier New" w:hAnsi="Courier New" w:cs="Courier New"/>
          <w:sz w:val="24"/>
          <w:szCs w:val="24"/>
        </w:rPr>
        <w:t> </w:t>
      </w:r>
      <w:r>
        <w:rPr>
          <w:rFonts w:ascii="Courier New" w:hAnsi="Courier New" w:cs="Courier New"/>
          <w:sz w:val="24"/>
          <w:szCs w:val="24"/>
        </w:rPr>
        <w:t>имя,</w:t>
      </w:r>
      <w:r>
        <w:rPr>
          <w:rFonts w:ascii="Courier New" w:hAnsi="Courier New" w:cs="Courier New"/>
          <w:sz w:val="24"/>
          <w:szCs w:val="24"/>
        </w:rPr>
        <w:t> </w:t>
      </w:r>
      <w:r>
        <w:rPr>
          <w:rFonts w:ascii="Courier New" w:hAnsi="Courier New" w:cs="Courier New"/>
          <w:sz w:val="24"/>
          <w:szCs w:val="24"/>
        </w:rPr>
        <w:t>отчество</w:t>
      </w:r>
      <w:r>
        <w:rPr>
          <w:rFonts w:ascii="Courier New" w:hAnsi="Courier New" w:cs="Courier New"/>
          <w:sz w:val="24"/>
          <w:szCs w:val="24"/>
        </w:rPr>
        <w:t> </w:t>
      </w:r>
      <w:r>
        <w:rPr>
          <w:rFonts w:ascii="Courier New" w:hAnsi="Courier New" w:cs="Courier New"/>
          <w:sz w:val="24"/>
          <w:szCs w:val="24"/>
        </w:rPr>
        <w:t>заявителя)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1.</w:t>
      </w:r>
      <w:r>
        <w:rPr>
          <w:rFonts w:ascii="Courier New" w:hAnsi="Courier New" w:cs="Courier New"/>
          <w:sz w:val="24"/>
          <w:szCs w:val="24"/>
        </w:rPr>
        <w:t> </w:t>
      </w:r>
      <w:r>
        <w:rPr>
          <w:rFonts w:ascii="Courier New" w:hAnsi="Courier New" w:cs="Courier New"/>
          <w:sz w:val="24"/>
          <w:szCs w:val="24"/>
        </w:rPr>
        <w:t>Наименование</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w:t>
      </w:r>
      <w:r>
        <w:rPr>
          <w:rFonts w:ascii="Courier New" w:hAnsi="Courier New" w:cs="Courier New"/>
          <w:sz w:val="24"/>
          <w:szCs w:val="24"/>
        </w:rPr>
        <w:t>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2.</w:t>
      </w:r>
      <w:r>
        <w:rPr>
          <w:rFonts w:ascii="Courier New" w:hAnsi="Courier New" w:cs="Courier New"/>
          <w:sz w:val="24"/>
          <w:szCs w:val="24"/>
        </w:rPr>
        <w:t>   </w:t>
      </w:r>
      <w:r>
        <w:rPr>
          <w:rFonts w:ascii="Courier New" w:hAnsi="Courier New" w:cs="Courier New"/>
          <w:sz w:val="24"/>
          <w:szCs w:val="24"/>
        </w:rPr>
        <w:t>Наименование</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место</w:t>
      </w:r>
      <w:r>
        <w:rPr>
          <w:rFonts w:ascii="Courier New" w:hAnsi="Courier New" w:cs="Courier New"/>
          <w:sz w:val="24"/>
          <w:szCs w:val="24"/>
        </w:rPr>
        <w:t>   </w:t>
      </w:r>
      <w:r>
        <w:rPr>
          <w:rFonts w:ascii="Courier New" w:hAnsi="Courier New" w:cs="Courier New"/>
          <w:sz w:val="24"/>
          <w:szCs w:val="24"/>
        </w:rPr>
        <w:t>нахождения</w:t>
      </w:r>
      <w:r>
        <w:rPr>
          <w:rFonts w:ascii="Courier New" w:hAnsi="Courier New" w:cs="Courier New"/>
          <w:sz w:val="24"/>
          <w:szCs w:val="24"/>
        </w:rPr>
        <w:t>   </w:t>
      </w:r>
      <w:r>
        <w:rPr>
          <w:rFonts w:ascii="Courier New" w:hAnsi="Courier New" w:cs="Courier New"/>
          <w:sz w:val="24"/>
          <w:szCs w:val="24"/>
        </w:rPr>
        <w:t>объектов,</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целях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электроснабжения</w:t>
      </w:r>
      <w:r>
        <w:rPr>
          <w:rFonts w:ascii="Courier New" w:hAnsi="Courier New" w:cs="Courier New"/>
          <w:sz w:val="24"/>
          <w:szCs w:val="24"/>
        </w:rPr>
        <w:t>     </w:t>
      </w:r>
      <w:r>
        <w:rPr>
          <w:rFonts w:ascii="Courier New" w:hAnsi="Courier New" w:cs="Courier New"/>
          <w:sz w:val="24"/>
          <w:szCs w:val="24"/>
        </w:rPr>
        <w:t>которых</w:t>
      </w:r>
      <w:r>
        <w:rPr>
          <w:rFonts w:ascii="Courier New" w:hAnsi="Courier New" w:cs="Courier New"/>
          <w:sz w:val="24"/>
          <w:szCs w:val="24"/>
        </w:rPr>
        <w:t>     </w:t>
      </w:r>
      <w:r>
        <w:rPr>
          <w:rFonts w:ascii="Courier New" w:hAnsi="Courier New" w:cs="Courier New"/>
          <w:sz w:val="24"/>
          <w:szCs w:val="24"/>
        </w:rPr>
        <w:t>осуществляется</w:t>
      </w:r>
      <w:r>
        <w:rPr>
          <w:rFonts w:ascii="Courier New" w:hAnsi="Courier New" w:cs="Courier New"/>
          <w:sz w:val="24"/>
          <w:szCs w:val="24"/>
        </w:rPr>
        <w:t>    </w:t>
      </w:r>
      <w:r>
        <w:rPr>
          <w:rFonts w:ascii="Courier New" w:hAnsi="Courier New" w:cs="Courier New"/>
          <w:sz w:val="24"/>
          <w:szCs w:val="24"/>
        </w:rPr>
        <w:t>технологическое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присоединение</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____</w:t>
      </w:r>
      <w:r>
        <w:rPr>
          <w:rFonts w:ascii="Courier New" w:hAnsi="Courier New" w:cs="Courier New"/>
          <w:sz w:val="24"/>
          <w:szCs w:val="24"/>
        </w:rPr>
        <w:t>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3.</w:t>
      </w:r>
      <w:r>
        <w:rPr>
          <w:rFonts w:ascii="Courier New" w:hAnsi="Courier New" w:cs="Courier New"/>
          <w:sz w:val="24"/>
          <w:szCs w:val="24"/>
        </w:rPr>
        <w:t>   </w:t>
      </w:r>
      <w:r>
        <w:rPr>
          <w:rFonts w:ascii="Courier New" w:hAnsi="Courier New" w:cs="Courier New"/>
          <w:sz w:val="24"/>
          <w:szCs w:val="24"/>
        </w:rPr>
        <w:t>Максимальная</w:t>
      </w:r>
      <w:r>
        <w:rPr>
          <w:rFonts w:ascii="Courier New" w:hAnsi="Courier New" w:cs="Courier New"/>
          <w:sz w:val="24"/>
          <w:szCs w:val="24"/>
        </w:rPr>
        <w:t>   </w:t>
      </w:r>
      <w:r>
        <w:rPr>
          <w:rFonts w:ascii="Courier New" w:hAnsi="Courier New" w:cs="Courier New"/>
          <w:sz w:val="24"/>
          <w:szCs w:val="24"/>
        </w:rPr>
        <w:t>мощность</w:t>
      </w:r>
      <w:r>
        <w:rPr>
          <w:rFonts w:ascii="Courier New" w:hAnsi="Courier New" w:cs="Courier New"/>
          <w:sz w:val="24"/>
          <w:szCs w:val="24"/>
        </w:rPr>
        <w:t>  </w:t>
      </w:r>
      <w:r>
        <w:rPr>
          <w:rFonts w:ascii="Courier New" w:hAnsi="Courier New" w:cs="Courier New"/>
          <w:sz w:val="24"/>
          <w:szCs w:val="24"/>
        </w:rPr>
        <w:t>присоединяемых</w:t>
      </w:r>
      <w:r>
        <w:rPr>
          <w:rFonts w:ascii="Courier New" w:hAnsi="Courier New" w:cs="Courier New"/>
          <w:sz w:val="24"/>
          <w:szCs w:val="24"/>
        </w:rPr>
        <w:t> </w:t>
      </w:r>
      <w:r>
        <w:rPr>
          <w:rFonts w:ascii="Courier New" w:hAnsi="Courier New" w:cs="Courier New"/>
          <w:sz w:val="24"/>
          <w:szCs w:val="24"/>
        </w:rPr>
        <w:t>энергопринимающих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устройств</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составляет</w:t>
      </w:r>
      <w:r>
        <w:rPr>
          <w:rFonts w:ascii="Courier New" w:hAnsi="Courier New" w:cs="Courier New"/>
          <w:sz w:val="24"/>
          <w:szCs w:val="24"/>
        </w:rPr>
        <w:t> </w:t>
      </w:r>
      <w:r>
        <w:rPr>
          <w:rFonts w:ascii="Courier New" w:hAnsi="Courier New" w:cs="Courier New"/>
          <w:sz w:val="24"/>
          <w:szCs w:val="24"/>
        </w:rPr>
        <w:t>_____________________________</w:t>
      </w:r>
      <w:r>
        <w:rPr>
          <w:rFonts w:ascii="Courier New" w:hAnsi="Courier New" w:cs="Courier New"/>
          <w:sz w:val="24"/>
          <w:szCs w:val="24"/>
        </w:rPr>
        <w:t> </w:t>
      </w:r>
      <w:r>
        <w:rPr>
          <w:rFonts w:ascii="Courier New" w:hAnsi="Courier New" w:cs="Courier New"/>
          <w:sz w:val="24"/>
          <w:szCs w:val="24"/>
        </w:rPr>
        <w:t>(кВт)</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(если</w:t>
      </w:r>
      <w:r>
        <w:rPr>
          <w:rFonts w:ascii="Courier New" w:hAnsi="Courier New" w:cs="Courier New"/>
          <w:sz w:val="24"/>
          <w:szCs w:val="24"/>
        </w:rPr>
        <w:t> </w:t>
      </w:r>
      <w:r>
        <w:rPr>
          <w:rFonts w:ascii="Courier New" w:hAnsi="Courier New" w:cs="Courier New"/>
          <w:sz w:val="24"/>
          <w:szCs w:val="24"/>
        </w:rPr>
        <w:t>энергопринимающее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xml:space="preserve"> </w:t>
      </w:r>
      <w:r>
        <w:rPr>
          <w:rFonts w:ascii="Courier New" w:hAnsi="Courier New" w:cs="Courier New"/>
          <w:sz w:val="24"/>
          <w:szCs w:val="24"/>
        </w:rPr>
        <w:t>                                    </w:t>
      </w:r>
      <w:r>
        <w:rPr>
          <w:rFonts w:ascii="Courier New" w:hAnsi="Courier New" w:cs="Courier New"/>
          <w:sz w:val="24"/>
          <w:szCs w:val="24"/>
        </w:rPr>
        <w:t>устройство</w:t>
      </w:r>
      <w:r>
        <w:rPr>
          <w:rFonts w:ascii="Courier New" w:hAnsi="Courier New" w:cs="Courier New"/>
          <w:sz w:val="24"/>
          <w:szCs w:val="24"/>
        </w:rPr>
        <w:t> </w:t>
      </w:r>
      <w:r>
        <w:rPr>
          <w:rFonts w:ascii="Courier New" w:hAnsi="Courier New" w:cs="Courier New"/>
          <w:sz w:val="24"/>
          <w:szCs w:val="24"/>
        </w:rPr>
        <w:t>вводится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эксплуатацию</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этапам</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очередям,</w:t>
      </w:r>
      <w:r>
        <w:rPr>
          <w:rFonts w:ascii="Courier New" w:hAnsi="Courier New" w:cs="Courier New"/>
          <w:sz w:val="24"/>
          <w:szCs w:val="24"/>
        </w:rPr>
        <w:t> </w:t>
      </w:r>
      <w:r>
        <w:rPr>
          <w:rFonts w:ascii="Courier New" w:hAnsi="Courier New" w:cs="Courier New"/>
          <w:sz w:val="24"/>
          <w:szCs w:val="24"/>
        </w:rPr>
        <w:t>указывается</w:t>
      </w:r>
      <w:r>
        <w:rPr>
          <w:rFonts w:ascii="Courier New" w:hAnsi="Courier New" w:cs="Courier New"/>
          <w:sz w:val="24"/>
          <w:szCs w:val="24"/>
        </w:rPr>
        <w:t> </w:t>
      </w:r>
      <w:r>
        <w:rPr>
          <w:rFonts w:ascii="Courier New" w:hAnsi="Courier New" w:cs="Courier New"/>
          <w:sz w:val="24"/>
          <w:szCs w:val="24"/>
        </w:rPr>
        <w:t>поэтапное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w:t>
      </w:r>
      <w:r>
        <w:rPr>
          <w:rFonts w:ascii="Courier New" w:hAnsi="Courier New" w:cs="Courier New"/>
          <w:sz w:val="24"/>
          <w:szCs w:val="24"/>
        </w:rPr>
        <w:t>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распределение</w:t>
      </w:r>
      <w:r>
        <w:rPr>
          <w:rFonts w:ascii="Courier New" w:hAnsi="Courier New" w:cs="Courier New"/>
          <w:sz w:val="24"/>
          <w:szCs w:val="24"/>
        </w:rPr>
        <w:t> </w:t>
      </w:r>
      <w:r>
        <w:rPr>
          <w:rFonts w:ascii="Courier New" w:hAnsi="Courier New" w:cs="Courier New"/>
          <w:sz w:val="24"/>
          <w:szCs w:val="24"/>
        </w:rPr>
        <w:t>мощности)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4.</w:t>
      </w:r>
      <w:r>
        <w:rPr>
          <w:rFonts w:ascii="Courier New" w:hAnsi="Courier New" w:cs="Courier New"/>
          <w:sz w:val="24"/>
          <w:szCs w:val="24"/>
        </w:rPr>
        <w:t> </w:t>
      </w:r>
      <w:r>
        <w:rPr>
          <w:rFonts w:ascii="Courier New" w:hAnsi="Courier New" w:cs="Courier New"/>
          <w:sz w:val="24"/>
          <w:szCs w:val="24"/>
        </w:rPr>
        <w:t>Категория</w:t>
      </w:r>
      <w:r>
        <w:rPr>
          <w:rFonts w:ascii="Courier New" w:hAnsi="Courier New" w:cs="Courier New"/>
          <w:sz w:val="24"/>
          <w:szCs w:val="24"/>
        </w:rPr>
        <w:t> </w:t>
      </w:r>
      <w:r>
        <w:rPr>
          <w:rFonts w:ascii="Courier New" w:hAnsi="Courier New" w:cs="Courier New"/>
          <w:sz w:val="24"/>
          <w:szCs w:val="24"/>
        </w:rPr>
        <w:t>надежности</w:t>
      </w:r>
      <w:r>
        <w:rPr>
          <w:rFonts w:ascii="Courier New" w:hAnsi="Courier New" w:cs="Courier New"/>
          <w:sz w:val="24"/>
          <w:szCs w:val="24"/>
        </w:rPr>
        <w:t> </w:t>
      </w:r>
      <w:r>
        <w:rPr>
          <w:rFonts w:ascii="Courier New" w:hAnsi="Courier New" w:cs="Courier New"/>
          <w:sz w:val="24"/>
          <w:szCs w:val="24"/>
        </w:rPr>
        <w:t>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5.</w:t>
      </w:r>
      <w:r>
        <w:rPr>
          <w:rFonts w:ascii="Courier New" w:hAnsi="Courier New" w:cs="Courier New"/>
          <w:sz w:val="24"/>
          <w:szCs w:val="24"/>
        </w:rPr>
        <w:t>   </w:t>
      </w:r>
      <w:r>
        <w:rPr>
          <w:rFonts w:ascii="Courier New" w:hAnsi="Courier New" w:cs="Courier New"/>
          <w:sz w:val="24"/>
          <w:szCs w:val="24"/>
        </w:rPr>
        <w:t>Класс</w:t>
      </w:r>
      <w:r>
        <w:rPr>
          <w:rFonts w:ascii="Courier New" w:hAnsi="Courier New" w:cs="Courier New"/>
          <w:sz w:val="24"/>
          <w:szCs w:val="24"/>
        </w:rPr>
        <w:t>   </w:t>
      </w:r>
      <w:r>
        <w:rPr>
          <w:rFonts w:ascii="Courier New" w:hAnsi="Courier New" w:cs="Courier New"/>
          <w:sz w:val="24"/>
          <w:szCs w:val="24"/>
        </w:rPr>
        <w:t>напряжения</w:t>
      </w:r>
      <w:r>
        <w:rPr>
          <w:rFonts w:ascii="Courier New" w:hAnsi="Courier New" w:cs="Courier New"/>
          <w:sz w:val="24"/>
          <w:szCs w:val="24"/>
        </w:rPr>
        <w:t>   </w:t>
      </w:r>
      <w:r>
        <w:rPr>
          <w:rFonts w:ascii="Courier New" w:hAnsi="Courier New" w:cs="Courier New"/>
          <w:sz w:val="24"/>
          <w:szCs w:val="24"/>
        </w:rPr>
        <w:t>электрических</w:t>
      </w:r>
      <w:r>
        <w:rPr>
          <w:rFonts w:ascii="Courier New" w:hAnsi="Courier New" w:cs="Courier New"/>
          <w:sz w:val="24"/>
          <w:szCs w:val="24"/>
        </w:rPr>
        <w:t>   </w:t>
      </w:r>
      <w:r>
        <w:rPr>
          <w:rFonts w:ascii="Courier New" w:hAnsi="Courier New" w:cs="Courier New"/>
          <w:sz w:val="24"/>
          <w:szCs w:val="24"/>
        </w:rPr>
        <w:t>сетей,</w:t>
      </w:r>
      <w:r>
        <w:rPr>
          <w:rFonts w:ascii="Courier New" w:hAnsi="Courier New" w:cs="Courier New"/>
          <w:sz w:val="24"/>
          <w:szCs w:val="24"/>
        </w:rPr>
        <w:t>   </w:t>
      </w:r>
      <w:r>
        <w:rPr>
          <w:rFonts w:ascii="Courier New" w:hAnsi="Courier New" w:cs="Courier New"/>
          <w:sz w:val="24"/>
          <w:szCs w:val="24"/>
        </w:rPr>
        <w:t>к</w:t>
      </w:r>
      <w:r>
        <w:rPr>
          <w:rFonts w:ascii="Courier New" w:hAnsi="Courier New" w:cs="Courier New"/>
          <w:sz w:val="24"/>
          <w:szCs w:val="24"/>
        </w:rPr>
        <w:t>   </w:t>
      </w:r>
      <w:r>
        <w:rPr>
          <w:rFonts w:ascii="Courier New" w:hAnsi="Courier New" w:cs="Courier New"/>
          <w:sz w:val="24"/>
          <w:szCs w:val="24"/>
        </w:rPr>
        <w:t>которым</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осуществляется</w:t>
      </w:r>
      <w:r>
        <w:rPr>
          <w:rFonts w:ascii="Courier New" w:hAnsi="Courier New" w:cs="Courier New"/>
          <w:sz w:val="24"/>
          <w:szCs w:val="24"/>
        </w:rPr>
        <w:t> </w:t>
      </w:r>
      <w:r>
        <w:rPr>
          <w:rFonts w:ascii="Courier New" w:hAnsi="Courier New" w:cs="Courier New"/>
          <w:sz w:val="24"/>
          <w:szCs w:val="24"/>
        </w:rPr>
        <w:t>технологическое</w:t>
      </w:r>
      <w:r>
        <w:rPr>
          <w:rFonts w:ascii="Courier New" w:hAnsi="Courier New" w:cs="Courier New"/>
          <w:sz w:val="24"/>
          <w:szCs w:val="24"/>
        </w:rPr>
        <w:t> </w:t>
      </w:r>
      <w:r>
        <w:rPr>
          <w:rFonts w:ascii="Courier New" w:hAnsi="Courier New" w:cs="Courier New"/>
          <w:sz w:val="24"/>
          <w:szCs w:val="24"/>
        </w:rPr>
        <w:t>присоединение</w:t>
      </w:r>
      <w:r>
        <w:rPr>
          <w:rFonts w:ascii="Courier New" w:hAnsi="Courier New" w:cs="Courier New"/>
          <w:sz w:val="24"/>
          <w:szCs w:val="24"/>
        </w:rPr>
        <w:t> </w:t>
      </w:r>
      <w:r>
        <w:rPr>
          <w:rFonts w:ascii="Courier New" w:hAnsi="Courier New" w:cs="Courier New"/>
          <w:sz w:val="24"/>
          <w:szCs w:val="24"/>
        </w:rPr>
        <w:t>____</w:t>
      </w:r>
      <w:r>
        <w:rPr>
          <w:rFonts w:ascii="Courier New" w:hAnsi="Courier New" w:cs="Courier New"/>
          <w:sz w:val="24"/>
          <w:szCs w:val="24"/>
        </w:rPr>
        <w:t>________</w:t>
      </w:r>
      <w:r>
        <w:rPr>
          <w:rFonts w:ascii="Courier New" w:hAnsi="Courier New" w:cs="Courier New"/>
          <w:sz w:val="24"/>
          <w:szCs w:val="24"/>
        </w:rPr>
        <w:t> </w:t>
      </w:r>
      <w:r>
        <w:rPr>
          <w:rFonts w:ascii="Courier New" w:hAnsi="Courier New" w:cs="Courier New"/>
          <w:sz w:val="24"/>
          <w:szCs w:val="24"/>
        </w:rPr>
        <w:t>(кВ.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6.</w:t>
      </w:r>
      <w:r>
        <w:rPr>
          <w:rFonts w:ascii="Courier New" w:hAnsi="Courier New" w:cs="Courier New"/>
          <w:sz w:val="24"/>
          <w:szCs w:val="24"/>
        </w:rPr>
        <w:t>   </w:t>
      </w:r>
      <w:r>
        <w:rPr>
          <w:rFonts w:ascii="Courier New" w:hAnsi="Courier New" w:cs="Courier New"/>
          <w:sz w:val="24"/>
          <w:szCs w:val="24"/>
        </w:rPr>
        <w:t>Год</w:t>
      </w:r>
      <w:r>
        <w:rPr>
          <w:rFonts w:ascii="Courier New" w:hAnsi="Courier New" w:cs="Courier New"/>
          <w:sz w:val="24"/>
          <w:szCs w:val="24"/>
        </w:rPr>
        <w:t>   </w:t>
      </w:r>
      <w:r>
        <w:rPr>
          <w:rFonts w:ascii="Courier New" w:hAnsi="Courier New" w:cs="Courier New"/>
          <w:sz w:val="24"/>
          <w:szCs w:val="24"/>
        </w:rPr>
        <w:t>ввода</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эксплуатацию</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заявителя</w:t>
      </w:r>
      <w:r>
        <w:rPr>
          <w:rFonts w:ascii="Courier New" w:hAnsi="Courier New" w:cs="Courier New"/>
          <w:sz w:val="24"/>
          <w:szCs w:val="24"/>
        </w:rPr>
        <w:t> </w:t>
      </w:r>
      <w:r>
        <w:rPr>
          <w:rFonts w:ascii="Courier New" w:hAnsi="Courier New" w:cs="Courier New"/>
          <w:sz w:val="24"/>
          <w:szCs w:val="24"/>
        </w:rPr>
        <w:t>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7.</w:t>
      </w:r>
      <w:r>
        <w:rPr>
          <w:rFonts w:ascii="Courier New" w:hAnsi="Courier New" w:cs="Courier New"/>
          <w:sz w:val="24"/>
          <w:szCs w:val="24"/>
        </w:rPr>
        <w:t>  </w:t>
      </w:r>
      <w:r>
        <w:rPr>
          <w:rFonts w:ascii="Courier New" w:hAnsi="Courier New" w:cs="Courier New"/>
          <w:sz w:val="24"/>
          <w:szCs w:val="24"/>
        </w:rPr>
        <w:t>Точка</w:t>
      </w:r>
      <w:r>
        <w:rPr>
          <w:rFonts w:ascii="Courier New" w:hAnsi="Courier New" w:cs="Courier New"/>
          <w:sz w:val="24"/>
          <w:szCs w:val="24"/>
        </w:rPr>
        <w:t>  </w:t>
      </w:r>
      <w:r>
        <w:rPr>
          <w:rFonts w:ascii="Courier New" w:hAnsi="Courier New" w:cs="Courier New"/>
          <w:sz w:val="24"/>
          <w:szCs w:val="24"/>
        </w:rPr>
        <w:t>(точки)</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(вводные</w:t>
      </w:r>
      <w:r>
        <w:rPr>
          <w:rFonts w:ascii="Courier New" w:hAnsi="Courier New" w:cs="Courier New"/>
          <w:sz w:val="24"/>
          <w:szCs w:val="24"/>
        </w:rPr>
        <w:t>  </w:t>
      </w:r>
      <w:r>
        <w:rPr>
          <w:rFonts w:ascii="Courier New" w:hAnsi="Courier New" w:cs="Courier New"/>
          <w:sz w:val="24"/>
          <w:szCs w:val="24"/>
        </w:rPr>
        <w:t>распределительные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устройства,</w:t>
      </w:r>
      <w:r>
        <w:rPr>
          <w:rFonts w:ascii="Courier New" w:hAnsi="Courier New" w:cs="Courier New"/>
          <w:sz w:val="24"/>
          <w:szCs w:val="24"/>
        </w:rPr>
        <w:t> </w:t>
      </w:r>
      <w:r>
        <w:rPr>
          <w:rFonts w:ascii="Courier New" w:hAnsi="Courier New" w:cs="Courier New"/>
          <w:sz w:val="24"/>
          <w:szCs w:val="24"/>
        </w:rPr>
        <w:t>линии</w:t>
      </w:r>
      <w:r>
        <w:rPr>
          <w:rFonts w:ascii="Courier New" w:hAnsi="Courier New" w:cs="Courier New"/>
          <w:sz w:val="24"/>
          <w:szCs w:val="24"/>
        </w:rPr>
        <w:t> </w:t>
      </w:r>
      <w:r>
        <w:rPr>
          <w:rFonts w:ascii="Courier New" w:hAnsi="Courier New" w:cs="Courier New"/>
          <w:sz w:val="24"/>
          <w:szCs w:val="24"/>
        </w:rPr>
        <w:t>электропередачи</w:t>
      </w:r>
      <w:r>
        <w:rPr>
          <w:rFonts w:ascii="Courier New" w:hAnsi="Courier New" w:cs="Courier New"/>
          <w:sz w:val="24"/>
          <w:szCs w:val="24"/>
        </w:rPr>
        <w:t>,</w:t>
      </w:r>
      <w:r>
        <w:rPr>
          <w:rFonts w:ascii="Courier New" w:hAnsi="Courier New" w:cs="Courier New"/>
          <w:sz w:val="24"/>
          <w:szCs w:val="24"/>
        </w:rPr>
        <w:t> </w:t>
      </w:r>
      <w:r>
        <w:rPr>
          <w:rFonts w:ascii="Courier New" w:hAnsi="Courier New" w:cs="Courier New"/>
          <w:sz w:val="24"/>
          <w:szCs w:val="24"/>
        </w:rPr>
        <w:t>базовые</w:t>
      </w:r>
      <w:r>
        <w:rPr>
          <w:rFonts w:ascii="Courier New" w:hAnsi="Courier New" w:cs="Courier New"/>
          <w:sz w:val="24"/>
          <w:szCs w:val="24"/>
        </w:rPr>
        <w:t> </w:t>
      </w:r>
      <w:r>
        <w:rPr>
          <w:rFonts w:ascii="Courier New" w:hAnsi="Courier New" w:cs="Courier New"/>
          <w:sz w:val="24"/>
          <w:szCs w:val="24"/>
        </w:rPr>
        <w:t>подстанции,</w:t>
      </w:r>
      <w:r>
        <w:rPr>
          <w:rFonts w:ascii="Courier New" w:hAnsi="Courier New" w:cs="Courier New"/>
          <w:sz w:val="24"/>
          <w:szCs w:val="24"/>
        </w:rPr>
        <w:t> </w:t>
      </w:r>
      <w:r>
        <w:rPr>
          <w:rFonts w:ascii="Courier New" w:hAnsi="Courier New" w:cs="Courier New"/>
          <w:sz w:val="24"/>
          <w:szCs w:val="24"/>
        </w:rPr>
        <w:t>генераторы)</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и</w:t>
      </w:r>
      <w:r>
        <w:rPr>
          <w:rFonts w:ascii="Courier New" w:hAnsi="Courier New" w:cs="Courier New"/>
          <w:sz w:val="24"/>
          <w:szCs w:val="24"/>
        </w:rPr>
        <w:t>  </w:t>
      </w:r>
      <w:r>
        <w:rPr>
          <w:rFonts w:ascii="Courier New" w:hAnsi="Courier New" w:cs="Courier New"/>
          <w:sz w:val="24"/>
          <w:szCs w:val="24"/>
        </w:rPr>
        <w:t>максимальная</w:t>
      </w:r>
      <w:r>
        <w:rPr>
          <w:rFonts w:ascii="Courier New" w:hAnsi="Courier New" w:cs="Courier New"/>
          <w:sz w:val="24"/>
          <w:szCs w:val="24"/>
        </w:rPr>
        <w:t>  </w:t>
      </w:r>
      <w:r>
        <w:rPr>
          <w:rFonts w:ascii="Courier New" w:hAnsi="Courier New" w:cs="Courier New"/>
          <w:sz w:val="24"/>
          <w:szCs w:val="24"/>
        </w:rPr>
        <w:t>мощность</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каждой</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точке</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________</w:t>
      </w:r>
      <w:r>
        <w:rPr>
          <w:rFonts w:ascii="Courier New" w:hAnsi="Courier New" w:cs="Courier New"/>
          <w:sz w:val="24"/>
          <w:szCs w:val="24"/>
        </w:rPr>
        <w:t> </w:t>
      </w:r>
      <w:r>
        <w:rPr>
          <w:rFonts w:ascii="Courier New" w:hAnsi="Courier New" w:cs="Courier New"/>
          <w:sz w:val="24"/>
          <w:szCs w:val="24"/>
        </w:rPr>
        <w:t>(кВт.</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8.</w:t>
      </w:r>
      <w:r>
        <w:rPr>
          <w:rFonts w:ascii="Courier New" w:hAnsi="Courier New" w:cs="Courier New"/>
          <w:sz w:val="24"/>
          <w:szCs w:val="24"/>
        </w:rPr>
        <w:t> </w:t>
      </w:r>
      <w:r>
        <w:rPr>
          <w:rFonts w:ascii="Courier New" w:hAnsi="Courier New" w:cs="Courier New"/>
          <w:sz w:val="24"/>
          <w:szCs w:val="24"/>
        </w:rPr>
        <w:t>Основной</w:t>
      </w:r>
      <w:r>
        <w:rPr>
          <w:rFonts w:ascii="Courier New" w:hAnsi="Courier New" w:cs="Courier New"/>
          <w:sz w:val="24"/>
          <w:szCs w:val="24"/>
        </w:rPr>
        <w:t> </w:t>
      </w:r>
      <w:r>
        <w:rPr>
          <w:rFonts w:ascii="Courier New" w:hAnsi="Courier New" w:cs="Courier New"/>
          <w:sz w:val="24"/>
          <w:szCs w:val="24"/>
        </w:rPr>
        <w:t>источник</w:t>
      </w:r>
      <w:r>
        <w:rPr>
          <w:rFonts w:ascii="Courier New" w:hAnsi="Courier New" w:cs="Courier New"/>
          <w:sz w:val="24"/>
          <w:szCs w:val="24"/>
        </w:rPr>
        <w:t> </w:t>
      </w:r>
      <w:r>
        <w:rPr>
          <w:rFonts w:ascii="Courier New" w:hAnsi="Courier New" w:cs="Courier New"/>
          <w:sz w:val="24"/>
          <w:szCs w:val="24"/>
        </w:rPr>
        <w:t>питания</w:t>
      </w:r>
      <w:r>
        <w:rPr>
          <w:rFonts w:ascii="Courier New" w:hAnsi="Courier New" w:cs="Courier New"/>
          <w:sz w:val="24"/>
          <w:szCs w:val="24"/>
        </w:rPr>
        <w:t> </w:t>
      </w:r>
      <w:r>
        <w:rPr>
          <w:rFonts w:ascii="Courier New" w:hAnsi="Courier New" w:cs="Courier New"/>
          <w:sz w:val="24"/>
          <w:szCs w:val="24"/>
        </w:rPr>
        <w:t>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9.</w:t>
      </w:r>
      <w:r>
        <w:rPr>
          <w:rFonts w:ascii="Courier New" w:hAnsi="Courier New" w:cs="Courier New"/>
          <w:sz w:val="24"/>
          <w:szCs w:val="24"/>
        </w:rPr>
        <w:t> </w:t>
      </w:r>
      <w:r>
        <w:rPr>
          <w:rFonts w:ascii="Courier New" w:hAnsi="Courier New" w:cs="Courier New"/>
          <w:sz w:val="24"/>
          <w:szCs w:val="24"/>
        </w:rPr>
        <w:t>Резервный</w:t>
      </w:r>
      <w:r>
        <w:rPr>
          <w:rFonts w:ascii="Courier New" w:hAnsi="Courier New" w:cs="Courier New"/>
          <w:sz w:val="24"/>
          <w:szCs w:val="24"/>
        </w:rPr>
        <w:t> </w:t>
      </w:r>
      <w:r>
        <w:rPr>
          <w:rFonts w:ascii="Courier New" w:hAnsi="Courier New" w:cs="Courier New"/>
          <w:sz w:val="24"/>
          <w:szCs w:val="24"/>
        </w:rPr>
        <w:t>источник</w:t>
      </w:r>
      <w:r>
        <w:rPr>
          <w:rFonts w:ascii="Courier New" w:hAnsi="Courier New" w:cs="Courier New"/>
          <w:sz w:val="24"/>
          <w:szCs w:val="24"/>
        </w:rPr>
        <w:t> </w:t>
      </w:r>
      <w:r>
        <w:rPr>
          <w:rFonts w:ascii="Courier New" w:hAnsi="Courier New" w:cs="Courier New"/>
          <w:sz w:val="24"/>
          <w:szCs w:val="24"/>
        </w:rPr>
        <w:t>питания</w:t>
      </w:r>
      <w:r>
        <w:rPr>
          <w:rFonts w:ascii="Courier New" w:hAnsi="Courier New" w:cs="Courier New"/>
          <w:sz w:val="24"/>
          <w:szCs w:val="24"/>
        </w:rPr>
        <w:t> </w:t>
      </w:r>
      <w:r>
        <w:rPr>
          <w:rFonts w:ascii="Courier New" w:hAnsi="Courier New" w:cs="Courier New"/>
          <w:sz w:val="24"/>
          <w:szCs w:val="24"/>
        </w:rPr>
        <w:t>___________</w:t>
      </w:r>
      <w:r>
        <w:rPr>
          <w:rFonts w:ascii="Courier New" w:hAnsi="Courier New" w:cs="Courier New"/>
          <w:sz w:val="24"/>
          <w:szCs w:val="24"/>
        </w:rPr>
        <w:t>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w:t>
      </w:r>
      <w:r>
        <w:rPr>
          <w:rFonts w:ascii="Courier New" w:hAnsi="Courier New" w:cs="Courier New"/>
          <w:sz w:val="24"/>
          <w:szCs w:val="24"/>
        </w:rPr>
        <w:t>10.</w:t>
      </w:r>
      <w:r>
        <w:rPr>
          <w:rFonts w:ascii="Courier New" w:hAnsi="Courier New" w:cs="Courier New"/>
          <w:sz w:val="24"/>
          <w:szCs w:val="24"/>
        </w:rPr>
        <w:t> </w:t>
      </w:r>
      <w:r>
        <w:rPr>
          <w:rFonts w:ascii="Courier New" w:hAnsi="Courier New" w:cs="Courier New"/>
          <w:sz w:val="24"/>
          <w:szCs w:val="24"/>
        </w:rPr>
        <w:t>Сетевая</w:t>
      </w:r>
      <w:r>
        <w:rPr>
          <w:rFonts w:ascii="Courier New" w:hAnsi="Courier New" w:cs="Courier New"/>
          <w:sz w:val="24"/>
          <w:szCs w:val="24"/>
        </w:rPr>
        <w:t> </w:t>
      </w:r>
      <w:r>
        <w:rPr>
          <w:rFonts w:ascii="Courier New" w:hAnsi="Courier New" w:cs="Courier New"/>
          <w:sz w:val="24"/>
          <w:szCs w:val="24"/>
        </w:rPr>
        <w:t>организация</w:t>
      </w:r>
      <w:r>
        <w:rPr>
          <w:rFonts w:ascii="Courier New" w:hAnsi="Courier New" w:cs="Courier New"/>
          <w:sz w:val="24"/>
          <w:szCs w:val="24"/>
        </w:rPr>
        <w:t> </w:t>
      </w:r>
      <w:r>
        <w:rPr>
          <w:rFonts w:ascii="Courier New" w:hAnsi="Courier New" w:cs="Courier New"/>
          <w:sz w:val="24"/>
          <w:szCs w:val="24"/>
        </w:rPr>
        <w:t>осуществляет</w:t>
      </w:r>
      <w:r>
        <w:rPr>
          <w:rFonts w:ascii="Courier New" w:hAnsi="Courier New" w:cs="Courier New"/>
          <w:sz w:val="24"/>
          <w:szCs w:val="24"/>
        </w:rPr>
        <w:t> </w:t>
      </w:r>
      <w:r>
        <w:rPr>
          <w:rFonts w:ascii="Courier New" w:hAnsi="Courier New" w:cs="Courier New"/>
          <w:sz w:val="24"/>
          <w:szCs w:val="24"/>
        </w:rPr>
        <w:t>&lt;1&gt;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(указываются</w:t>
      </w:r>
      <w:r>
        <w:rPr>
          <w:rFonts w:ascii="Courier New" w:hAnsi="Courier New" w:cs="Courier New"/>
          <w:sz w:val="24"/>
          <w:szCs w:val="24"/>
        </w:rPr>
        <w:t> </w:t>
      </w:r>
      <w:r>
        <w:rPr>
          <w:rFonts w:ascii="Courier New" w:hAnsi="Courier New" w:cs="Courier New"/>
          <w:sz w:val="24"/>
          <w:szCs w:val="24"/>
        </w:rPr>
        <w:t>требования</w:t>
      </w:r>
      <w:r>
        <w:rPr>
          <w:rFonts w:ascii="Courier New" w:hAnsi="Courier New" w:cs="Courier New"/>
          <w:sz w:val="24"/>
          <w:szCs w:val="24"/>
        </w:rPr>
        <w:t> </w:t>
      </w:r>
      <w:r>
        <w:rPr>
          <w:rFonts w:ascii="Courier New" w:hAnsi="Courier New" w:cs="Courier New"/>
          <w:sz w:val="24"/>
          <w:szCs w:val="24"/>
        </w:rPr>
        <w:t>к</w:t>
      </w:r>
      <w:r>
        <w:rPr>
          <w:rFonts w:ascii="Courier New" w:hAnsi="Courier New" w:cs="Courier New"/>
          <w:sz w:val="24"/>
          <w:szCs w:val="24"/>
        </w:rPr>
        <w:t> </w:t>
      </w:r>
      <w:r>
        <w:rPr>
          <w:rFonts w:ascii="Courier New" w:hAnsi="Courier New" w:cs="Courier New"/>
          <w:sz w:val="24"/>
          <w:szCs w:val="24"/>
        </w:rPr>
        <w:t>усилению</w:t>
      </w:r>
      <w:r>
        <w:rPr>
          <w:rFonts w:ascii="Courier New" w:hAnsi="Courier New" w:cs="Courier New"/>
          <w:sz w:val="24"/>
          <w:szCs w:val="24"/>
        </w:rPr>
        <w:t> </w:t>
      </w:r>
      <w:r>
        <w:rPr>
          <w:rFonts w:ascii="Courier New" w:hAnsi="Courier New" w:cs="Courier New"/>
          <w:sz w:val="24"/>
          <w:szCs w:val="24"/>
        </w:rPr>
        <w:t>существующей</w:t>
      </w:r>
      <w:r>
        <w:rPr>
          <w:rFonts w:ascii="Courier New" w:hAnsi="Courier New" w:cs="Courier New"/>
          <w:sz w:val="24"/>
          <w:szCs w:val="24"/>
        </w:rPr>
        <w:t> </w:t>
      </w:r>
      <w:r>
        <w:rPr>
          <w:rFonts w:ascii="Courier New" w:hAnsi="Courier New" w:cs="Courier New"/>
          <w:sz w:val="24"/>
          <w:szCs w:val="24"/>
        </w:rPr>
        <w:t>электрической</w:t>
      </w:r>
      <w:r>
        <w:rPr>
          <w:rFonts w:ascii="Courier New" w:hAnsi="Courier New" w:cs="Courier New"/>
          <w:sz w:val="24"/>
          <w:szCs w:val="24"/>
        </w:rPr>
        <w:t> </w:t>
      </w:r>
      <w:r>
        <w:rPr>
          <w:rFonts w:ascii="Courier New" w:hAnsi="Courier New" w:cs="Courier New"/>
          <w:sz w:val="24"/>
          <w:szCs w:val="24"/>
        </w:rPr>
        <w:t>сети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w:t>
      </w:r>
      <w:r>
        <w:rPr>
          <w:rFonts w:ascii="Courier New" w:hAnsi="Courier New" w:cs="Courier New"/>
          <w:sz w:val="24"/>
          <w:szCs w:val="24"/>
        </w:rPr>
        <w:t>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связи</w:t>
      </w:r>
      <w:r>
        <w:rPr>
          <w:rFonts w:ascii="Courier New" w:hAnsi="Courier New" w:cs="Courier New"/>
          <w:sz w:val="24"/>
          <w:szCs w:val="24"/>
        </w:rPr>
        <w:t> </w:t>
      </w:r>
      <w:r>
        <w:rPr>
          <w:rFonts w:ascii="Courier New" w:hAnsi="Courier New" w:cs="Courier New"/>
          <w:sz w:val="24"/>
          <w:szCs w:val="24"/>
        </w:rPr>
        <w:t>с</w:t>
      </w:r>
      <w:r>
        <w:rPr>
          <w:rFonts w:ascii="Courier New" w:hAnsi="Courier New" w:cs="Courier New"/>
          <w:sz w:val="24"/>
          <w:szCs w:val="24"/>
        </w:rPr>
        <w:t> </w:t>
      </w:r>
      <w:r>
        <w:rPr>
          <w:rFonts w:ascii="Courier New" w:hAnsi="Courier New" w:cs="Courier New"/>
          <w:sz w:val="24"/>
          <w:szCs w:val="24"/>
        </w:rPr>
        <w:t>присоединением</w:t>
      </w:r>
      <w:r>
        <w:rPr>
          <w:rFonts w:ascii="Courier New" w:hAnsi="Courier New" w:cs="Courier New"/>
          <w:sz w:val="24"/>
          <w:szCs w:val="24"/>
        </w:rPr>
        <w:t> </w:t>
      </w:r>
      <w:r>
        <w:rPr>
          <w:rFonts w:ascii="Courier New" w:hAnsi="Courier New" w:cs="Courier New"/>
          <w:sz w:val="24"/>
          <w:szCs w:val="24"/>
        </w:rPr>
        <w:t>новых</w:t>
      </w:r>
      <w:r>
        <w:rPr>
          <w:rFonts w:ascii="Courier New" w:hAnsi="Courier New" w:cs="Courier New"/>
          <w:sz w:val="24"/>
          <w:szCs w:val="24"/>
        </w:rPr>
        <w:t> </w:t>
      </w:r>
      <w:r>
        <w:rPr>
          <w:rFonts w:ascii="Courier New" w:hAnsi="Courier New" w:cs="Courier New"/>
          <w:sz w:val="24"/>
          <w:szCs w:val="24"/>
        </w:rPr>
        <w:t>мощностей</w:t>
      </w:r>
      <w:r>
        <w:rPr>
          <w:rFonts w:ascii="Courier New" w:hAnsi="Courier New" w:cs="Courier New"/>
          <w:sz w:val="24"/>
          <w:szCs w:val="24"/>
        </w:rPr>
        <w:t> </w:t>
      </w:r>
      <w:r>
        <w:rPr>
          <w:rFonts w:ascii="Courier New" w:hAnsi="Courier New" w:cs="Courier New"/>
          <w:sz w:val="24"/>
          <w:szCs w:val="24"/>
        </w:rPr>
        <w:t>(строительство</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новых</w:t>
      </w:r>
      <w:r>
        <w:rPr>
          <w:rFonts w:ascii="Courier New" w:hAnsi="Courier New" w:cs="Courier New"/>
          <w:sz w:val="24"/>
          <w:szCs w:val="24"/>
        </w:rPr>
        <w:t> </w:t>
      </w:r>
      <w:r>
        <w:rPr>
          <w:rFonts w:ascii="Courier New" w:hAnsi="Courier New" w:cs="Courier New"/>
          <w:sz w:val="24"/>
          <w:szCs w:val="24"/>
        </w:rPr>
        <w:t>линий</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электропередачи,</w:t>
      </w:r>
      <w:r>
        <w:rPr>
          <w:rFonts w:ascii="Courier New" w:hAnsi="Courier New" w:cs="Courier New"/>
          <w:sz w:val="24"/>
          <w:szCs w:val="24"/>
        </w:rPr>
        <w:t> </w:t>
      </w:r>
      <w:r>
        <w:rPr>
          <w:rFonts w:ascii="Courier New" w:hAnsi="Courier New" w:cs="Courier New"/>
          <w:sz w:val="24"/>
          <w:szCs w:val="24"/>
        </w:rPr>
        <w:t>подстанций,</w:t>
      </w:r>
      <w:r>
        <w:rPr>
          <w:rFonts w:ascii="Courier New" w:hAnsi="Courier New" w:cs="Courier New"/>
          <w:sz w:val="24"/>
          <w:szCs w:val="24"/>
        </w:rPr>
        <w:t> </w:t>
      </w:r>
      <w:r>
        <w:rPr>
          <w:rFonts w:ascii="Courier New" w:hAnsi="Courier New" w:cs="Courier New"/>
          <w:sz w:val="24"/>
          <w:szCs w:val="24"/>
        </w:rPr>
        <w:t>увеличение</w:t>
      </w:r>
      <w:r>
        <w:rPr>
          <w:rFonts w:ascii="Courier New" w:hAnsi="Courier New" w:cs="Courier New"/>
          <w:sz w:val="24"/>
          <w:szCs w:val="24"/>
        </w:rPr>
        <w:t> </w:t>
      </w:r>
      <w:r>
        <w:rPr>
          <w:rFonts w:ascii="Courier New" w:hAnsi="Courier New" w:cs="Courier New"/>
          <w:sz w:val="24"/>
          <w:szCs w:val="24"/>
        </w:rPr>
        <w:t>сечения</w:t>
      </w:r>
      <w:r>
        <w:rPr>
          <w:rFonts w:ascii="Courier New" w:hAnsi="Courier New" w:cs="Courier New"/>
          <w:sz w:val="24"/>
          <w:szCs w:val="24"/>
        </w:rPr>
        <w:t> </w:t>
      </w:r>
      <w:r>
        <w:rPr>
          <w:rFonts w:ascii="Courier New" w:hAnsi="Courier New" w:cs="Courier New"/>
          <w:sz w:val="24"/>
          <w:szCs w:val="24"/>
        </w:rPr>
        <w:t>проводов</w:t>
      </w:r>
      <w:r>
        <w:rPr>
          <w:rFonts w:ascii="Courier New" w:hAnsi="Courier New" w:cs="Courier New"/>
          <w:sz w:val="24"/>
          <w:szCs w:val="24"/>
        </w:rPr>
        <w:t> </w:t>
      </w:r>
      <w:r>
        <w:rPr>
          <w:rFonts w:ascii="Courier New" w:hAnsi="Courier New" w:cs="Courier New"/>
          <w:sz w:val="24"/>
          <w:szCs w:val="24"/>
        </w:rPr>
        <w:t>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                      </w:t>
      </w:r>
      <w:r>
        <w:rPr>
          <w:rFonts w:ascii="Courier New" w:hAnsi="Courier New" w:cs="Courier New"/>
          <w:sz w:val="24"/>
          <w:szCs w:val="24"/>
        </w:rPr>
        <w:t>кабелей,</w:t>
      </w:r>
      <w:r>
        <w:rPr>
          <w:rFonts w:ascii="Courier New" w:hAnsi="Courier New" w:cs="Courier New"/>
          <w:sz w:val="24"/>
          <w:szCs w:val="24"/>
        </w:rPr>
        <w:t> </w:t>
      </w:r>
      <w:r>
        <w:rPr>
          <w:rFonts w:ascii="Courier New" w:hAnsi="Courier New" w:cs="Courier New"/>
          <w:sz w:val="24"/>
          <w:szCs w:val="24"/>
        </w:rPr>
        <w:t>замена</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или</w:t>
      </w:r>
      <w:r>
        <w:rPr>
          <w:rFonts w:ascii="Courier New" w:hAnsi="Courier New" w:cs="Courier New"/>
          <w:sz w:val="24"/>
          <w:szCs w:val="24"/>
        </w:rPr>
        <w:t> </w:t>
      </w:r>
      <w:r>
        <w:rPr>
          <w:rFonts w:ascii="Courier New" w:hAnsi="Courier New" w:cs="Courier New"/>
          <w:sz w:val="24"/>
          <w:szCs w:val="24"/>
        </w:rPr>
        <w:t>увеличение</w:t>
      </w:r>
      <w:r>
        <w:rPr>
          <w:rFonts w:ascii="Courier New" w:hAnsi="Courier New" w:cs="Courier New"/>
          <w:sz w:val="24"/>
          <w:szCs w:val="24"/>
        </w:rPr>
        <w:t> </w:t>
      </w:r>
      <w:r>
        <w:rPr>
          <w:rFonts w:ascii="Courier New" w:hAnsi="Courier New" w:cs="Courier New"/>
          <w:sz w:val="24"/>
          <w:szCs w:val="24"/>
        </w:rPr>
        <w:t>мощности</w:t>
      </w:r>
      <w:r>
        <w:rPr>
          <w:rFonts w:ascii="Courier New" w:hAnsi="Courier New" w:cs="Courier New"/>
          <w:sz w:val="24"/>
          <w:szCs w:val="24"/>
        </w:rPr>
        <w:t> </w:t>
      </w:r>
      <w:r>
        <w:rPr>
          <w:rFonts w:ascii="Courier New" w:hAnsi="Courier New" w:cs="Courier New"/>
          <w:sz w:val="24"/>
          <w:szCs w:val="24"/>
        </w:rPr>
        <w:t>трансформаторов,</w:t>
      </w:r>
      <w:r>
        <w:rPr>
          <w:rFonts w:ascii="Courier New" w:hAnsi="Courier New" w:cs="Courier New"/>
          <w:sz w:val="24"/>
          <w:szCs w:val="24"/>
        </w:rPr>
        <w:t> </w:t>
      </w:r>
      <w:r>
        <w:rPr>
          <w:rFonts w:ascii="Courier New" w:hAnsi="Courier New" w:cs="Courier New"/>
          <w:sz w:val="24"/>
          <w:szCs w:val="24"/>
        </w:rPr>
        <w:t>расширение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распределительных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модернизация</w:t>
      </w:r>
      <w:r>
        <w:rPr>
          <w:rFonts w:ascii="Courier New" w:hAnsi="Courier New" w:cs="Courier New"/>
          <w:sz w:val="24"/>
          <w:szCs w:val="24"/>
        </w:rPr>
        <w:t> </w:t>
      </w:r>
      <w:r>
        <w:rPr>
          <w:rFonts w:ascii="Courier New" w:hAnsi="Courier New" w:cs="Courier New"/>
          <w:sz w:val="24"/>
          <w:szCs w:val="24"/>
        </w:rPr>
        <w:t>оборудования,</w:t>
      </w:r>
      <w:r>
        <w:rPr>
          <w:rFonts w:ascii="Courier New" w:hAnsi="Courier New" w:cs="Courier New"/>
          <w:sz w:val="24"/>
          <w:szCs w:val="24"/>
        </w:rPr>
        <w:t> </w:t>
      </w:r>
      <w:r>
        <w:rPr>
          <w:rFonts w:ascii="Courier New" w:hAnsi="Courier New" w:cs="Courier New"/>
          <w:sz w:val="24"/>
          <w:szCs w:val="24"/>
        </w:rPr>
        <w:t>реконструкция</w:t>
      </w:r>
      <w:r>
        <w:rPr>
          <w:rFonts w:ascii="Courier New" w:hAnsi="Courier New" w:cs="Courier New"/>
          <w:sz w:val="24"/>
          <w:szCs w:val="24"/>
        </w:rPr>
        <w:t> </w:t>
      </w:r>
      <w:r>
        <w:rPr>
          <w:rFonts w:ascii="Courier New" w:hAnsi="Courier New" w:cs="Courier New"/>
          <w:sz w:val="24"/>
          <w:szCs w:val="24"/>
        </w:rPr>
        <w:t>объектов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электросетевого</w:t>
      </w:r>
      <w:r>
        <w:rPr>
          <w:rFonts w:ascii="Courier New" w:hAnsi="Courier New" w:cs="Courier New"/>
          <w:sz w:val="24"/>
          <w:szCs w:val="24"/>
        </w:rPr>
        <w:t> </w:t>
      </w:r>
      <w:r>
        <w:rPr>
          <w:rFonts w:ascii="Courier New" w:hAnsi="Courier New" w:cs="Courier New"/>
          <w:sz w:val="24"/>
          <w:szCs w:val="24"/>
        </w:rPr>
        <w:t>хозяйства,</w:t>
      </w:r>
      <w:r>
        <w:rPr>
          <w:rFonts w:ascii="Courier New" w:hAnsi="Courier New" w:cs="Courier New"/>
          <w:sz w:val="24"/>
          <w:szCs w:val="24"/>
        </w:rPr>
        <w:t> </w:t>
      </w:r>
      <w:r>
        <w:rPr>
          <w:rFonts w:ascii="Courier New" w:hAnsi="Courier New" w:cs="Courier New"/>
          <w:sz w:val="24"/>
          <w:szCs w:val="24"/>
        </w:rPr>
        <w:t>установка</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регулирования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напряжения</w:t>
      </w:r>
      <w:r>
        <w:rPr>
          <w:rFonts w:ascii="Courier New" w:hAnsi="Courier New" w:cs="Courier New"/>
          <w:sz w:val="24"/>
          <w:szCs w:val="24"/>
        </w:rPr>
        <w:t> </w:t>
      </w:r>
      <w:r>
        <w:rPr>
          <w:rFonts w:ascii="Courier New" w:hAnsi="Courier New" w:cs="Courier New"/>
          <w:sz w:val="24"/>
          <w:szCs w:val="24"/>
        </w:rPr>
        <w:t>для</w:t>
      </w:r>
      <w:r>
        <w:rPr>
          <w:rFonts w:ascii="Courier New" w:hAnsi="Courier New" w:cs="Courier New"/>
          <w:sz w:val="24"/>
          <w:szCs w:val="24"/>
        </w:rPr>
        <w:t> </w:t>
      </w:r>
      <w:r>
        <w:rPr>
          <w:rFonts w:ascii="Courier New" w:hAnsi="Courier New" w:cs="Courier New"/>
          <w:sz w:val="24"/>
          <w:szCs w:val="24"/>
        </w:rPr>
        <w:t>обеспечения</w:t>
      </w:r>
      <w:r>
        <w:rPr>
          <w:rFonts w:ascii="Courier New" w:hAnsi="Courier New" w:cs="Courier New"/>
          <w:sz w:val="24"/>
          <w:szCs w:val="24"/>
        </w:rPr>
        <w:t> </w:t>
      </w:r>
      <w:r>
        <w:rPr>
          <w:rFonts w:ascii="Courier New" w:hAnsi="Courier New" w:cs="Courier New"/>
          <w:sz w:val="24"/>
          <w:szCs w:val="24"/>
        </w:rPr>
        <w:t>надежности</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качества</w:t>
      </w:r>
      <w:r>
        <w:rPr>
          <w:rFonts w:ascii="Courier New" w:hAnsi="Courier New" w:cs="Courier New"/>
          <w:sz w:val="24"/>
          <w:szCs w:val="24"/>
        </w:rPr>
        <w:t> </w:t>
      </w:r>
      <w:r>
        <w:rPr>
          <w:rFonts w:ascii="Courier New" w:hAnsi="Courier New" w:cs="Courier New"/>
          <w:sz w:val="24"/>
          <w:szCs w:val="24"/>
        </w:rPr>
        <w:t>элект</w:t>
      </w:r>
      <w:r>
        <w:rPr>
          <w:rFonts w:ascii="Courier New" w:hAnsi="Courier New" w:cs="Courier New"/>
          <w:sz w:val="24"/>
          <w:szCs w:val="24"/>
        </w:rPr>
        <w:t>рической</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энергии,</w:t>
      </w:r>
      <w:r>
        <w:rPr>
          <w:rFonts w:ascii="Courier New" w:hAnsi="Courier New" w:cs="Courier New"/>
          <w:sz w:val="24"/>
          <w:szCs w:val="24"/>
        </w:rPr>
        <w:t> </w:t>
      </w:r>
      <w:r>
        <w:rPr>
          <w:rFonts w:ascii="Courier New" w:hAnsi="Courier New" w:cs="Courier New"/>
          <w:sz w:val="24"/>
          <w:szCs w:val="24"/>
        </w:rPr>
        <w:t>а</w:t>
      </w:r>
      <w:r>
        <w:rPr>
          <w:rFonts w:ascii="Courier New" w:hAnsi="Courier New" w:cs="Courier New"/>
          <w:sz w:val="24"/>
          <w:szCs w:val="24"/>
        </w:rPr>
        <w:t> </w:t>
      </w:r>
      <w:r>
        <w:rPr>
          <w:rFonts w:ascii="Courier New" w:hAnsi="Courier New" w:cs="Courier New"/>
          <w:sz w:val="24"/>
          <w:szCs w:val="24"/>
        </w:rPr>
        <w:t>также</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договоренности</w:t>
      </w:r>
      <w:r>
        <w:rPr>
          <w:rFonts w:ascii="Courier New" w:hAnsi="Courier New" w:cs="Courier New"/>
          <w:sz w:val="24"/>
          <w:szCs w:val="24"/>
        </w:rPr>
        <w:t> </w:t>
      </w:r>
      <w:r>
        <w:rPr>
          <w:rFonts w:ascii="Courier New" w:hAnsi="Courier New" w:cs="Courier New"/>
          <w:sz w:val="24"/>
          <w:szCs w:val="24"/>
        </w:rPr>
        <w:t>Сторон</w:t>
      </w:r>
      <w:r>
        <w:rPr>
          <w:rFonts w:ascii="Courier New" w:hAnsi="Courier New" w:cs="Courier New"/>
          <w:sz w:val="24"/>
          <w:szCs w:val="24"/>
        </w:rPr>
        <w:t> </w:t>
      </w:r>
      <w:r>
        <w:rPr>
          <w:rFonts w:ascii="Courier New" w:hAnsi="Courier New" w:cs="Courier New"/>
          <w:sz w:val="24"/>
          <w:szCs w:val="24"/>
        </w:rPr>
        <w:t>иные</w:t>
      </w:r>
      <w:r>
        <w:rPr>
          <w:rFonts w:ascii="Courier New" w:hAnsi="Courier New" w:cs="Courier New"/>
          <w:sz w:val="24"/>
          <w:szCs w:val="24"/>
        </w:rPr>
        <w:t> </w:t>
      </w:r>
      <w:r>
        <w:rPr>
          <w:rFonts w:ascii="Courier New" w:hAnsi="Courier New" w:cs="Courier New"/>
          <w:sz w:val="24"/>
          <w:szCs w:val="24"/>
        </w:rPr>
        <w:t>обязанности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исполнению</w:t>
      </w:r>
      <w:r>
        <w:rPr>
          <w:rFonts w:ascii="Courier New" w:hAnsi="Courier New" w:cs="Courier New"/>
          <w:sz w:val="24"/>
          <w:szCs w:val="24"/>
        </w:rPr>
        <w:t> </w:t>
      </w:r>
      <w:r>
        <w:rPr>
          <w:rFonts w:ascii="Courier New" w:hAnsi="Courier New" w:cs="Courier New"/>
          <w:sz w:val="24"/>
          <w:szCs w:val="24"/>
        </w:rPr>
        <w:t>технических</w:t>
      </w:r>
      <w:r>
        <w:rPr>
          <w:rFonts w:ascii="Courier New" w:hAnsi="Courier New" w:cs="Courier New"/>
          <w:sz w:val="24"/>
          <w:szCs w:val="24"/>
        </w:rPr>
        <w:t> </w:t>
      </w:r>
      <w:r>
        <w:rPr>
          <w:rFonts w:ascii="Courier New" w:hAnsi="Courier New" w:cs="Courier New"/>
          <w:sz w:val="24"/>
          <w:szCs w:val="24"/>
        </w:rPr>
        <w:t>условий,</w:t>
      </w:r>
      <w:r>
        <w:rPr>
          <w:rFonts w:ascii="Courier New" w:hAnsi="Courier New" w:cs="Courier New"/>
          <w:sz w:val="24"/>
          <w:szCs w:val="24"/>
        </w:rPr>
        <w:t> </w:t>
      </w:r>
      <w:r>
        <w:rPr>
          <w:rFonts w:ascii="Courier New" w:hAnsi="Courier New" w:cs="Courier New"/>
          <w:sz w:val="24"/>
          <w:szCs w:val="24"/>
        </w:rPr>
        <w:t>предусмотренные</w:t>
      </w:r>
      <w:r>
        <w:rPr>
          <w:rFonts w:ascii="Courier New" w:hAnsi="Courier New" w:cs="Courier New"/>
          <w:sz w:val="24"/>
          <w:szCs w:val="24"/>
        </w:rPr>
        <w:t> </w:t>
      </w:r>
      <w:r>
        <w:rPr>
          <w:rFonts w:ascii="Courier New" w:hAnsi="Courier New" w:cs="Courier New"/>
          <w:sz w:val="24"/>
          <w:szCs w:val="24"/>
        </w:rPr>
        <w:t>пунктом</w:t>
      </w:r>
      <w:r>
        <w:rPr>
          <w:rFonts w:ascii="Courier New" w:hAnsi="Courier New" w:cs="Courier New"/>
          <w:sz w:val="24"/>
          <w:szCs w:val="24"/>
        </w:rPr>
        <w:t> </w:t>
      </w:r>
      <w:r>
        <w:rPr>
          <w:rFonts w:ascii="Courier New" w:hAnsi="Courier New" w:cs="Courier New"/>
          <w:sz w:val="24"/>
          <w:szCs w:val="24"/>
        </w:rPr>
        <w:t>25(1)</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Правил</w:t>
      </w:r>
      <w:r>
        <w:rPr>
          <w:rFonts w:ascii="Courier New" w:hAnsi="Courier New" w:cs="Courier New"/>
          <w:sz w:val="24"/>
          <w:szCs w:val="24"/>
        </w:rPr>
        <w:t> </w:t>
      </w:r>
      <w:r>
        <w:rPr>
          <w:rFonts w:ascii="Courier New" w:hAnsi="Courier New" w:cs="Courier New"/>
          <w:sz w:val="24"/>
          <w:szCs w:val="24"/>
        </w:rPr>
        <w:t>технологического</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xml:space="preserve"> </w:t>
      </w:r>
      <w:r>
        <w:rPr>
          <w:rFonts w:ascii="Courier New" w:hAnsi="Courier New" w:cs="Courier New"/>
          <w:sz w:val="24"/>
          <w:szCs w:val="24"/>
        </w:rPr>
        <w:t>  </w:t>
      </w:r>
      <w:r>
        <w:rPr>
          <w:rFonts w:ascii="Courier New" w:hAnsi="Courier New" w:cs="Courier New"/>
          <w:sz w:val="24"/>
          <w:szCs w:val="24"/>
        </w:rPr>
        <w:t>потребителей</w:t>
      </w:r>
      <w:r>
        <w:rPr>
          <w:rFonts w:ascii="Courier New" w:hAnsi="Courier New" w:cs="Courier New"/>
          <w:sz w:val="24"/>
          <w:szCs w:val="24"/>
        </w:rPr>
        <w:t> </w:t>
      </w:r>
      <w:r>
        <w:rPr>
          <w:rFonts w:ascii="Courier New" w:hAnsi="Courier New" w:cs="Courier New"/>
          <w:sz w:val="24"/>
          <w:szCs w:val="24"/>
        </w:rPr>
        <w:t>электрической</w:t>
      </w:r>
      <w:r>
        <w:rPr>
          <w:rFonts w:ascii="Courier New" w:hAnsi="Courier New" w:cs="Courier New"/>
          <w:sz w:val="24"/>
          <w:szCs w:val="24"/>
        </w:rPr>
        <w:t> </w:t>
      </w:r>
      <w:r>
        <w:rPr>
          <w:rFonts w:ascii="Courier New" w:hAnsi="Courier New" w:cs="Courier New"/>
          <w:sz w:val="24"/>
          <w:szCs w:val="24"/>
        </w:rPr>
        <w:t>энергии,</w:t>
      </w:r>
      <w:r>
        <w:rPr>
          <w:rFonts w:ascii="Courier New" w:hAnsi="Courier New" w:cs="Courier New"/>
          <w:sz w:val="24"/>
          <w:szCs w:val="24"/>
        </w:rPr>
        <w:t> </w:t>
      </w:r>
      <w:r>
        <w:rPr>
          <w:rFonts w:ascii="Courier New" w:hAnsi="Courier New" w:cs="Courier New"/>
          <w:sz w:val="24"/>
          <w:szCs w:val="24"/>
        </w:rPr>
        <w:t>объектов</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производству</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электрической</w:t>
      </w:r>
      <w:r>
        <w:rPr>
          <w:rFonts w:ascii="Courier New" w:hAnsi="Courier New" w:cs="Courier New"/>
          <w:sz w:val="24"/>
          <w:szCs w:val="24"/>
        </w:rPr>
        <w:t> </w:t>
      </w:r>
      <w:r>
        <w:rPr>
          <w:rFonts w:ascii="Courier New" w:hAnsi="Courier New" w:cs="Courier New"/>
          <w:sz w:val="24"/>
          <w:szCs w:val="24"/>
        </w:rPr>
        <w:t>энергии,</w:t>
      </w:r>
      <w:r>
        <w:rPr>
          <w:rFonts w:ascii="Courier New" w:hAnsi="Courier New" w:cs="Courier New"/>
          <w:sz w:val="24"/>
          <w:szCs w:val="24"/>
        </w:rPr>
        <w:t> </w:t>
      </w:r>
      <w:r>
        <w:rPr>
          <w:rFonts w:ascii="Courier New" w:hAnsi="Courier New" w:cs="Courier New"/>
          <w:sz w:val="24"/>
          <w:szCs w:val="24"/>
        </w:rPr>
        <w:t>а</w:t>
      </w:r>
      <w:r>
        <w:rPr>
          <w:rFonts w:ascii="Courier New" w:hAnsi="Courier New" w:cs="Courier New"/>
          <w:sz w:val="24"/>
          <w:szCs w:val="24"/>
        </w:rPr>
        <w:t> </w:t>
      </w:r>
      <w:r>
        <w:rPr>
          <w:rFonts w:ascii="Courier New" w:hAnsi="Courier New" w:cs="Courier New"/>
          <w:sz w:val="24"/>
          <w:szCs w:val="24"/>
        </w:rPr>
        <w:t>также</w:t>
      </w:r>
      <w:r>
        <w:rPr>
          <w:rFonts w:ascii="Courier New" w:hAnsi="Courier New" w:cs="Courier New"/>
          <w:sz w:val="24"/>
          <w:szCs w:val="24"/>
        </w:rPr>
        <w:t> </w:t>
      </w:r>
      <w:r>
        <w:rPr>
          <w:rFonts w:ascii="Courier New" w:hAnsi="Courier New" w:cs="Courier New"/>
          <w:sz w:val="24"/>
          <w:szCs w:val="24"/>
        </w:rPr>
        <w:t>объектов</w:t>
      </w:r>
      <w:r>
        <w:rPr>
          <w:rFonts w:ascii="Courier New" w:hAnsi="Courier New" w:cs="Courier New"/>
          <w:sz w:val="24"/>
          <w:szCs w:val="24"/>
        </w:rPr>
        <w:t> </w:t>
      </w:r>
      <w:r>
        <w:rPr>
          <w:rFonts w:ascii="Courier New" w:hAnsi="Courier New" w:cs="Courier New"/>
          <w:sz w:val="24"/>
          <w:szCs w:val="24"/>
        </w:rPr>
        <w:t>электросетевого</w:t>
      </w:r>
      <w:r>
        <w:rPr>
          <w:rFonts w:ascii="Courier New" w:hAnsi="Courier New" w:cs="Courier New"/>
          <w:sz w:val="24"/>
          <w:szCs w:val="24"/>
        </w:rPr>
        <w:t> </w:t>
      </w:r>
      <w:r>
        <w:rPr>
          <w:rFonts w:ascii="Courier New" w:hAnsi="Courier New" w:cs="Courier New"/>
          <w:sz w:val="24"/>
          <w:szCs w:val="24"/>
        </w:rPr>
        <w:t>хозяйства,</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принадлежащих</w:t>
      </w:r>
      <w:r>
        <w:rPr>
          <w:rFonts w:ascii="Courier New" w:hAnsi="Courier New" w:cs="Courier New"/>
          <w:sz w:val="24"/>
          <w:szCs w:val="24"/>
        </w:rPr>
        <w:t> </w:t>
      </w:r>
      <w:r>
        <w:rPr>
          <w:rFonts w:ascii="Courier New" w:hAnsi="Courier New" w:cs="Courier New"/>
          <w:sz w:val="24"/>
          <w:szCs w:val="24"/>
        </w:rPr>
        <w:t>сетевым</w:t>
      </w:r>
      <w:r>
        <w:rPr>
          <w:rFonts w:ascii="Courier New" w:hAnsi="Courier New" w:cs="Courier New"/>
          <w:sz w:val="24"/>
          <w:szCs w:val="24"/>
        </w:rPr>
        <w:t> </w:t>
      </w:r>
      <w:r>
        <w:rPr>
          <w:rFonts w:ascii="Courier New" w:hAnsi="Courier New" w:cs="Courier New"/>
          <w:sz w:val="24"/>
          <w:szCs w:val="24"/>
        </w:rPr>
        <w:t>организациям</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иным</w:t>
      </w:r>
      <w:r>
        <w:rPr>
          <w:rFonts w:ascii="Courier New" w:hAnsi="Courier New" w:cs="Courier New"/>
          <w:sz w:val="24"/>
          <w:szCs w:val="24"/>
        </w:rPr>
        <w:t> </w:t>
      </w:r>
      <w:r>
        <w:rPr>
          <w:rFonts w:ascii="Courier New" w:hAnsi="Courier New" w:cs="Courier New"/>
          <w:sz w:val="24"/>
          <w:szCs w:val="24"/>
        </w:rPr>
        <w:t>лицам,</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к</w:t>
      </w:r>
      <w:r>
        <w:rPr>
          <w:rFonts w:ascii="Courier New" w:hAnsi="Courier New" w:cs="Courier New"/>
          <w:sz w:val="24"/>
          <w:szCs w:val="24"/>
        </w:rPr>
        <w:t> </w:t>
      </w:r>
      <w:r>
        <w:rPr>
          <w:rFonts w:ascii="Courier New" w:hAnsi="Courier New" w:cs="Courier New"/>
          <w:sz w:val="24"/>
          <w:szCs w:val="24"/>
        </w:rPr>
        <w:t>электрическим</w:t>
      </w:r>
      <w:r>
        <w:rPr>
          <w:rFonts w:ascii="Courier New" w:hAnsi="Courier New" w:cs="Courier New"/>
          <w:sz w:val="24"/>
          <w:szCs w:val="24"/>
        </w:rPr>
        <w:t> </w:t>
      </w:r>
      <w:r>
        <w:rPr>
          <w:rFonts w:ascii="Courier New" w:hAnsi="Courier New" w:cs="Courier New"/>
          <w:sz w:val="24"/>
          <w:szCs w:val="24"/>
        </w:rPr>
        <w:t>сетям)</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11.</w:t>
      </w:r>
      <w:r>
        <w:rPr>
          <w:rFonts w:ascii="Courier New" w:hAnsi="Courier New" w:cs="Courier New"/>
          <w:sz w:val="24"/>
          <w:szCs w:val="24"/>
        </w:rPr>
        <w:t> </w:t>
      </w:r>
      <w:r>
        <w:rPr>
          <w:rFonts w:ascii="Courier New" w:hAnsi="Courier New" w:cs="Courier New"/>
          <w:sz w:val="24"/>
          <w:szCs w:val="24"/>
        </w:rPr>
        <w:t>Заявитель</w:t>
      </w:r>
      <w:r>
        <w:rPr>
          <w:rFonts w:ascii="Courier New" w:hAnsi="Courier New" w:cs="Courier New"/>
          <w:sz w:val="24"/>
          <w:szCs w:val="24"/>
        </w:rPr>
        <w:t> </w:t>
      </w:r>
      <w:r>
        <w:rPr>
          <w:rFonts w:ascii="Courier New" w:hAnsi="Courier New" w:cs="Courier New"/>
          <w:sz w:val="24"/>
          <w:szCs w:val="24"/>
        </w:rPr>
        <w:t>осуществляет</w:t>
      </w:r>
      <w:r>
        <w:rPr>
          <w:rFonts w:ascii="Courier New" w:hAnsi="Courier New" w:cs="Courier New"/>
          <w:sz w:val="24"/>
          <w:szCs w:val="24"/>
        </w:rPr>
        <w:t> </w:t>
      </w:r>
      <w:r>
        <w:rPr>
          <w:rFonts w:ascii="Courier New" w:hAnsi="Courier New" w:cs="Courier New"/>
          <w:sz w:val="24"/>
          <w:szCs w:val="24"/>
        </w:rPr>
        <w:t>&lt;2&gt;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w:t>
      </w:r>
      <w:r>
        <w:rPr>
          <w:rFonts w:ascii="Courier New" w:hAnsi="Courier New" w:cs="Courier New"/>
          <w:sz w:val="24"/>
          <w:szCs w:val="24"/>
        </w:rPr>
        <w:t>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12.</w:t>
      </w:r>
      <w:r>
        <w:rPr>
          <w:rFonts w:ascii="Courier New" w:hAnsi="Courier New" w:cs="Courier New"/>
          <w:sz w:val="24"/>
          <w:szCs w:val="24"/>
        </w:rPr>
        <w:t>  </w:t>
      </w:r>
      <w:r>
        <w:rPr>
          <w:rFonts w:ascii="Courier New" w:hAnsi="Courier New" w:cs="Courier New"/>
          <w:sz w:val="24"/>
          <w:szCs w:val="24"/>
        </w:rPr>
        <w:t>Срок</w:t>
      </w:r>
      <w:r>
        <w:rPr>
          <w:rFonts w:ascii="Courier New" w:hAnsi="Courier New" w:cs="Courier New"/>
          <w:sz w:val="24"/>
          <w:szCs w:val="24"/>
        </w:rPr>
        <w:t>  </w:t>
      </w:r>
      <w:r>
        <w:rPr>
          <w:rFonts w:ascii="Courier New" w:hAnsi="Courier New" w:cs="Courier New"/>
          <w:sz w:val="24"/>
          <w:szCs w:val="24"/>
        </w:rPr>
        <w:t>действия</w:t>
      </w:r>
      <w:r>
        <w:rPr>
          <w:rFonts w:ascii="Courier New" w:hAnsi="Courier New" w:cs="Courier New"/>
          <w:sz w:val="24"/>
          <w:szCs w:val="24"/>
        </w:rPr>
        <w:t>  </w:t>
      </w:r>
      <w:r>
        <w:rPr>
          <w:rFonts w:ascii="Courier New" w:hAnsi="Courier New" w:cs="Courier New"/>
          <w:sz w:val="24"/>
          <w:szCs w:val="24"/>
        </w:rPr>
        <w:t>настоящих</w:t>
      </w:r>
      <w:r>
        <w:rPr>
          <w:rFonts w:ascii="Courier New" w:hAnsi="Courier New" w:cs="Courier New"/>
          <w:sz w:val="24"/>
          <w:szCs w:val="24"/>
        </w:rPr>
        <w:t>  </w:t>
      </w:r>
      <w:r>
        <w:rPr>
          <w:rFonts w:ascii="Courier New" w:hAnsi="Courier New" w:cs="Courier New"/>
          <w:sz w:val="24"/>
          <w:szCs w:val="24"/>
        </w:rPr>
        <w:t>технических</w:t>
      </w:r>
      <w:r>
        <w:rPr>
          <w:rFonts w:ascii="Courier New" w:hAnsi="Courier New" w:cs="Courier New"/>
          <w:sz w:val="24"/>
          <w:szCs w:val="24"/>
        </w:rPr>
        <w:t> </w:t>
      </w:r>
      <w:r>
        <w:rPr>
          <w:rFonts w:ascii="Courier New" w:hAnsi="Courier New" w:cs="Courier New"/>
          <w:sz w:val="24"/>
          <w:szCs w:val="24"/>
        </w:rPr>
        <w:t>условий</w:t>
      </w:r>
      <w:r>
        <w:rPr>
          <w:rFonts w:ascii="Courier New" w:hAnsi="Courier New" w:cs="Courier New"/>
          <w:sz w:val="24"/>
          <w:szCs w:val="24"/>
        </w:rPr>
        <w:t> </w:t>
      </w:r>
      <w:r>
        <w:rPr>
          <w:rFonts w:ascii="Courier New" w:hAnsi="Courier New" w:cs="Courier New"/>
          <w:sz w:val="24"/>
          <w:szCs w:val="24"/>
        </w:rPr>
        <w:t>составляет</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w:t>
      </w:r>
      <w:r>
        <w:rPr>
          <w:rFonts w:ascii="Courier New" w:hAnsi="Courier New" w:cs="Courier New"/>
          <w:sz w:val="24"/>
          <w:szCs w:val="24"/>
        </w:rPr>
        <w:t>   </w:t>
      </w:r>
      <w:r>
        <w:rPr>
          <w:rFonts w:ascii="Courier New" w:hAnsi="Courier New" w:cs="Courier New"/>
          <w:sz w:val="24"/>
          <w:szCs w:val="24"/>
        </w:rPr>
        <w:t>год</w:t>
      </w:r>
      <w:r>
        <w:rPr>
          <w:rFonts w:ascii="Courier New" w:hAnsi="Courier New" w:cs="Courier New"/>
          <w:sz w:val="24"/>
          <w:szCs w:val="24"/>
        </w:rPr>
        <w:t>   </w:t>
      </w:r>
      <w:r>
        <w:rPr>
          <w:rFonts w:ascii="Courier New" w:hAnsi="Courier New" w:cs="Courier New"/>
          <w:sz w:val="24"/>
          <w:szCs w:val="24"/>
        </w:rPr>
        <w:t>(года)</w:t>
      </w:r>
      <w:r>
        <w:rPr>
          <w:rFonts w:ascii="Courier New" w:hAnsi="Courier New" w:cs="Courier New"/>
          <w:sz w:val="24"/>
          <w:szCs w:val="24"/>
        </w:rPr>
        <w:t>   </w:t>
      </w:r>
      <w:r>
        <w:rPr>
          <w:rFonts w:ascii="Courier New" w:hAnsi="Courier New" w:cs="Courier New"/>
          <w:sz w:val="24"/>
          <w:szCs w:val="24"/>
        </w:rPr>
        <w:t>&lt;3&gt;</w:t>
      </w:r>
      <w:r>
        <w:rPr>
          <w:rFonts w:ascii="Courier New" w:hAnsi="Courier New" w:cs="Courier New"/>
          <w:sz w:val="24"/>
          <w:szCs w:val="24"/>
        </w:rPr>
        <w:t>   </w:t>
      </w:r>
      <w:r>
        <w:rPr>
          <w:rFonts w:ascii="Courier New" w:hAnsi="Courier New" w:cs="Courier New"/>
          <w:sz w:val="24"/>
          <w:szCs w:val="24"/>
        </w:rPr>
        <w:t>со</w:t>
      </w:r>
      <w:r>
        <w:rPr>
          <w:rFonts w:ascii="Courier New" w:hAnsi="Courier New" w:cs="Courier New"/>
          <w:sz w:val="24"/>
          <w:szCs w:val="24"/>
        </w:rPr>
        <w:t>   </w:t>
      </w:r>
      <w:r>
        <w:rPr>
          <w:rFonts w:ascii="Courier New" w:hAnsi="Courier New" w:cs="Courier New"/>
          <w:sz w:val="24"/>
          <w:szCs w:val="24"/>
        </w:rPr>
        <w:t>дня</w:t>
      </w:r>
      <w:r>
        <w:rPr>
          <w:rFonts w:ascii="Courier New" w:hAnsi="Courier New" w:cs="Courier New"/>
          <w:sz w:val="24"/>
          <w:szCs w:val="24"/>
        </w:rPr>
        <w:t>   </w:t>
      </w:r>
      <w:r>
        <w:rPr>
          <w:rFonts w:ascii="Courier New" w:hAnsi="Courier New" w:cs="Courier New"/>
          <w:sz w:val="24"/>
          <w:szCs w:val="24"/>
        </w:rPr>
        <w:t>заключения</w:t>
      </w:r>
      <w:r>
        <w:rPr>
          <w:rFonts w:ascii="Courier New" w:hAnsi="Courier New" w:cs="Courier New"/>
          <w:sz w:val="24"/>
          <w:szCs w:val="24"/>
        </w:rPr>
        <w:t> </w:t>
      </w:r>
      <w:r>
        <w:rPr>
          <w:rFonts w:ascii="Courier New" w:hAnsi="Courier New" w:cs="Courier New"/>
          <w:sz w:val="24"/>
          <w:szCs w:val="24"/>
        </w:rPr>
        <w:t>договора</w:t>
      </w:r>
      <w:r>
        <w:rPr>
          <w:rFonts w:ascii="Courier New" w:hAnsi="Courier New" w:cs="Courier New"/>
          <w:sz w:val="24"/>
          <w:szCs w:val="24"/>
        </w:rPr>
        <w:t> </w:t>
      </w:r>
      <w:r>
        <w:rPr>
          <w:rFonts w:ascii="Courier New" w:hAnsi="Courier New" w:cs="Courier New"/>
          <w:sz w:val="24"/>
          <w:szCs w:val="24"/>
        </w:rPr>
        <w:t>об</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осуществлении</w:t>
      </w:r>
      <w:r>
        <w:rPr>
          <w:rFonts w:ascii="Courier New" w:hAnsi="Courier New" w:cs="Courier New"/>
          <w:sz w:val="24"/>
          <w:szCs w:val="24"/>
        </w:rPr>
        <w:t>   </w:t>
      </w:r>
      <w:r>
        <w:rPr>
          <w:rFonts w:ascii="Courier New" w:hAnsi="Courier New" w:cs="Courier New"/>
          <w:sz w:val="24"/>
          <w:szCs w:val="24"/>
        </w:rPr>
        <w:t>технологического</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к</w:t>
      </w:r>
      <w:r>
        <w:rPr>
          <w:rFonts w:ascii="Courier New" w:hAnsi="Courier New" w:cs="Courier New"/>
          <w:sz w:val="24"/>
          <w:szCs w:val="24"/>
        </w:rPr>
        <w:t> </w:t>
      </w:r>
      <w:r>
        <w:rPr>
          <w:rFonts w:ascii="Courier New" w:hAnsi="Courier New" w:cs="Courier New"/>
          <w:sz w:val="24"/>
          <w:szCs w:val="24"/>
        </w:rPr>
        <w:t>электрическим</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сетям.</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(подпись)</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(должность,</w:t>
      </w:r>
      <w:r>
        <w:rPr>
          <w:rFonts w:ascii="Courier New" w:hAnsi="Courier New" w:cs="Courier New"/>
          <w:sz w:val="24"/>
          <w:szCs w:val="24"/>
        </w:rPr>
        <w:t> </w:t>
      </w:r>
      <w:r>
        <w:rPr>
          <w:rFonts w:ascii="Courier New" w:hAnsi="Courier New" w:cs="Courier New"/>
          <w:sz w:val="24"/>
          <w:szCs w:val="24"/>
        </w:rPr>
        <w:t>фамилия,</w:t>
      </w:r>
      <w:r>
        <w:rPr>
          <w:rFonts w:ascii="Courier New" w:hAnsi="Courier New" w:cs="Courier New"/>
          <w:sz w:val="24"/>
          <w:szCs w:val="24"/>
        </w:rPr>
        <w:t> </w:t>
      </w:r>
      <w:r>
        <w:rPr>
          <w:rFonts w:ascii="Courier New" w:hAnsi="Courier New" w:cs="Courier New"/>
          <w:sz w:val="24"/>
          <w:szCs w:val="24"/>
        </w:rPr>
        <w:t>имя,</w:t>
      </w:r>
      <w:r>
        <w:rPr>
          <w:rFonts w:ascii="Courier New" w:hAnsi="Courier New" w:cs="Courier New"/>
          <w:sz w:val="24"/>
          <w:szCs w:val="24"/>
        </w:rPr>
        <w:t> </w:t>
      </w:r>
      <w:r>
        <w:rPr>
          <w:rFonts w:ascii="Courier New" w:hAnsi="Courier New" w:cs="Courier New"/>
          <w:sz w:val="24"/>
          <w:szCs w:val="24"/>
        </w:rPr>
        <w:t>отчество</w:t>
      </w:r>
      <w:r>
        <w:rPr>
          <w:rFonts w:ascii="Courier New" w:hAnsi="Courier New" w:cs="Courier New"/>
          <w:sz w:val="24"/>
          <w:szCs w:val="24"/>
        </w:rPr>
        <w:t> </w:t>
      </w:r>
      <w:r>
        <w:rPr>
          <w:rFonts w:ascii="Courier New" w:hAnsi="Courier New" w:cs="Courier New"/>
          <w:sz w:val="24"/>
          <w:szCs w:val="24"/>
        </w:rPr>
        <w:t>лица,</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действующего</w:t>
      </w:r>
      <w:r>
        <w:rPr>
          <w:rFonts w:ascii="Courier New" w:hAnsi="Courier New" w:cs="Courier New"/>
          <w:sz w:val="24"/>
          <w:szCs w:val="24"/>
        </w:rPr>
        <w:t> </w:t>
      </w:r>
      <w:r>
        <w:rPr>
          <w:rFonts w:ascii="Courier New" w:hAnsi="Courier New" w:cs="Courier New"/>
          <w:sz w:val="24"/>
          <w:szCs w:val="24"/>
        </w:rPr>
        <w:t>от</w:t>
      </w:r>
      <w:r>
        <w:rPr>
          <w:rFonts w:ascii="Courier New" w:hAnsi="Courier New" w:cs="Courier New"/>
          <w:sz w:val="24"/>
          <w:szCs w:val="24"/>
        </w:rPr>
        <w:t> </w:t>
      </w:r>
      <w:r>
        <w:rPr>
          <w:rFonts w:ascii="Courier New" w:hAnsi="Courier New" w:cs="Courier New"/>
          <w:sz w:val="24"/>
          <w:szCs w:val="24"/>
        </w:rPr>
        <w:t>имени</w:t>
      </w:r>
      <w:r>
        <w:rPr>
          <w:rFonts w:ascii="Courier New" w:hAnsi="Courier New" w:cs="Courier New"/>
          <w:sz w:val="24"/>
          <w:szCs w:val="24"/>
        </w:rPr>
        <w:t> </w:t>
      </w:r>
      <w:r>
        <w:rPr>
          <w:rFonts w:ascii="Courier New" w:hAnsi="Courier New" w:cs="Courier New"/>
          <w:sz w:val="24"/>
          <w:szCs w:val="24"/>
        </w:rPr>
        <w:t>сетев</w:t>
      </w:r>
      <w:r>
        <w:rPr>
          <w:rFonts w:ascii="Courier New" w:hAnsi="Courier New" w:cs="Courier New"/>
          <w:sz w:val="24"/>
          <w:szCs w:val="24"/>
        </w:rPr>
        <w:t>ой</w:t>
      </w:r>
      <w:r>
        <w:rPr>
          <w:rFonts w:ascii="Courier New" w:hAnsi="Courier New" w:cs="Courier New"/>
          <w:sz w:val="24"/>
          <w:szCs w:val="24"/>
        </w:rPr>
        <w:t> </w:t>
      </w:r>
      <w:r>
        <w:rPr>
          <w:rFonts w:ascii="Courier New" w:hAnsi="Courier New" w:cs="Courier New"/>
          <w:sz w:val="24"/>
          <w:szCs w:val="24"/>
        </w:rPr>
        <w:t>организации)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"__"</w:t>
      </w:r>
      <w:r>
        <w:rPr>
          <w:rFonts w:ascii="Courier New" w:hAnsi="Courier New" w:cs="Courier New"/>
          <w:sz w:val="24"/>
          <w:szCs w:val="24"/>
        </w:rPr>
        <w:t> </w:t>
      </w:r>
      <w:r>
        <w:rPr>
          <w:rFonts w:ascii="Courier New" w:hAnsi="Courier New" w:cs="Courier New"/>
          <w:sz w:val="24"/>
          <w:szCs w:val="24"/>
        </w:rPr>
        <w:t>__________________________</w:t>
      </w:r>
      <w:r>
        <w:rPr>
          <w:rFonts w:ascii="Courier New" w:hAnsi="Courier New" w:cs="Courier New"/>
          <w:sz w:val="24"/>
          <w:szCs w:val="24"/>
        </w:rPr>
        <w:t> </w:t>
      </w:r>
      <w:r>
        <w:rPr>
          <w:rFonts w:ascii="Courier New" w:hAnsi="Courier New" w:cs="Courier New"/>
          <w:sz w:val="24"/>
          <w:szCs w:val="24"/>
        </w:rPr>
        <w:t>20__</w:t>
      </w:r>
      <w:r>
        <w:rPr>
          <w:rFonts w:ascii="Courier New" w:hAnsi="Courier New" w:cs="Courier New"/>
          <w:sz w:val="24"/>
          <w:szCs w:val="24"/>
        </w:rPr>
        <w:t> </w:t>
      </w:r>
      <w:r>
        <w:rPr>
          <w:rFonts w:ascii="Courier New" w:hAnsi="Courier New" w:cs="Courier New"/>
          <w:sz w:val="24"/>
          <w:szCs w:val="24"/>
        </w:rPr>
        <w:t>г.</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pBdr>
          <w:bottom w:val="single" w:sz="4" w:space="1" w:color="auto"/>
        </w:pBd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4"/>
          <w:szCs w:val="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&lt;1&gt;</w:t>
      </w:r>
      <w:r>
        <w:rPr>
          <w:rFonts w:ascii="Courier New" w:hAnsi="Courier New" w:cs="Courier New"/>
          <w:sz w:val="24"/>
          <w:szCs w:val="24"/>
        </w:rPr>
        <w:t>  </w:t>
      </w:r>
      <w:r>
        <w:rPr>
          <w:rFonts w:ascii="Courier New" w:hAnsi="Courier New" w:cs="Courier New"/>
          <w:sz w:val="24"/>
          <w:szCs w:val="24"/>
        </w:rPr>
        <w:t>Указываются</w:t>
      </w:r>
      <w:r>
        <w:rPr>
          <w:rFonts w:ascii="Courier New" w:hAnsi="Courier New" w:cs="Courier New"/>
          <w:sz w:val="24"/>
          <w:szCs w:val="24"/>
        </w:rPr>
        <w:t>  </w:t>
      </w:r>
      <w:r>
        <w:rPr>
          <w:rFonts w:ascii="Courier New" w:hAnsi="Courier New" w:cs="Courier New"/>
          <w:sz w:val="24"/>
          <w:szCs w:val="24"/>
        </w:rPr>
        <w:t>обязательства</w:t>
      </w:r>
      <w:r>
        <w:rPr>
          <w:rFonts w:ascii="Courier New" w:hAnsi="Courier New" w:cs="Courier New"/>
          <w:sz w:val="24"/>
          <w:szCs w:val="24"/>
        </w:rPr>
        <w:t>  </w:t>
      </w:r>
      <w:r>
        <w:rPr>
          <w:rFonts w:ascii="Courier New" w:hAnsi="Courier New" w:cs="Courier New"/>
          <w:sz w:val="24"/>
          <w:szCs w:val="24"/>
        </w:rPr>
        <w:t>сетевой</w:t>
      </w:r>
      <w:r>
        <w:rPr>
          <w:rFonts w:ascii="Courier New" w:hAnsi="Courier New" w:cs="Courier New"/>
          <w:sz w:val="24"/>
          <w:szCs w:val="24"/>
        </w:rPr>
        <w:t> </w:t>
      </w:r>
      <w:r>
        <w:rPr>
          <w:rFonts w:ascii="Courier New" w:hAnsi="Courier New" w:cs="Courier New"/>
          <w:sz w:val="24"/>
          <w:szCs w:val="24"/>
        </w:rPr>
        <w:t>организации</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исполнению</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технических</w:t>
      </w:r>
      <w:r>
        <w:rPr>
          <w:rFonts w:ascii="Courier New" w:hAnsi="Courier New" w:cs="Courier New"/>
          <w:sz w:val="24"/>
          <w:szCs w:val="24"/>
        </w:rPr>
        <w:t>   </w:t>
      </w:r>
      <w:r>
        <w:rPr>
          <w:rFonts w:ascii="Courier New" w:hAnsi="Courier New" w:cs="Courier New"/>
          <w:sz w:val="24"/>
          <w:szCs w:val="24"/>
        </w:rPr>
        <w:t>условий</w:t>
      </w:r>
      <w:r>
        <w:rPr>
          <w:rFonts w:ascii="Courier New" w:hAnsi="Courier New" w:cs="Courier New"/>
          <w:sz w:val="24"/>
          <w:szCs w:val="24"/>
        </w:rPr>
        <w:t>   </w:t>
      </w:r>
      <w:r>
        <w:rPr>
          <w:rFonts w:ascii="Courier New" w:hAnsi="Courier New" w:cs="Courier New"/>
          <w:sz w:val="24"/>
          <w:szCs w:val="24"/>
        </w:rPr>
        <w:t>до</w:t>
      </w:r>
      <w:r>
        <w:rPr>
          <w:rFonts w:ascii="Courier New" w:hAnsi="Courier New" w:cs="Courier New"/>
          <w:sz w:val="24"/>
          <w:szCs w:val="24"/>
        </w:rPr>
        <w:t>   </w:t>
      </w:r>
      <w:r>
        <w:rPr>
          <w:rFonts w:ascii="Courier New" w:hAnsi="Courier New" w:cs="Courier New"/>
          <w:sz w:val="24"/>
          <w:szCs w:val="24"/>
        </w:rPr>
        <w:t>точки</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энергопринимающих</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устройств</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а</w:t>
      </w:r>
      <w:r>
        <w:rPr>
          <w:rFonts w:ascii="Courier New" w:hAnsi="Courier New" w:cs="Courier New"/>
          <w:sz w:val="24"/>
          <w:szCs w:val="24"/>
        </w:rPr>
        <w:t>   </w:t>
      </w:r>
      <w:r>
        <w:rPr>
          <w:rFonts w:ascii="Courier New" w:hAnsi="Courier New" w:cs="Courier New"/>
          <w:sz w:val="24"/>
          <w:szCs w:val="24"/>
        </w:rPr>
        <w:t>также</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урегулированию</w:t>
      </w:r>
      <w:r>
        <w:rPr>
          <w:rFonts w:ascii="Courier New" w:hAnsi="Courier New" w:cs="Courier New"/>
          <w:sz w:val="24"/>
          <w:szCs w:val="24"/>
        </w:rPr>
        <w:t> </w:t>
      </w:r>
      <w:r>
        <w:rPr>
          <w:rFonts w:ascii="Courier New" w:hAnsi="Courier New" w:cs="Courier New"/>
          <w:sz w:val="24"/>
          <w:szCs w:val="24"/>
        </w:rPr>
        <w:t>отношений</w:t>
      </w:r>
      <w:r>
        <w:rPr>
          <w:rFonts w:ascii="Courier New" w:hAnsi="Courier New" w:cs="Courier New"/>
          <w:sz w:val="24"/>
          <w:szCs w:val="24"/>
        </w:rPr>
        <w:t> </w:t>
      </w:r>
      <w:r>
        <w:rPr>
          <w:rFonts w:ascii="Courier New" w:hAnsi="Courier New" w:cs="Courier New"/>
          <w:sz w:val="24"/>
          <w:szCs w:val="24"/>
        </w:rPr>
        <w:t>с</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третьими</w:t>
      </w:r>
      <w:r>
        <w:rPr>
          <w:rFonts w:ascii="Courier New" w:hAnsi="Courier New" w:cs="Courier New"/>
          <w:sz w:val="24"/>
          <w:szCs w:val="24"/>
        </w:rPr>
        <w:t>   </w:t>
      </w:r>
      <w:r>
        <w:rPr>
          <w:rFonts w:ascii="Courier New" w:hAnsi="Courier New" w:cs="Courier New"/>
          <w:sz w:val="24"/>
          <w:szCs w:val="24"/>
        </w:rPr>
        <w:t>лицами</w:t>
      </w:r>
      <w:r>
        <w:rPr>
          <w:rFonts w:ascii="Courier New" w:hAnsi="Courier New" w:cs="Courier New"/>
          <w:sz w:val="24"/>
          <w:szCs w:val="24"/>
        </w:rPr>
        <w:t>   </w:t>
      </w:r>
      <w:r>
        <w:rPr>
          <w:rFonts w:ascii="Courier New" w:hAnsi="Courier New" w:cs="Courier New"/>
          <w:sz w:val="24"/>
          <w:szCs w:val="24"/>
        </w:rPr>
        <w:t>до</w:t>
      </w:r>
      <w:r>
        <w:rPr>
          <w:rFonts w:ascii="Courier New" w:hAnsi="Courier New" w:cs="Courier New"/>
          <w:sz w:val="24"/>
          <w:szCs w:val="24"/>
        </w:rPr>
        <w:t>   </w:t>
      </w:r>
      <w:r>
        <w:rPr>
          <w:rFonts w:ascii="Courier New" w:hAnsi="Courier New" w:cs="Courier New"/>
          <w:sz w:val="24"/>
          <w:szCs w:val="24"/>
        </w:rPr>
        <w:t>границ</w:t>
      </w:r>
      <w:r>
        <w:rPr>
          <w:rFonts w:ascii="Courier New" w:hAnsi="Courier New" w:cs="Courier New"/>
          <w:sz w:val="24"/>
          <w:szCs w:val="24"/>
        </w:rPr>
        <w:t>   </w:t>
      </w:r>
      <w:r>
        <w:rPr>
          <w:rFonts w:ascii="Courier New" w:hAnsi="Courier New" w:cs="Courier New"/>
          <w:sz w:val="24"/>
          <w:szCs w:val="24"/>
        </w:rPr>
        <w:t>участка,</w:t>
      </w:r>
      <w:r>
        <w:rPr>
          <w:rFonts w:ascii="Courier New" w:hAnsi="Courier New" w:cs="Courier New"/>
          <w:sz w:val="24"/>
          <w:szCs w:val="24"/>
        </w:rPr>
        <w:t>  </w:t>
      </w:r>
      <w:r>
        <w:rPr>
          <w:rFonts w:ascii="Courier New" w:hAnsi="Courier New" w:cs="Courier New"/>
          <w:sz w:val="24"/>
          <w:szCs w:val="24"/>
        </w:rPr>
        <w:t>на</w:t>
      </w:r>
      <w:r>
        <w:rPr>
          <w:rFonts w:ascii="Courier New" w:hAnsi="Courier New" w:cs="Courier New"/>
          <w:sz w:val="24"/>
          <w:szCs w:val="24"/>
        </w:rPr>
        <w:t> </w:t>
      </w:r>
      <w:r>
        <w:rPr>
          <w:rFonts w:ascii="Courier New" w:hAnsi="Courier New" w:cs="Courier New"/>
          <w:sz w:val="24"/>
          <w:szCs w:val="24"/>
        </w:rPr>
        <w:t>котором</w:t>
      </w:r>
      <w:r>
        <w:rPr>
          <w:rFonts w:ascii="Courier New" w:hAnsi="Courier New" w:cs="Courier New"/>
          <w:sz w:val="24"/>
          <w:szCs w:val="24"/>
        </w:rPr>
        <w:t> </w:t>
      </w:r>
      <w:r>
        <w:rPr>
          <w:rFonts w:ascii="Courier New" w:hAnsi="Courier New" w:cs="Courier New"/>
          <w:sz w:val="24"/>
          <w:szCs w:val="24"/>
        </w:rPr>
        <w:t>расположены</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присоединяемые</w:t>
      </w:r>
      <w:r>
        <w:rPr>
          <w:rFonts w:ascii="Courier New" w:hAnsi="Courier New" w:cs="Courier New"/>
          <w:sz w:val="24"/>
          <w:szCs w:val="24"/>
        </w:rPr>
        <w:t> </w:t>
      </w:r>
      <w:r>
        <w:rPr>
          <w:rFonts w:ascii="Courier New" w:hAnsi="Courier New" w:cs="Courier New"/>
          <w:sz w:val="24"/>
          <w:szCs w:val="24"/>
        </w:rPr>
        <w:t>энергопринимающие</w:t>
      </w:r>
      <w:r>
        <w:rPr>
          <w:rFonts w:ascii="Courier New" w:hAnsi="Courier New" w:cs="Courier New"/>
          <w:sz w:val="24"/>
          <w:szCs w:val="24"/>
        </w:rPr>
        <w:t> </w:t>
      </w:r>
      <w:r>
        <w:rPr>
          <w:rFonts w:ascii="Courier New" w:hAnsi="Courier New" w:cs="Courier New"/>
          <w:sz w:val="24"/>
          <w:szCs w:val="24"/>
        </w:rPr>
        <w:t>устройства</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указанные</w:t>
      </w:r>
      <w:r>
        <w:rPr>
          <w:rFonts w:ascii="Courier New" w:hAnsi="Courier New" w:cs="Courier New"/>
          <w:sz w:val="24"/>
          <w:szCs w:val="24"/>
        </w:rPr>
        <w:t> </w:t>
      </w:r>
      <w:r>
        <w:rPr>
          <w:rFonts w:ascii="Courier New" w:hAnsi="Courier New" w:cs="Courier New"/>
          <w:sz w:val="24"/>
          <w:szCs w:val="24"/>
        </w:rPr>
        <w:t>в</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технических</w:t>
      </w:r>
      <w:r>
        <w:rPr>
          <w:rFonts w:ascii="Courier New" w:hAnsi="Courier New" w:cs="Courier New"/>
          <w:sz w:val="24"/>
          <w:szCs w:val="24"/>
        </w:rPr>
        <w:t> </w:t>
      </w:r>
      <w:r>
        <w:rPr>
          <w:rFonts w:ascii="Courier New" w:hAnsi="Courier New" w:cs="Courier New"/>
          <w:sz w:val="24"/>
          <w:szCs w:val="24"/>
        </w:rPr>
        <w:t>условиях</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Постановления</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РФ</w:t>
      </w:r>
      <w:r>
        <w:rPr>
          <w:rFonts w:ascii="Courier New" w:hAnsi="Courier New" w:cs="Courier New"/>
          <w:sz w:val="24"/>
          <w:szCs w:val="24"/>
        </w:rPr>
        <w:t> </w:t>
      </w:r>
      <w:hyperlink r:id="rId1851" w:history="1">
        <w:r>
          <w:rPr>
            <w:rFonts w:ascii="Courier New" w:hAnsi="Courier New" w:cs="Courier New"/>
            <w:sz w:val="24"/>
            <w:szCs w:val="24"/>
            <w:u w:val="single"/>
          </w:rPr>
          <w:t>от 30.06.2022 N 1178</w:t>
        </w:r>
      </w:hyperlink>
      <w:r>
        <w:rPr>
          <w:rFonts w:ascii="Courier New" w:hAnsi="Courier New" w:cs="Courier New"/>
          <w:sz w:val="24"/>
          <w:szCs w:val="24"/>
        </w:rPr>
        <w:t>)</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&lt;2&gt;</w:t>
      </w:r>
      <w:r>
        <w:rPr>
          <w:rFonts w:ascii="Courier New" w:hAnsi="Courier New" w:cs="Courier New"/>
          <w:sz w:val="24"/>
          <w:szCs w:val="24"/>
        </w:rPr>
        <w:t>  </w:t>
      </w:r>
      <w:r>
        <w:rPr>
          <w:rFonts w:ascii="Courier New" w:hAnsi="Courier New" w:cs="Courier New"/>
          <w:sz w:val="24"/>
          <w:szCs w:val="24"/>
        </w:rPr>
        <w:t>Указываются</w:t>
      </w:r>
      <w:r>
        <w:rPr>
          <w:rFonts w:ascii="Courier New" w:hAnsi="Courier New" w:cs="Courier New"/>
          <w:sz w:val="24"/>
          <w:szCs w:val="24"/>
        </w:rPr>
        <w:t> </w:t>
      </w:r>
      <w:r>
        <w:rPr>
          <w:rFonts w:ascii="Courier New" w:hAnsi="Courier New" w:cs="Courier New"/>
          <w:sz w:val="24"/>
          <w:szCs w:val="24"/>
        </w:rPr>
        <w:t>обязательства</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исполнению</w:t>
      </w:r>
      <w:r>
        <w:rPr>
          <w:rFonts w:ascii="Courier New" w:hAnsi="Courier New" w:cs="Courier New"/>
          <w:sz w:val="24"/>
          <w:szCs w:val="24"/>
        </w:rPr>
        <w:t> </w:t>
      </w:r>
      <w:r>
        <w:rPr>
          <w:rFonts w:ascii="Courier New" w:hAnsi="Courier New" w:cs="Courier New"/>
          <w:sz w:val="24"/>
          <w:szCs w:val="24"/>
        </w:rPr>
        <w:t>технических</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lastRenderedPageBreak/>
        <w:t xml:space="preserve"> условий</w:t>
      </w:r>
      <w:r>
        <w:rPr>
          <w:rFonts w:ascii="Courier New" w:hAnsi="Courier New" w:cs="Courier New"/>
          <w:sz w:val="24"/>
          <w:szCs w:val="24"/>
        </w:rPr>
        <w:t>   </w:t>
      </w:r>
      <w:r>
        <w:rPr>
          <w:rFonts w:ascii="Courier New" w:hAnsi="Courier New" w:cs="Courier New"/>
          <w:sz w:val="24"/>
          <w:szCs w:val="24"/>
        </w:rPr>
        <w:t>до</w:t>
      </w:r>
      <w:r>
        <w:rPr>
          <w:rFonts w:ascii="Courier New" w:hAnsi="Courier New" w:cs="Courier New"/>
          <w:sz w:val="24"/>
          <w:szCs w:val="24"/>
        </w:rPr>
        <w:t>   </w:t>
      </w:r>
      <w:r>
        <w:rPr>
          <w:rFonts w:ascii="Courier New" w:hAnsi="Courier New" w:cs="Courier New"/>
          <w:sz w:val="24"/>
          <w:szCs w:val="24"/>
        </w:rPr>
        <w:t>точки</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заявителя,</w:t>
      </w:r>
      <w:r>
        <w:rPr>
          <w:rFonts w:ascii="Courier New" w:hAnsi="Courier New" w:cs="Courier New"/>
          <w:sz w:val="24"/>
          <w:szCs w:val="24"/>
        </w:rPr>
        <w:t>   </w:t>
      </w:r>
      <w:r>
        <w:rPr>
          <w:rFonts w:ascii="Courier New" w:hAnsi="Courier New" w:cs="Courier New"/>
          <w:sz w:val="24"/>
          <w:szCs w:val="24"/>
        </w:rPr>
        <w:t>за</w:t>
      </w:r>
      <w:r>
        <w:rPr>
          <w:rFonts w:ascii="Courier New" w:hAnsi="Courier New" w:cs="Courier New"/>
          <w:sz w:val="24"/>
          <w:szCs w:val="24"/>
        </w:rPr>
        <w:t>   </w:t>
      </w:r>
      <w:r>
        <w:rPr>
          <w:rFonts w:ascii="Courier New" w:hAnsi="Courier New" w:cs="Courier New"/>
          <w:sz w:val="24"/>
          <w:szCs w:val="24"/>
        </w:rPr>
        <w:t>исключение</w:t>
      </w:r>
      <w:r>
        <w:rPr>
          <w:rFonts w:ascii="Courier New" w:hAnsi="Courier New" w:cs="Courier New"/>
          <w:sz w:val="24"/>
          <w:szCs w:val="24"/>
        </w:rPr>
        <w:t>м</w:t>
      </w:r>
      <w:r>
        <w:rPr>
          <w:rFonts w:ascii="Courier New" w:hAnsi="Courier New" w:cs="Courier New"/>
          <w:sz w:val="24"/>
          <w:szCs w:val="24"/>
        </w:rPr>
        <w:t>   </w:t>
      </w:r>
      <w:r>
        <w:rPr>
          <w:rFonts w:ascii="Courier New" w:hAnsi="Courier New" w:cs="Courier New"/>
          <w:sz w:val="24"/>
          <w:szCs w:val="24"/>
        </w:rPr>
        <w:t>обязанностей,</w:t>
      </w:r>
      <w:r>
        <w:rPr>
          <w:rFonts w:ascii="Courier New" w:hAnsi="Courier New" w:cs="Courier New"/>
          <w:sz w:val="24"/>
          <w:szCs w:val="24"/>
        </w:rPr>
        <w:t>   </w:t>
      </w:r>
      <w:r>
        <w:rPr>
          <w:rFonts w:ascii="Courier New" w:hAnsi="Courier New" w:cs="Courier New"/>
          <w:sz w:val="24"/>
          <w:szCs w:val="24"/>
        </w:rPr>
        <w:t>обязательных</w:t>
      </w:r>
      <w:r>
        <w:rPr>
          <w:rFonts w:ascii="Courier New" w:hAnsi="Courier New" w:cs="Courier New"/>
          <w:sz w:val="24"/>
          <w:szCs w:val="24"/>
        </w:rPr>
        <w:t>   </w:t>
      </w:r>
      <w:r>
        <w:rPr>
          <w:rFonts w:ascii="Courier New" w:hAnsi="Courier New" w:cs="Courier New"/>
          <w:sz w:val="24"/>
          <w:szCs w:val="24"/>
        </w:rPr>
        <w:t>для</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исполнения</w:t>
      </w:r>
      <w:r>
        <w:rPr>
          <w:rFonts w:ascii="Courier New" w:hAnsi="Courier New" w:cs="Courier New"/>
          <w:sz w:val="24"/>
          <w:szCs w:val="24"/>
        </w:rPr>
        <w:t> </w:t>
      </w:r>
      <w:r>
        <w:rPr>
          <w:rFonts w:ascii="Courier New" w:hAnsi="Courier New" w:cs="Courier New"/>
          <w:sz w:val="24"/>
          <w:szCs w:val="24"/>
        </w:rPr>
        <w:t>сетевой</w:t>
      </w:r>
      <w:r>
        <w:rPr>
          <w:rFonts w:ascii="Courier New" w:hAnsi="Courier New" w:cs="Courier New"/>
          <w:sz w:val="24"/>
          <w:szCs w:val="24"/>
        </w:rPr>
        <w:t> </w:t>
      </w:r>
      <w:r>
        <w:rPr>
          <w:rFonts w:ascii="Courier New" w:hAnsi="Courier New" w:cs="Courier New"/>
          <w:sz w:val="24"/>
          <w:szCs w:val="24"/>
        </w:rPr>
        <w:t>организацией</w:t>
      </w:r>
      <w:r>
        <w:rPr>
          <w:rFonts w:ascii="Courier New" w:hAnsi="Courier New" w:cs="Courier New"/>
          <w:sz w:val="24"/>
          <w:szCs w:val="24"/>
        </w:rPr>
        <w:t> </w:t>
      </w:r>
      <w:r>
        <w:rPr>
          <w:rFonts w:ascii="Courier New" w:hAnsi="Courier New" w:cs="Courier New"/>
          <w:sz w:val="24"/>
          <w:szCs w:val="24"/>
        </w:rPr>
        <w:t>за</w:t>
      </w:r>
      <w:r>
        <w:rPr>
          <w:rFonts w:ascii="Courier New" w:hAnsi="Courier New" w:cs="Courier New"/>
          <w:sz w:val="24"/>
          <w:szCs w:val="24"/>
        </w:rPr>
        <w:t> </w:t>
      </w:r>
      <w:r>
        <w:rPr>
          <w:rFonts w:ascii="Courier New" w:hAnsi="Courier New" w:cs="Courier New"/>
          <w:sz w:val="24"/>
          <w:szCs w:val="24"/>
        </w:rPr>
        <w:t>счет</w:t>
      </w:r>
      <w:r>
        <w:rPr>
          <w:rFonts w:ascii="Courier New" w:hAnsi="Courier New" w:cs="Courier New"/>
          <w:sz w:val="24"/>
          <w:szCs w:val="24"/>
        </w:rPr>
        <w:t> </w:t>
      </w:r>
      <w:r>
        <w:rPr>
          <w:rFonts w:ascii="Courier New" w:hAnsi="Courier New" w:cs="Courier New"/>
          <w:sz w:val="24"/>
          <w:szCs w:val="24"/>
        </w:rPr>
        <w:t>ее</w:t>
      </w:r>
      <w:r>
        <w:rPr>
          <w:rFonts w:ascii="Courier New" w:hAnsi="Courier New" w:cs="Courier New"/>
          <w:sz w:val="24"/>
          <w:szCs w:val="24"/>
        </w:rPr>
        <w:t> </w:t>
      </w:r>
      <w:r>
        <w:rPr>
          <w:rFonts w:ascii="Courier New" w:hAnsi="Courier New" w:cs="Courier New"/>
          <w:sz w:val="24"/>
          <w:szCs w:val="24"/>
        </w:rPr>
        <w:t>средств.</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Постановления</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РФ</w:t>
      </w:r>
      <w:r>
        <w:rPr>
          <w:rFonts w:ascii="Courier New" w:hAnsi="Courier New" w:cs="Courier New"/>
          <w:sz w:val="24"/>
          <w:szCs w:val="24"/>
        </w:rPr>
        <w:t> </w:t>
      </w:r>
      <w:hyperlink r:id="rId1852" w:history="1">
        <w:r>
          <w:rPr>
            <w:rFonts w:ascii="Courier New" w:hAnsi="Courier New" w:cs="Courier New"/>
            <w:sz w:val="24"/>
            <w:szCs w:val="24"/>
            <w:u w:val="single"/>
          </w:rPr>
          <w:t>от 30.06.2022 N 1178</w:t>
        </w:r>
      </w:hyperlink>
      <w:r>
        <w:rPr>
          <w:rFonts w:ascii="Courier New" w:hAnsi="Courier New" w:cs="Courier New"/>
          <w:sz w:val="24"/>
          <w:szCs w:val="24"/>
        </w:rPr>
        <w:t>)</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&lt;3&gt;</w:t>
      </w:r>
      <w:r>
        <w:rPr>
          <w:rFonts w:ascii="Courier New" w:hAnsi="Courier New" w:cs="Courier New"/>
          <w:sz w:val="24"/>
          <w:szCs w:val="24"/>
        </w:rPr>
        <w:t>  </w:t>
      </w:r>
      <w:r>
        <w:rPr>
          <w:rFonts w:ascii="Courier New" w:hAnsi="Courier New" w:cs="Courier New"/>
          <w:sz w:val="24"/>
          <w:szCs w:val="24"/>
        </w:rPr>
        <w:t>Срок</w:t>
      </w:r>
      <w:r>
        <w:rPr>
          <w:rFonts w:ascii="Courier New" w:hAnsi="Courier New" w:cs="Courier New"/>
          <w:sz w:val="24"/>
          <w:szCs w:val="24"/>
        </w:rPr>
        <w:t> </w:t>
      </w:r>
      <w:r>
        <w:rPr>
          <w:rFonts w:ascii="Courier New" w:hAnsi="Courier New" w:cs="Courier New"/>
          <w:sz w:val="24"/>
          <w:szCs w:val="24"/>
        </w:rPr>
        <w:t>действ</w:t>
      </w:r>
      <w:r>
        <w:rPr>
          <w:rFonts w:ascii="Courier New" w:hAnsi="Courier New" w:cs="Courier New"/>
          <w:sz w:val="24"/>
          <w:szCs w:val="24"/>
        </w:rPr>
        <w:t>ия</w:t>
      </w:r>
      <w:r>
        <w:rPr>
          <w:rFonts w:ascii="Courier New" w:hAnsi="Courier New" w:cs="Courier New"/>
          <w:sz w:val="24"/>
          <w:szCs w:val="24"/>
        </w:rPr>
        <w:t> </w:t>
      </w:r>
      <w:r>
        <w:rPr>
          <w:rFonts w:ascii="Courier New" w:hAnsi="Courier New" w:cs="Courier New"/>
          <w:sz w:val="24"/>
          <w:szCs w:val="24"/>
        </w:rPr>
        <w:t>технических</w:t>
      </w:r>
      <w:r>
        <w:rPr>
          <w:rFonts w:ascii="Courier New" w:hAnsi="Courier New" w:cs="Courier New"/>
          <w:sz w:val="24"/>
          <w:szCs w:val="24"/>
        </w:rPr>
        <w:t> </w:t>
      </w:r>
      <w:r>
        <w:rPr>
          <w:rFonts w:ascii="Courier New" w:hAnsi="Courier New" w:cs="Courier New"/>
          <w:sz w:val="24"/>
          <w:szCs w:val="24"/>
        </w:rPr>
        <w:t>условий</w:t>
      </w:r>
      <w:r>
        <w:rPr>
          <w:rFonts w:ascii="Courier New" w:hAnsi="Courier New" w:cs="Courier New"/>
          <w:sz w:val="24"/>
          <w:szCs w:val="24"/>
        </w:rPr>
        <w:t> </w:t>
      </w:r>
      <w:r>
        <w:rPr>
          <w:rFonts w:ascii="Courier New" w:hAnsi="Courier New" w:cs="Courier New"/>
          <w:sz w:val="24"/>
          <w:szCs w:val="24"/>
        </w:rPr>
        <w:t>не</w:t>
      </w:r>
      <w:r>
        <w:rPr>
          <w:rFonts w:ascii="Courier New" w:hAnsi="Courier New" w:cs="Courier New"/>
          <w:sz w:val="24"/>
          <w:szCs w:val="24"/>
        </w:rPr>
        <w:t> </w:t>
      </w:r>
      <w:r>
        <w:rPr>
          <w:rFonts w:ascii="Courier New" w:hAnsi="Courier New" w:cs="Courier New"/>
          <w:sz w:val="24"/>
          <w:szCs w:val="24"/>
        </w:rPr>
        <w:t>может</w:t>
      </w:r>
      <w:r>
        <w:rPr>
          <w:rFonts w:ascii="Courier New" w:hAnsi="Courier New" w:cs="Courier New"/>
          <w:sz w:val="24"/>
          <w:szCs w:val="24"/>
        </w:rPr>
        <w:t> </w:t>
      </w:r>
      <w:r>
        <w:rPr>
          <w:rFonts w:ascii="Courier New" w:hAnsi="Courier New" w:cs="Courier New"/>
          <w:sz w:val="24"/>
          <w:szCs w:val="24"/>
        </w:rPr>
        <w:t>составлять</w:t>
      </w:r>
      <w:r>
        <w:rPr>
          <w:rFonts w:ascii="Courier New" w:hAnsi="Courier New" w:cs="Courier New"/>
          <w:sz w:val="24"/>
          <w:szCs w:val="24"/>
        </w:rPr>
        <w:t> </w:t>
      </w:r>
      <w:r>
        <w:rPr>
          <w:rFonts w:ascii="Courier New" w:hAnsi="Courier New" w:cs="Courier New"/>
          <w:sz w:val="24"/>
          <w:szCs w:val="24"/>
        </w:rPr>
        <w:t>менее</w:t>
      </w:r>
      <w:r>
        <w:rPr>
          <w:rFonts w:ascii="Courier New" w:hAnsi="Courier New" w:cs="Courier New"/>
          <w:sz w:val="24"/>
          <w:szCs w:val="24"/>
        </w:rPr>
        <w:t> </w:t>
      </w:r>
      <w:r>
        <w:rPr>
          <w:rFonts w:ascii="Courier New" w:hAnsi="Courier New" w:cs="Courier New"/>
          <w:sz w:val="24"/>
          <w:szCs w:val="24"/>
        </w:rPr>
        <w:t>2</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лет</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более</w:t>
      </w:r>
      <w:r>
        <w:rPr>
          <w:rFonts w:ascii="Courier New" w:hAnsi="Courier New" w:cs="Courier New"/>
          <w:sz w:val="24"/>
          <w:szCs w:val="24"/>
        </w:rPr>
        <w:t> </w:t>
      </w:r>
      <w:r>
        <w:rPr>
          <w:rFonts w:ascii="Courier New" w:hAnsi="Courier New" w:cs="Courier New"/>
          <w:sz w:val="24"/>
          <w:szCs w:val="24"/>
        </w:rPr>
        <w:t>5</w:t>
      </w:r>
      <w:r>
        <w:rPr>
          <w:rFonts w:ascii="Courier New" w:hAnsi="Courier New" w:cs="Courier New"/>
          <w:sz w:val="24"/>
          <w:szCs w:val="24"/>
        </w:rPr>
        <w:t> </w:t>
      </w:r>
      <w:r>
        <w:rPr>
          <w:rFonts w:ascii="Courier New" w:hAnsi="Courier New" w:cs="Courier New"/>
          <w:sz w:val="24"/>
          <w:szCs w:val="24"/>
        </w:rPr>
        <w:t>лет.</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r>
        <w:rPr>
          <w:rFonts w:ascii="Times New Roman" w:hAnsi="Times New Roman" w:cs="Times New Roman"/>
          <w:i/>
          <w:iCs/>
          <w:sz w:val="24"/>
          <w:szCs w:val="24"/>
        </w:rPr>
        <w:t>N</w:t>
      </w:r>
      <w:r>
        <w:rPr>
          <w:rFonts w:ascii="Times New Roman" w:hAnsi="Times New Roman" w:cs="Times New Roman"/>
          <w:i/>
          <w:iCs/>
          <w:sz w:val="24"/>
          <w:szCs w:val="24"/>
        </w:rPr>
        <w:t xml:space="preserve"> 8.1</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Правилам технологического</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присоединения энергопринимающих</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устройств потребителей</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электрической энергии, объектов</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 производству электрической</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энергии, а также объек</w:t>
      </w:r>
      <w:r>
        <w:rPr>
          <w:rFonts w:ascii="Times New Roman" w:hAnsi="Times New Roman" w:cs="Times New Roman"/>
          <w:i/>
          <w:iCs/>
          <w:sz w:val="24"/>
          <w:szCs w:val="24"/>
        </w:rPr>
        <w:t>тов</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электросетевого хозяйства,</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принадлежащих сетевым организациям</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иным лицам, к электрическим сетям</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ТИПОВОЙ ДОГОВОР ОБ ОСУЩЕСТВЛЕНИИ ТЕХНОЛОГИЧЕСКОГО ПРИСОЕДИНЕНИЯ К ЭЛЕКТРИЧЕСКИМ СЕТЯМ</w:t>
      </w:r>
    </w:p>
    <w:p w:rsidR="00000000" w:rsidRDefault="000E653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(ДЛЯ ФИЗИЧЕСКИХ ЛИЦ В ЦЕЛЯХ ТЕХНОЛОГИЧЕСКОГО ПРИСОЕДИНЕНИЯ ЭНЕРГОПР</w:t>
      </w:r>
      <w:r>
        <w:rPr>
          <w:rFonts w:ascii="Times New Roman" w:hAnsi="Times New Roman" w:cs="Times New Roman"/>
          <w:b/>
          <w:bCs/>
          <w:sz w:val="36"/>
          <w:szCs w:val="36"/>
        </w:rPr>
        <w:t>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И КОТОРЫЕ ИСПОЛЬЗУЮТСЯ ДЛЯ БЫТОВЫХ И ИНЫХ НУЖД, НЕ СВЯЗАННЫХ С ОСУЩЕСТВЛЕНИЕМ ПРЕД</w:t>
      </w:r>
      <w:r>
        <w:rPr>
          <w:rFonts w:ascii="Times New Roman" w:hAnsi="Times New Roman" w:cs="Times New Roman"/>
          <w:b/>
          <w:bCs/>
          <w:sz w:val="36"/>
          <w:szCs w:val="36"/>
        </w:rPr>
        <w:t>ПРИНИМАТЕЛЬСКОЙ ДЕЯТЕЛЬНОСТИ, И (ИЛИ) ОБЪЕКТОВ МИКРОГЕНЕРАЦИИ)</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Постановлений Правительства РФ </w:t>
      </w:r>
      <w:hyperlink r:id="rId1853"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 xml:space="preserve">, </w:t>
      </w:r>
      <w:hyperlink r:id="rId1854"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2700"/>
        <w:gridCol w:w="2160"/>
      </w:tblGrid>
      <w:tr w:rsidR="00000000">
        <w:tblPrEx>
          <w:tblCellMar>
            <w:top w:w="0" w:type="dxa"/>
            <w:left w:w="0" w:type="dxa"/>
            <w:bottom w:w="0" w:type="dxa"/>
            <w:right w:w="0" w:type="dxa"/>
          </w:tblCellMar>
        </w:tblPrEx>
        <w:trPr>
          <w:jc w:val="center"/>
        </w:trPr>
        <w:tc>
          <w:tcPr>
            <w:tcW w:w="450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nil"/>
              <w:left w:val="nil"/>
              <w:bottom w:val="nil"/>
              <w:right w:val="nil"/>
            </w:tcBorders>
          </w:tcPr>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 __________________ 20 г.</w:t>
            </w:r>
          </w:p>
        </w:tc>
      </w:tr>
      <w:tr w:rsidR="00000000">
        <w:tblPrEx>
          <w:tblCellMar>
            <w:top w:w="0" w:type="dxa"/>
            <w:left w:w="0" w:type="dxa"/>
            <w:bottom w:w="0" w:type="dxa"/>
            <w:right w:w="0" w:type="dxa"/>
          </w:tblCellMar>
        </w:tblPrEx>
        <w:trPr>
          <w:jc w:val="center"/>
        </w:trPr>
        <w:tc>
          <w:tcPr>
            <w:tcW w:w="45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заключения договора)</w:t>
            </w:r>
          </w:p>
        </w:tc>
        <w:tc>
          <w:tcPr>
            <w:tcW w:w="27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nil"/>
              <w:left w:val="nil"/>
              <w:bottom w:val="nil"/>
              <w:right w:val="nil"/>
            </w:tcBorders>
          </w:tcPr>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(дата заключения договора)</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250"/>
        <w:gridCol w:w="250"/>
      </w:tblGrid>
      <w:tr w:rsidR="00000000">
        <w:tblPrEx>
          <w:tblCellMar>
            <w:top w:w="0" w:type="dxa"/>
            <w:left w:w="0" w:type="dxa"/>
            <w:bottom w:w="0" w:type="dxa"/>
            <w:right w:w="0" w:type="dxa"/>
          </w:tblCellMar>
        </w:tblPrEx>
        <w:trPr>
          <w:jc w:val="center"/>
        </w:trPr>
        <w:tc>
          <w:tcPr>
            <w:tcW w:w="4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4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сетевой организации)</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именуемая в дальнейшем сетевой организацией, в лице</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375"/>
        <w:gridCol w:w="250"/>
      </w:tblGrid>
      <w:tr w:rsidR="00000000">
        <w:tblPrEx>
          <w:tblCellMar>
            <w:top w:w="0" w:type="dxa"/>
            <w:left w:w="0" w:type="dxa"/>
            <w:bottom w:w="0" w:type="dxa"/>
            <w:right w:w="0" w:type="dxa"/>
          </w:tblCellMar>
        </w:tblPrEx>
        <w:trPr>
          <w:jc w:val="center"/>
        </w:trPr>
        <w:tc>
          <w:tcPr>
            <w:tcW w:w="4375"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4375"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w:t>
            </w:r>
            <w:r>
              <w:rPr>
                <w:rFonts w:ascii="Times New Roman" w:hAnsi="Times New Roman" w:cs="Times New Roman"/>
                <w:sz w:val="24"/>
                <w:szCs w:val="24"/>
              </w:rPr>
              <w:t>ность, фамилия, имя, отчество)</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125"/>
        <w:gridCol w:w="4500"/>
      </w:tblGrid>
      <w:tr w:rsidR="00000000">
        <w:tblPrEx>
          <w:tblCellMar>
            <w:top w:w="0" w:type="dxa"/>
            <w:left w:w="0" w:type="dxa"/>
            <w:bottom w:w="0" w:type="dxa"/>
            <w:right w:w="0" w:type="dxa"/>
          </w:tblCellMar>
        </w:tblPrEx>
        <w:trPr>
          <w:jc w:val="center"/>
        </w:trPr>
        <w:tc>
          <w:tcPr>
            <w:tcW w:w="3125"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действующего на основании</w:t>
            </w:r>
          </w:p>
        </w:tc>
        <w:tc>
          <w:tcPr>
            <w:tcW w:w="450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125"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5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и реквизиты документа)</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375"/>
        <w:gridCol w:w="4375"/>
        <w:gridCol w:w="250"/>
      </w:tblGrid>
      <w:tr w:rsidR="00000000">
        <w:tblPrEx>
          <w:tblCellMar>
            <w:top w:w="0" w:type="dxa"/>
            <w:left w:w="0" w:type="dxa"/>
            <w:bottom w:w="0" w:type="dxa"/>
            <w:right w:w="0" w:type="dxa"/>
          </w:tblCellMar>
        </w:tblPrEx>
        <w:trPr>
          <w:jc w:val="center"/>
        </w:trPr>
        <w:tc>
          <w:tcPr>
            <w:tcW w:w="4375"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одной стороны, и</w:t>
            </w:r>
          </w:p>
        </w:tc>
        <w:tc>
          <w:tcPr>
            <w:tcW w:w="4375"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4375"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5"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(фамилия, имя, отчество заявителя, серия, номер и дата выдачи паспорта или иного документа, удостоверяющего личность в соот</w:t>
            </w:r>
            <w:r>
              <w:rPr>
                <w:rFonts w:ascii="Times New Roman" w:hAnsi="Times New Roman" w:cs="Times New Roman"/>
                <w:sz w:val="24"/>
                <w:szCs w:val="24"/>
              </w:rPr>
              <w:t>ветствии с законодательством Российской Федерации)</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именуемый в дальнейшем заявителем, с другой стороны, вместе именуемые сторонами, заключили настоящий договор о нижеследующем:</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w:t>
      </w:r>
      <w:r>
        <w:rPr>
          <w:rFonts w:ascii="Times New Roman" w:hAnsi="Times New Roman" w:cs="Times New Roman"/>
          <w:b/>
          <w:bCs/>
          <w:sz w:val="32"/>
          <w:szCs w:val="32"/>
        </w:rPr>
        <w:t>. Предмет договора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 настоящему договору сетевая организация принимает</w:t>
      </w:r>
      <w:r>
        <w:rPr>
          <w:rFonts w:ascii="Times New Roman" w:hAnsi="Times New Roman" w:cs="Times New Roman"/>
          <w:sz w:val="24"/>
          <w:szCs w:val="24"/>
        </w:rPr>
        <w:t xml:space="preserve"> на себя обязательства по осуществлению технологического присоединения энергопринимающих устройств и (или) объектов микрогенерации заявителя (далее - технологическое присоединение)</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5250"/>
        <w:gridCol w:w="250"/>
      </w:tblGrid>
      <w:tr w:rsidR="00000000">
        <w:tblPrEx>
          <w:tblCellMar>
            <w:top w:w="0" w:type="dxa"/>
            <w:left w:w="0" w:type="dxa"/>
            <w:bottom w:w="0" w:type="dxa"/>
            <w:right w:w="0" w:type="dxa"/>
          </w:tblCellMar>
        </w:tblPrEx>
        <w:trPr>
          <w:jc w:val="center"/>
        </w:trPr>
        <w:tc>
          <w:tcPr>
            <w:tcW w:w="5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5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энергопринимающих устройств)</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том числе по обеспечен</w:t>
      </w:r>
      <w:r>
        <w:rPr>
          <w:rFonts w:ascii="Times New Roman" w:hAnsi="Times New Roman" w:cs="Times New Roman"/>
          <w:sz w:val="24"/>
          <w:szCs w:val="24"/>
        </w:rPr>
        <w:t>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и (или) объектов микрогенерации, урегулированию отношений с третьими лицами в случае необходимости строит</w:t>
      </w:r>
      <w:r>
        <w:rPr>
          <w:rFonts w:ascii="Times New Roman" w:hAnsi="Times New Roman" w:cs="Times New Roman"/>
          <w:sz w:val="24"/>
          <w:szCs w:val="24"/>
        </w:rPr>
        <w:t>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следующих характеристик:</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максимальная мощность присоединяемых энергопринимающих устройств _______ (</w:t>
      </w:r>
      <w:r>
        <w:rPr>
          <w:rFonts w:ascii="Times New Roman" w:hAnsi="Times New Roman" w:cs="Times New Roman"/>
          <w:sz w:val="24"/>
          <w:szCs w:val="24"/>
        </w:rPr>
        <w:t>кВт);</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категория надежности ______;</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класс напряжения электрических сетей, к которым осуществляется технологическое присоединение _______ (кВ);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максимальная мощность ранее присоединенных энергопринимающих устройств _______ (кВт) &lt;1&gt;;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максимальная мощность пр</w:t>
      </w:r>
      <w:r>
        <w:rPr>
          <w:rFonts w:ascii="Times New Roman" w:hAnsi="Times New Roman" w:cs="Times New Roman"/>
          <w:sz w:val="24"/>
          <w:szCs w:val="24"/>
        </w:rPr>
        <w:t>исоединяемых объектов микрогенерации ______ (кВт);</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максимальная мощность ранее присоединенных объектов микрогенерации _______ (кВт) &lt;1&gt;.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Заявитель обязуется оплатить расходы на технологическое присоединение в соответствии с условиями настоящего договора.</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000"/>
        <w:gridCol w:w="3000"/>
        <w:gridCol w:w="3000"/>
      </w:tblGrid>
      <w:tr w:rsidR="00000000">
        <w:tblPrEx>
          <w:tblCellMar>
            <w:top w:w="0" w:type="dxa"/>
            <w:left w:w="0" w:type="dxa"/>
            <w:bottom w:w="0" w:type="dxa"/>
            <w:right w:w="0" w:type="dxa"/>
          </w:tblCellMar>
        </w:tblPrEx>
        <w:trPr>
          <w:jc w:val="center"/>
        </w:trPr>
        <w:tc>
          <w:tcPr>
            <w:tcW w:w="30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Технологическое присоединение необходимо для электроснабжения</w:t>
            </w:r>
          </w:p>
        </w:tc>
        <w:tc>
          <w:tcPr>
            <w:tcW w:w="600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00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6000" w:type="dxa"/>
            <w:gridSpan w:val="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объектов заявителя)</w:t>
            </w:r>
          </w:p>
        </w:tc>
        <w:tc>
          <w:tcPr>
            <w:tcW w:w="30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000"/>
        <w:gridCol w:w="3000"/>
        <w:gridCol w:w="3000"/>
      </w:tblGrid>
      <w:tr w:rsidR="00000000">
        <w:tblPrEx>
          <w:tblCellMar>
            <w:top w:w="0" w:type="dxa"/>
            <w:left w:w="0" w:type="dxa"/>
            <w:bottom w:w="0" w:type="dxa"/>
            <w:right w:w="0" w:type="dxa"/>
          </w:tblCellMar>
        </w:tblPrEx>
        <w:trPr>
          <w:jc w:val="center"/>
        </w:trPr>
        <w:tc>
          <w:tcPr>
            <w:tcW w:w="30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расположенных (которые будут располагаться)</w:t>
            </w:r>
          </w:p>
        </w:tc>
        <w:tc>
          <w:tcPr>
            <w:tcW w:w="600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00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6000" w:type="dxa"/>
            <w:gridSpan w:val="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нахождения объектов заявителя)</w:t>
            </w:r>
          </w:p>
        </w:tc>
        <w:tc>
          <w:tcPr>
            <w:tcW w:w="30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Точка (точки) присоединения указана в технических</w:t>
      </w:r>
      <w:r>
        <w:rPr>
          <w:rFonts w:ascii="Times New Roman" w:hAnsi="Times New Roman" w:cs="Times New Roman"/>
          <w:sz w:val="24"/>
          <w:szCs w:val="24"/>
        </w:rPr>
        <w:t xml:space="preserve"> условиях для присоединения к электрическим сетям (далее - технические условия) и располагается на расстоянии _______ метров &lt;2&gt; от границы участка заявителя, на котором располагаются (будут располагаться) присоединяемые объекты заявителя.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Технические у</w:t>
      </w:r>
      <w:r>
        <w:rPr>
          <w:rFonts w:ascii="Times New Roman" w:hAnsi="Times New Roman" w:cs="Times New Roman"/>
          <w:sz w:val="24"/>
          <w:szCs w:val="24"/>
        </w:rPr>
        <w:t>словия являются неотъемлемой частью настоящего договора и приведены в приложении.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 действия технических условий составляет ______ год (года) &lt;3&gt; со дня заключения настоящего договора.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Срок выполнения мероприятий по технологическому присоединению сос</w:t>
      </w:r>
      <w:r>
        <w:rPr>
          <w:rFonts w:ascii="Times New Roman" w:hAnsi="Times New Roman" w:cs="Times New Roman"/>
          <w:sz w:val="24"/>
          <w:szCs w:val="24"/>
        </w:rPr>
        <w:t>тавляет &lt;4&gt; ________ со дня заключения настоящего договора.</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w:t>
      </w:r>
      <w:r>
        <w:rPr>
          <w:rFonts w:ascii="Times New Roman" w:hAnsi="Times New Roman" w:cs="Times New Roman"/>
          <w:b/>
          <w:bCs/>
          <w:sz w:val="32"/>
          <w:szCs w:val="32"/>
        </w:rPr>
        <w:t>. Обязанности сторон</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Сетевая организация обязуется: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надлежащим образом исполнить обязательства по настоящему договору, в том числе по выполнению возложенных на сетевую организацию мероприяти</w:t>
      </w:r>
      <w:r>
        <w:rPr>
          <w:rFonts w:ascii="Times New Roman" w:hAnsi="Times New Roman" w:cs="Times New Roman"/>
          <w:sz w:val="24"/>
          <w:szCs w:val="24"/>
        </w:rPr>
        <w:t>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течени</w:t>
      </w:r>
      <w:r>
        <w:rPr>
          <w:rFonts w:ascii="Times New Roman" w:hAnsi="Times New Roman" w:cs="Times New Roman"/>
          <w:sz w:val="24"/>
          <w:szCs w:val="24"/>
        </w:rPr>
        <w:t xml:space="preserve">е _____ рабочих дней со дня уведомления заявителем сетевой организации о выполнении им технических условий осуществить проверку выполнения технических </w:t>
      </w:r>
      <w:r>
        <w:rPr>
          <w:rFonts w:ascii="Times New Roman" w:hAnsi="Times New Roman" w:cs="Times New Roman"/>
          <w:sz w:val="24"/>
          <w:szCs w:val="24"/>
        </w:rPr>
        <w:lastRenderedPageBreak/>
        <w:t xml:space="preserve">условий заявителем, провести с участием заявителя осмотр (обследование) присоединяемых энергопринимающих </w:t>
      </w:r>
      <w:r>
        <w:rPr>
          <w:rFonts w:ascii="Times New Roman" w:hAnsi="Times New Roman" w:cs="Times New Roman"/>
          <w:sz w:val="24"/>
          <w:szCs w:val="24"/>
        </w:rPr>
        <w:t>устройств и (или) объектов микрогенерации заявителя;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позднее _____ рабочих дней со дня проведения осмотра (обследования), указанного в абзаце третьем настоящего пункта, с соблюдением срока, установленного пунктом 5 настоящего договора, осуществить факти</w:t>
      </w:r>
      <w:r>
        <w:rPr>
          <w:rFonts w:ascii="Times New Roman" w:hAnsi="Times New Roman" w:cs="Times New Roman"/>
          <w:sz w:val="24"/>
          <w:szCs w:val="24"/>
        </w:rPr>
        <w:t>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w:t>
      </w:r>
      <w:r>
        <w:rPr>
          <w:rFonts w:ascii="Times New Roman" w:hAnsi="Times New Roman" w:cs="Times New Roman"/>
          <w:sz w:val="24"/>
          <w:szCs w:val="24"/>
        </w:rPr>
        <w:t>ить его заявителю.</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w:t>
      </w:r>
      <w:r>
        <w:rPr>
          <w:rFonts w:ascii="Times New Roman" w:hAnsi="Times New Roman" w:cs="Times New Roman"/>
          <w:sz w:val="24"/>
          <w:szCs w:val="24"/>
        </w:rPr>
        <w:t>действия технических условий. При этом дополнительная плата не взимается.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Заявитель обязуется: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w:t>
      </w:r>
      <w:r>
        <w:rPr>
          <w:rFonts w:ascii="Times New Roman" w:hAnsi="Times New Roman" w:cs="Times New Roman"/>
          <w:sz w:val="24"/>
          <w:szCs w:val="24"/>
        </w:rPr>
        <w:t>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после выполнения мероприятий по технологическому присоединению в пределах границ</w:t>
      </w:r>
      <w:r>
        <w:rPr>
          <w:rFonts w:ascii="Times New Roman" w:hAnsi="Times New Roman" w:cs="Times New Roman"/>
          <w:sz w:val="24"/>
          <w:szCs w:val="24"/>
        </w:rPr>
        <w:t xml:space="preserve">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w:t>
      </w:r>
      <w:r>
        <w:rPr>
          <w:rFonts w:ascii="Times New Roman" w:hAnsi="Times New Roman" w:cs="Times New Roman"/>
          <w:sz w:val="24"/>
          <w:szCs w:val="24"/>
        </w:rPr>
        <w:t>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w:t>
      </w:r>
      <w:r>
        <w:rPr>
          <w:rFonts w:ascii="Times New Roman" w:hAnsi="Times New Roman" w:cs="Times New Roman"/>
          <w:sz w:val="24"/>
          <w:szCs w:val="24"/>
        </w:rPr>
        <w:t>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w:t>
      </w:r>
      <w:r>
        <w:rPr>
          <w:rFonts w:ascii="Times New Roman" w:hAnsi="Times New Roman" w:cs="Times New Roman"/>
          <w:sz w:val="24"/>
          <w:szCs w:val="24"/>
        </w:rPr>
        <w:t>я обязательной);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принять участие в осмотре (обследовании) присоединяемых энергопринимающих устройств и (или) объектов микрогенерации сетевой организацией;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после осуществления сетевой организацией фактического присоединения энергопринимающих устройств и (ил</w:t>
      </w:r>
      <w:r>
        <w:rPr>
          <w:rFonts w:ascii="Times New Roman" w:hAnsi="Times New Roman" w:cs="Times New Roman"/>
          <w:sz w:val="24"/>
          <w:szCs w:val="24"/>
        </w:rPr>
        <w:t>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w:t>
      </w:r>
      <w:r>
        <w:rPr>
          <w:rFonts w:ascii="Times New Roman" w:hAnsi="Times New Roman" w:cs="Times New Roman"/>
          <w:sz w:val="24"/>
          <w:szCs w:val="24"/>
        </w:rPr>
        <w:t>о дня получения указанного акта от сетевой организации;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надлежащим образом исполнять указанные в разделе </w:t>
      </w:r>
      <w:r>
        <w:rPr>
          <w:rFonts w:ascii="Times New Roman" w:hAnsi="Times New Roman" w:cs="Times New Roman"/>
          <w:sz w:val="24"/>
          <w:szCs w:val="24"/>
        </w:rPr>
        <w:t>III</w:t>
      </w:r>
      <w:r>
        <w:rPr>
          <w:rFonts w:ascii="Times New Roman" w:hAnsi="Times New Roman" w:cs="Times New Roman"/>
          <w:sz w:val="24"/>
          <w:szCs w:val="24"/>
        </w:rPr>
        <w:t xml:space="preserve"> настоящего договора обязательства по оплате расходов на технологическое присоединение.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Заявитель вправе при невыполнении им технических условий </w:t>
      </w:r>
      <w:r>
        <w:rPr>
          <w:rFonts w:ascii="Times New Roman" w:hAnsi="Times New Roman" w:cs="Times New Roman"/>
          <w:sz w:val="24"/>
          <w:szCs w:val="24"/>
        </w:rPr>
        <w:t>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III</w:t>
      </w:r>
      <w:r>
        <w:rPr>
          <w:rFonts w:ascii="Times New Roman" w:hAnsi="Times New Roman" w:cs="Times New Roman"/>
          <w:b/>
          <w:bCs/>
          <w:sz w:val="32"/>
          <w:szCs w:val="32"/>
        </w:rPr>
        <w:t>. Плата за технологическое присоединен</w:t>
      </w:r>
      <w:r>
        <w:rPr>
          <w:rFonts w:ascii="Times New Roman" w:hAnsi="Times New Roman" w:cs="Times New Roman"/>
          <w:b/>
          <w:bCs/>
          <w:sz w:val="32"/>
          <w:szCs w:val="32"/>
        </w:rPr>
        <w:t>ие и порядок расчетов</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4500"/>
      </w:tblGrid>
      <w:tr w:rsidR="00000000">
        <w:tblPrEx>
          <w:tblCellMar>
            <w:top w:w="0" w:type="dxa"/>
            <w:left w:w="0" w:type="dxa"/>
            <w:bottom w:w="0" w:type="dxa"/>
            <w:right w:w="0" w:type="dxa"/>
          </w:tblCellMar>
        </w:tblPrEx>
        <w:trPr>
          <w:jc w:val="center"/>
        </w:trPr>
        <w:tc>
          <w:tcPr>
            <w:tcW w:w="45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Размер платы за технологическое присоединение определяется &lt;5&gt; в соответствии с решением</w:t>
            </w:r>
          </w:p>
        </w:tc>
        <w:tc>
          <w:tcPr>
            <w:tcW w:w="450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5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5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органа исполнительной власти в области государственного регулирования тарифов)</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 _______ </w:t>
      </w:r>
      <w:r>
        <w:rPr>
          <w:rFonts w:ascii="Times New Roman" w:hAnsi="Times New Roman" w:cs="Times New Roman"/>
          <w:sz w:val="24"/>
          <w:szCs w:val="24"/>
        </w:rPr>
        <w:t>N</w:t>
      </w:r>
      <w:r>
        <w:rPr>
          <w:rFonts w:ascii="Times New Roman" w:hAnsi="Times New Roman" w:cs="Times New Roman"/>
          <w:sz w:val="24"/>
          <w:szCs w:val="24"/>
        </w:rPr>
        <w:t xml:space="preserve"> ________ и составляет _____</w:t>
      </w:r>
      <w:r>
        <w:rPr>
          <w:rFonts w:ascii="Times New Roman" w:hAnsi="Times New Roman" w:cs="Times New Roman"/>
          <w:sz w:val="24"/>
          <w:szCs w:val="24"/>
        </w:rPr>
        <w:t>____ рублей _____ копеек.</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000"/>
        <w:gridCol w:w="3000"/>
        <w:gridCol w:w="3000"/>
      </w:tblGrid>
      <w:tr w:rsidR="00000000">
        <w:tblPrEx>
          <w:tblCellMar>
            <w:top w:w="0" w:type="dxa"/>
            <w:left w:w="0" w:type="dxa"/>
            <w:bottom w:w="0" w:type="dxa"/>
            <w:right w:w="0" w:type="dxa"/>
          </w:tblCellMar>
        </w:tblPrEx>
        <w:trPr>
          <w:jc w:val="center"/>
        </w:trPr>
        <w:tc>
          <w:tcPr>
            <w:tcW w:w="30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 Внесение платы за технологическое присоединение осуществляется заявителем в следующем порядке:</w:t>
            </w:r>
          </w:p>
        </w:tc>
        <w:tc>
          <w:tcPr>
            <w:tcW w:w="600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00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6000" w:type="dxa"/>
            <w:gridSpan w:val="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(указываются порядок и сроки внесения платы за технологическое присоединение)</w:t>
            </w:r>
          </w:p>
        </w:tc>
        <w:tc>
          <w:tcPr>
            <w:tcW w:w="30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 Датой исполнения обязательства заявит</w:t>
      </w:r>
      <w:r>
        <w:rPr>
          <w:rFonts w:ascii="Times New Roman" w:hAnsi="Times New Roman" w:cs="Times New Roman"/>
          <w:sz w:val="24"/>
          <w:szCs w:val="24"/>
        </w:rPr>
        <w:t>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IV</w:t>
      </w:r>
      <w:r>
        <w:rPr>
          <w:rFonts w:ascii="Times New Roman" w:hAnsi="Times New Roman" w:cs="Times New Roman"/>
          <w:b/>
          <w:bCs/>
          <w:sz w:val="32"/>
          <w:szCs w:val="32"/>
        </w:rPr>
        <w:t>. Разграничение балансовой принадлежности электрических сетей и эксплуатационной ответственности сторон</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3. Заявитель несет балансовую и эксплуатационную ответственность в границах своего участка, сетевая организация - до границ участка заявителя &lt;6&gt;.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w:t>
      </w:r>
      <w:r>
        <w:rPr>
          <w:rFonts w:ascii="Times New Roman" w:hAnsi="Times New Roman" w:cs="Times New Roman"/>
          <w:b/>
          <w:bCs/>
          <w:sz w:val="32"/>
          <w:szCs w:val="32"/>
        </w:rPr>
        <w:t>. Условия изменения, расторжения договора и ответственности сторон</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Настоящий договор может быть изменен</w:t>
      </w:r>
      <w:r>
        <w:rPr>
          <w:rFonts w:ascii="Times New Roman" w:hAnsi="Times New Roman" w:cs="Times New Roman"/>
          <w:sz w:val="24"/>
          <w:szCs w:val="24"/>
        </w:rPr>
        <w:t xml:space="preserve"> по письменному соглашению сторон или в судебном порядке.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 Договор может быть расторгнут по требованию одной из сторон по основаниям, предусмотренным Гражданским </w:t>
      </w:r>
      <w:hyperlink r:id="rId1855"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Нарушение заявителем установленного договором срока ос</w:t>
      </w:r>
      <w:r>
        <w:rPr>
          <w:rFonts w:ascii="Times New Roman" w:hAnsi="Times New Roman" w:cs="Times New Roman"/>
          <w:sz w:val="24"/>
          <w:szCs w:val="24"/>
        </w:rPr>
        <w:t>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w:t>
      </w:r>
      <w:r>
        <w:rPr>
          <w:rFonts w:ascii="Times New Roman" w:hAnsi="Times New Roman" w:cs="Times New Roman"/>
          <w:sz w:val="24"/>
          <w:szCs w:val="24"/>
        </w:rPr>
        <w:t xml:space="preserve">ой организацией в полном объеме выполнены мероприятия по технологическому присоединению, срок осуществления </w:t>
      </w:r>
      <w:r>
        <w:rPr>
          <w:rFonts w:ascii="Times New Roman" w:hAnsi="Times New Roman" w:cs="Times New Roman"/>
          <w:sz w:val="24"/>
          <w:szCs w:val="24"/>
        </w:rPr>
        <w:lastRenderedPageBreak/>
        <w:t>которых по технологическому присоединению, срок осуществления которых по договору наступает ранее нарушенного заявителем срока осуществления меропри</w:t>
      </w:r>
      <w:r>
        <w:rPr>
          <w:rFonts w:ascii="Times New Roman" w:hAnsi="Times New Roman" w:cs="Times New Roman"/>
          <w:sz w:val="24"/>
          <w:szCs w:val="24"/>
        </w:rPr>
        <w:t>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17. Абзац первый - Утратил силу. (в ред. Постановления Правительства РФ </w:t>
      </w:r>
      <w:hyperlink r:id="rId1856"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w:t>
      </w:r>
      <w:r>
        <w:rPr>
          <w:rFonts w:ascii="Times New Roman" w:hAnsi="Times New Roman" w:cs="Times New Roman"/>
          <w:sz w:val="24"/>
          <w:szCs w:val="24"/>
        </w:rPr>
        <w:t>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w:t>
      </w:r>
      <w:r>
        <w:rPr>
          <w:rFonts w:ascii="Times New Roman" w:hAnsi="Times New Roman" w:cs="Times New Roman"/>
          <w:sz w:val="24"/>
          <w:szCs w:val="24"/>
        </w:rPr>
        <w:t>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(в ред. Постановления Правител</w:t>
      </w:r>
      <w:r>
        <w:rPr>
          <w:rFonts w:ascii="Times New Roman" w:hAnsi="Times New Roman" w:cs="Times New Roman"/>
          <w:sz w:val="24"/>
          <w:szCs w:val="24"/>
        </w:rPr>
        <w:t xml:space="preserve">ьства РФ </w:t>
      </w:r>
      <w:hyperlink r:id="rId1857"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Сторона договора, нарушившая срок осуществления мероприятий по технологическому присоединению, предусмотренный настоящим договором, обязана у</w:t>
      </w:r>
      <w:r>
        <w:rPr>
          <w:rFonts w:ascii="Times New Roman" w:hAnsi="Times New Roman" w:cs="Times New Roman"/>
          <w:sz w:val="24"/>
          <w:szCs w:val="24"/>
        </w:rPr>
        <w:t>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w:t>
      </w:r>
      <w:r>
        <w:rPr>
          <w:rFonts w:ascii="Times New Roman" w:hAnsi="Times New Roman" w:cs="Times New Roman"/>
          <w:sz w:val="24"/>
          <w:szCs w:val="24"/>
        </w:rPr>
        <w:t>о отказа от ее уплаты.</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19. Стороны освобождаются от ответственности за частичное или </w:t>
      </w:r>
      <w:r>
        <w:rPr>
          <w:rFonts w:ascii="Times New Roman" w:hAnsi="Times New Roman" w:cs="Times New Roman"/>
          <w:sz w:val="24"/>
          <w:szCs w:val="24"/>
        </w:rPr>
        <w:t xml:space="preserve">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w:t>
      </w:r>
      <w:r>
        <w:rPr>
          <w:rFonts w:ascii="Times New Roman" w:hAnsi="Times New Roman" w:cs="Times New Roman"/>
          <w:sz w:val="24"/>
          <w:szCs w:val="24"/>
        </w:rPr>
        <w:t>по настоящему договору.</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VI</w:t>
      </w:r>
      <w:r>
        <w:rPr>
          <w:rFonts w:ascii="Times New Roman" w:hAnsi="Times New Roman" w:cs="Times New Roman"/>
          <w:b/>
          <w:bCs/>
          <w:sz w:val="32"/>
          <w:szCs w:val="32"/>
        </w:rPr>
        <w:t>. Порядок разрешения споров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VII</w:t>
      </w:r>
      <w:r>
        <w:rPr>
          <w:rFonts w:ascii="Times New Roman" w:hAnsi="Times New Roman" w:cs="Times New Roman"/>
          <w:b/>
          <w:bCs/>
          <w:sz w:val="32"/>
          <w:szCs w:val="32"/>
        </w:rPr>
        <w:t>. Заключительные положени</w:t>
      </w:r>
      <w:r>
        <w:rPr>
          <w:rFonts w:ascii="Times New Roman" w:hAnsi="Times New Roman" w:cs="Times New Roman"/>
          <w:b/>
          <w:bCs/>
          <w:sz w:val="32"/>
          <w:szCs w:val="32"/>
        </w:rPr>
        <w:t>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Настоящий договор составлен и подписан в 2 экземплярах, по одному для каждой из сторон.</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Реквизиты Сторон</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188"/>
        <w:gridCol w:w="2188"/>
        <w:gridCol w:w="250"/>
        <w:gridCol w:w="2187"/>
        <w:gridCol w:w="2187"/>
      </w:tblGrid>
      <w:tr w:rsidR="00000000">
        <w:tblPrEx>
          <w:tblCellMar>
            <w:top w:w="0" w:type="dxa"/>
            <w:left w:w="0" w:type="dxa"/>
            <w:bottom w:w="0" w:type="dxa"/>
            <w:right w:w="0" w:type="dxa"/>
          </w:tblCellMar>
        </w:tblPrEx>
        <w:trPr>
          <w:jc w:val="center"/>
        </w:trPr>
        <w:tc>
          <w:tcPr>
            <w:tcW w:w="4376" w:type="dxa"/>
            <w:gridSpan w:val="2"/>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Се</w:t>
            </w:r>
            <w:r>
              <w:rPr>
                <w:rFonts w:ascii="Times New Roman" w:hAnsi="Times New Roman" w:cs="Times New Roman"/>
                <w:sz w:val="24"/>
                <w:szCs w:val="24"/>
              </w:rPr>
              <w:t>тевая организация</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Заявитель</w:t>
            </w:r>
          </w:p>
        </w:tc>
      </w:tr>
      <w:tr w:rsidR="00000000">
        <w:tblPrEx>
          <w:tblCellMar>
            <w:top w:w="0" w:type="dxa"/>
            <w:left w:w="0" w:type="dxa"/>
            <w:bottom w:w="0" w:type="dxa"/>
            <w:right w:w="0" w:type="dxa"/>
          </w:tblCellMar>
        </w:tblPrEx>
        <w:trPr>
          <w:jc w:val="center"/>
        </w:trPr>
        <w:tc>
          <w:tcPr>
            <w:tcW w:w="4376"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76" w:type="dxa"/>
            <w:gridSpan w:val="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сетевой организации)</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(фамилия, имя, отчество)</w:t>
            </w:r>
          </w:p>
        </w:tc>
      </w:tr>
      <w:tr w:rsidR="00000000">
        <w:tblPrEx>
          <w:tblCellMar>
            <w:top w:w="0" w:type="dxa"/>
            <w:left w:w="0" w:type="dxa"/>
            <w:bottom w:w="0" w:type="dxa"/>
            <w:right w:w="0" w:type="dxa"/>
          </w:tblCellMar>
        </w:tblPrEx>
        <w:trPr>
          <w:jc w:val="center"/>
        </w:trPr>
        <w:tc>
          <w:tcPr>
            <w:tcW w:w="4376"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76" w:type="dxa"/>
            <w:gridSpan w:val="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нахождения)</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vMerge w:val="restart"/>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(серия, номер, дата и место выдачи паспорта или иного документа, удостоверяющего личность в соответствии с законодательством Ро</w:t>
            </w:r>
            <w:r>
              <w:rPr>
                <w:rFonts w:ascii="Times New Roman" w:hAnsi="Times New Roman" w:cs="Times New Roman"/>
                <w:sz w:val="24"/>
                <w:szCs w:val="24"/>
              </w:rPr>
              <w:t>ссийской Федерации)</w:t>
            </w:r>
          </w:p>
        </w:tc>
      </w:tr>
      <w:tr w:rsidR="00000000">
        <w:tblPrEx>
          <w:tblCellMar>
            <w:top w:w="0" w:type="dxa"/>
            <w:left w:w="0" w:type="dxa"/>
            <w:bottom w:w="0" w:type="dxa"/>
            <w:right w:w="0" w:type="dxa"/>
          </w:tblCellMar>
        </w:tblPrEx>
        <w:trPr>
          <w:jc w:val="center"/>
        </w:trPr>
        <w:tc>
          <w:tcPr>
            <w:tcW w:w="218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ИНН/КПП</w:t>
            </w:r>
          </w:p>
        </w:tc>
        <w:tc>
          <w:tcPr>
            <w:tcW w:w="2188"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vMerge/>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4376"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vMerge/>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2188"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88"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8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р/с</w:t>
            </w:r>
          </w:p>
        </w:tc>
        <w:tc>
          <w:tcPr>
            <w:tcW w:w="2188"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vMerge w:val="restart"/>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ИНН (при наличии)</w:t>
            </w:r>
          </w:p>
        </w:tc>
      </w:tr>
      <w:tr w:rsidR="00000000">
        <w:tblPrEx>
          <w:tblCellMar>
            <w:top w:w="0" w:type="dxa"/>
            <w:left w:w="0" w:type="dxa"/>
            <w:bottom w:w="0" w:type="dxa"/>
            <w:right w:w="0" w:type="dxa"/>
          </w:tblCellMar>
        </w:tblPrEx>
        <w:trPr>
          <w:jc w:val="center"/>
        </w:trPr>
        <w:tc>
          <w:tcPr>
            <w:tcW w:w="218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к/с</w:t>
            </w:r>
          </w:p>
        </w:tc>
        <w:tc>
          <w:tcPr>
            <w:tcW w:w="2188" w:type="dxa"/>
            <w:tcBorders>
              <w:top w:val="single" w:sz="6" w:space="0" w:color="auto"/>
              <w:left w:val="nil"/>
              <w:bottom w:val="single" w:sz="6" w:space="0" w:color="auto"/>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vMerge/>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4374"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76"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87"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Место жительства</w:t>
            </w:r>
          </w:p>
        </w:tc>
        <w:tc>
          <w:tcPr>
            <w:tcW w:w="2187"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76" w:type="dxa"/>
            <w:gridSpan w:val="2"/>
            <w:vMerge w:val="restart"/>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фамилия, имя, отчество лица,</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4376" w:type="dxa"/>
            <w:gridSpan w:val="2"/>
            <w:vMerge/>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4376" w:type="dxa"/>
            <w:gridSpan w:val="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действующего от имени сетевой организации)</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76"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4376" w:type="dxa"/>
            <w:gridSpan w:val="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w:t>
      </w:r>
      <w:r>
        <w:rPr>
          <w:rFonts w:ascii="Times New Roman" w:hAnsi="Times New Roman" w:cs="Times New Roman"/>
          <w:sz w:val="24"/>
          <w:szCs w:val="24"/>
        </w:rPr>
        <w:t>и наличие ранее присоединенных в данной точке присоединения энергопринимающих устройств (объектов микрогенерации).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&lt;2&gt; Точки присоединения не могут располагаться далее 15 метров от границы участка, на котором располагаются (будут располагаться) присоединяе</w:t>
      </w:r>
      <w:r>
        <w:rPr>
          <w:rFonts w:ascii="Times New Roman" w:hAnsi="Times New Roman" w:cs="Times New Roman"/>
          <w:sz w:val="24"/>
          <w:szCs w:val="24"/>
        </w:rPr>
        <w:t>мые объекты заявителя.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&lt;3&gt; Срок действия технических условий не может составлять менее 2 лет и более 5 лет.</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&lt;4&gt; - &lt;5&gt; - Исключены. (в ред. Постановления Правительства РФ </w:t>
      </w:r>
      <w:hyperlink r:id="rId1858" w:history="1">
        <w:r>
          <w:rPr>
            <w:rFonts w:ascii="Times New Roman" w:hAnsi="Times New Roman" w:cs="Times New Roman"/>
            <w:sz w:val="24"/>
            <w:szCs w:val="24"/>
            <w:u w:val="single"/>
          </w:rPr>
          <w:t>от 30</w:t>
        </w:r>
        <w:r>
          <w:rPr>
            <w:rFonts w:ascii="Times New Roman" w:hAnsi="Times New Roman" w:cs="Times New Roman"/>
            <w:sz w:val="24"/>
            <w:szCs w:val="24"/>
            <w:u w:val="single"/>
          </w:rPr>
          <w:t>.06.2022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w:t>
      </w:r>
      <w:r>
        <w:rPr>
          <w:rFonts w:ascii="Times New Roman" w:hAnsi="Times New Roman" w:cs="Times New Roman"/>
          <w:sz w:val="24"/>
          <w:szCs w:val="24"/>
        </w:rPr>
        <w:t>ию.</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типовому договору об осуществлении</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технологического присоединения</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электрическим сетям</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ТЕХНИЧЕСКИЕ УСЛОВИЯ ДЛЯ ПРИСОЕДИНЕНИЯ К ЭЛЕКТРИЧЕСКИМ СЕТЯМ</w:t>
      </w:r>
    </w:p>
    <w:p w:rsidR="00000000" w:rsidRDefault="000E653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lastRenderedPageBreak/>
        <w:t>(ДЛЯ ФИЗИЧЕСКИХ ЛИЦ В ЦЕЛЯХ ТЕХНОЛОГИЧЕСКОГО ПРИСОЕДИНЕНИЯ ЭНЕРГОПРИНИМАЮЩИХ УСТРОЙСТВ, М</w:t>
      </w:r>
      <w:r>
        <w:rPr>
          <w:rFonts w:ascii="Times New Roman" w:hAnsi="Times New Roman" w:cs="Times New Roman"/>
          <w:b/>
          <w:bCs/>
          <w:sz w:val="36"/>
          <w:szCs w:val="36"/>
        </w:rPr>
        <w:t>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И КОТОРЫЕ ИСПОЛЬЗУЮТСЯ ДЛЯ БЫТОВЫХ И ИНЫХ НУЖД, НЕ СВЯЗАННЫХ С ОСУЩЕСТВЛЕНИЕМ ПРЕДПРИНИМАТЕЛЬСКОЙ ДЕЯТЕЛ</w:t>
      </w:r>
      <w:r>
        <w:rPr>
          <w:rFonts w:ascii="Times New Roman" w:hAnsi="Times New Roman" w:cs="Times New Roman"/>
          <w:b/>
          <w:bCs/>
          <w:sz w:val="36"/>
          <w:szCs w:val="36"/>
        </w:rPr>
        <w:t>ЬНОСТИ, И (ИЛИ) ОБЪЕКТОВ МИКРОГЕНЕРАЦИИ)</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Постановления Правительства РФ </w:t>
      </w:r>
      <w:hyperlink r:id="rId1859"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4500"/>
      </w:tblGrid>
      <w:tr w:rsidR="00000000">
        <w:tblPrEx>
          <w:tblCellMar>
            <w:top w:w="0" w:type="dxa"/>
            <w:left w:w="0" w:type="dxa"/>
            <w:bottom w:w="0" w:type="dxa"/>
            <w:right w:w="0" w:type="dxa"/>
          </w:tblCellMar>
        </w:tblPrEx>
        <w:trPr>
          <w:jc w:val="center"/>
        </w:trPr>
        <w:tc>
          <w:tcPr>
            <w:tcW w:w="45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__________________</w:t>
            </w:r>
          </w:p>
        </w:tc>
        <w:tc>
          <w:tcPr>
            <w:tcW w:w="4500" w:type="dxa"/>
            <w:tcBorders>
              <w:top w:val="nil"/>
              <w:left w:val="nil"/>
              <w:bottom w:val="nil"/>
              <w:right w:val="nil"/>
            </w:tcBorders>
          </w:tcPr>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 ______________ 20__ г.</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8000"/>
      </w:tblGrid>
      <w:tr w:rsidR="00000000">
        <w:tblPrEx>
          <w:tblCellMar>
            <w:top w:w="0" w:type="dxa"/>
            <w:left w:w="0" w:type="dxa"/>
            <w:bottom w:w="0" w:type="dxa"/>
            <w:right w:w="0" w:type="dxa"/>
          </w:tblCellMar>
        </w:tblPrEx>
        <w:trPr>
          <w:jc w:val="center"/>
        </w:trPr>
        <w:tc>
          <w:tcPr>
            <w:tcW w:w="800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8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се</w:t>
            </w:r>
            <w:r>
              <w:rPr>
                <w:rFonts w:ascii="Times New Roman" w:hAnsi="Times New Roman" w:cs="Times New Roman"/>
                <w:sz w:val="24"/>
                <w:szCs w:val="24"/>
              </w:rPr>
              <w:t>тевой организации, выдавшей технические условия)</w:t>
            </w:r>
          </w:p>
        </w:tc>
      </w:tr>
      <w:tr w:rsidR="00000000">
        <w:tblPrEx>
          <w:tblCellMar>
            <w:top w:w="0" w:type="dxa"/>
            <w:left w:w="0" w:type="dxa"/>
            <w:bottom w:w="0" w:type="dxa"/>
            <w:right w:w="0" w:type="dxa"/>
          </w:tblCellMar>
        </w:tblPrEx>
        <w:trPr>
          <w:jc w:val="center"/>
        </w:trPr>
        <w:tc>
          <w:tcPr>
            <w:tcW w:w="800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(фамилия, имя, отчество заявителя)</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000"/>
        <w:gridCol w:w="3000"/>
        <w:gridCol w:w="3000"/>
      </w:tblGrid>
      <w:tr w:rsidR="00000000">
        <w:tblPrEx>
          <w:tblCellMar>
            <w:top w:w="0" w:type="dxa"/>
            <w:left w:w="0" w:type="dxa"/>
            <w:bottom w:w="0" w:type="dxa"/>
            <w:right w:w="0" w:type="dxa"/>
          </w:tblCellMar>
        </w:tblPrEx>
        <w:trPr>
          <w:jc w:val="center"/>
        </w:trPr>
        <w:tc>
          <w:tcPr>
            <w:tcW w:w="30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Наименование энергопринимающих устройств заявителя</w:t>
            </w:r>
          </w:p>
        </w:tc>
        <w:tc>
          <w:tcPr>
            <w:tcW w:w="600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00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000"/>
        <w:gridCol w:w="3000"/>
        <w:gridCol w:w="3000"/>
      </w:tblGrid>
      <w:tr w:rsidR="00000000">
        <w:tblPrEx>
          <w:tblCellMar>
            <w:top w:w="0" w:type="dxa"/>
            <w:left w:w="0" w:type="dxa"/>
            <w:bottom w:w="0" w:type="dxa"/>
            <w:right w:w="0" w:type="dxa"/>
          </w:tblCellMar>
        </w:tblPrEx>
        <w:trPr>
          <w:jc w:val="center"/>
        </w:trPr>
        <w:tc>
          <w:tcPr>
            <w:tcW w:w="30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Наименование объектов микрогенерации заявителя</w:t>
            </w:r>
          </w:p>
        </w:tc>
        <w:tc>
          <w:tcPr>
            <w:tcW w:w="600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00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Наименование и место нахождения объектов,</w:t>
      </w:r>
      <w:r>
        <w:rPr>
          <w:rFonts w:ascii="Times New Roman" w:hAnsi="Times New Roman" w:cs="Times New Roman"/>
          <w:sz w:val="24"/>
          <w:szCs w:val="24"/>
        </w:rPr>
        <w:t xml:space="preserve"> в целях электроснабжения которых осуществляется технологическое присоединение энергопринимающих устройств и (или) объектов микрогенерации заявителя</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6"/>
        <w:gridCol w:w="250"/>
      </w:tblGrid>
      <w:tr w:rsidR="00000000">
        <w:tblPrEx>
          <w:tblCellMar>
            <w:top w:w="0" w:type="dxa"/>
            <w:left w:w="0" w:type="dxa"/>
            <w:bottom w:w="0" w:type="dxa"/>
            <w:right w:w="0" w:type="dxa"/>
          </w:tblCellMar>
        </w:tblPrEx>
        <w:trPr>
          <w:jc w:val="center"/>
        </w:trPr>
        <w:tc>
          <w:tcPr>
            <w:tcW w:w="1"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750"/>
        <w:gridCol w:w="3750"/>
        <w:gridCol w:w="1500"/>
      </w:tblGrid>
      <w:tr w:rsidR="00000000">
        <w:tblPrEx>
          <w:tblCellMar>
            <w:top w:w="0" w:type="dxa"/>
            <w:left w:w="0" w:type="dxa"/>
            <w:bottom w:w="0" w:type="dxa"/>
            <w:right w:w="0" w:type="dxa"/>
          </w:tblCellMar>
        </w:tblPrEx>
        <w:trPr>
          <w:jc w:val="center"/>
        </w:trPr>
        <w:tc>
          <w:tcPr>
            <w:tcW w:w="37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Максимальная мощность присоединяемых </w:t>
            </w:r>
            <w:r>
              <w:rPr>
                <w:rFonts w:ascii="Times New Roman" w:hAnsi="Times New Roman" w:cs="Times New Roman"/>
                <w:sz w:val="24"/>
                <w:szCs w:val="24"/>
              </w:rPr>
              <w:lastRenderedPageBreak/>
              <w:t>энергопринимающих устройств заявителя составляет</w:t>
            </w:r>
          </w:p>
        </w:tc>
        <w:tc>
          <w:tcPr>
            <w:tcW w:w="37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w:t>
            </w:r>
          </w:p>
        </w:tc>
        <w:tc>
          <w:tcPr>
            <w:tcW w:w="15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(кВт).</w:t>
            </w:r>
          </w:p>
        </w:tc>
      </w:tr>
      <w:tr w:rsidR="00000000">
        <w:tblPrEx>
          <w:tblCellMar>
            <w:top w:w="0" w:type="dxa"/>
            <w:left w:w="0" w:type="dxa"/>
            <w:bottom w:w="0" w:type="dxa"/>
            <w:right w:w="0" w:type="dxa"/>
          </w:tblCellMar>
        </w:tblPrEx>
        <w:trPr>
          <w:jc w:val="center"/>
        </w:trPr>
        <w:tc>
          <w:tcPr>
            <w:tcW w:w="37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7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(если энергопринимающее устройство вводится в эксплуатацию по этапам и очередям, указывается поэтапное распределение мощности)</w:t>
            </w:r>
          </w:p>
        </w:tc>
        <w:tc>
          <w:tcPr>
            <w:tcW w:w="15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750"/>
        <w:gridCol w:w="3750"/>
        <w:gridCol w:w="1500"/>
      </w:tblGrid>
      <w:tr w:rsidR="00000000">
        <w:tblPrEx>
          <w:tblCellMar>
            <w:top w:w="0" w:type="dxa"/>
            <w:left w:w="0" w:type="dxa"/>
            <w:bottom w:w="0" w:type="dxa"/>
            <w:right w:w="0" w:type="dxa"/>
          </w:tblCellMar>
        </w:tblPrEx>
        <w:trPr>
          <w:jc w:val="center"/>
        </w:trPr>
        <w:tc>
          <w:tcPr>
            <w:tcW w:w="37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Максимальная мощность присоединяемых объектов микрогенерации заявителя составляет</w:t>
            </w:r>
          </w:p>
        </w:tc>
        <w:tc>
          <w:tcPr>
            <w:tcW w:w="37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(кВт).</w:t>
            </w:r>
          </w:p>
        </w:tc>
      </w:tr>
      <w:tr w:rsidR="00000000">
        <w:tblPrEx>
          <w:tblCellMar>
            <w:top w:w="0" w:type="dxa"/>
            <w:left w:w="0" w:type="dxa"/>
            <w:bottom w:w="0" w:type="dxa"/>
            <w:right w:w="0" w:type="dxa"/>
          </w:tblCellMar>
        </w:tblPrEx>
        <w:trPr>
          <w:jc w:val="center"/>
        </w:trPr>
        <w:tc>
          <w:tcPr>
            <w:tcW w:w="37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7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(если объекты микрогенерации</w:t>
            </w:r>
            <w:r>
              <w:rPr>
                <w:rFonts w:ascii="Times New Roman" w:hAnsi="Times New Roman" w:cs="Times New Roman"/>
                <w:sz w:val="24"/>
                <w:szCs w:val="24"/>
              </w:rPr>
              <w:t xml:space="preserve"> вводятся в эксплуатацию по этапам и очередям, указывается поэтапное распределение мощности)</w:t>
            </w:r>
          </w:p>
        </w:tc>
        <w:tc>
          <w:tcPr>
            <w:tcW w:w="15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875"/>
        <w:gridCol w:w="250"/>
        <w:gridCol w:w="250"/>
      </w:tblGrid>
      <w:tr w:rsidR="00000000">
        <w:tblPrEx>
          <w:tblCellMar>
            <w:top w:w="0" w:type="dxa"/>
            <w:left w:w="0" w:type="dxa"/>
            <w:bottom w:w="0" w:type="dxa"/>
            <w:right w:w="0" w:type="dxa"/>
          </w:tblCellMar>
        </w:tblPrEx>
        <w:trPr>
          <w:jc w:val="center"/>
        </w:trPr>
        <w:tc>
          <w:tcPr>
            <w:tcW w:w="2875"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Категория надежности</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7500"/>
        <w:gridCol w:w="250"/>
        <w:gridCol w:w="1250"/>
      </w:tblGrid>
      <w:tr w:rsidR="00000000">
        <w:tblPrEx>
          <w:tblCellMar>
            <w:top w:w="0" w:type="dxa"/>
            <w:left w:w="0" w:type="dxa"/>
            <w:bottom w:w="0" w:type="dxa"/>
            <w:right w:w="0" w:type="dxa"/>
          </w:tblCellMar>
        </w:tblPrEx>
        <w:trPr>
          <w:jc w:val="center"/>
        </w:trPr>
        <w:tc>
          <w:tcPr>
            <w:tcW w:w="75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Класс напряжения электрических сетей, к которым осуществляется технологическое присоединение</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(кВ).</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 Год ввода в эксплуата</w:t>
      </w:r>
      <w:r>
        <w:rPr>
          <w:rFonts w:ascii="Times New Roman" w:hAnsi="Times New Roman" w:cs="Times New Roman"/>
          <w:sz w:val="24"/>
          <w:szCs w:val="24"/>
        </w:rPr>
        <w:t>цию энергопринимающих устройств и (или) объектов микрогенерации заявителя __________.</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Точка (точки)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w:t>
      </w:r>
      <w:r>
        <w:rPr>
          <w:rFonts w:ascii="Times New Roman" w:hAnsi="Times New Roman" w:cs="Times New Roman"/>
          <w:sz w:val="24"/>
          <w:szCs w:val="24"/>
        </w:rPr>
        <w:t>ройств по каждой точке присоединения ________ (кВт).</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Точка (точки) присоединения (вводные распределительные устройства, линии электропередачи, базовые подстанции, генераторы) и максимальная мощность объектов микрогенерации по каждой точке присоединения</w:t>
      </w:r>
      <w:r>
        <w:rPr>
          <w:rFonts w:ascii="Times New Roman" w:hAnsi="Times New Roman" w:cs="Times New Roman"/>
          <w:sz w:val="24"/>
          <w:szCs w:val="24"/>
        </w:rPr>
        <w:t xml:space="preserve"> _______ (кВт).</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625"/>
        <w:gridCol w:w="250"/>
        <w:gridCol w:w="250"/>
      </w:tblGrid>
      <w:tr w:rsidR="00000000">
        <w:tblPrEx>
          <w:tblCellMar>
            <w:top w:w="0" w:type="dxa"/>
            <w:left w:w="0" w:type="dxa"/>
            <w:bottom w:w="0" w:type="dxa"/>
            <w:right w:w="0" w:type="dxa"/>
          </w:tblCellMar>
        </w:tblPrEx>
        <w:trPr>
          <w:jc w:val="center"/>
        </w:trPr>
        <w:tc>
          <w:tcPr>
            <w:tcW w:w="3625"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 Основной источник питания</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750"/>
        <w:gridCol w:w="250"/>
        <w:gridCol w:w="250"/>
      </w:tblGrid>
      <w:tr w:rsidR="00000000">
        <w:tblPrEx>
          <w:tblCellMar>
            <w:top w:w="0" w:type="dxa"/>
            <w:left w:w="0" w:type="dxa"/>
            <w:bottom w:w="0" w:type="dxa"/>
            <w:right w:w="0" w:type="dxa"/>
          </w:tblCellMar>
        </w:tblPrEx>
        <w:trPr>
          <w:jc w:val="center"/>
        </w:trPr>
        <w:tc>
          <w:tcPr>
            <w:tcW w:w="37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 Резервный источник питания</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 Сетевая организация осуществляет &lt;1&gt;</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8750"/>
        <w:gridCol w:w="250"/>
      </w:tblGrid>
      <w:tr w:rsidR="00000000">
        <w:tblPrEx>
          <w:tblCellMar>
            <w:top w:w="0" w:type="dxa"/>
            <w:left w:w="0" w:type="dxa"/>
            <w:bottom w:w="0" w:type="dxa"/>
            <w:right w:w="0" w:type="dxa"/>
          </w:tblCellMar>
        </w:tblPrEx>
        <w:trPr>
          <w:jc w:val="center"/>
        </w:trPr>
        <w:tc>
          <w:tcPr>
            <w:tcW w:w="87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87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(указываются требования к усилению существующей электрической сети в связи с присоединением новых мощностей (строительств</w:t>
            </w:r>
            <w:r>
              <w:rPr>
                <w:rFonts w:ascii="Times New Roman" w:hAnsi="Times New Roman" w:cs="Times New Roman"/>
                <w:sz w:val="24"/>
                <w:szCs w:val="24"/>
              </w:rPr>
              <w:t>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w:t>
            </w:r>
            <w:r>
              <w:rPr>
                <w:rFonts w:ascii="Times New Roman" w:hAnsi="Times New Roman" w:cs="Times New Roman"/>
                <w:sz w:val="24"/>
                <w:szCs w:val="24"/>
              </w:rPr>
              <w:t xml:space="preserve"> устройств регулирования напряжения для обеспечения надежности и качества электрической энергии, в случае присоединения объектов микрогенерации указываются также требования по обеспечению технического ограничения выдачи электрической энергии в сеть с макси</w:t>
            </w:r>
            <w:r>
              <w:rPr>
                <w:rFonts w:ascii="Times New Roman" w:hAnsi="Times New Roman" w:cs="Times New Roman"/>
                <w:sz w:val="24"/>
                <w:szCs w:val="24"/>
              </w:rPr>
              <w:t xml:space="preserve">мальной мощностью, не превышающей величину максимальной мощности энергопринимающих устройств потребителя </w:t>
            </w:r>
            <w:r>
              <w:rPr>
                <w:rFonts w:ascii="Times New Roman" w:hAnsi="Times New Roman" w:cs="Times New Roman"/>
                <w:sz w:val="24"/>
                <w:szCs w:val="24"/>
              </w:rPr>
              <w:lastRenderedPageBreak/>
              <w:t>электрической энергии, которому принадлежат на праве собственности или на ином законном основании объекты микрогенерации, и составляющей не более 15 кВ</w:t>
            </w:r>
            <w:r>
              <w:rPr>
                <w:rFonts w:ascii="Times New Roman" w:hAnsi="Times New Roman" w:cs="Times New Roman"/>
                <w:sz w:val="24"/>
                <w:szCs w:val="24"/>
              </w:rPr>
              <w:t>т, а также по договоренности сторон иные обязанности по исполнению технических условий, предусмотренные пунктами 25(1), 25(6) и 25(7) Правил технологического присоединения энергопринимающих устройств потребителей электрической энергии, объектов по производ</w:t>
            </w:r>
            <w:r>
              <w:rPr>
                <w:rFonts w:ascii="Times New Roman" w:hAnsi="Times New Roman" w:cs="Times New Roman"/>
                <w:sz w:val="24"/>
                <w:szCs w:val="24"/>
              </w:rPr>
              <w:t>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750"/>
        <w:gridCol w:w="250"/>
        <w:gridCol w:w="250"/>
      </w:tblGrid>
      <w:tr w:rsidR="00000000">
        <w:tblPrEx>
          <w:tblCellMar>
            <w:top w:w="0" w:type="dxa"/>
            <w:left w:w="0" w:type="dxa"/>
            <w:bottom w:w="0" w:type="dxa"/>
            <w:right w:w="0" w:type="dxa"/>
          </w:tblCellMar>
        </w:tblPrEx>
        <w:trPr>
          <w:jc w:val="center"/>
        </w:trPr>
        <w:tc>
          <w:tcPr>
            <w:tcW w:w="37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 Заявитель осуществляет &lt;2&gt;</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 Срок действия настоящих технических условий составляет _________ год</w:t>
      </w:r>
      <w:r>
        <w:rPr>
          <w:rFonts w:ascii="Times New Roman" w:hAnsi="Times New Roman" w:cs="Times New Roman"/>
          <w:sz w:val="24"/>
          <w:szCs w:val="24"/>
        </w:rPr>
        <w:t>а (лет) &lt;3&gt; со дня заключения договора об осуществлении технологического присоединения к электрическим сетям.</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tblPrEx>
          <w:tblCellMar>
            <w:top w:w="0" w:type="dxa"/>
            <w:left w:w="0" w:type="dxa"/>
            <w:bottom w:w="0" w:type="dxa"/>
            <w:right w:w="0" w:type="dxa"/>
          </w:tblCellMar>
        </w:tblPrEx>
        <w:trPr>
          <w:jc w:val="center"/>
        </w:trPr>
        <w:tc>
          <w:tcPr>
            <w:tcW w:w="900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r w:rsidR="00000000">
        <w:tblPrEx>
          <w:tblCellMar>
            <w:top w:w="0" w:type="dxa"/>
            <w:left w:w="0" w:type="dxa"/>
            <w:bottom w:w="0" w:type="dxa"/>
            <w:right w:w="0" w:type="dxa"/>
          </w:tblCellMar>
        </w:tblPrEx>
        <w:trPr>
          <w:jc w:val="center"/>
        </w:trPr>
        <w:tc>
          <w:tcPr>
            <w:tcW w:w="900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фамилия, имя, отчество лица,</w:t>
            </w:r>
          </w:p>
        </w:tc>
      </w:tr>
      <w:tr w:rsidR="00000000">
        <w:tblPrEx>
          <w:tblCellMar>
            <w:top w:w="0" w:type="dxa"/>
            <w:left w:w="0" w:type="dxa"/>
            <w:bottom w:w="0" w:type="dxa"/>
            <w:right w:w="0" w:type="dxa"/>
          </w:tblCellMar>
        </w:tblPrEx>
        <w:trPr>
          <w:jc w:val="center"/>
        </w:trPr>
        <w:tc>
          <w:tcPr>
            <w:tcW w:w="900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действующего от имени сетевой организации)</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 _________ 20__ г.</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w:t>
      </w:r>
      <w:r>
        <w:rPr>
          <w:rFonts w:ascii="Times New Roman" w:hAnsi="Times New Roman" w:cs="Times New Roman"/>
          <w:sz w:val="24"/>
          <w:szCs w:val="24"/>
        </w:rPr>
        <w:t>вой организацией за счет ее средств.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&lt;3&gt; Срок действия технических условий не может составлять менее 2 лет и более 5 лет.</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r>
        <w:rPr>
          <w:rFonts w:ascii="Times New Roman" w:hAnsi="Times New Roman" w:cs="Times New Roman"/>
          <w:i/>
          <w:iCs/>
          <w:sz w:val="24"/>
          <w:szCs w:val="24"/>
        </w:rPr>
        <w:t>N</w:t>
      </w:r>
      <w:r>
        <w:rPr>
          <w:rFonts w:ascii="Times New Roman" w:hAnsi="Times New Roman" w:cs="Times New Roman"/>
          <w:i/>
          <w:iCs/>
          <w:sz w:val="24"/>
          <w:szCs w:val="24"/>
        </w:rPr>
        <w:t xml:space="preserve"> 9</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Правилам технологического</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присоединения энергопринимающих</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устройств потребителей</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электрической энергии, объектов</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 п</w:t>
      </w:r>
      <w:r>
        <w:rPr>
          <w:rFonts w:ascii="Times New Roman" w:hAnsi="Times New Roman" w:cs="Times New Roman"/>
          <w:i/>
          <w:iCs/>
          <w:sz w:val="24"/>
          <w:szCs w:val="24"/>
        </w:rPr>
        <w:t>роизводству электрической</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энергии, а также объектов</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электросетевого хозяйства,</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принадлежащих сетевым организациям</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иным лицам, к электрическим сетям</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ТИПОВОЙ ДОГОВОР ОБ ОСУЩЕСТВЛЕНИИ ТЕХНОЛОГИЧЕСКОГО ПРИСОЕДИНЕНИЯ К ЭЛЕКТРИЧЕСКИМ СЕТЯМ</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(в ред. Постановлен</w:t>
      </w:r>
      <w:r>
        <w:rPr>
          <w:rFonts w:ascii="Times New Roman" w:hAnsi="Times New Roman" w:cs="Times New Roman"/>
          <w:sz w:val="24"/>
          <w:szCs w:val="24"/>
        </w:rPr>
        <w:t xml:space="preserve">ий Правительства РФ </w:t>
      </w:r>
      <w:hyperlink r:id="rId1860" w:history="1">
        <w:r>
          <w:rPr>
            <w:rFonts w:ascii="Times New Roman" w:hAnsi="Times New Roman" w:cs="Times New Roman"/>
            <w:sz w:val="24"/>
            <w:szCs w:val="24"/>
            <w:u w:val="single"/>
          </w:rPr>
          <w:t>от 11.06.2015 N 588</w:t>
        </w:r>
      </w:hyperlink>
      <w:r>
        <w:rPr>
          <w:rFonts w:ascii="Times New Roman" w:hAnsi="Times New Roman" w:cs="Times New Roman"/>
          <w:sz w:val="24"/>
          <w:szCs w:val="24"/>
        </w:rPr>
        <w:t xml:space="preserve">, </w:t>
      </w:r>
      <w:hyperlink r:id="rId1861" w:history="1">
        <w:r>
          <w:rPr>
            <w:rFonts w:ascii="Times New Roman" w:hAnsi="Times New Roman" w:cs="Times New Roman"/>
            <w:sz w:val="24"/>
            <w:szCs w:val="24"/>
            <w:u w:val="single"/>
          </w:rPr>
          <w:t>от 05.10.2016 N 999</w:t>
        </w:r>
      </w:hyperlink>
      <w:r>
        <w:rPr>
          <w:rFonts w:ascii="Times New Roman" w:hAnsi="Times New Roman" w:cs="Times New Roman"/>
          <w:sz w:val="24"/>
          <w:szCs w:val="24"/>
        </w:rPr>
        <w:t xml:space="preserve">, от 07.05.2017 </w:t>
      </w:r>
      <w:r>
        <w:rPr>
          <w:rFonts w:ascii="Times New Roman" w:hAnsi="Times New Roman" w:cs="Times New Roman"/>
          <w:sz w:val="24"/>
          <w:szCs w:val="24"/>
        </w:rPr>
        <w:t>N</w:t>
      </w:r>
      <w:r>
        <w:rPr>
          <w:rFonts w:ascii="Times New Roman" w:hAnsi="Times New Roman" w:cs="Times New Roman"/>
          <w:sz w:val="24"/>
          <w:szCs w:val="24"/>
        </w:rPr>
        <w:t xml:space="preserve"> 542, </w:t>
      </w:r>
      <w:hyperlink r:id="rId1862" w:history="1">
        <w:r>
          <w:rPr>
            <w:rFonts w:ascii="Times New Roman" w:hAnsi="Times New Roman" w:cs="Times New Roman"/>
            <w:sz w:val="24"/>
            <w:szCs w:val="24"/>
            <w:u w:val="single"/>
          </w:rPr>
          <w:t>от 27.12.2017 N 1661</w:t>
        </w:r>
      </w:hyperlink>
      <w:r>
        <w:rPr>
          <w:rFonts w:ascii="Times New Roman" w:hAnsi="Times New Roman" w:cs="Times New Roman"/>
          <w:sz w:val="24"/>
          <w:szCs w:val="24"/>
        </w:rPr>
        <w:t xml:space="preserve">, </w:t>
      </w:r>
      <w:hyperlink r:id="rId1863"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(для юридических лиц или индивидуальных предпринимат</w:t>
      </w:r>
      <w:r>
        <w:rPr>
          <w:rFonts w:ascii="Times New Roman" w:hAnsi="Times New Roman" w:cs="Times New Roman"/>
          <w:sz w:val="24"/>
          <w:szCs w:val="24"/>
        </w:rPr>
        <w:t>елей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(в ред. Постановления Правите</w:t>
      </w:r>
      <w:r>
        <w:rPr>
          <w:rFonts w:ascii="Times New Roman" w:hAnsi="Times New Roman" w:cs="Times New Roman"/>
          <w:sz w:val="24"/>
          <w:szCs w:val="24"/>
        </w:rPr>
        <w:t xml:space="preserve">льства РФ </w:t>
      </w:r>
      <w:hyperlink r:id="rId1864"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375"/>
        <w:gridCol w:w="250"/>
        <w:gridCol w:w="3750"/>
      </w:tblGrid>
      <w:tr w:rsidR="00000000">
        <w:tblPrEx>
          <w:tblCellMar>
            <w:top w:w="0" w:type="dxa"/>
            <w:left w:w="0" w:type="dxa"/>
            <w:bottom w:w="0" w:type="dxa"/>
            <w:right w:w="0" w:type="dxa"/>
          </w:tblCellMar>
        </w:tblPrEx>
        <w:trPr>
          <w:jc w:val="center"/>
        </w:trPr>
        <w:tc>
          <w:tcPr>
            <w:tcW w:w="3375"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 ________________ 20__ г.</w:t>
            </w:r>
          </w:p>
        </w:tc>
      </w:tr>
      <w:tr w:rsidR="00000000">
        <w:tblPrEx>
          <w:tblCellMar>
            <w:top w:w="0" w:type="dxa"/>
            <w:left w:w="0" w:type="dxa"/>
            <w:bottom w:w="0" w:type="dxa"/>
            <w:right w:w="0" w:type="dxa"/>
          </w:tblCellMar>
        </w:tblPrEx>
        <w:trPr>
          <w:jc w:val="center"/>
        </w:trPr>
        <w:tc>
          <w:tcPr>
            <w:tcW w:w="3375"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заключения договора)</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заключения договора)</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375"/>
        <w:gridCol w:w="4375"/>
        <w:gridCol w:w="250"/>
      </w:tblGrid>
      <w:tr w:rsidR="00000000">
        <w:tblPrEx>
          <w:tblCellMar>
            <w:top w:w="0" w:type="dxa"/>
            <w:left w:w="0" w:type="dxa"/>
            <w:bottom w:w="0" w:type="dxa"/>
            <w:right w:w="0" w:type="dxa"/>
          </w:tblCellMar>
        </w:tblPrEx>
        <w:trPr>
          <w:jc w:val="center"/>
        </w:trPr>
        <w:tc>
          <w:tcPr>
            <w:tcW w:w="4375"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4375"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gridSpan w:val="2"/>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сетевой организации)</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75"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именуемая в дальнейшем сетевой организацией, в лице</w:t>
            </w:r>
          </w:p>
        </w:tc>
        <w:tc>
          <w:tcPr>
            <w:tcW w:w="4375"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4375"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5"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фамилия, имя, отчество)</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75"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действующего на основании</w:t>
            </w:r>
          </w:p>
        </w:tc>
        <w:tc>
          <w:tcPr>
            <w:tcW w:w="4375"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4375"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5"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и реквизиты документа)</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75"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одной стороны, и</w:t>
            </w:r>
          </w:p>
        </w:tc>
        <w:tc>
          <w:tcPr>
            <w:tcW w:w="4375"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4375"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5"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(полное наименование юридического лица, номер записи в Един</w:t>
            </w:r>
            <w:r>
              <w:rPr>
                <w:rFonts w:ascii="Times New Roman" w:hAnsi="Times New Roman" w:cs="Times New Roman"/>
                <w:sz w:val="24"/>
                <w:szCs w:val="24"/>
              </w:rPr>
              <w:t>ом государственном</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75"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5"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gridSpan w:val="2"/>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реестре юридических лиц с указанием фамилии, имени, отчества лица, действующего от имени этого юридического лица,</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gridSpan w:val="2"/>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gridSpan w:val="2"/>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наименования и реквизитов документа, на основании которого он действует, либо фамилия, имя, отчество</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gridSpan w:val="2"/>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gridSpan w:val="2"/>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индивидуального предпринимателя, номер записи в Едином государственном реестре</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gridSpan w:val="2"/>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8750" w:type="dxa"/>
            <w:gridSpan w:val="2"/>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индивидуальных предпринимателей и дата ее внесения в реестр)</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gridSpan w:val="2"/>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именуемый в дальнейшем заявителем, с другой стороны, вместе именуемые Сторонами, заключили настоящий </w:t>
            </w:r>
            <w:r>
              <w:rPr>
                <w:rFonts w:ascii="Times New Roman" w:hAnsi="Times New Roman" w:cs="Times New Roman"/>
                <w:sz w:val="24"/>
                <w:szCs w:val="24"/>
              </w:rPr>
              <w:t>договор о нижеследующем:</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I</w:t>
      </w:r>
      <w:r>
        <w:rPr>
          <w:rFonts w:ascii="Times New Roman" w:hAnsi="Times New Roman" w:cs="Times New Roman"/>
          <w:b/>
          <w:bCs/>
          <w:sz w:val="32"/>
          <w:szCs w:val="32"/>
        </w:rPr>
        <w:t>. Предмет договора</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000"/>
        <w:gridCol w:w="3000"/>
        <w:gridCol w:w="3000"/>
      </w:tblGrid>
      <w:tr w:rsidR="00000000">
        <w:tblPrEx>
          <w:tblCellMar>
            <w:top w:w="0" w:type="dxa"/>
            <w:left w:w="0" w:type="dxa"/>
            <w:bottom w:w="0" w:type="dxa"/>
            <w:right w:w="0" w:type="dxa"/>
          </w:tblCellMar>
        </w:tblPrEx>
        <w:trPr>
          <w:jc w:val="center"/>
        </w:trPr>
        <w:tc>
          <w:tcPr>
            <w:tcW w:w="6000" w:type="dxa"/>
            <w:gridSpan w:val="2"/>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По настоящему договору сетевая организация принимает на себя обязательства по осуществлению технологического присоединения энергопринимающих устройств </w:t>
            </w:r>
          </w:p>
        </w:tc>
        <w:tc>
          <w:tcPr>
            <w:tcW w:w="30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0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заявителя (далее - технологическое присоединен</w:t>
            </w:r>
            <w:r>
              <w:rPr>
                <w:rFonts w:ascii="Times New Roman" w:hAnsi="Times New Roman" w:cs="Times New Roman"/>
                <w:sz w:val="24"/>
                <w:szCs w:val="24"/>
              </w:rPr>
              <w:t>ие)</w:t>
            </w:r>
          </w:p>
        </w:tc>
        <w:tc>
          <w:tcPr>
            <w:tcW w:w="6000" w:type="dxa"/>
            <w:gridSpan w:val="2"/>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0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00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энергопринимающих устройств)</w:t>
            </w:r>
          </w:p>
        </w:tc>
        <w:tc>
          <w:tcPr>
            <w:tcW w:w="300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00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00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0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6000" w:type="dxa"/>
            <w:gridSpan w:val="2"/>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0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w:t>
      </w:r>
      <w:r>
        <w:rPr>
          <w:rFonts w:ascii="Times New Roman" w:hAnsi="Times New Roman" w:cs="Times New Roman"/>
          <w:sz w:val="24"/>
          <w:szCs w:val="24"/>
        </w:rPr>
        <w:t>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следующих характеристик:</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максимальная мо</w:t>
      </w:r>
      <w:r>
        <w:rPr>
          <w:rFonts w:ascii="Times New Roman" w:hAnsi="Times New Roman" w:cs="Times New Roman"/>
          <w:sz w:val="24"/>
          <w:szCs w:val="24"/>
        </w:rPr>
        <w:t>щность присоединяемых энергопринимающих устройств ________ (кВт);</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категория надежности _______;</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класс напряжения электрических сетей, к которым осуществляется присоединение _____ (кВ);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максимальная мощность ранее присоединенных энергопринимающих устройств </w:t>
      </w:r>
      <w:r>
        <w:rPr>
          <w:rFonts w:ascii="Times New Roman" w:hAnsi="Times New Roman" w:cs="Times New Roman"/>
          <w:sz w:val="24"/>
          <w:szCs w:val="24"/>
        </w:rPr>
        <w:t>___________ кВт &lt;1&gt;.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Заявитель обязуется оплатить расходы на технологическое присоединение в соответствии с условиями настоящего договора.</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894"/>
      </w:tblGrid>
      <w:tr w:rsidR="00000000">
        <w:tblPrEx>
          <w:tblCellMar>
            <w:top w:w="0" w:type="dxa"/>
            <w:left w:w="0" w:type="dxa"/>
            <w:bottom w:w="0" w:type="dxa"/>
            <w:right w:w="0" w:type="dxa"/>
          </w:tblCellMar>
        </w:tblPrEx>
        <w:trPr>
          <w:jc w:val="center"/>
        </w:trPr>
        <w:tc>
          <w:tcPr>
            <w:tcW w:w="3"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Технологическое присоединение необходимо для электроснабжения</w:t>
            </w:r>
          </w:p>
        </w:tc>
      </w:tr>
      <w:tr w:rsidR="00000000">
        <w:tblPrEx>
          <w:tblCellMar>
            <w:top w:w="0" w:type="dxa"/>
            <w:left w:w="0" w:type="dxa"/>
            <w:bottom w:w="0" w:type="dxa"/>
            <w:right w:w="0" w:type="dxa"/>
          </w:tblCellMar>
        </w:tblPrEx>
        <w:trPr>
          <w:jc w:val="center"/>
        </w:trPr>
        <w:tc>
          <w:tcPr>
            <w:tcW w:w="3"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объектов заявителя) расположенных</w:t>
            </w:r>
            <w:r>
              <w:rPr>
                <w:rFonts w:ascii="Times New Roman" w:hAnsi="Times New Roman" w:cs="Times New Roman"/>
                <w:sz w:val="24"/>
                <w:szCs w:val="24"/>
              </w:rPr>
              <w:t xml:space="preserve"> (которые будут располагаться)</w:t>
            </w:r>
          </w:p>
        </w:tc>
      </w:tr>
      <w:tr w:rsidR="00000000">
        <w:tblPrEx>
          <w:tblCellMar>
            <w:top w:w="0" w:type="dxa"/>
            <w:left w:w="0" w:type="dxa"/>
            <w:bottom w:w="0" w:type="dxa"/>
            <w:right w:w="0" w:type="dxa"/>
          </w:tblCellMar>
        </w:tblPrEx>
        <w:trPr>
          <w:jc w:val="center"/>
        </w:trPr>
        <w:tc>
          <w:tcPr>
            <w:tcW w:w="3"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(место </w:t>
            </w:r>
            <w:r>
              <w:rPr>
                <w:rFonts w:ascii="Times New Roman" w:hAnsi="Times New Roman" w:cs="Times New Roman"/>
                <w:sz w:val="24"/>
                <w:szCs w:val="24"/>
              </w:rPr>
              <w:lastRenderedPageBreak/>
              <w:t>нахождения объектов заявителя)</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&lt;2&gt; от</w:t>
      </w:r>
      <w:r>
        <w:rPr>
          <w:rFonts w:ascii="Times New Roman" w:hAnsi="Times New Roman" w:cs="Times New Roman"/>
          <w:sz w:val="24"/>
          <w:szCs w:val="24"/>
        </w:rPr>
        <w:t xml:space="preserve"> границы участка заявителя, на котором располагаются (будут располагаться) присоединяемые объекты заявителя.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Технические условия являются неотъемлемой частью настоящего договора и приведены в приложении.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 действия технических условий составляет ____</w:t>
      </w:r>
      <w:r>
        <w:rPr>
          <w:rFonts w:ascii="Times New Roman" w:hAnsi="Times New Roman" w:cs="Times New Roman"/>
          <w:sz w:val="24"/>
          <w:szCs w:val="24"/>
        </w:rPr>
        <w:t>___ год (года) &lt;3&gt; со дня заключения настоящего договора.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Срок выполнения мероприятий по технологическому присоединению составляет __________ &lt;4&gt; со дня заключения настоящего договора.</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w:t>
      </w:r>
      <w:r>
        <w:rPr>
          <w:rFonts w:ascii="Times New Roman" w:hAnsi="Times New Roman" w:cs="Times New Roman"/>
          <w:b/>
          <w:bCs/>
          <w:sz w:val="32"/>
          <w:szCs w:val="32"/>
        </w:rPr>
        <w:t>. Обязанности Сторон</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Сетевая организация обязуется: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надлежащим</w:t>
      </w:r>
      <w:r>
        <w:rPr>
          <w:rFonts w:ascii="Times New Roman" w:hAnsi="Times New Roman" w:cs="Times New Roman"/>
          <w:sz w:val="24"/>
          <w:szCs w:val="24"/>
        </w:rPr>
        <w:t xml:space="preserve">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w:t>
      </w:r>
      <w:r>
        <w:rPr>
          <w:rFonts w:ascii="Times New Roman" w:hAnsi="Times New Roman" w:cs="Times New Roman"/>
          <w:sz w:val="24"/>
          <w:szCs w:val="24"/>
        </w:rPr>
        <w:t xml:space="preserve">я с третьими лицами до границ участка, на котором расположены присоединяемые энергопринимающие устройства заявителя, указанные в технических условиях; (в ред. Постановления Правительства РФ </w:t>
      </w:r>
      <w:hyperlink r:id="rId1865"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w:t>
      </w:r>
      <w:r>
        <w:rPr>
          <w:rFonts w:ascii="Times New Roman" w:hAnsi="Times New Roman" w:cs="Times New Roman"/>
          <w:sz w:val="24"/>
          <w:szCs w:val="24"/>
        </w:rPr>
        <w:t xml:space="preserve">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 (в ред. Постановления Правительства РФ </w:t>
      </w:r>
      <w:hyperlink r:id="rId1866"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не позднее ________ рабочих дней со дня проведения осмотра (обследования), указанного в абзаце третьем настоящего пункта, с соблюдением срока, установленного пунктом </w:t>
      </w:r>
      <w:r>
        <w:rPr>
          <w:rFonts w:ascii="Times New Roman" w:hAnsi="Times New Roman" w:cs="Times New Roman"/>
          <w:sz w:val="24"/>
          <w:szCs w:val="24"/>
        </w:rPr>
        <w:t xml:space="preserve">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w:t>
      </w:r>
      <w:r>
        <w:rPr>
          <w:rFonts w:ascii="Times New Roman" w:hAnsi="Times New Roman" w:cs="Times New Roman"/>
          <w:sz w:val="24"/>
          <w:szCs w:val="24"/>
        </w:rPr>
        <w:t xml:space="preserve">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 (в ред. Постановлений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 </w:t>
      </w:r>
      <w:hyperlink r:id="rId1867"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w:t>
      </w:r>
      <w:r>
        <w:rPr>
          <w:rFonts w:ascii="Times New Roman" w:hAnsi="Times New Roman" w:cs="Times New Roman"/>
          <w:sz w:val="24"/>
          <w:szCs w:val="24"/>
        </w:rPr>
        <w:t>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w:t>
      </w:r>
      <w:r>
        <w:rPr>
          <w:rFonts w:ascii="Times New Roman" w:hAnsi="Times New Roman" w:cs="Times New Roman"/>
          <w:sz w:val="24"/>
          <w:szCs w:val="24"/>
        </w:rPr>
        <w:t xml:space="preserve">го дня со дня выполнения сетевой организацией мероприятий, предусмотренных техническими условиями, отнесенных к обязанностям сетевой </w:t>
      </w:r>
      <w:r>
        <w:rPr>
          <w:rFonts w:ascii="Times New Roman" w:hAnsi="Times New Roman" w:cs="Times New Roman"/>
          <w:sz w:val="24"/>
          <w:szCs w:val="24"/>
        </w:rPr>
        <w:lastRenderedPageBreak/>
        <w:t xml:space="preserve">организации. (в ред. Постановления Правительства РФ </w:t>
      </w:r>
      <w:hyperlink r:id="rId1868"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w:t>
      </w:r>
      <w:r>
        <w:rPr>
          <w:rFonts w:ascii="Times New Roman" w:hAnsi="Times New Roman" w:cs="Times New Roman"/>
          <w:sz w:val="24"/>
          <w:szCs w:val="24"/>
        </w:rPr>
        <w:t>я продлить срок действия технических условий. При этом дополнительная плата не взимается.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Заявитель обязуется: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надлежащим образом исполнить обязательства по настоящему договору, в том числе по выполнению возложенных на заявителя мероприятий по технологи</w:t>
      </w:r>
      <w:r>
        <w:rPr>
          <w:rFonts w:ascii="Times New Roman" w:hAnsi="Times New Roman" w:cs="Times New Roman"/>
          <w:sz w:val="24"/>
          <w:szCs w:val="24"/>
        </w:rPr>
        <w:t>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w:t>
      </w:r>
      <w:r>
        <w:rPr>
          <w:rFonts w:ascii="Times New Roman" w:hAnsi="Times New Roman" w:cs="Times New Roman"/>
          <w:sz w:val="24"/>
          <w:szCs w:val="24"/>
        </w:rPr>
        <w:t xml:space="preserve">йства заявителя, указанные в технических условиях; (в ред. Постановления Правительства РФ </w:t>
      </w:r>
      <w:hyperlink r:id="rId1869"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осуществления технологического присоединения энерго</w:t>
      </w:r>
      <w:r>
        <w:rPr>
          <w:rFonts w:ascii="Times New Roman" w:hAnsi="Times New Roman" w:cs="Times New Roman"/>
          <w:sz w:val="24"/>
          <w:szCs w:val="24"/>
        </w:rPr>
        <w:t>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w:t>
      </w:r>
      <w:r>
        <w:rPr>
          <w:rFonts w:ascii="Times New Roman" w:hAnsi="Times New Roman" w:cs="Times New Roman"/>
          <w:sz w:val="24"/>
          <w:szCs w:val="24"/>
        </w:rPr>
        <w:t>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w:t>
      </w:r>
      <w:r>
        <w:rPr>
          <w:rFonts w:ascii="Times New Roman" w:hAnsi="Times New Roman" w:cs="Times New Roman"/>
          <w:sz w:val="24"/>
          <w:szCs w:val="24"/>
        </w:rPr>
        <w:t>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w:t>
      </w:r>
      <w:r>
        <w:rPr>
          <w:rFonts w:ascii="Times New Roman" w:hAnsi="Times New Roman" w:cs="Times New Roman"/>
          <w:sz w:val="24"/>
          <w:szCs w:val="24"/>
        </w:rPr>
        <w:t xml:space="preserve">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 (в ред. Постановлений Правительства РФ </w:t>
      </w:r>
      <w:hyperlink r:id="rId1870" w:history="1">
        <w:r>
          <w:rPr>
            <w:rFonts w:ascii="Times New Roman" w:hAnsi="Times New Roman" w:cs="Times New Roman"/>
            <w:sz w:val="24"/>
            <w:szCs w:val="24"/>
            <w:u w:val="single"/>
          </w:rPr>
          <w:t>от 27.12.2017 N 1661</w:t>
        </w:r>
      </w:hyperlink>
      <w:r>
        <w:rPr>
          <w:rFonts w:ascii="Times New Roman" w:hAnsi="Times New Roman" w:cs="Times New Roman"/>
          <w:sz w:val="24"/>
          <w:szCs w:val="24"/>
        </w:rPr>
        <w:t xml:space="preserve">, </w:t>
      </w:r>
      <w:hyperlink r:id="rId1871"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принять участие в осмотре (обследовании) присоединяемых энергопринимающих устройств сетево</w:t>
      </w:r>
      <w:r>
        <w:rPr>
          <w:rFonts w:ascii="Times New Roman" w:hAnsi="Times New Roman" w:cs="Times New Roman"/>
          <w:sz w:val="24"/>
          <w:szCs w:val="24"/>
        </w:rPr>
        <w:t xml:space="preserve">й организацией (в случае осуществления технологического присоединения энергопринимающих устройств на уровне напряжения выше 0,4 кВ); (в ред. Постановления Правительства РФ </w:t>
      </w:r>
      <w:hyperlink r:id="rId1872"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t>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w:t>
      </w:r>
      <w:r>
        <w:rPr>
          <w:rFonts w:ascii="Times New Roman" w:hAnsi="Times New Roman" w:cs="Times New Roman"/>
          <w:sz w:val="24"/>
          <w:szCs w:val="24"/>
        </w:rPr>
        <w:t xml:space="preserve">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w:t>
      </w:r>
      <w:r>
        <w:rPr>
          <w:rFonts w:ascii="Times New Roman" w:hAnsi="Times New Roman" w:cs="Times New Roman"/>
          <w:sz w:val="24"/>
          <w:szCs w:val="24"/>
        </w:rPr>
        <w:t>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w:t>
      </w:r>
      <w:r>
        <w:rPr>
          <w:rFonts w:ascii="Times New Roman" w:hAnsi="Times New Roman" w:cs="Times New Roman"/>
          <w:sz w:val="24"/>
          <w:szCs w:val="24"/>
        </w:rPr>
        <w:t xml:space="preserve">ении и размещении в личном кабинете заявителя уведомления об обеспечении сетевой организацией возможности присоединения к электрическим сетям; (в ред. Постановлений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 </w:t>
      </w:r>
      <w:hyperlink r:id="rId1873"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надлежащим образом исполнять указанные в разделе </w:t>
      </w:r>
      <w:r>
        <w:rPr>
          <w:rFonts w:ascii="Times New Roman" w:hAnsi="Times New Roman" w:cs="Times New Roman"/>
          <w:sz w:val="24"/>
          <w:szCs w:val="24"/>
        </w:rPr>
        <w:t>III</w:t>
      </w:r>
      <w:r>
        <w:rPr>
          <w:rFonts w:ascii="Times New Roman" w:hAnsi="Times New Roman" w:cs="Times New Roman"/>
          <w:sz w:val="24"/>
          <w:szCs w:val="24"/>
        </w:rPr>
        <w:t xml:space="preserve"> настоящего договора обязательства по оплате расходов на технологическое присоединение;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уведомить сетевую организацию о направлении заявок в иные сетев</w:t>
      </w:r>
      <w:r>
        <w:rPr>
          <w:rFonts w:ascii="Times New Roman" w:hAnsi="Times New Roman" w:cs="Times New Roman"/>
          <w:sz w:val="24"/>
          <w:szCs w:val="24"/>
        </w:rPr>
        <w:t>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Заявитель вправе при невыполнении</w:t>
      </w:r>
      <w:r>
        <w:rPr>
          <w:rFonts w:ascii="Times New Roman" w:hAnsi="Times New Roman" w:cs="Times New Roman"/>
          <w:sz w:val="24"/>
          <w:szCs w:val="24"/>
        </w:rPr>
        <w:t xml:space="preserve">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III</w:t>
      </w:r>
      <w:r>
        <w:rPr>
          <w:rFonts w:ascii="Times New Roman" w:hAnsi="Times New Roman" w:cs="Times New Roman"/>
          <w:b/>
          <w:bCs/>
          <w:sz w:val="32"/>
          <w:szCs w:val="32"/>
        </w:rPr>
        <w:t>. Плата за тех</w:t>
      </w:r>
      <w:r>
        <w:rPr>
          <w:rFonts w:ascii="Times New Roman" w:hAnsi="Times New Roman" w:cs="Times New Roman"/>
          <w:b/>
          <w:bCs/>
          <w:sz w:val="32"/>
          <w:szCs w:val="32"/>
        </w:rPr>
        <w:t>нологическое присоединение и порядок расчетов</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821"/>
      </w:tblGrid>
      <w:tr w:rsidR="00000000">
        <w:tblPrEx>
          <w:tblCellMar>
            <w:top w:w="0" w:type="dxa"/>
            <w:left w:w="0" w:type="dxa"/>
            <w:bottom w:w="0" w:type="dxa"/>
            <w:right w:w="0" w:type="dxa"/>
          </w:tblCellMar>
        </w:tblPrEx>
        <w:trPr>
          <w:jc w:val="center"/>
        </w:trPr>
        <w:tc>
          <w:tcPr>
            <w:tcW w:w="3"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Размер платы за технологическое присоединение определяется &lt;5&gt; в соответствии с решением</w:t>
            </w:r>
          </w:p>
        </w:tc>
      </w:tr>
      <w:tr w:rsidR="00000000">
        <w:tblPrEx>
          <w:tblCellMar>
            <w:top w:w="0" w:type="dxa"/>
            <w:left w:w="0" w:type="dxa"/>
            <w:bottom w:w="0" w:type="dxa"/>
            <w:right w:w="0" w:type="dxa"/>
          </w:tblCellMar>
        </w:tblPrEx>
        <w:trPr>
          <w:jc w:val="center"/>
        </w:trPr>
        <w:tc>
          <w:tcPr>
            <w:tcW w:w="3"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органа исполнительной власти в области государственного регулирования тарифов)</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 ___________ </w:t>
      </w:r>
      <w:r>
        <w:rPr>
          <w:rFonts w:ascii="Times New Roman" w:hAnsi="Times New Roman" w:cs="Times New Roman"/>
          <w:sz w:val="24"/>
          <w:szCs w:val="24"/>
        </w:rPr>
        <w:t>N</w:t>
      </w:r>
      <w:r>
        <w:rPr>
          <w:rFonts w:ascii="Times New Roman" w:hAnsi="Times New Roman" w:cs="Times New Roman"/>
          <w:sz w:val="24"/>
          <w:szCs w:val="24"/>
        </w:rPr>
        <w:t xml:space="preserve"> </w:t>
      </w:r>
      <w:r>
        <w:rPr>
          <w:rFonts w:ascii="Times New Roman" w:hAnsi="Times New Roman" w:cs="Times New Roman"/>
          <w:sz w:val="24"/>
          <w:szCs w:val="24"/>
        </w:rPr>
        <w:t>________ и составляет _________ рублей ______ копеек.</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724"/>
      </w:tblGrid>
      <w:tr w:rsidR="00000000">
        <w:tblPrEx>
          <w:tblCellMar>
            <w:top w:w="0" w:type="dxa"/>
            <w:left w:w="0" w:type="dxa"/>
            <w:bottom w:w="0" w:type="dxa"/>
            <w:right w:w="0" w:type="dxa"/>
          </w:tblCellMar>
        </w:tblPrEx>
        <w:trPr>
          <w:jc w:val="center"/>
        </w:trPr>
        <w:tc>
          <w:tcPr>
            <w:tcW w:w="3"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Внесение платы за технологическое присоединение осуществляется заявителем в следующем порядке: </w:t>
            </w:r>
          </w:p>
        </w:tc>
      </w:tr>
      <w:tr w:rsidR="00000000">
        <w:tblPrEx>
          <w:tblCellMar>
            <w:top w:w="0" w:type="dxa"/>
            <w:left w:w="0" w:type="dxa"/>
            <w:bottom w:w="0" w:type="dxa"/>
            <w:right w:w="0" w:type="dxa"/>
          </w:tblCellMar>
        </w:tblPrEx>
        <w:trPr>
          <w:jc w:val="center"/>
        </w:trPr>
        <w:tc>
          <w:tcPr>
            <w:tcW w:w="3"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(указываются порядок и сроки внесения платы за технологическое присоединение)</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 Датой исполнен</w:t>
      </w:r>
      <w:r>
        <w:rPr>
          <w:rFonts w:ascii="Times New Roman" w:hAnsi="Times New Roman" w:cs="Times New Roman"/>
          <w:sz w:val="24"/>
          <w:szCs w:val="24"/>
        </w:rPr>
        <w:t xml:space="preserve">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w:t>
      </w:r>
      <w:r>
        <w:rPr>
          <w:rFonts w:ascii="Times New Roman" w:hAnsi="Times New Roman" w:cs="Times New Roman"/>
          <w:sz w:val="24"/>
          <w:szCs w:val="24"/>
        </w:rPr>
        <w:lastRenderedPageBreak/>
        <w:t>сетевой организации.</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IV</w:t>
      </w:r>
      <w:r>
        <w:rPr>
          <w:rFonts w:ascii="Times New Roman" w:hAnsi="Times New Roman" w:cs="Times New Roman"/>
          <w:b/>
          <w:bCs/>
          <w:sz w:val="32"/>
          <w:szCs w:val="32"/>
        </w:rPr>
        <w:t>. Разграничение балансовой принадлежности электрических сетей и эксплуатационной о</w:t>
      </w:r>
      <w:r>
        <w:rPr>
          <w:rFonts w:ascii="Times New Roman" w:hAnsi="Times New Roman" w:cs="Times New Roman"/>
          <w:b/>
          <w:bCs/>
          <w:sz w:val="32"/>
          <w:szCs w:val="32"/>
        </w:rPr>
        <w:t>тветственности Сторон</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Заявитель несет балансовую и эксплуатационную ответственность до точки присоединения энергопринимающих устройств заявителя &lt;6&gt;. (в ред. Постановления Правительства РФ </w:t>
      </w:r>
      <w:hyperlink r:id="rId1874"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w:t>
      </w:r>
      <w:r>
        <w:rPr>
          <w:rFonts w:ascii="Times New Roman" w:hAnsi="Times New Roman" w:cs="Times New Roman"/>
          <w:b/>
          <w:bCs/>
          <w:sz w:val="32"/>
          <w:szCs w:val="32"/>
        </w:rPr>
        <w:t>. Условия изменения, расторжения договора и ответственность Сторон</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Настоящий договор может быть изменен по письменному соглашению Сторон или в судебном порядке.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Настоящий договор может быть расторгнут по</w:t>
      </w:r>
      <w:r>
        <w:rPr>
          <w:rFonts w:ascii="Times New Roman" w:hAnsi="Times New Roman" w:cs="Times New Roman"/>
          <w:sz w:val="24"/>
          <w:szCs w:val="24"/>
        </w:rPr>
        <w:t xml:space="preserve"> требованию одной из Сторон по основаниям, предусмотренным Гражданским </w:t>
      </w:r>
      <w:hyperlink r:id="rId1875"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Заявитель вправе при нарушении сетевой организацией указанных в наст</w:t>
      </w:r>
      <w:r>
        <w:rPr>
          <w:rFonts w:ascii="Times New Roman" w:hAnsi="Times New Roman" w:cs="Times New Roman"/>
          <w:sz w:val="24"/>
          <w:szCs w:val="24"/>
        </w:rPr>
        <w:t>оящем договоре сроков технологического присоединения в одностороннем порядке расторгнуть настоящий договор.</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w:t>
      </w:r>
      <w:r>
        <w:rPr>
          <w:rFonts w:ascii="Times New Roman" w:hAnsi="Times New Roman" w:cs="Times New Roman"/>
          <w:sz w:val="24"/>
          <w:szCs w:val="24"/>
        </w:rPr>
        <w:t>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w:t>
      </w:r>
      <w:r>
        <w:rPr>
          <w:rFonts w:ascii="Times New Roman" w:hAnsi="Times New Roman" w:cs="Times New Roman"/>
          <w:sz w:val="24"/>
          <w:szCs w:val="24"/>
        </w:rPr>
        <w:t>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 (в ред</w:t>
      </w:r>
      <w:r>
        <w:rPr>
          <w:rFonts w:ascii="Times New Roman" w:hAnsi="Times New Roman" w:cs="Times New Roman"/>
          <w:sz w:val="24"/>
          <w:szCs w:val="24"/>
        </w:rPr>
        <w:t xml:space="preserve">. Постановления Правительства РФ </w:t>
      </w:r>
      <w:hyperlink r:id="rId1876" w:history="1">
        <w:r>
          <w:rPr>
            <w:rFonts w:ascii="Times New Roman" w:hAnsi="Times New Roman" w:cs="Times New Roman"/>
            <w:sz w:val="24"/>
            <w:szCs w:val="24"/>
            <w:u w:val="single"/>
          </w:rPr>
          <w:t>от 05.10.2016 N 999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17. Абзац первый - Утратил силу. (в ред. Постановления Правительства РФ </w:t>
      </w:r>
      <w:hyperlink r:id="rId1877"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w:t>
      </w:r>
      <w:r>
        <w:rPr>
          <w:rFonts w:ascii="Times New Roman" w:hAnsi="Times New Roman" w:cs="Times New Roman"/>
          <w:sz w:val="24"/>
          <w:szCs w:val="24"/>
        </w:rPr>
        <w:t>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w:t>
      </w:r>
      <w:r>
        <w:rPr>
          <w:rFonts w:ascii="Times New Roman" w:hAnsi="Times New Roman" w:cs="Times New Roman"/>
          <w:sz w:val="24"/>
          <w:szCs w:val="24"/>
        </w:rPr>
        <w:t>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(в ред. Постановления Правительств</w:t>
      </w:r>
      <w:r>
        <w:rPr>
          <w:rFonts w:ascii="Times New Roman" w:hAnsi="Times New Roman" w:cs="Times New Roman"/>
          <w:sz w:val="24"/>
          <w:szCs w:val="24"/>
        </w:rPr>
        <w:t xml:space="preserve">а РФ </w:t>
      </w:r>
      <w:hyperlink r:id="rId1878"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Сторона договора, нарушившая срок осуществления мероприятий по технологическому присоединению, предусмотренный договором, обязана уплатить понесе</w:t>
      </w:r>
      <w:r>
        <w:rPr>
          <w:rFonts w:ascii="Times New Roman" w:hAnsi="Times New Roman" w:cs="Times New Roman"/>
          <w:sz w:val="24"/>
          <w:szCs w:val="24"/>
        </w:rPr>
        <w:t>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уплаты. (в ред. Постановления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Стороны осво</w:t>
      </w:r>
      <w:r>
        <w:rPr>
          <w:rFonts w:ascii="Times New Roman" w:hAnsi="Times New Roman" w:cs="Times New Roman"/>
          <w:sz w:val="24"/>
          <w:szCs w:val="24"/>
        </w:rPr>
        <w:t>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w:t>
      </w:r>
      <w:r>
        <w:rPr>
          <w:rFonts w:ascii="Times New Roman" w:hAnsi="Times New Roman" w:cs="Times New Roman"/>
          <w:sz w:val="24"/>
          <w:szCs w:val="24"/>
        </w:rPr>
        <w:t>действие на выполнение Сторонами обязательств по настоящему договору.</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VI</w:t>
      </w:r>
      <w:r>
        <w:rPr>
          <w:rFonts w:ascii="Times New Roman" w:hAnsi="Times New Roman" w:cs="Times New Roman"/>
          <w:b/>
          <w:bCs/>
          <w:sz w:val="32"/>
          <w:szCs w:val="32"/>
        </w:rPr>
        <w:t>. Порядок разрешения споров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w:t>
      </w:r>
      <w:r>
        <w:rPr>
          <w:rFonts w:ascii="Times New Roman" w:hAnsi="Times New Roman" w:cs="Times New Roman"/>
          <w:sz w:val="24"/>
          <w:szCs w:val="24"/>
        </w:rPr>
        <w:t>йской Федерации.</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VII</w:t>
      </w:r>
      <w:r>
        <w:rPr>
          <w:rFonts w:ascii="Times New Roman" w:hAnsi="Times New Roman" w:cs="Times New Roman"/>
          <w:b/>
          <w:bCs/>
          <w:sz w:val="32"/>
          <w:szCs w:val="32"/>
        </w:rPr>
        <w:t>. Заключительные положения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21. Настоящий договор считается заключенным со дня оплаты заявителем счета на оплату технологического присоединения по договору. (в ред. Постановления Правительства РФ </w:t>
      </w:r>
      <w:hyperlink r:id="rId1879"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Настоящий договор составлен и подписан в двух экземплярах, по одному для каждой из Сторон.</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Реквизиты Сторон</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500"/>
        <w:gridCol w:w="1750"/>
        <w:gridCol w:w="1500"/>
        <w:gridCol w:w="250"/>
        <w:gridCol w:w="750"/>
        <w:gridCol w:w="1953"/>
        <w:gridCol w:w="1500"/>
      </w:tblGrid>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Сетевая организация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Заявитель</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сете</w:t>
            </w:r>
            <w:r>
              <w:rPr>
                <w:rFonts w:ascii="Times New Roman" w:hAnsi="Times New Roman" w:cs="Times New Roman"/>
                <w:sz w:val="24"/>
                <w:szCs w:val="24"/>
              </w:rPr>
              <w:t>вой организации)</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(для юридических лиц - полное наименование)</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(место нахождения)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 записи в Едином государственном реестре юридических лиц)</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ИНН/КПП</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ИНН</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р/с</w:t>
            </w:r>
          </w:p>
        </w:tc>
        <w:tc>
          <w:tcPr>
            <w:tcW w:w="1750" w:type="dxa"/>
            <w:tcBorders>
              <w:top w:val="single" w:sz="6" w:space="0" w:color="auto"/>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фамилия, имя, о</w:t>
            </w:r>
            <w:r>
              <w:rPr>
                <w:rFonts w:ascii="Times New Roman" w:hAnsi="Times New Roman" w:cs="Times New Roman"/>
                <w:sz w:val="24"/>
                <w:szCs w:val="24"/>
              </w:rPr>
              <w:t>тчество лица,</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к/с</w:t>
            </w:r>
          </w:p>
        </w:tc>
        <w:tc>
          <w:tcPr>
            <w:tcW w:w="1750" w:type="dxa"/>
            <w:tcBorders>
              <w:top w:val="single" w:sz="6" w:space="0" w:color="auto"/>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действующего от имени </w:t>
            </w:r>
            <w:r>
              <w:rPr>
                <w:rFonts w:ascii="Times New Roman" w:hAnsi="Times New Roman" w:cs="Times New Roman"/>
                <w:sz w:val="24"/>
                <w:szCs w:val="24"/>
              </w:rPr>
              <w:lastRenderedPageBreak/>
              <w:t>юридического лица)</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фамилия, имя, отчество лица,</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действующего от имени сетевой организации)</w:t>
            </w:r>
          </w:p>
        </w:tc>
        <w:tc>
          <w:tcPr>
            <w:tcW w:w="150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нахождения)</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М</w:t>
            </w:r>
            <w:r>
              <w:rPr>
                <w:rFonts w:ascii="Times New Roman" w:hAnsi="Times New Roman" w:cs="Times New Roman"/>
                <w:sz w:val="24"/>
                <w:szCs w:val="24"/>
              </w:rPr>
              <w:t>.П.</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(для индивидуальных предпринимателей - фамилия, имя, отчество)</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 записи в Едином государственном реестре индивидуальных предпринимателей и дата ее внесения в реестр)</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(серия, номер и дата </w:t>
            </w:r>
            <w:r>
              <w:rPr>
                <w:rFonts w:ascii="Times New Roman" w:hAnsi="Times New Roman" w:cs="Times New Roman"/>
                <w:sz w:val="24"/>
                <w:szCs w:val="24"/>
              </w:rPr>
              <w:t>выдачи паспорта или</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иного документа, удостоверяющего личность в соответствии с законодательством Российской Федерации)</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ИНН</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жительства)</w:t>
            </w:r>
          </w:p>
        </w:tc>
        <w:tc>
          <w:tcPr>
            <w:tcW w:w="150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М.П.</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w:t>
      </w:r>
      <w:r>
        <w:rPr>
          <w:rFonts w:ascii="Times New Roman" w:hAnsi="Times New Roman" w:cs="Times New Roman"/>
          <w:sz w:val="24"/>
          <w:szCs w:val="24"/>
        </w:rPr>
        <w:t>ненных в данной точке присоединения энергопринимающих устройств.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(в ред. </w:t>
      </w:r>
      <w:r>
        <w:rPr>
          <w:rFonts w:ascii="Times New Roman" w:hAnsi="Times New Roman" w:cs="Times New Roman"/>
          <w:sz w:val="24"/>
          <w:szCs w:val="24"/>
        </w:rPr>
        <w:t xml:space="preserve">Постановления Правительства РФ </w:t>
      </w:r>
      <w:hyperlink r:id="rId1880"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&lt;3&gt; Срок действия технических условий не может составлять менее 2 лет и более 5 лет.</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&lt;4&gt; - &lt;5&gt; - Исключены. (в ред. Пос</w:t>
      </w:r>
      <w:r>
        <w:rPr>
          <w:rFonts w:ascii="Times New Roman" w:hAnsi="Times New Roman" w:cs="Times New Roman"/>
          <w:sz w:val="24"/>
          <w:szCs w:val="24"/>
        </w:rPr>
        <w:t xml:space="preserve">тановления Правительства РФ </w:t>
      </w:r>
      <w:hyperlink r:id="rId1881"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&lt;6&gt; Такой порядок разграничения балансовой и эксплуатационной ответственности устанавливается, если иное не определено сог</w:t>
      </w:r>
      <w:r>
        <w:rPr>
          <w:rFonts w:ascii="Times New Roman" w:hAnsi="Times New Roman" w:cs="Times New Roman"/>
          <w:sz w:val="24"/>
          <w:szCs w:val="24"/>
        </w:rPr>
        <w:t>лашением между сетевой организацией и заявителем, заключенным на основании его обращения в сетевую организацию.</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типовому договору</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об осуществлении технологического</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присоединения к электрическим сетям</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ТЕХНИЧЕСКИЕ</w:t>
      </w:r>
      <w:r>
        <w:rPr>
          <w:rFonts w:ascii="Courier New" w:hAnsi="Courier New" w:cs="Courier New"/>
          <w:sz w:val="24"/>
          <w:szCs w:val="24"/>
        </w:rPr>
        <w:t> </w:t>
      </w:r>
      <w:r>
        <w:rPr>
          <w:rFonts w:ascii="Courier New" w:hAnsi="Courier New" w:cs="Courier New"/>
          <w:sz w:val="24"/>
          <w:szCs w:val="24"/>
        </w:rPr>
        <w:t>УСЛОВИ</w:t>
      </w:r>
      <w:r>
        <w:rPr>
          <w:rFonts w:ascii="Courier New" w:hAnsi="Courier New" w:cs="Courier New"/>
          <w:sz w:val="24"/>
          <w:szCs w:val="24"/>
        </w:rPr>
        <w:t>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для</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к</w:t>
      </w:r>
      <w:r>
        <w:rPr>
          <w:rFonts w:ascii="Courier New" w:hAnsi="Courier New" w:cs="Courier New"/>
          <w:sz w:val="24"/>
          <w:szCs w:val="24"/>
        </w:rPr>
        <w:t> </w:t>
      </w:r>
      <w:r>
        <w:rPr>
          <w:rFonts w:ascii="Courier New" w:hAnsi="Courier New" w:cs="Courier New"/>
          <w:sz w:val="24"/>
          <w:szCs w:val="24"/>
        </w:rPr>
        <w:t>электрическим</w:t>
      </w:r>
      <w:r>
        <w:rPr>
          <w:rFonts w:ascii="Courier New" w:hAnsi="Courier New" w:cs="Courier New"/>
          <w:sz w:val="24"/>
          <w:szCs w:val="24"/>
        </w:rPr>
        <w:t> </w:t>
      </w:r>
      <w:r>
        <w:rPr>
          <w:rFonts w:ascii="Courier New" w:hAnsi="Courier New" w:cs="Courier New"/>
          <w:sz w:val="24"/>
          <w:szCs w:val="24"/>
        </w:rPr>
        <w:t>сетям</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Постановлений</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РФ</w:t>
      </w:r>
      <w:r>
        <w:rPr>
          <w:rFonts w:ascii="Courier New" w:hAnsi="Courier New" w:cs="Courier New"/>
          <w:sz w:val="24"/>
          <w:szCs w:val="24"/>
        </w:rPr>
        <w:t> </w:t>
      </w:r>
      <w:hyperlink r:id="rId1882" w:history="1">
        <w:r>
          <w:rPr>
            <w:rFonts w:ascii="Courier New" w:hAnsi="Courier New" w:cs="Courier New"/>
            <w:sz w:val="24"/>
            <w:szCs w:val="24"/>
            <w:u w:val="single"/>
          </w:rPr>
          <w:t>от 11.06.2015 N 588</w:t>
        </w:r>
      </w:hyperlink>
      <w:r>
        <w:rPr>
          <w:rFonts w:ascii="Courier New" w:hAnsi="Courier New" w:cs="Courier New"/>
          <w:sz w:val="24"/>
          <w:szCs w:val="24"/>
        </w:rPr>
        <w:t>,</w:t>
      </w:r>
      <w:r>
        <w:rPr>
          <w:rFonts w:ascii="Courier New" w:hAnsi="Courier New" w:cs="Courier New"/>
          <w:sz w:val="24"/>
          <w:szCs w:val="24"/>
        </w:rPr>
        <w:t>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hyperlink r:id="rId1883" w:history="1">
        <w:r>
          <w:rPr>
            <w:rFonts w:ascii="Courier New" w:hAnsi="Courier New" w:cs="Courier New"/>
            <w:sz w:val="24"/>
            <w:szCs w:val="24"/>
            <w:u w:val="single"/>
          </w:rPr>
          <w:t>от 30.06.2022 N 1178</w:t>
        </w:r>
      </w:hyperlink>
      <w:r>
        <w:rPr>
          <w:rFonts w:ascii="Courier New" w:hAnsi="Courier New" w:cs="Courier New"/>
          <w:sz w:val="24"/>
          <w:szCs w:val="24"/>
        </w:rPr>
        <w: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(для</w:t>
      </w:r>
      <w:r>
        <w:rPr>
          <w:rFonts w:ascii="Courier New" w:hAnsi="Courier New" w:cs="Courier New"/>
          <w:sz w:val="24"/>
          <w:szCs w:val="24"/>
        </w:rPr>
        <w:t> </w:t>
      </w:r>
      <w:r>
        <w:rPr>
          <w:rFonts w:ascii="Courier New" w:hAnsi="Courier New" w:cs="Courier New"/>
          <w:sz w:val="24"/>
          <w:szCs w:val="24"/>
        </w:rPr>
        <w:t>юридических</w:t>
      </w:r>
      <w:r>
        <w:rPr>
          <w:rFonts w:ascii="Courier New" w:hAnsi="Courier New" w:cs="Courier New"/>
          <w:sz w:val="24"/>
          <w:szCs w:val="24"/>
        </w:rPr>
        <w:t> </w:t>
      </w:r>
      <w:r>
        <w:rPr>
          <w:rFonts w:ascii="Courier New" w:hAnsi="Courier New" w:cs="Courier New"/>
          <w:sz w:val="24"/>
          <w:szCs w:val="24"/>
        </w:rPr>
        <w:t>лиц</w:t>
      </w:r>
      <w:r>
        <w:rPr>
          <w:rFonts w:ascii="Courier New" w:hAnsi="Courier New" w:cs="Courier New"/>
          <w:sz w:val="24"/>
          <w:szCs w:val="24"/>
        </w:rPr>
        <w:t> </w:t>
      </w:r>
      <w:r>
        <w:rPr>
          <w:rFonts w:ascii="Courier New" w:hAnsi="Courier New" w:cs="Courier New"/>
          <w:sz w:val="24"/>
          <w:szCs w:val="24"/>
        </w:rPr>
        <w:t>или</w:t>
      </w:r>
      <w:r>
        <w:rPr>
          <w:rFonts w:ascii="Courier New" w:hAnsi="Courier New" w:cs="Courier New"/>
          <w:sz w:val="24"/>
          <w:szCs w:val="24"/>
        </w:rPr>
        <w:t> </w:t>
      </w:r>
      <w:r>
        <w:rPr>
          <w:rFonts w:ascii="Courier New" w:hAnsi="Courier New" w:cs="Courier New"/>
          <w:sz w:val="24"/>
          <w:szCs w:val="24"/>
        </w:rPr>
        <w:t>индивидуальных</w:t>
      </w:r>
      <w:r>
        <w:rPr>
          <w:rFonts w:ascii="Courier New" w:hAnsi="Courier New" w:cs="Courier New"/>
          <w:sz w:val="24"/>
          <w:szCs w:val="24"/>
        </w:rPr>
        <w:t> </w:t>
      </w:r>
      <w:r>
        <w:rPr>
          <w:rFonts w:ascii="Courier New" w:hAnsi="Courier New" w:cs="Courier New"/>
          <w:sz w:val="24"/>
          <w:szCs w:val="24"/>
        </w:rPr>
        <w:t>предпринимателей</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целях</w:t>
      </w:r>
      <w:r>
        <w:rPr>
          <w:rFonts w:ascii="Courier New" w:hAnsi="Courier New" w:cs="Courier New"/>
          <w:sz w:val="24"/>
          <w:szCs w:val="24"/>
        </w:rPr>
        <w:t> </w:t>
      </w:r>
      <w:r>
        <w:rPr>
          <w:rFonts w:ascii="Courier New" w:hAnsi="Courier New" w:cs="Courier New"/>
          <w:sz w:val="24"/>
          <w:szCs w:val="24"/>
        </w:rPr>
        <w:t>технологического</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энергопринимающих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максимальная</w:t>
      </w:r>
      <w:r>
        <w:rPr>
          <w:rFonts w:ascii="Courier New" w:hAnsi="Courier New" w:cs="Courier New"/>
          <w:sz w:val="24"/>
          <w:szCs w:val="24"/>
        </w:rPr>
        <w:t> </w:t>
      </w:r>
      <w:r>
        <w:rPr>
          <w:rFonts w:ascii="Courier New" w:hAnsi="Courier New" w:cs="Courier New"/>
          <w:sz w:val="24"/>
          <w:szCs w:val="24"/>
        </w:rPr>
        <w:t>мощность</w:t>
      </w:r>
      <w:r>
        <w:rPr>
          <w:rFonts w:ascii="Courier New" w:hAnsi="Courier New" w:cs="Courier New"/>
          <w:sz w:val="24"/>
          <w:szCs w:val="24"/>
        </w:rPr>
        <w:t> </w:t>
      </w:r>
      <w:r>
        <w:rPr>
          <w:rFonts w:ascii="Courier New" w:hAnsi="Courier New" w:cs="Courier New"/>
          <w:sz w:val="24"/>
          <w:szCs w:val="24"/>
        </w:rPr>
        <w:t>которых</w:t>
      </w:r>
      <w:r>
        <w:rPr>
          <w:rFonts w:ascii="Courier New" w:hAnsi="Courier New" w:cs="Courier New"/>
          <w:sz w:val="24"/>
          <w:szCs w:val="24"/>
        </w:rPr>
        <w:t> </w:t>
      </w:r>
      <w:r>
        <w:rPr>
          <w:rFonts w:ascii="Courier New" w:hAnsi="Courier New" w:cs="Courier New"/>
          <w:sz w:val="24"/>
          <w:szCs w:val="24"/>
        </w:rPr>
        <w:t>составляет</w:t>
      </w:r>
      <w:r>
        <w:rPr>
          <w:rFonts w:ascii="Courier New" w:hAnsi="Courier New" w:cs="Courier New"/>
          <w:sz w:val="24"/>
          <w:szCs w:val="24"/>
        </w:rPr>
        <w:t> </w:t>
      </w:r>
      <w:r>
        <w:rPr>
          <w:rFonts w:ascii="Courier New" w:hAnsi="Courier New" w:cs="Courier New"/>
          <w:sz w:val="24"/>
          <w:szCs w:val="24"/>
        </w:rPr>
        <w:t>до</w:t>
      </w:r>
      <w:r>
        <w:rPr>
          <w:rFonts w:ascii="Courier New" w:hAnsi="Courier New" w:cs="Courier New"/>
          <w:sz w:val="24"/>
          <w:szCs w:val="24"/>
        </w:rPr>
        <w:t> </w:t>
      </w:r>
      <w:r>
        <w:rPr>
          <w:rFonts w:ascii="Courier New" w:hAnsi="Courier New" w:cs="Courier New"/>
          <w:sz w:val="24"/>
          <w:szCs w:val="24"/>
        </w:rPr>
        <w:t>15</w:t>
      </w:r>
      <w:r>
        <w:rPr>
          <w:rFonts w:ascii="Courier New" w:hAnsi="Courier New" w:cs="Courier New"/>
          <w:sz w:val="24"/>
          <w:szCs w:val="24"/>
        </w:rPr>
        <w:t> </w:t>
      </w:r>
      <w:r>
        <w:rPr>
          <w:rFonts w:ascii="Courier New" w:hAnsi="Courier New" w:cs="Courier New"/>
          <w:sz w:val="24"/>
          <w:szCs w:val="24"/>
        </w:rPr>
        <w:t>кВт</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включительно</w:t>
      </w:r>
      <w:r>
        <w:rPr>
          <w:rFonts w:ascii="Courier New" w:hAnsi="Courier New" w:cs="Courier New"/>
          <w:sz w:val="24"/>
          <w:szCs w:val="24"/>
        </w:rPr>
        <w:t> </w:t>
      </w:r>
      <w:r>
        <w:rPr>
          <w:rFonts w:ascii="Courier New" w:hAnsi="Courier New" w:cs="Courier New"/>
          <w:sz w:val="24"/>
          <w:szCs w:val="24"/>
        </w:rPr>
        <w:t>(с</w:t>
      </w:r>
      <w:r>
        <w:rPr>
          <w:rFonts w:ascii="Courier New" w:hAnsi="Courier New" w:cs="Courier New"/>
          <w:sz w:val="24"/>
          <w:szCs w:val="24"/>
        </w:rPr>
        <w:t> </w:t>
      </w:r>
      <w:r>
        <w:rPr>
          <w:rFonts w:ascii="Courier New" w:hAnsi="Courier New" w:cs="Courier New"/>
          <w:sz w:val="24"/>
          <w:szCs w:val="24"/>
        </w:rPr>
        <w:t>учетом</w:t>
      </w:r>
      <w:r>
        <w:rPr>
          <w:rFonts w:ascii="Courier New" w:hAnsi="Courier New" w:cs="Courier New"/>
          <w:sz w:val="24"/>
          <w:szCs w:val="24"/>
        </w:rPr>
        <w:t> </w:t>
      </w:r>
      <w:r>
        <w:rPr>
          <w:rFonts w:ascii="Courier New" w:hAnsi="Courier New" w:cs="Courier New"/>
          <w:sz w:val="24"/>
          <w:szCs w:val="24"/>
        </w:rPr>
        <w:t>ранее</w:t>
      </w:r>
      <w:r>
        <w:rPr>
          <w:rFonts w:ascii="Courier New" w:hAnsi="Courier New" w:cs="Courier New"/>
          <w:sz w:val="24"/>
          <w:szCs w:val="24"/>
        </w:rPr>
        <w:t> </w:t>
      </w:r>
      <w:r>
        <w:rPr>
          <w:rFonts w:ascii="Courier New" w:hAnsi="Courier New" w:cs="Courier New"/>
          <w:sz w:val="24"/>
          <w:szCs w:val="24"/>
        </w:rPr>
        <w:t>присоединенных</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данной</w:t>
      </w:r>
      <w:r>
        <w:rPr>
          <w:rFonts w:ascii="Courier New" w:hAnsi="Courier New" w:cs="Courier New"/>
          <w:sz w:val="24"/>
          <w:szCs w:val="24"/>
        </w:rPr>
        <w:t> </w:t>
      </w:r>
      <w:r>
        <w:rPr>
          <w:rFonts w:ascii="Courier New" w:hAnsi="Courier New" w:cs="Courier New"/>
          <w:sz w:val="24"/>
          <w:szCs w:val="24"/>
        </w:rPr>
        <w:t>точке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N                                           </w:t>
      </w:r>
      <w:r>
        <w:rPr>
          <w:rFonts w:ascii="Courier New" w:hAnsi="Courier New" w:cs="Courier New"/>
          <w:sz w:val="24"/>
          <w:szCs w:val="24"/>
        </w:rPr>
        <w:t>"__"</w:t>
      </w:r>
      <w:r>
        <w:rPr>
          <w:rFonts w:ascii="Courier New" w:hAnsi="Courier New" w:cs="Courier New"/>
          <w:sz w:val="24"/>
          <w:szCs w:val="24"/>
        </w:rPr>
        <w:t> </w:t>
      </w:r>
      <w:r>
        <w:rPr>
          <w:rFonts w:ascii="Courier New" w:hAnsi="Courier New" w:cs="Courier New"/>
          <w:sz w:val="24"/>
          <w:szCs w:val="24"/>
        </w:rPr>
        <w:t>_________</w:t>
      </w:r>
      <w:r>
        <w:rPr>
          <w:rFonts w:ascii="Courier New" w:hAnsi="Courier New" w:cs="Courier New"/>
          <w:sz w:val="24"/>
          <w:szCs w:val="24"/>
        </w:rPr>
        <w:t> </w:t>
      </w:r>
      <w:r>
        <w:rPr>
          <w:rFonts w:ascii="Courier New" w:hAnsi="Courier New" w:cs="Courier New"/>
          <w:sz w:val="24"/>
          <w:szCs w:val="24"/>
        </w:rPr>
        <w:t>20__</w:t>
      </w:r>
      <w:r>
        <w:rPr>
          <w:rFonts w:ascii="Courier New" w:hAnsi="Courier New" w:cs="Courier New"/>
          <w:sz w:val="24"/>
          <w:szCs w:val="24"/>
        </w:rPr>
        <w:t> </w:t>
      </w:r>
      <w:r>
        <w:rPr>
          <w:rFonts w:ascii="Courier New" w:hAnsi="Courier New" w:cs="Courier New"/>
          <w:sz w:val="24"/>
          <w:szCs w:val="24"/>
        </w:rPr>
        <w:t>г.</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xml:space="preserve"> _________________________________________________________</w:t>
      </w:r>
      <w:r>
        <w:rPr>
          <w:rFonts w:ascii="Courier New" w:hAnsi="Courier New" w:cs="Courier New"/>
          <w:sz w:val="24"/>
          <w:szCs w:val="24"/>
        </w:rPr>
        <w:t>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(наименование</w:t>
      </w:r>
      <w:r>
        <w:rPr>
          <w:rFonts w:ascii="Courier New" w:hAnsi="Courier New" w:cs="Courier New"/>
          <w:sz w:val="24"/>
          <w:szCs w:val="24"/>
        </w:rPr>
        <w:t> </w:t>
      </w:r>
      <w:r>
        <w:rPr>
          <w:rFonts w:ascii="Courier New" w:hAnsi="Courier New" w:cs="Courier New"/>
          <w:sz w:val="24"/>
          <w:szCs w:val="24"/>
        </w:rPr>
        <w:t>сетевой</w:t>
      </w:r>
      <w:r>
        <w:rPr>
          <w:rFonts w:ascii="Courier New" w:hAnsi="Courier New" w:cs="Courier New"/>
          <w:sz w:val="24"/>
          <w:szCs w:val="24"/>
        </w:rPr>
        <w:t> </w:t>
      </w:r>
      <w:r>
        <w:rPr>
          <w:rFonts w:ascii="Courier New" w:hAnsi="Courier New" w:cs="Courier New"/>
          <w:sz w:val="24"/>
          <w:szCs w:val="24"/>
        </w:rPr>
        <w:t>организации,</w:t>
      </w:r>
      <w:r>
        <w:rPr>
          <w:rFonts w:ascii="Courier New" w:hAnsi="Courier New" w:cs="Courier New"/>
          <w:sz w:val="24"/>
          <w:szCs w:val="24"/>
        </w:rPr>
        <w:t> </w:t>
      </w:r>
      <w:r>
        <w:rPr>
          <w:rFonts w:ascii="Courier New" w:hAnsi="Courier New" w:cs="Courier New"/>
          <w:sz w:val="24"/>
          <w:szCs w:val="24"/>
        </w:rPr>
        <w:t>выдавшей</w:t>
      </w:r>
      <w:r>
        <w:rPr>
          <w:rFonts w:ascii="Courier New" w:hAnsi="Courier New" w:cs="Courier New"/>
          <w:sz w:val="24"/>
          <w:szCs w:val="24"/>
        </w:rPr>
        <w:t> </w:t>
      </w:r>
      <w:r>
        <w:rPr>
          <w:rFonts w:ascii="Courier New" w:hAnsi="Courier New" w:cs="Courier New"/>
          <w:sz w:val="24"/>
          <w:szCs w:val="24"/>
        </w:rPr>
        <w:t>технические</w:t>
      </w:r>
      <w:r>
        <w:rPr>
          <w:rFonts w:ascii="Courier New" w:hAnsi="Courier New" w:cs="Courier New"/>
          <w:sz w:val="24"/>
          <w:szCs w:val="24"/>
        </w:rPr>
        <w:t> </w:t>
      </w:r>
      <w:r>
        <w:rPr>
          <w:rFonts w:ascii="Courier New" w:hAnsi="Courier New" w:cs="Courier New"/>
          <w:sz w:val="24"/>
          <w:szCs w:val="24"/>
        </w:rPr>
        <w:t>условия)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(полное</w:t>
      </w:r>
      <w:r>
        <w:rPr>
          <w:rFonts w:ascii="Courier New" w:hAnsi="Courier New" w:cs="Courier New"/>
          <w:sz w:val="24"/>
          <w:szCs w:val="24"/>
        </w:rPr>
        <w:t> </w:t>
      </w:r>
      <w:r>
        <w:rPr>
          <w:rFonts w:ascii="Courier New" w:hAnsi="Courier New" w:cs="Courier New"/>
          <w:sz w:val="24"/>
          <w:szCs w:val="24"/>
        </w:rPr>
        <w:t>наименование</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w:t>
      </w:r>
      <w:r>
        <w:rPr>
          <w:rFonts w:ascii="Courier New" w:hAnsi="Courier New" w:cs="Courier New"/>
          <w:sz w:val="24"/>
          <w:szCs w:val="24"/>
        </w:rPr>
        <w:t> </w:t>
      </w:r>
      <w:r>
        <w:rPr>
          <w:rFonts w:ascii="Courier New" w:hAnsi="Courier New" w:cs="Courier New"/>
          <w:sz w:val="24"/>
          <w:szCs w:val="24"/>
        </w:rPr>
        <w:t>юридического</w:t>
      </w:r>
      <w:r>
        <w:rPr>
          <w:rFonts w:ascii="Courier New" w:hAnsi="Courier New" w:cs="Courier New"/>
          <w:sz w:val="24"/>
          <w:szCs w:val="24"/>
        </w:rPr>
        <w:t> </w:t>
      </w:r>
      <w:r>
        <w:rPr>
          <w:rFonts w:ascii="Courier New" w:hAnsi="Courier New" w:cs="Courier New"/>
          <w:sz w:val="24"/>
          <w:szCs w:val="24"/>
        </w:rPr>
        <w:t>лица;</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фамилия,</w:t>
      </w:r>
      <w:r>
        <w:rPr>
          <w:rFonts w:ascii="Courier New" w:hAnsi="Courier New" w:cs="Courier New"/>
          <w:sz w:val="24"/>
          <w:szCs w:val="24"/>
        </w:rPr>
        <w:t> </w:t>
      </w:r>
      <w:r>
        <w:rPr>
          <w:rFonts w:ascii="Courier New" w:hAnsi="Courier New" w:cs="Courier New"/>
          <w:sz w:val="24"/>
          <w:szCs w:val="24"/>
        </w:rPr>
        <w:t>имя,</w:t>
      </w:r>
      <w:r>
        <w:rPr>
          <w:rFonts w:ascii="Courier New" w:hAnsi="Courier New" w:cs="Courier New"/>
          <w:sz w:val="24"/>
          <w:szCs w:val="24"/>
        </w:rPr>
        <w:t> </w:t>
      </w:r>
      <w:r>
        <w:rPr>
          <w:rFonts w:ascii="Courier New" w:hAnsi="Courier New" w:cs="Courier New"/>
          <w:sz w:val="24"/>
          <w:szCs w:val="24"/>
        </w:rPr>
        <w:t>отчество</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w:t>
      </w:r>
      <w:r>
        <w:rPr>
          <w:rFonts w:ascii="Courier New" w:hAnsi="Courier New" w:cs="Courier New"/>
          <w:sz w:val="24"/>
          <w:szCs w:val="24"/>
        </w:rPr>
        <w:t> </w:t>
      </w:r>
      <w:r>
        <w:rPr>
          <w:rFonts w:ascii="Courier New" w:hAnsi="Courier New" w:cs="Courier New"/>
          <w:sz w:val="24"/>
          <w:szCs w:val="24"/>
        </w:rPr>
        <w:t>индив</w:t>
      </w:r>
      <w:r>
        <w:rPr>
          <w:rFonts w:ascii="Courier New" w:hAnsi="Courier New" w:cs="Courier New"/>
          <w:sz w:val="24"/>
          <w:szCs w:val="24"/>
        </w:rPr>
        <w:t>идуального</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предпринимателя)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1.</w:t>
      </w:r>
      <w:r>
        <w:rPr>
          <w:rFonts w:ascii="Courier New" w:hAnsi="Courier New" w:cs="Courier New"/>
          <w:sz w:val="24"/>
          <w:szCs w:val="24"/>
        </w:rPr>
        <w:t> </w:t>
      </w:r>
      <w:r>
        <w:rPr>
          <w:rFonts w:ascii="Courier New" w:hAnsi="Courier New" w:cs="Courier New"/>
          <w:sz w:val="24"/>
          <w:szCs w:val="24"/>
        </w:rPr>
        <w:t>Наименование</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2.</w:t>
      </w:r>
      <w:r>
        <w:rPr>
          <w:rFonts w:ascii="Courier New" w:hAnsi="Courier New" w:cs="Courier New"/>
          <w:sz w:val="24"/>
          <w:szCs w:val="24"/>
        </w:rPr>
        <w:t>   </w:t>
      </w:r>
      <w:r>
        <w:rPr>
          <w:rFonts w:ascii="Courier New" w:hAnsi="Courier New" w:cs="Courier New"/>
          <w:sz w:val="24"/>
          <w:szCs w:val="24"/>
        </w:rPr>
        <w:t>Наименование</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место</w:t>
      </w:r>
      <w:r>
        <w:rPr>
          <w:rFonts w:ascii="Courier New" w:hAnsi="Courier New" w:cs="Courier New"/>
          <w:sz w:val="24"/>
          <w:szCs w:val="24"/>
        </w:rPr>
        <w:t>   </w:t>
      </w:r>
      <w:r>
        <w:rPr>
          <w:rFonts w:ascii="Courier New" w:hAnsi="Courier New" w:cs="Courier New"/>
          <w:sz w:val="24"/>
          <w:szCs w:val="24"/>
        </w:rPr>
        <w:t>нахождения</w:t>
      </w:r>
      <w:r>
        <w:rPr>
          <w:rFonts w:ascii="Courier New" w:hAnsi="Courier New" w:cs="Courier New"/>
          <w:sz w:val="24"/>
          <w:szCs w:val="24"/>
        </w:rPr>
        <w:t>   </w:t>
      </w:r>
      <w:r>
        <w:rPr>
          <w:rFonts w:ascii="Courier New" w:hAnsi="Courier New" w:cs="Courier New"/>
          <w:sz w:val="24"/>
          <w:szCs w:val="24"/>
        </w:rPr>
        <w:t>объектов</w:t>
      </w:r>
      <w:r>
        <w:rPr>
          <w:rFonts w:ascii="Courier New" w:hAnsi="Courier New" w:cs="Courier New"/>
          <w:sz w:val="24"/>
          <w:szCs w:val="24"/>
        </w:rPr>
        <w:t>,</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целях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электроснабжения</w:t>
      </w:r>
      <w:r>
        <w:rPr>
          <w:rFonts w:ascii="Courier New" w:hAnsi="Courier New" w:cs="Courier New"/>
          <w:sz w:val="24"/>
          <w:szCs w:val="24"/>
        </w:rPr>
        <w:t>     </w:t>
      </w:r>
      <w:r>
        <w:rPr>
          <w:rFonts w:ascii="Courier New" w:hAnsi="Courier New" w:cs="Courier New"/>
          <w:sz w:val="24"/>
          <w:szCs w:val="24"/>
        </w:rPr>
        <w:t>которых</w:t>
      </w:r>
      <w:r>
        <w:rPr>
          <w:rFonts w:ascii="Courier New" w:hAnsi="Courier New" w:cs="Courier New"/>
          <w:sz w:val="24"/>
          <w:szCs w:val="24"/>
        </w:rPr>
        <w:t>     </w:t>
      </w:r>
      <w:r>
        <w:rPr>
          <w:rFonts w:ascii="Courier New" w:hAnsi="Courier New" w:cs="Courier New"/>
          <w:sz w:val="24"/>
          <w:szCs w:val="24"/>
        </w:rPr>
        <w:t>осуществляется</w:t>
      </w:r>
      <w:r>
        <w:rPr>
          <w:rFonts w:ascii="Courier New" w:hAnsi="Courier New" w:cs="Courier New"/>
          <w:sz w:val="24"/>
          <w:szCs w:val="24"/>
        </w:rPr>
        <w:t>    </w:t>
      </w:r>
      <w:r>
        <w:rPr>
          <w:rFonts w:ascii="Courier New" w:hAnsi="Courier New" w:cs="Courier New"/>
          <w:sz w:val="24"/>
          <w:szCs w:val="24"/>
        </w:rPr>
        <w:t>технологическое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присоединение</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3.</w:t>
      </w:r>
      <w:r>
        <w:rPr>
          <w:rFonts w:ascii="Courier New" w:hAnsi="Courier New" w:cs="Courier New"/>
          <w:sz w:val="24"/>
          <w:szCs w:val="24"/>
        </w:rPr>
        <w:t>   </w:t>
      </w:r>
      <w:r>
        <w:rPr>
          <w:rFonts w:ascii="Courier New" w:hAnsi="Courier New" w:cs="Courier New"/>
          <w:sz w:val="24"/>
          <w:szCs w:val="24"/>
        </w:rPr>
        <w:t>Максимальная</w:t>
      </w:r>
      <w:r>
        <w:rPr>
          <w:rFonts w:ascii="Courier New" w:hAnsi="Courier New" w:cs="Courier New"/>
          <w:sz w:val="24"/>
          <w:szCs w:val="24"/>
        </w:rPr>
        <w:t>   </w:t>
      </w:r>
      <w:r>
        <w:rPr>
          <w:rFonts w:ascii="Courier New" w:hAnsi="Courier New" w:cs="Courier New"/>
          <w:sz w:val="24"/>
          <w:szCs w:val="24"/>
        </w:rPr>
        <w:t>мощность</w:t>
      </w:r>
      <w:r>
        <w:rPr>
          <w:rFonts w:ascii="Courier New" w:hAnsi="Courier New" w:cs="Courier New"/>
          <w:sz w:val="24"/>
          <w:szCs w:val="24"/>
        </w:rPr>
        <w:t>  </w:t>
      </w:r>
      <w:r>
        <w:rPr>
          <w:rFonts w:ascii="Courier New" w:hAnsi="Courier New" w:cs="Courier New"/>
          <w:sz w:val="24"/>
          <w:szCs w:val="24"/>
        </w:rPr>
        <w:t>присо</w:t>
      </w:r>
      <w:r>
        <w:rPr>
          <w:rFonts w:ascii="Courier New" w:hAnsi="Courier New" w:cs="Courier New"/>
          <w:sz w:val="24"/>
          <w:szCs w:val="24"/>
        </w:rPr>
        <w:t>единяемых</w:t>
      </w:r>
      <w:r>
        <w:rPr>
          <w:rFonts w:ascii="Courier New" w:hAnsi="Courier New" w:cs="Courier New"/>
          <w:sz w:val="24"/>
          <w:szCs w:val="24"/>
        </w:rPr>
        <w:t> </w:t>
      </w:r>
      <w:r>
        <w:rPr>
          <w:rFonts w:ascii="Courier New" w:hAnsi="Courier New" w:cs="Courier New"/>
          <w:sz w:val="24"/>
          <w:szCs w:val="24"/>
        </w:rPr>
        <w:t>энергопринимающих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устройств</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составляет</w:t>
      </w:r>
      <w:r>
        <w:rPr>
          <w:rFonts w:ascii="Courier New" w:hAnsi="Courier New" w:cs="Courier New"/>
          <w:sz w:val="24"/>
          <w:szCs w:val="24"/>
        </w:rPr>
        <w:t> </w:t>
      </w:r>
      <w:r>
        <w:rPr>
          <w:rFonts w:ascii="Courier New" w:hAnsi="Courier New" w:cs="Courier New"/>
          <w:sz w:val="24"/>
          <w:szCs w:val="24"/>
        </w:rPr>
        <w:t>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(если</w:t>
      </w:r>
      <w:r>
        <w:rPr>
          <w:rFonts w:ascii="Courier New" w:hAnsi="Courier New" w:cs="Courier New"/>
          <w:sz w:val="24"/>
          <w:szCs w:val="24"/>
        </w:rPr>
        <w:t> </w:t>
      </w:r>
      <w:r>
        <w:rPr>
          <w:rFonts w:ascii="Courier New" w:hAnsi="Courier New" w:cs="Courier New"/>
          <w:sz w:val="24"/>
          <w:szCs w:val="24"/>
        </w:rPr>
        <w:t>энергопринимающее</w:t>
      </w:r>
      <w:r>
        <w:rPr>
          <w:rFonts w:ascii="Courier New" w:hAnsi="Courier New" w:cs="Courier New"/>
          <w:sz w:val="24"/>
          <w:szCs w:val="24"/>
        </w:rPr>
        <w:t> </w:t>
      </w:r>
      <w:r>
        <w:rPr>
          <w:rFonts w:ascii="Courier New" w:hAnsi="Courier New" w:cs="Courier New"/>
          <w:sz w:val="24"/>
          <w:szCs w:val="24"/>
        </w:rPr>
        <w:t>устройство</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вводится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w:t>
      </w:r>
      <w:r>
        <w:rPr>
          <w:rFonts w:ascii="Courier New" w:hAnsi="Courier New" w:cs="Courier New"/>
          <w:sz w:val="24"/>
          <w:szCs w:val="24"/>
        </w:rPr>
        <w:t>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эксплуатацию</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этапам</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очередям,</w:t>
      </w:r>
      <w:r>
        <w:rPr>
          <w:rFonts w:ascii="Courier New" w:hAnsi="Courier New" w:cs="Courier New"/>
          <w:sz w:val="24"/>
          <w:szCs w:val="24"/>
        </w:rPr>
        <w:t> </w:t>
      </w:r>
      <w:r>
        <w:rPr>
          <w:rFonts w:ascii="Courier New" w:hAnsi="Courier New" w:cs="Courier New"/>
          <w:sz w:val="24"/>
          <w:szCs w:val="24"/>
        </w:rPr>
        <w:t>указывается</w:t>
      </w:r>
      <w:r>
        <w:rPr>
          <w:rFonts w:ascii="Courier New" w:hAnsi="Courier New" w:cs="Courier New"/>
          <w:sz w:val="24"/>
          <w:szCs w:val="24"/>
        </w:rPr>
        <w:t> </w:t>
      </w:r>
      <w:r>
        <w:rPr>
          <w:rFonts w:ascii="Courier New" w:hAnsi="Courier New" w:cs="Courier New"/>
          <w:sz w:val="24"/>
          <w:szCs w:val="24"/>
        </w:rPr>
        <w:t>поэтапное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w:t>
      </w:r>
      <w:r>
        <w:rPr>
          <w:rFonts w:ascii="Courier New" w:hAnsi="Courier New" w:cs="Courier New"/>
          <w:sz w:val="24"/>
          <w:szCs w:val="24"/>
        </w:rPr>
        <w:t> </w:t>
      </w:r>
      <w:r>
        <w:rPr>
          <w:rFonts w:ascii="Courier New" w:hAnsi="Courier New" w:cs="Courier New"/>
          <w:sz w:val="24"/>
          <w:szCs w:val="24"/>
        </w:rPr>
        <w:t>(кВт).</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распределение</w:t>
      </w:r>
      <w:r>
        <w:rPr>
          <w:rFonts w:ascii="Courier New" w:hAnsi="Courier New" w:cs="Courier New"/>
          <w:sz w:val="24"/>
          <w:szCs w:val="24"/>
        </w:rPr>
        <w:t> </w:t>
      </w:r>
      <w:r>
        <w:rPr>
          <w:rFonts w:ascii="Courier New" w:hAnsi="Courier New" w:cs="Courier New"/>
          <w:sz w:val="24"/>
          <w:szCs w:val="24"/>
        </w:rPr>
        <w:t>мощности)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4.</w:t>
      </w:r>
      <w:r>
        <w:rPr>
          <w:rFonts w:ascii="Courier New" w:hAnsi="Courier New" w:cs="Courier New"/>
          <w:sz w:val="24"/>
          <w:szCs w:val="24"/>
        </w:rPr>
        <w:t> </w:t>
      </w:r>
      <w:r>
        <w:rPr>
          <w:rFonts w:ascii="Courier New" w:hAnsi="Courier New" w:cs="Courier New"/>
          <w:sz w:val="24"/>
          <w:szCs w:val="24"/>
        </w:rPr>
        <w:t>Категория</w:t>
      </w:r>
      <w:r>
        <w:rPr>
          <w:rFonts w:ascii="Courier New" w:hAnsi="Courier New" w:cs="Courier New"/>
          <w:sz w:val="24"/>
          <w:szCs w:val="24"/>
        </w:rPr>
        <w:t> </w:t>
      </w:r>
      <w:r>
        <w:rPr>
          <w:rFonts w:ascii="Courier New" w:hAnsi="Courier New" w:cs="Courier New"/>
          <w:sz w:val="24"/>
          <w:szCs w:val="24"/>
        </w:rPr>
        <w:t>надежности</w:t>
      </w:r>
      <w:r>
        <w:rPr>
          <w:rFonts w:ascii="Courier New" w:hAnsi="Courier New" w:cs="Courier New"/>
          <w:sz w:val="24"/>
          <w:szCs w:val="24"/>
        </w:rPr>
        <w:t> </w:t>
      </w:r>
      <w:r>
        <w:rPr>
          <w:rFonts w:ascii="Courier New" w:hAnsi="Courier New" w:cs="Courier New"/>
          <w:sz w:val="24"/>
          <w:szCs w:val="24"/>
        </w:rPr>
        <w:t>_______________</w:t>
      </w:r>
      <w:r>
        <w:rPr>
          <w:rFonts w:ascii="Courier New" w:hAnsi="Courier New" w:cs="Courier New"/>
          <w:sz w:val="24"/>
          <w:szCs w:val="24"/>
        </w:rPr>
        <w:t>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5.</w:t>
      </w:r>
      <w:r>
        <w:rPr>
          <w:rFonts w:ascii="Courier New" w:hAnsi="Courier New" w:cs="Courier New"/>
          <w:sz w:val="24"/>
          <w:szCs w:val="24"/>
        </w:rPr>
        <w:t>   </w:t>
      </w:r>
      <w:r>
        <w:rPr>
          <w:rFonts w:ascii="Courier New" w:hAnsi="Courier New" w:cs="Courier New"/>
          <w:sz w:val="24"/>
          <w:szCs w:val="24"/>
        </w:rPr>
        <w:t>Класс</w:t>
      </w:r>
      <w:r>
        <w:rPr>
          <w:rFonts w:ascii="Courier New" w:hAnsi="Courier New" w:cs="Courier New"/>
          <w:sz w:val="24"/>
          <w:szCs w:val="24"/>
        </w:rPr>
        <w:t>   </w:t>
      </w:r>
      <w:r>
        <w:rPr>
          <w:rFonts w:ascii="Courier New" w:hAnsi="Courier New" w:cs="Courier New"/>
          <w:sz w:val="24"/>
          <w:szCs w:val="24"/>
        </w:rPr>
        <w:t>напряжения</w:t>
      </w:r>
      <w:r>
        <w:rPr>
          <w:rFonts w:ascii="Courier New" w:hAnsi="Courier New" w:cs="Courier New"/>
          <w:sz w:val="24"/>
          <w:szCs w:val="24"/>
        </w:rPr>
        <w:t>   </w:t>
      </w:r>
      <w:r>
        <w:rPr>
          <w:rFonts w:ascii="Courier New" w:hAnsi="Courier New" w:cs="Courier New"/>
          <w:sz w:val="24"/>
          <w:szCs w:val="24"/>
        </w:rPr>
        <w:t>электрических</w:t>
      </w:r>
      <w:r>
        <w:rPr>
          <w:rFonts w:ascii="Courier New" w:hAnsi="Courier New" w:cs="Courier New"/>
          <w:sz w:val="24"/>
          <w:szCs w:val="24"/>
        </w:rPr>
        <w:t>   </w:t>
      </w:r>
      <w:r>
        <w:rPr>
          <w:rFonts w:ascii="Courier New" w:hAnsi="Courier New" w:cs="Courier New"/>
          <w:sz w:val="24"/>
          <w:szCs w:val="24"/>
        </w:rPr>
        <w:t>сетей,</w:t>
      </w:r>
      <w:r>
        <w:rPr>
          <w:rFonts w:ascii="Courier New" w:hAnsi="Courier New" w:cs="Courier New"/>
          <w:sz w:val="24"/>
          <w:szCs w:val="24"/>
        </w:rPr>
        <w:t>   </w:t>
      </w:r>
      <w:r>
        <w:rPr>
          <w:rFonts w:ascii="Courier New" w:hAnsi="Courier New" w:cs="Courier New"/>
          <w:sz w:val="24"/>
          <w:szCs w:val="24"/>
        </w:rPr>
        <w:t>к</w:t>
      </w:r>
      <w:r>
        <w:rPr>
          <w:rFonts w:ascii="Courier New" w:hAnsi="Courier New" w:cs="Courier New"/>
          <w:sz w:val="24"/>
          <w:szCs w:val="24"/>
        </w:rPr>
        <w:t>   </w:t>
      </w:r>
      <w:r>
        <w:rPr>
          <w:rFonts w:ascii="Courier New" w:hAnsi="Courier New" w:cs="Courier New"/>
          <w:sz w:val="24"/>
          <w:szCs w:val="24"/>
        </w:rPr>
        <w:t>которым</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осуществляется</w:t>
      </w:r>
      <w:r>
        <w:rPr>
          <w:rFonts w:ascii="Courier New" w:hAnsi="Courier New" w:cs="Courier New"/>
          <w:sz w:val="24"/>
          <w:szCs w:val="24"/>
        </w:rPr>
        <w:t>            </w:t>
      </w:r>
      <w:r>
        <w:rPr>
          <w:rFonts w:ascii="Courier New" w:hAnsi="Courier New" w:cs="Courier New"/>
          <w:sz w:val="24"/>
          <w:szCs w:val="24"/>
        </w:rPr>
        <w:t>технологическое</w:t>
      </w:r>
      <w:r>
        <w:rPr>
          <w:rFonts w:ascii="Courier New" w:hAnsi="Courier New" w:cs="Courier New"/>
          <w:sz w:val="24"/>
          <w:szCs w:val="24"/>
        </w:rPr>
        <w:t>           </w:t>
      </w:r>
      <w:r>
        <w:rPr>
          <w:rFonts w:ascii="Courier New" w:hAnsi="Courier New" w:cs="Courier New"/>
          <w:sz w:val="24"/>
          <w:szCs w:val="24"/>
        </w:rPr>
        <w:t>присоединение,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w:t>
      </w:r>
      <w:r>
        <w:rPr>
          <w:rFonts w:ascii="Courier New" w:hAnsi="Courier New" w:cs="Courier New"/>
          <w:sz w:val="24"/>
          <w:szCs w:val="24"/>
        </w:rPr>
        <w:t> </w:t>
      </w:r>
      <w:r>
        <w:rPr>
          <w:rFonts w:ascii="Courier New" w:hAnsi="Courier New" w:cs="Courier New"/>
          <w:sz w:val="24"/>
          <w:szCs w:val="24"/>
        </w:rPr>
        <w:t>(кВ).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6.</w:t>
      </w:r>
      <w:r>
        <w:rPr>
          <w:rFonts w:ascii="Courier New" w:hAnsi="Courier New" w:cs="Courier New"/>
          <w:sz w:val="24"/>
          <w:szCs w:val="24"/>
        </w:rPr>
        <w:t>   </w:t>
      </w:r>
      <w:r>
        <w:rPr>
          <w:rFonts w:ascii="Courier New" w:hAnsi="Courier New" w:cs="Courier New"/>
          <w:sz w:val="24"/>
          <w:szCs w:val="24"/>
        </w:rPr>
        <w:t>Год</w:t>
      </w:r>
      <w:r>
        <w:rPr>
          <w:rFonts w:ascii="Courier New" w:hAnsi="Courier New" w:cs="Courier New"/>
          <w:sz w:val="24"/>
          <w:szCs w:val="24"/>
        </w:rPr>
        <w:t>   </w:t>
      </w:r>
      <w:r>
        <w:rPr>
          <w:rFonts w:ascii="Courier New" w:hAnsi="Courier New" w:cs="Courier New"/>
          <w:sz w:val="24"/>
          <w:szCs w:val="24"/>
        </w:rPr>
        <w:t>ввода</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эксплуатацию</w:t>
      </w:r>
      <w:r>
        <w:rPr>
          <w:rFonts w:ascii="Courier New" w:hAnsi="Courier New" w:cs="Courier New"/>
          <w:sz w:val="24"/>
          <w:szCs w:val="24"/>
        </w:rPr>
        <w:t> </w:t>
      </w:r>
      <w:r>
        <w:rPr>
          <w:rFonts w:ascii="Courier New" w:hAnsi="Courier New" w:cs="Courier New"/>
          <w:sz w:val="24"/>
          <w:szCs w:val="24"/>
        </w:rPr>
        <w:t>энерго</w:t>
      </w:r>
      <w:r>
        <w:rPr>
          <w:rFonts w:ascii="Courier New" w:hAnsi="Courier New" w:cs="Courier New"/>
          <w:sz w:val="24"/>
          <w:szCs w:val="24"/>
        </w:rPr>
        <w:t>принимающих</w:t>
      </w:r>
      <w:r>
        <w:rPr>
          <w:rFonts w:ascii="Courier New" w:hAnsi="Courier New" w:cs="Courier New"/>
          <w:sz w:val="24"/>
          <w:szCs w:val="24"/>
        </w:rPr>
        <w:t> </w:t>
      </w:r>
      <w:r>
        <w:rPr>
          <w:rFonts w:ascii="Courier New" w:hAnsi="Courier New" w:cs="Courier New"/>
          <w:sz w:val="24"/>
          <w:szCs w:val="24"/>
        </w:rPr>
        <w:t>устройств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заявителя</w:t>
      </w:r>
      <w:r>
        <w:rPr>
          <w:rFonts w:ascii="Courier New" w:hAnsi="Courier New" w:cs="Courier New"/>
          <w:sz w:val="24"/>
          <w:szCs w:val="24"/>
        </w:rPr>
        <w:t> </w:t>
      </w:r>
      <w:r>
        <w:rPr>
          <w:rFonts w:ascii="Courier New" w:hAnsi="Courier New" w:cs="Courier New"/>
          <w:sz w:val="24"/>
          <w:szCs w:val="24"/>
        </w:rPr>
        <w:t>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7.</w:t>
      </w:r>
      <w:r>
        <w:rPr>
          <w:rFonts w:ascii="Courier New" w:hAnsi="Courier New" w:cs="Courier New"/>
          <w:sz w:val="24"/>
          <w:szCs w:val="24"/>
        </w:rPr>
        <w:t>  </w:t>
      </w:r>
      <w:r>
        <w:rPr>
          <w:rFonts w:ascii="Courier New" w:hAnsi="Courier New" w:cs="Courier New"/>
          <w:sz w:val="24"/>
          <w:szCs w:val="24"/>
        </w:rPr>
        <w:t>Точка</w:t>
      </w:r>
      <w:r>
        <w:rPr>
          <w:rFonts w:ascii="Courier New" w:hAnsi="Courier New" w:cs="Courier New"/>
          <w:sz w:val="24"/>
          <w:szCs w:val="24"/>
        </w:rPr>
        <w:t>  </w:t>
      </w:r>
      <w:r>
        <w:rPr>
          <w:rFonts w:ascii="Courier New" w:hAnsi="Courier New" w:cs="Courier New"/>
          <w:sz w:val="24"/>
          <w:szCs w:val="24"/>
        </w:rPr>
        <w:t>(точки)</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(вводные</w:t>
      </w:r>
      <w:r>
        <w:rPr>
          <w:rFonts w:ascii="Courier New" w:hAnsi="Courier New" w:cs="Courier New"/>
          <w:sz w:val="24"/>
          <w:szCs w:val="24"/>
        </w:rPr>
        <w:t>  </w:t>
      </w:r>
      <w:r>
        <w:rPr>
          <w:rFonts w:ascii="Courier New" w:hAnsi="Courier New" w:cs="Courier New"/>
          <w:sz w:val="24"/>
          <w:szCs w:val="24"/>
        </w:rPr>
        <w:t>распределительные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устройства,</w:t>
      </w:r>
      <w:r>
        <w:rPr>
          <w:rFonts w:ascii="Courier New" w:hAnsi="Courier New" w:cs="Courier New"/>
          <w:sz w:val="24"/>
          <w:szCs w:val="24"/>
        </w:rPr>
        <w:t> </w:t>
      </w:r>
      <w:r>
        <w:rPr>
          <w:rFonts w:ascii="Courier New" w:hAnsi="Courier New" w:cs="Courier New"/>
          <w:sz w:val="24"/>
          <w:szCs w:val="24"/>
        </w:rPr>
        <w:t>линии</w:t>
      </w:r>
      <w:r>
        <w:rPr>
          <w:rFonts w:ascii="Courier New" w:hAnsi="Courier New" w:cs="Courier New"/>
          <w:sz w:val="24"/>
          <w:szCs w:val="24"/>
        </w:rPr>
        <w:t> </w:t>
      </w:r>
      <w:r>
        <w:rPr>
          <w:rFonts w:ascii="Courier New" w:hAnsi="Courier New" w:cs="Courier New"/>
          <w:sz w:val="24"/>
          <w:szCs w:val="24"/>
        </w:rPr>
        <w:t>электропередачи,</w:t>
      </w:r>
      <w:r>
        <w:rPr>
          <w:rFonts w:ascii="Courier New" w:hAnsi="Courier New" w:cs="Courier New"/>
          <w:sz w:val="24"/>
          <w:szCs w:val="24"/>
        </w:rPr>
        <w:t> </w:t>
      </w:r>
      <w:r>
        <w:rPr>
          <w:rFonts w:ascii="Courier New" w:hAnsi="Courier New" w:cs="Courier New"/>
          <w:sz w:val="24"/>
          <w:szCs w:val="24"/>
        </w:rPr>
        <w:t>базовые</w:t>
      </w:r>
      <w:r>
        <w:rPr>
          <w:rFonts w:ascii="Courier New" w:hAnsi="Courier New" w:cs="Courier New"/>
          <w:sz w:val="24"/>
          <w:szCs w:val="24"/>
        </w:rPr>
        <w:t> </w:t>
      </w:r>
      <w:r>
        <w:rPr>
          <w:rFonts w:ascii="Courier New" w:hAnsi="Courier New" w:cs="Courier New"/>
          <w:sz w:val="24"/>
          <w:szCs w:val="24"/>
        </w:rPr>
        <w:t>подстанции,</w:t>
      </w:r>
      <w:r>
        <w:rPr>
          <w:rFonts w:ascii="Courier New" w:hAnsi="Courier New" w:cs="Courier New"/>
          <w:sz w:val="24"/>
          <w:szCs w:val="24"/>
        </w:rPr>
        <w:t> </w:t>
      </w:r>
      <w:r>
        <w:rPr>
          <w:rFonts w:ascii="Courier New" w:hAnsi="Courier New" w:cs="Courier New"/>
          <w:sz w:val="24"/>
          <w:szCs w:val="24"/>
        </w:rPr>
        <w:t>генераторы)</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и</w:t>
      </w:r>
      <w:r>
        <w:rPr>
          <w:rFonts w:ascii="Courier New" w:hAnsi="Courier New" w:cs="Courier New"/>
          <w:sz w:val="24"/>
          <w:szCs w:val="24"/>
        </w:rPr>
        <w:t>  </w:t>
      </w:r>
      <w:r>
        <w:rPr>
          <w:rFonts w:ascii="Courier New" w:hAnsi="Courier New" w:cs="Courier New"/>
          <w:sz w:val="24"/>
          <w:szCs w:val="24"/>
        </w:rPr>
        <w:t>максимальная</w:t>
      </w:r>
      <w:r>
        <w:rPr>
          <w:rFonts w:ascii="Courier New" w:hAnsi="Courier New" w:cs="Courier New"/>
          <w:sz w:val="24"/>
          <w:szCs w:val="24"/>
        </w:rPr>
        <w:t>  </w:t>
      </w:r>
      <w:r>
        <w:rPr>
          <w:rFonts w:ascii="Courier New" w:hAnsi="Courier New" w:cs="Courier New"/>
          <w:sz w:val="24"/>
          <w:szCs w:val="24"/>
        </w:rPr>
        <w:t>мощность</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каждой</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точке</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_______________________________________</w:t>
      </w:r>
      <w:r>
        <w:rPr>
          <w:rFonts w:ascii="Courier New" w:hAnsi="Courier New" w:cs="Courier New"/>
          <w:sz w:val="24"/>
          <w:szCs w:val="24"/>
        </w:rPr>
        <w:t> </w:t>
      </w:r>
      <w:r>
        <w:rPr>
          <w:rFonts w:ascii="Courier New" w:hAnsi="Courier New" w:cs="Courier New"/>
          <w:sz w:val="24"/>
          <w:szCs w:val="24"/>
        </w:rPr>
        <w:t>(кВт).</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8.</w:t>
      </w:r>
      <w:r>
        <w:rPr>
          <w:rFonts w:ascii="Courier New" w:hAnsi="Courier New" w:cs="Courier New"/>
          <w:sz w:val="24"/>
          <w:szCs w:val="24"/>
        </w:rPr>
        <w:t> </w:t>
      </w:r>
      <w:r>
        <w:rPr>
          <w:rFonts w:ascii="Courier New" w:hAnsi="Courier New" w:cs="Courier New"/>
          <w:sz w:val="24"/>
          <w:szCs w:val="24"/>
        </w:rPr>
        <w:t>Основной</w:t>
      </w:r>
      <w:r>
        <w:rPr>
          <w:rFonts w:ascii="Courier New" w:hAnsi="Courier New" w:cs="Courier New"/>
          <w:sz w:val="24"/>
          <w:szCs w:val="24"/>
        </w:rPr>
        <w:t> </w:t>
      </w:r>
      <w:r>
        <w:rPr>
          <w:rFonts w:ascii="Courier New" w:hAnsi="Courier New" w:cs="Courier New"/>
          <w:sz w:val="24"/>
          <w:szCs w:val="24"/>
        </w:rPr>
        <w:t>источник</w:t>
      </w:r>
      <w:r>
        <w:rPr>
          <w:rFonts w:ascii="Courier New" w:hAnsi="Courier New" w:cs="Courier New"/>
          <w:sz w:val="24"/>
          <w:szCs w:val="24"/>
        </w:rPr>
        <w:t> </w:t>
      </w:r>
      <w:r>
        <w:rPr>
          <w:rFonts w:ascii="Courier New" w:hAnsi="Courier New" w:cs="Courier New"/>
          <w:sz w:val="24"/>
          <w:szCs w:val="24"/>
        </w:rPr>
        <w:t>питания</w:t>
      </w:r>
      <w:r>
        <w:rPr>
          <w:rFonts w:ascii="Courier New" w:hAnsi="Courier New" w:cs="Courier New"/>
          <w:sz w:val="24"/>
          <w:szCs w:val="24"/>
        </w:rPr>
        <w:t> </w:t>
      </w:r>
      <w:r>
        <w:rPr>
          <w:rFonts w:ascii="Courier New" w:hAnsi="Courier New" w:cs="Courier New"/>
          <w:sz w:val="24"/>
          <w:szCs w:val="24"/>
        </w:rPr>
        <w:t>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9.</w:t>
      </w:r>
      <w:r>
        <w:rPr>
          <w:rFonts w:ascii="Courier New" w:hAnsi="Courier New" w:cs="Courier New"/>
          <w:sz w:val="24"/>
          <w:szCs w:val="24"/>
        </w:rPr>
        <w:t> </w:t>
      </w:r>
      <w:r>
        <w:rPr>
          <w:rFonts w:ascii="Courier New" w:hAnsi="Courier New" w:cs="Courier New"/>
          <w:sz w:val="24"/>
          <w:szCs w:val="24"/>
        </w:rPr>
        <w:t>Резервный</w:t>
      </w:r>
      <w:r>
        <w:rPr>
          <w:rFonts w:ascii="Courier New" w:hAnsi="Courier New" w:cs="Courier New"/>
          <w:sz w:val="24"/>
          <w:szCs w:val="24"/>
        </w:rPr>
        <w:t> </w:t>
      </w:r>
      <w:r>
        <w:rPr>
          <w:rFonts w:ascii="Courier New" w:hAnsi="Courier New" w:cs="Courier New"/>
          <w:sz w:val="24"/>
          <w:szCs w:val="24"/>
        </w:rPr>
        <w:t>источник</w:t>
      </w:r>
      <w:r>
        <w:rPr>
          <w:rFonts w:ascii="Courier New" w:hAnsi="Courier New" w:cs="Courier New"/>
          <w:sz w:val="24"/>
          <w:szCs w:val="24"/>
        </w:rPr>
        <w:t> </w:t>
      </w:r>
      <w:r>
        <w:rPr>
          <w:rFonts w:ascii="Courier New" w:hAnsi="Courier New" w:cs="Courier New"/>
          <w:sz w:val="24"/>
          <w:szCs w:val="24"/>
        </w:rPr>
        <w:t>питания</w:t>
      </w:r>
      <w:r>
        <w:rPr>
          <w:rFonts w:ascii="Courier New" w:hAnsi="Courier New" w:cs="Courier New"/>
          <w:sz w:val="24"/>
          <w:szCs w:val="24"/>
        </w:rPr>
        <w:t> </w:t>
      </w:r>
      <w:r>
        <w:rPr>
          <w:rFonts w:ascii="Courier New" w:hAnsi="Courier New" w:cs="Courier New"/>
          <w:sz w:val="24"/>
          <w:szCs w:val="24"/>
        </w:rPr>
        <w:t>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1</w:t>
      </w:r>
      <w:r>
        <w:rPr>
          <w:rFonts w:ascii="Courier New" w:hAnsi="Courier New" w:cs="Courier New"/>
          <w:sz w:val="24"/>
          <w:szCs w:val="24"/>
        </w:rPr>
        <w:t>0.</w:t>
      </w:r>
      <w:r>
        <w:rPr>
          <w:rFonts w:ascii="Courier New" w:hAnsi="Courier New" w:cs="Courier New"/>
          <w:sz w:val="24"/>
          <w:szCs w:val="24"/>
        </w:rPr>
        <w:t> </w:t>
      </w:r>
      <w:r>
        <w:rPr>
          <w:rFonts w:ascii="Courier New" w:hAnsi="Courier New" w:cs="Courier New"/>
          <w:sz w:val="24"/>
          <w:szCs w:val="24"/>
        </w:rPr>
        <w:t>Сетевая</w:t>
      </w:r>
      <w:r>
        <w:rPr>
          <w:rFonts w:ascii="Courier New" w:hAnsi="Courier New" w:cs="Courier New"/>
          <w:sz w:val="24"/>
          <w:szCs w:val="24"/>
        </w:rPr>
        <w:t> </w:t>
      </w:r>
      <w:r>
        <w:rPr>
          <w:rFonts w:ascii="Courier New" w:hAnsi="Courier New" w:cs="Courier New"/>
          <w:sz w:val="24"/>
          <w:szCs w:val="24"/>
        </w:rPr>
        <w:t>организация</w:t>
      </w:r>
      <w:r>
        <w:rPr>
          <w:rFonts w:ascii="Courier New" w:hAnsi="Courier New" w:cs="Courier New"/>
          <w:sz w:val="24"/>
          <w:szCs w:val="24"/>
        </w:rPr>
        <w:t> </w:t>
      </w:r>
      <w:r>
        <w:rPr>
          <w:rFonts w:ascii="Courier New" w:hAnsi="Courier New" w:cs="Courier New"/>
          <w:sz w:val="24"/>
          <w:szCs w:val="24"/>
        </w:rPr>
        <w:t>осуществляет</w:t>
      </w:r>
      <w:r>
        <w:rPr>
          <w:rFonts w:ascii="Courier New" w:hAnsi="Courier New" w:cs="Courier New"/>
          <w:sz w:val="24"/>
          <w:szCs w:val="24"/>
        </w:rPr>
        <w:t> </w:t>
      </w:r>
      <w:r>
        <w:rPr>
          <w:rFonts w:ascii="Courier New" w:hAnsi="Courier New" w:cs="Courier New"/>
          <w:sz w:val="24"/>
          <w:szCs w:val="24"/>
        </w:rPr>
        <w:t>&lt;1&gt;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(указываются</w:t>
      </w:r>
      <w:r>
        <w:rPr>
          <w:rFonts w:ascii="Courier New" w:hAnsi="Courier New" w:cs="Courier New"/>
          <w:sz w:val="24"/>
          <w:szCs w:val="24"/>
        </w:rPr>
        <w:t> </w:t>
      </w:r>
      <w:r>
        <w:rPr>
          <w:rFonts w:ascii="Courier New" w:hAnsi="Courier New" w:cs="Courier New"/>
          <w:sz w:val="24"/>
          <w:szCs w:val="24"/>
        </w:rPr>
        <w:t>требования</w:t>
      </w:r>
      <w:r>
        <w:rPr>
          <w:rFonts w:ascii="Courier New" w:hAnsi="Courier New" w:cs="Courier New"/>
          <w:sz w:val="24"/>
          <w:szCs w:val="24"/>
        </w:rPr>
        <w:t> </w:t>
      </w:r>
      <w:r>
        <w:rPr>
          <w:rFonts w:ascii="Courier New" w:hAnsi="Courier New" w:cs="Courier New"/>
          <w:sz w:val="24"/>
          <w:szCs w:val="24"/>
        </w:rPr>
        <w:t>к</w:t>
      </w:r>
      <w:r>
        <w:rPr>
          <w:rFonts w:ascii="Courier New" w:hAnsi="Courier New" w:cs="Courier New"/>
          <w:sz w:val="24"/>
          <w:szCs w:val="24"/>
        </w:rPr>
        <w:t> </w:t>
      </w:r>
      <w:r>
        <w:rPr>
          <w:rFonts w:ascii="Courier New" w:hAnsi="Courier New" w:cs="Courier New"/>
          <w:sz w:val="24"/>
          <w:szCs w:val="24"/>
        </w:rPr>
        <w:t>усилению</w:t>
      </w:r>
      <w:r>
        <w:rPr>
          <w:rFonts w:ascii="Courier New" w:hAnsi="Courier New" w:cs="Courier New"/>
          <w:sz w:val="24"/>
          <w:szCs w:val="24"/>
        </w:rPr>
        <w:t> </w:t>
      </w:r>
      <w:r>
        <w:rPr>
          <w:rFonts w:ascii="Courier New" w:hAnsi="Courier New" w:cs="Courier New"/>
          <w:sz w:val="24"/>
          <w:szCs w:val="24"/>
        </w:rPr>
        <w:t>существующей</w:t>
      </w:r>
      <w:r>
        <w:rPr>
          <w:rFonts w:ascii="Courier New" w:hAnsi="Courier New" w:cs="Courier New"/>
          <w:sz w:val="24"/>
          <w:szCs w:val="24"/>
        </w:rPr>
        <w:t> </w:t>
      </w:r>
      <w:r>
        <w:rPr>
          <w:rFonts w:ascii="Courier New" w:hAnsi="Courier New" w:cs="Courier New"/>
          <w:sz w:val="24"/>
          <w:szCs w:val="24"/>
        </w:rPr>
        <w:t>электрической</w:t>
      </w:r>
      <w:r>
        <w:rPr>
          <w:rFonts w:ascii="Courier New" w:hAnsi="Courier New" w:cs="Courier New"/>
          <w:sz w:val="24"/>
          <w:szCs w:val="24"/>
        </w:rPr>
        <w:t> </w:t>
      </w:r>
      <w:r>
        <w:rPr>
          <w:rFonts w:ascii="Courier New" w:hAnsi="Courier New" w:cs="Courier New"/>
          <w:sz w:val="24"/>
          <w:szCs w:val="24"/>
        </w:rPr>
        <w:t>сети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связи</w:t>
      </w:r>
      <w:r>
        <w:rPr>
          <w:rFonts w:ascii="Courier New" w:hAnsi="Courier New" w:cs="Courier New"/>
          <w:sz w:val="24"/>
          <w:szCs w:val="24"/>
        </w:rPr>
        <w:t> </w:t>
      </w:r>
      <w:r>
        <w:rPr>
          <w:rFonts w:ascii="Courier New" w:hAnsi="Courier New" w:cs="Courier New"/>
          <w:sz w:val="24"/>
          <w:szCs w:val="24"/>
        </w:rPr>
        <w:t>с</w:t>
      </w:r>
      <w:r>
        <w:rPr>
          <w:rFonts w:ascii="Courier New" w:hAnsi="Courier New" w:cs="Courier New"/>
          <w:sz w:val="24"/>
          <w:szCs w:val="24"/>
        </w:rPr>
        <w:t> </w:t>
      </w:r>
      <w:r>
        <w:rPr>
          <w:rFonts w:ascii="Courier New" w:hAnsi="Courier New" w:cs="Courier New"/>
          <w:sz w:val="24"/>
          <w:szCs w:val="24"/>
        </w:rPr>
        <w:t>присоединением</w:t>
      </w:r>
      <w:r>
        <w:rPr>
          <w:rFonts w:ascii="Courier New" w:hAnsi="Courier New" w:cs="Courier New"/>
          <w:sz w:val="24"/>
          <w:szCs w:val="24"/>
        </w:rPr>
        <w:t> </w:t>
      </w:r>
      <w:r>
        <w:rPr>
          <w:rFonts w:ascii="Courier New" w:hAnsi="Courier New" w:cs="Courier New"/>
          <w:sz w:val="24"/>
          <w:szCs w:val="24"/>
        </w:rPr>
        <w:t>новых</w:t>
      </w:r>
      <w:r>
        <w:rPr>
          <w:rFonts w:ascii="Courier New" w:hAnsi="Courier New" w:cs="Courier New"/>
          <w:sz w:val="24"/>
          <w:szCs w:val="24"/>
        </w:rPr>
        <w:t> </w:t>
      </w:r>
      <w:r>
        <w:rPr>
          <w:rFonts w:ascii="Courier New" w:hAnsi="Courier New" w:cs="Courier New"/>
          <w:sz w:val="24"/>
          <w:szCs w:val="24"/>
        </w:rPr>
        <w:t>мощностей</w:t>
      </w:r>
      <w:r>
        <w:rPr>
          <w:rFonts w:ascii="Courier New" w:hAnsi="Courier New" w:cs="Courier New"/>
          <w:sz w:val="24"/>
          <w:szCs w:val="24"/>
        </w:rPr>
        <w:t> </w:t>
      </w:r>
      <w:r>
        <w:rPr>
          <w:rFonts w:ascii="Courier New" w:hAnsi="Courier New" w:cs="Courier New"/>
          <w:sz w:val="24"/>
          <w:szCs w:val="24"/>
        </w:rPr>
        <w:t>(строительство</w:t>
      </w:r>
      <w:r>
        <w:rPr>
          <w:rFonts w:ascii="Courier New" w:hAnsi="Courier New" w:cs="Courier New"/>
          <w:sz w:val="24"/>
          <w:szCs w:val="24"/>
        </w:rPr>
        <w:t> </w:t>
      </w:r>
      <w:r>
        <w:rPr>
          <w:rFonts w:ascii="Courier New" w:hAnsi="Courier New" w:cs="Courier New"/>
          <w:sz w:val="24"/>
          <w:szCs w:val="24"/>
        </w:rPr>
        <w:t>новых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линий</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w:t>
      </w:r>
      <w:r>
        <w:rPr>
          <w:rFonts w:ascii="Courier New" w:hAnsi="Courier New" w:cs="Courier New"/>
          <w:sz w:val="24"/>
          <w:szCs w:val="24"/>
        </w:rPr>
        <w:t>электропередачи,</w:t>
      </w:r>
      <w:r>
        <w:rPr>
          <w:rFonts w:ascii="Courier New" w:hAnsi="Courier New" w:cs="Courier New"/>
          <w:sz w:val="24"/>
          <w:szCs w:val="24"/>
        </w:rPr>
        <w:t> </w:t>
      </w:r>
      <w:r>
        <w:rPr>
          <w:rFonts w:ascii="Courier New" w:hAnsi="Courier New" w:cs="Courier New"/>
          <w:sz w:val="24"/>
          <w:szCs w:val="24"/>
        </w:rPr>
        <w:t>подстанций,</w:t>
      </w:r>
      <w:r>
        <w:rPr>
          <w:rFonts w:ascii="Courier New" w:hAnsi="Courier New" w:cs="Courier New"/>
          <w:sz w:val="24"/>
          <w:szCs w:val="24"/>
        </w:rPr>
        <w:t> </w:t>
      </w:r>
      <w:r>
        <w:rPr>
          <w:rFonts w:ascii="Courier New" w:hAnsi="Courier New" w:cs="Courier New"/>
          <w:sz w:val="24"/>
          <w:szCs w:val="24"/>
        </w:rPr>
        <w:t>увеличение</w:t>
      </w:r>
      <w:r>
        <w:rPr>
          <w:rFonts w:ascii="Courier New" w:hAnsi="Courier New" w:cs="Courier New"/>
          <w:sz w:val="24"/>
          <w:szCs w:val="24"/>
        </w:rPr>
        <w:t> </w:t>
      </w:r>
      <w:r>
        <w:rPr>
          <w:rFonts w:ascii="Courier New" w:hAnsi="Courier New" w:cs="Courier New"/>
          <w:sz w:val="24"/>
          <w:szCs w:val="24"/>
        </w:rPr>
        <w:t>сечения</w:t>
      </w:r>
      <w:r>
        <w:rPr>
          <w:rFonts w:ascii="Courier New" w:hAnsi="Courier New" w:cs="Courier New"/>
          <w:sz w:val="24"/>
          <w:szCs w:val="24"/>
        </w:rPr>
        <w:t> </w:t>
      </w:r>
      <w:r>
        <w:rPr>
          <w:rFonts w:ascii="Courier New" w:hAnsi="Courier New" w:cs="Courier New"/>
          <w:sz w:val="24"/>
          <w:szCs w:val="24"/>
        </w:rPr>
        <w:t>проводов</w:t>
      </w:r>
      <w:r>
        <w:rPr>
          <w:rFonts w:ascii="Courier New" w:hAnsi="Courier New" w:cs="Courier New"/>
          <w:sz w:val="24"/>
          <w:szCs w:val="24"/>
        </w:rPr>
        <w:t> </w:t>
      </w:r>
      <w:r>
        <w:rPr>
          <w:rFonts w:ascii="Courier New" w:hAnsi="Courier New" w:cs="Courier New"/>
          <w:sz w:val="24"/>
          <w:szCs w:val="24"/>
        </w:rPr>
        <w:t>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каб</w:t>
      </w:r>
      <w:r>
        <w:rPr>
          <w:rFonts w:ascii="Courier New" w:hAnsi="Courier New" w:cs="Courier New"/>
          <w:sz w:val="24"/>
          <w:szCs w:val="24"/>
        </w:rPr>
        <w:t>елей,</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замена</w:t>
      </w:r>
      <w:r>
        <w:rPr>
          <w:rFonts w:ascii="Courier New" w:hAnsi="Courier New" w:cs="Courier New"/>
          <w:sz w:val="24"/>
          <w:szCs w:val="24"/>
        </w:rPr>
        <w:t> </w:t>
      </w:r>
      <w:r>
        <w:rPr>
          <w:rFonts w:ascii="Courier New" w:hAnsi="Courier New" w:cs="Courier New"/>
          <w:sz w:val="24"/>
          <w:szCs w:val="24"/>
        </w:rPr>
        <w:t>или</w:t>
      </w:r>
      <w:r>
        <w:rPr>
          <w:rFonts w:ascii="Courier New" w:hAnsi="Courier New" w:cs="Courier New"/>
          <w:sz w:val="24"/>
          <w:szCs w:val="24"/>
        </w:rPr>
        <w:t> </w:t>
      </w:r>
      <w:r>
        <w:rPr>
          <w:rFonts w:ascii="Courier New" w:hAnsi="Courier New" w:cs="Courier New"/>
          <w:sz w:val="24"/>
          <w:szCs w:val="24"/>
        </w:rPr>
        <w:t>увеличение</w:t>
      </w:r>
      <w:r>
        <w:rPr>
          <w:rFonts w:ascii="Courier New" w:hAnsi="Courier New" w:cs="Courier New"/>
          <w:sz w:val="24"/>
          <w:szCs w:val="24"/>
        </w:rPr>
        <w:t> </w:t>
      </w:r>
      <w:r>
        <w:rPr>
          <w:rFonts w:ascii="Courier New" w:hAnsi="Courier New" w:cs="Courier New"/>
          <w:sz w:val="24"/>
          <w:szCs w:val="24"/>
        </w:rPr>
        <w:t>мощности</w:t>
      </w:r>
      <w:r>
        <w:rPr>
          <w:rFonts w:ascii="Courier New" w:hAnsi="Courier New" w:cs="Courier New"/>
          <w:sz w:val="24"/>
          <w:szCs w:val="24"/>
        </w:rPr>
        <w:t> </w:t>
      </w:r>
      <w:r>
        <w:rPr>
          <w:rFonts w:ascii="Courier New" w:hAnsi="Courier New" w:cs="Courier New"/>
          <w:sz w:val="24"/>
          <w:szCs w:val="24"/>
        </w:rPr>
        <w:t>трансформаторов,</w:t>
      </w:r>
      <w:r>
        <w:rPr>
          <w:rFonts w:ascii="Courier New" w:hAnsi="Courier New" w:cs="Courier New"/>
          <w:sz w:val="24"/>
          <w:szCs w:val="24"/>
        </w:rPr>
        <w:t> </w:t>
      </w:r>
      <w:r>
        <w:rPr>
          <w:rFonts w:ascii="Courier New" w:hAnsi="Courier New" w:cs="Courier New"/>
          <w:sz w:val="24"/>
          <w:szCs w:val="24"/>
        </w:rPr>
        <w:t>расширение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распределительных</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модернизация</w:t>
      </w:r>
      <w:r>
        <w:rPr>
          <w:rFonts w:ascii="Courier New" w:hAnsi="Courier New" w:cs="Courier New"/>
          <w:sz w:val="24"/>
          <w:szCs w:val="24"/>
        </w:rPr>
        <w:t> </w:t>
      </w:r>
      <w:r>
        <w:rPr>
          <w:rFonts w:ascii="Courier New" w:hAnsi="Courier New" w:cs="Courier New"/>
          <w:sz w:val="24"/>
          <w:szCs w:val="24"/>
        </w:rPr>
        <w:t>оборудования,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реконструкция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объектов</w:t>
      </w:r>
      <w:r>
        <w:rPr>
          <w:rFonts w:ascii="Courier New" w:hAnsi="Courier New" w:cs="Courier New"/>
          <w:sz w:val="24"/>
          <w:szCs w:val="24"/>
        </w:rPr>
        <w:t> </w:t>
      </w:r>
      <w:r>
        <w:rPr>
          <w:rFonts w:ascii="Courier New" w:hAnsi="Courier New" w:cs="Courier New"/>
          <w:sz w:val="24"/>
          <w:szCs w:val="24"/>
        </w:rPr>
        <w:t>электросетевого</w:t>
      </w:r>
      <w:r>
        <w:rPr>
          <w:rFonts w:ascii="Courier New" w:hAnsi="Courier New" w:cs="Courier New"/>
          <w:sz w:val="24"/>
          <w:szCs w:val="24"/>
        </w:rPr>
        <w:t> </w:t>
      </w:r>
      <w:r>
        <w:rPr>
          <w:rFonts w:ascii="Courier New" w:hAnsi="Courier New" w:cs="Courier New"/>
          <w:sz w:val="24"/>
          <w:szCs w:val="24"/>
        </w:rPr>
        <w:t>хозяйства,</w:t>
      </w:r>
      <w:r>
        <w:rPr>
          <w:rFonts w:ascii="Courier New" w:hAnsi="Courier New" w:cs="Courier New"/>
          <w:sz w:val="24"/>
          <w:szCs w:val="24"/>
        </w:rPr>
        <w:t> </w:t>
      </w:r>
      <w:r>
        <w:rPr>
          <w:rFonts w:ascii="Courier New" w:hAnsi="Courier New" w:cs="Courier New"/>
          <w:sz w:val="24"/>
          <w:szCs w:val="24"/>
        </w:rPr>
        <w:t>установка</w:t>
      </w:r>
      <w:r>
        <w:rPr>
          <w:rFonts w:ascii="Courier New" w:hAnsi="Courier New" w:cs="Courier New"/>
          <w:sz w:val="24"/>
          <w:szCs w:val="24"/>
        </w:rPr>
        <w:t> </w:t>
      </w:r>
      <w:r>
        <w:rPr>
          <w:rFonts w:ascii="Courier New" w:hAnsi="Courier New" w:cs="Courier New"/>
          <w:sz w:val="24"/>
          <w:szCs w:val="24"/>
        </w:rPr>
        <w:t>устройств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регулирования</w:t>
      </w:r>
      <w:r>
        <w:rPr>
          <w:rFonts w:ascii="Courier New" w:hAnsi="Courier New" w:cs="Courier New"/>
          <w:sz w:val="24"/>
          <w:szCs w:val="24"/>
        </w:rPr>
        <w:t> </w:t>
      </w:r>
      <w:r>
        <w:rPr>
          <w:rFonts w:ascii="Courier New" w:hAnsi="Courier New" w:cs="Courier New"/>
          <w:sz w:val="24"/>
          <w:szCs w:val="24"/>
        </w:rPr>
        <w:t>напряжения</w:t>
      </w:r>
      <w:r>
        <w:rPr>
          <w:rFonts w:ascii="Courier New" w:hAnsi="Courier New" w:cs="Courier New"/>
          <w:sz w:val="24"/>
          <w:szCs w:val="24"/>
        </w:rPr>
        <w:t> </w:t>
      </w:r>
      <w:r>
        <w:rPr>
          <w:rFonts w:ascii="Courier New" w:hAnsi="Courier New" w:cs="Courier New"/>
          <w:sz w:val="24"/>
          <w:szCs w:val="24"/>
        </w:rPr>
        <w:t>для</w:t>
      </w:r>
      <w:r>
        <w:rPr>
          <w:rFonts w:ascii="Courier New" w:hAnsi="Courier New" w:cs="Courier New"/>
          <w:sz w:val="24"/>
          <w:szCs w:val="24"/>
        </w:rPr>
        <w:t> </w:t>
      </w:r>
      <w:r>
        <w:rPr>
          <w:rFonts w:ascii="Courier New" w:hAnsi="Courier New" w:cs="Courier New"/>
          <w:sz w:val="24"/>
          <w:szCs w:val="24"/>
        </w:rPr>
        <w:t>обеспечения</w:t>
      </w:r>
      <w:r>
        <w:rPr>
          <w:rFonts w:ascii="Courier New" w:hAnsi="Courier New" w:cs="Courier New"/>
          <w:sz w:val="24"/>
          <w:szCs w:val="24"/>
        </w:rPr>
        <w:t> </w:t>
      </w:r>
      <w:r>
        <w:rPr>
          <w:rFonts w:ascii="Courier New" w:hAnsi="Courier New" w:cs="Courier New"/>
          <w:sz w:val="24"/>
          <w:szCs w:val="24"/>
        </w:rPr>
        <w:t>надежности</w:t>
      </w:r>
      <w:r>
        <w:rPr>
          <w:rFonts w:ascii="Courier New" w:hAnsi="Courier New" w:cs="Courier New"/>
          <w:sz w:val="24"/>
          <w:szCs w:val="24"/>
        </w:rPr>
        <w:t> </w:t>
      </w:r>
      <w:r>
        <w:rPr>
          <w:rFonts w:ascii="Courier New" w:hAnsi="Courier New" w:cs="Courier New"/>
          <w:sz w:val="24"/>
          <w:szCs w:val="24"/>
        </w:rPr>
        <w:t>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 </w:t>
      </w:r>
      <w:r>
        <w:rPr>
          <w:rFonts w:ascii="Courier New" w:hAnsi="Courier New" w:cs="Courier New"/>
          <w:sz w:val="24"/>
          <w:szCs w:val="24"/>
        </w:rPr>
        <w:t>качества</w:t>
      </w:r>
      <w:r>
        <w:rPr>
          <w:rFonts w:ascii="Courier New" w:hAnsi="Courier New" w:cs="Courier New"/>
          <w:sz w:val="24"/>
          <w:szCs w:val="24"/>
        </w:rPr>
        <w:t> </w:t>
      </w:r>
      <w:r>
        <w:rPr>
          <w:rFonts w:ascii="Courier New" w:hAnsi="Courier New" w:cs="Courier New"/>
          <w:sz w:val="24"/>
          <w:szCs w:val="24"/>
        </w:rPr>
        <w:t>электрической</w:t>
      </w:r>
      <w:r>
        <w:rPr>
          <w:rFonts w:ascii="Courier New" w:hAnsi="Courier New" w:cs="Courier New"/>
          <w:sz w:val="24"/>
          <w:szCs w:val="24"/>
        </w:rPr>
        <w:t> </w:t>
      </w:r>
      <w:r>
        <w:rPr>
          <w:rFonts w:ascii="Courier New" w:hAnsi="Courier New" w:cs="Courier New"/>
          <w:sz w:val="24"/>
          <w:szCs w:val="24"/>
        </w:rPr>
        <w:t>энергии,</w:t>
      </w:r>
      <w:r>
        <w:rPr>
          <w:rFonts w:ascii="Courier New" w:hAnsi="Courier New" w:cs="Courier New"/>
          <w:sz w:val="24"/>
          <w:szCs w:val="24"/>
        </w:rPr>
        <w:t> </w:t>
      </w:r>
      <w:r>
        <w:rPr>
          <w:rFonts w:ascii="Courier New" w:hAnsi="Courier New" w:cs="Courier New"/>
          <w:sz w:val="24"/>
          <w:szCs w:val="24"/>
        </w:rPr>
        <w:t>а</w:t>
      </w:r>
      <w:r>
        <w:rPr>
          <w:rFonts w:ascii="Courier New" w:hAnsi="Courier New" w:cs="Courier New"/>
          <w:sz w:val="24"/>
          <w:szCs w:val="24"/>
        </w:rPr>
        <w:t> </w:t>
      </w:r>
      <w:r>
        <w:rPr>
          <w:rFonts w:ascii="Courier New" w:hAnsi="Courier New" w:cs="Courier New"/>
          <w:sz w:val="24"/>
          <w:szCs w:val="24"/>
        </w:rPr>
        <w:t>также</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договоренности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Сторон</w:t>
      </w:r>
      <w:r>
        <w:rPr>
          <w:rFonts w:ascii="Courier New" w:hAnsi="Courier New" w:cs="Courier New"/>
          <w:sz w:val="24"/>
          <w:szCs w:val="24"/>
        </w:rPr>
        <w:t> </w:t>
      </w:r>
      <w:r>
        <w:rPr>
          <w:rFonts w:ascii="Courier New" w:hAnsi="Courier New" w:cs="Courier New"/>
          <w:sz w:val="24"/>
          <w:szCs w:val="24"/>
        </w:rPr>
        <w:t>иные</w:t>
      </w:r>
      <w:r>
        <w:rPr>
          <w:rFonts w:ascii="Courier New" w:hAnsi="Courier New" w:cs="Courier New"/>
          <w:sz w:val="24"/>
          <w:szCs w:val="24"/>
        </w:rPr>
        <w:t> </w:t>
      </w:r>
      <w:r>
        <w:rPr>
          <w:rFonts w:ascii="Courier New" w:hAnsi="Courier New" w:cs="Courier New"/>
          <w:sz w:val="24"/>
          <w:szCs w:val="24"/>
        </w:rPr>
        <w:t>обязанности</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исполнению</w:t>
      </w:r>
      <w:r>
        <w:rPr>
          <w:rFonts w:ascii="Courier New" w:hAnsi="Courier New" w:cs="Courier New"/>
          <w:sz w:val="24"/>
          <w:szCs w:val="24"/>
        </w:rPr>
        <w:t> </w:t>
      </w:r>
      <w:r>
        <w:rPr>
          <w:rFonts w:ascii="Courier New" w:hAnsi="Courier New" w:cs="Courier New"/>
          <w:sz w:val="24"/>
          <w:szCs w:val="24"/>
        </w:rPr>
        <w:t>технических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условий,</w:t>
      </w:r>
      <w:r>
        <w:rPr>
          <w:rFonts w:ascii="Courier New" w:hAnsi="Courier New" w:cs="Courier New"/>
          <w:sz w:val="24"/>
          <w:szCs w:val="24"/>
        </w:rPr>
        <w:t> </w:t>
      </w:r>
      <w:r>
        <w:rPr>
          <w:rFonts w:ascii="Courier New" w:hAnsi="Courier New" w:cs="Courier New"/>
          <w:sz w:val="24"/>
          <w:szCs w:val="24"/>
        </w:rPr>
        <w:t>предусмотренные</w:t>
      </w:r>
      <w:r>
        <w:rPr>
          <w:rFonts w:ascii="Courier New" w:hAnsi="Courier New" w:cs="Courier New"/>
          <w:sz w:val="24"/>
          <w:szCs w:val="24"/>
        </w:rPr>
        <w:t> </w:t>
      </w:r>
      <w:r>
        <w:rPr>
          <w:rFonts w:ascii="Courier New" w:hAnsi="Courier New" w:cs="Courier New"/>
          <w:sz w:val="24"/>
          <w:szCs w:val="24"/>
        </w:rPr>
        <w:t>пунктом</w:t>
      </w:r>
      <w:r>
        <w:rPr>
          <w:rFonts w:ascii="Courier New" w:hAnsi="Courier New" w:cs="Courier New"/>
          <w:sz w:val="24"/>
          <w:szCs w:val="24"/>
        </w:rPr>
        <w:t> </w:t>
      </w:r>
      <w:r>
        <w:rPr>
          <w:rFonts w:ascii="Courier New" w:hAnsi="Courier New" w:cs="Courier New"/>
          <w:sz w:val="24"/>
          <w:szCs w:val="24"/>
        </w:rPr>
        <w:t>25(1)</w:t>
      </w:r>
      <w:r>
        <w:rPr>
          <w:rFonts w:ascii="Courier New" w:hAnsi="Courier New" w:cs="Courier New"/>
          <w:sz w:val="24"/>
          <w:szCs w:val="24"/>
        </w:rPr>
        <w:t> </w:t>
      </w:r>
      <w:r>
        <w:rPr>
          <w:rFonts w:ascii="Courier New" w:hAnsi="Courier New" w:cs="Courier New"/>
          <w:sz w:val="24"/>
          <w:szCs w:val="24"/>
        </w:rPr>
        <w:t>Правил</w:t>
      </w:r>
      <w:r>
        <w:rPr>
          <w:rFonts w:ascii="Courier New" w:hAnsi="Courier New" w:cs="Courier New"/>
          <w:sz w:val="24"/>
          <w:szCs w:val="24"/>
        </w:rPr>
        <w:t> </w:t>
      </w:r>
      <w:r>
        <w:rPr>
          <w:rFonts w:ascii="Courier New" w:hAnsi="Courier New" w:cs="Courier New"/>
          <w:sz w:val="24"/>
          <w:szCs w:val="24"/>
        </w:rPr>
        <w:t>технологического</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потребителей</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электрич</w:t>
      </w:r>
      <w:r>
        <w:rPr>
          <w:rFonts w:ascii="Courier New" w:hAnsi="Courier New" w:cs="Courier New"/>
          <w:sz w:val="24"/>
          <w:szCs w:val="24"/>
        </w:rPr>
        <w:t>еской</w:t>
      </w:r>
      <w:r>
        <w:rPr>
          <w:rFonts w:ascii="Courier New" w:hAnsi="Courier New" w:cs="Courier New"/>
          <w:sz w:val="24"/>
          <w:szCs w:val="24"/>
        </w:rPr>
        <w:t> </w:t>
      </w:r>
      <w:r>
        <w:rPr>
          <w:rFonts w:ascii="Courier New" w:hAnsi="Courier New" w:cs="Courier New"/>
          <w:sz w:val="24"/>
          <w:szCs w:val="24"/>
        </w:rPr>
        <w:t>энергии,</w:t>
      </w:r>
      <w:r>
        <w:rPr>
          <w:rFonts w:ascii="Courier New" w:hAnsi="Courier New" w:cs="Courier New"/>
          <w:sz w:val="24"/>
          <w:szCs w:val="24"/>
        </w:rPr>
        <w:t> </w:t>
      </w:r>
      <w:r>
        <w:rPr>
          <w:rFonts w:ascii="Courier New" w:hAnsi="Courier New" w:cs="Courier New"/>
          <w:sz w:val="24"/>
          <w:szCs w:val="24"/>
        </w:rPr>
        <w:t>объектов</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производству</w:t>
      </w:r>
      <w:r>
        <w:rPr>
          <w:rFonts w:ascii="Courier New" w:hAnsi="Courier New" w:cs="Courier New"/>
          <w:sz w:val="24"/>
          <w:szCs w:val="24"/>
        </w:rPr>
        <w:t> </w:t>
      </w:r>
      <w:r>
        <w:rPr>
          <w:rFonts w:ascii="Courier New" w:hAnsi="Courier New" w:cs="Courier New"/>
          <w:sz w:val="24"/>
          <w:szCs w:val="24"/>
        </w:rPr>
        <w:t>электрической</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энергии,</w:t>
      </w:r>
      <w:r>
        <w:rPr>
          <w:rFonts w:ascii="Courier New" w:hAnsi="Courier New" w:cs="Courier New"/>
          <w:sz w:val="24"/>
          <w:szCs w:val="24"/>
        </w:rPr>
        <w:t> </w:t>
      </w:r>
      <w:r>
        <w:rPr>
          <w:rFonts w:ascii="Courier New" w:hAnsi="Courier New" w:cs="Courier New"/>
          <w:sz w:val="24"/>
          <w:szCs w:val="24"/>
        </w:rPr>
        <w:t>а</w:t>
      </w:r>
      <w:r>
        <w:rPr>
          <w:rFonts w:ascii="Courier New" w:hAnsi="Courier New" w:cs="Courier New"/>
          <w:sz w:val="24"/>
          <w:szCs w:val="24"/>
        </w:rPr>
        <w:t> </w:t>
      </w:r>
      <w:r>
        <w:rPr>
          <w:rFonts w:ascii="Courier New" w:hAnsi="Courier New" w:cs="Courier New"/>
          <w:sz w:val="24"/>
          <w:szCs w:val="24"/>
        </w:rPr>
        <w:t>также</w:t>
      </w:r>
      <w:r>
        <w:rPr>
          <w:rFonts w:ascii="Courier New" w:hAnsi="Courier New" w:cs="Courier New"/>
          <w:sz w:val="24"/>
          <w:szCs w:val="24"/>
        </w:rPr>
        <w:t> </w:t>
      </w:r>
      <w:r>
        <w:rPr>
          <w:rFonts w:ascii="Courier New" w:hAnsi="Courier New" w:cs="Courier New"/>
          <w:sz w:val="24"/>
          <w:szCs w:val="24"/>
        </w:rPr>
        <w:t>объектов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электросетевого</w:t>
      </w:r>
      <w:r>
        <w:rPr>
          <w:rFonts w:ascii="Courier New" w:hAnsi="Courier New" w:cs="Courier New"/>
          <w:sz w:val="24"/>
          <w:szCs w:val="24"/>
        </w:rPr>
        <w:t> </w:t>
      </w:r>
      <w:r>
        <w:rPr>
          <w:rFonts w:ascii="Courier New" w:hAnsi="Courier New" w:cs="Courier New"/>
          <w:sz w:val="24"/>
          <w:szCs w:val="24"/>
        </w:rPr>
        <w:t>хозяйства,</w:t>
      </w:r>
      <w:r>
        <w:rPr>
          <w:rFonts w:ascii="Courier New" w:hAnsi="Courier New" w:cs="Courier New"/>
          <w:sz w:val="24"/>
          <w:szCs w:val="24"/>
        </w:rPr>
        <w:t> </w:t>
      </w:r>
      <w:r>
        <w:rPr>
          <w:rFonts w:ascii="Courier New" w:hAnsi="Courier New" w:cs="Courier New"/>
          <w:sz w:val="24"/>
          <w:szCs w:val="24"/>
        </w:rPr>
        <w:t>принадлежащих</w:t>
      </w:r>
      <w:r>
        <w:rPr>
          <w:rFonts w:ascii="Courier New" w:hAnsi="Courier New" w:cs="Courier New"/>
          <w:sz w:val="24"/>
          <w:szCs w:val="24"/>
        </w:rPr>
        <w:t> </w:t>
      </w:r>
      <w:r>
        <w:rPr>
          <w:rFonts w:ascii="Courier New" w:hAnsi="Courier New" w:cs="Courier New"/>
          <w:sz w:val="24"/>
          <w:szCs w:val="24"/>
        </w:rPr>
        <w:t>сетевым</w:t>
      </w:r>
      <w:r>
        <w:rPr>
          <w:rFonts w:ascii="Courier New" w:hAnsi="Courier New" w:cs="Courier New"/>
          <w:sz w:val="24"/>
          <w:szCs w:val="24"/>
        </w:rPr>
        <w:t> </w:t>
      </w:r>
      <w:r>
        <w:rPr>
          <w:rFonts w:ascii="Courier New" w:hAnsi="Courier New" w:cs="Courier New"/>
          <w:sz w:val="24"/>
          <w:szCs w:val="24"/>
        </w:rPr>
        <w:t>организациям</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иным</w:t>
      </w:r>
      <w:r>
        <w:rPr>
          <w:rFonts w:ascii="Courier New" w:hAnsi="Courier New" w:cs="Courier New"/>
          <w:sz w:val="24"/>
          <w:szCs w:val="24"/>
        </w:rPr>
        <w:t> </w:t>
      </w:r>
      <w:r>
        <w:rPr>
          <w:rFonts w:ascii="Courier New" w:hAnsi="Courier New" w:cs="Courier New"/>
          <w:sz w:val="24"/>
          <w:szCs w:val="24"/>
        </w:rPr>
        <w:t>лицам,</w:t>
      </w:r>
      <w:r>
        <w:rPr>
          <w:rFonts w:ascii="Courier New" w:hAnsi="Courier New" w:cs="Courier New"/>
          <w:sz w:val="24"/>
          <w:szCs w:val="24"/>
        </w:rPr>
        <w:t> </w:t>
      </w:r>
      <w:r>
        <w:rPr>
          <w:rFonts w:ascii="Courier New" w:hAnsi="Courier New" w:cs="Courier New"/>
          <w:sz w:val="24"/>
          <w:szCs w:val="24"/>
        </w:rPr>
        <w:t>к</w:t>
      </w:r>
      <w:r>
        <w:rPr>
          <w:rFonts w:ascii="Courier New" w:hAnsi="Courier New" w:cs="Courier New"/>
          <w:sz w:val="24"/>
          <w:szCs w:val="24"/>
        </w:rPr>
        <w:t> </w:t>
      </w:r>
      <w:r>
        <w:rPr>
          <w:rFonts w:ascii="Courier New" w:hAnsi="Courier New" w:cs="Courier New"/>
          <w:sz w:val="24"/>
          <w:szCs w:val="24"/>
        </w:rPr>
        <w:t>электрическим</w:t>
      </w:r>
      <w:r>
        <w:rPr>
          <w:rFonts w:ascii="Courier New" w:hAnsi="Courier New" w:cs="Courier New"/>
          <w:sz w:val="24"/>
          <w:szCs w:val="24"/>
        </w:rPr>
        <w:t> </w:t>
      </w:r>
      <w:r>
        <w:rPr>
          <w:rFonts w:ascii="Courier New" w:hAnsi="Courier New" w:cs="Courier New"/>
          <w:sz w:val="24"/>
          <w:szCs w:val="24"/>
        </w:rPr>
        <w:t>сетям)</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11.</w:t>
      </w:r>
      <w:r>
        <w:rPr>
          <w:rFonts w:ascii="Courier New" w:hAnsi="Courier New" w:cs="Courier New"/>
          <w:sz w:val="24"/>
          <w:szCs w:val="24"/>
        </w:rPr>
        <w:t> </w:t>
      </w:r>
      <w:r>
        <w:rPr>
          <w:rFonts w:ascii="Courier New" w:hAnsi="Courier New" w:cs="Courier New"/>
          <w:sz w:val="24"/>
          <w:szCs w:val="24"/>
        </w:rPr>
        <w:t>Заявитель</w:t>
      </w:r>
      <w:r>
        <w:rPr>
          <w:rFonts w:ascii="Courier New" w:hAnsi="Courier New" w:cs="Courier New"/>
          <w:sz w:val="24"/>
          <w:szCs w:val="24"/>
        </w:rPr>
        <w:t> </w:t>
      </w:r>
      <w:r>
        <w:rPr>
          <w:rFonts w:ascii="Courier New" w:hAnsi="Courier New" w:cs="Courier New"/>
          <w:sz w:val="24"/>
          <w:szCs w:val="24"/>
        </w:rPr>
        <w:t>осуществляет</w:t>
      </w:r>
      <w:r>
        <w:rPr>
          <w:rFonts w:ascii="Courier New" w:hAnsi="Courier New" w:cs="Courier New"/>
          <w:sz w:val="24"/>
          <w:szCs w:val="24"/>
        </w:rPr>
        <w:t> </w:t>
      </w:r>
      <w:r>
        <w:rPr>
          <w:rFonts w:ascii="Courier New" w:hAnsi="Courier New" w:cs="Courier New"/>
          <w:sz w:val="24"/>
          <w:szCs w:val="24"/>
        </w:rPr>
        <w:t>&lt;2&gt;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12.</w:t>
      </w:r>
      <w:r>
        <w:rPr>
          <w:rFonts w:ascii="Courier New" w:hAnsi="Courier New" w:cs="Courier New"/>
          <w:sz w:val="24"/>
          <w:szCs w:val="24"/>
        </w:rPr>
        <w:t>  </w:t>
      </w:r>
      <w:r>
        <w:rPr>
          <w:rFonts w:ascii="Courier New" w:hAnsi="Courier New" w:cs="Courier New"/>
          <w:sz w:val="24"/>
          <w:szCs w:val="24"/>
        </w:rPr>
        <w:t>Срок</w:t>
      </w:r>
      <w:r>
        <w:rPr>
          <w:rFonts w:ascii="Courier New" w:hAnsi="Courier New" w:cs="Courier New"/>
          <w:sz w:val="24"/>
          <w:szCs w:val="24"/>
        </w:rPr>
        <w:t>  </w:t>
      </w:r>
      <w:r>
        <w:rPr>
          <w:rFonts w:ascii="Courier New" w:hAnsi="Courier New" w:cs="Courier New"/>
          <w:sz w:val="24"/>
          <w:szCs w:val="24"/>
        </w:rPr>
        <w:t>действия</w:t>
      </w:r>
      <w:r>
        <w:rPr>
          <w:rFonts w:ascii="Courier New" w:hAnsi="Courier New" w:cs="Courier New"/>
          <w:sz w:val="24"/>
          <w:szCs w:val="24"/>
        </w:rPr>
        <w:t>  </w:t>
      </w:r>
      <w:r>
        <w:rPr>
          <w:rFonts w:ascii="Courier New" w:hAnsi="Courier New" w:cs="Courier New"/>
          <w:sz w:val="24"/>
          <w:szCs w:val="24"/>
        </w:rPr>
        <w:t>настоящих</w:t>
      </w:r>
      <w:r>
        <w:rPr>
          <w:rFonts w:ascii="Courier New" w:hAnsi="Courier New" w:cs="Courier New"/>
          <w:sz w:val="24"/>
          <w:szCs w:val="24"/>
        </w:rPr>
        <w:t>  </w:t>
      </w:r>
      <w:r>
        <w:rPr>
          <w:rFonts w:ascii="Courier New" w:hAnsi="Courier New" w:cs="Courier New"/>
          <w:sz w:val="24"/>
          <w:szCs w:val="24"/>
        </w:rPr>
        <w:t>техничес</w:t>
      </w:r>
      <w:r>
        <w:rPr>
          <w:rFonts w:ascii="Courier New" w:hAnsi="Courier New" w:cs="Courier New"/>
          <w:sz w:val="24"/>
          <w:szCs w:val="24"/>
        </w:rPr>
        <w:t>ких</w:t>
      </w:r>
      <w:r>
        <w:rPr>
          <w:rFonts w:ascii="Courier New" w:hAnsi="Courier New" w:cs="Courier New"/>
          <w:sz w:val="24"/>
          <w:szCs w:val="24"/>
        </w:rPr>
        <w:t> </w:t>
      </w:r>
      <w:r>
        <w:rPr>
          <w:rFonts w:ascii="Courier New" w:hAnsi="Courier New" w:cs="Courier New"/>
          <w:sz w:val="24"/>
          <w:szCs w:val="24"/>
        </w:rPr>
        <w:t>условий</w:t>
      </w:r>
      <w:r>
        <w:rPr>
          <w:rFonts w:ascii="Courier New" w:hAnsi="Courier New" w:cs="Courier New"/>
          <w:sz w:val="24"/>
          <w:szCs w:val="24"/>
        </w:rPr>
        <w:t> </w:t>
      </w:r>
      <w:r>
        <w:rPr>
          <w:rFonts w:ascii="Courier New" w:hAnsi="Courier New" w:cs="Courier New"/>
          <w:sz w:val="24"/>
          <w:szCs w:val="24"/>
        </w:rPr>
        <w:t>составляет</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w:t>
      </w:r>
      <w:r>
        <w:rPr>
          <w:rFonts w:ascii="Courier New" w:hAnsi="Courier New" w:cs="Courier New"/>
          <w:sz w:val="24"/>
          <w:szCs w:val="24"/>
        </w:rPr>
        <w:t> </w:t>
      </w:r>
      <w:r>
        <w:rPr>
          <w:rFonts w:ascii="Courier New" w:hAnsi="Courier New" w:cs="Courier New"/>
          <w:sz w:val="24"/>
          <w:szCs w:val="24"/>
        </w:rPr>
        <w:t>год</w:t>
      </w:r>
      <w:r>
        <w:rPr>
          <w:rFonts w:ascii="Courier New" w:hAnsi="Courier New" w:cs="Courier New"/>
          <w:sz w:val="24"/>
          <w:szCs w:val="24"/>
        </w:rPr>
        <w:t> </w:t>
      </w:r>
      <w:r>
        <w:rPr>
          <w:rFonts w:ascii="Courier New" w:hAnsi="Courier New" w:cs="Courier New"/>
          <w:sz w:val="24"/>
          <w:szCs w:val="24"/>
        </w:rPr>
        <w:t>(года)</w:t>
      </w:r>
      <w:r>
        <w:rPr>
          <w:rFonts w:ascii="Courier New" w:hAnsi="Courier New" w:cs="Courier New"/>
          <w:sz w:val="24"/>
          <w:szCs w:val="24"/>
        </w:rPr>
        <w:t> </w:t>
      </w:r>
      <w:r>
        <w:rPr>
          <w:rFonts w:ascii="Courier New" w:hAnsi="Courier New" w:cs="Courier New"/>
          <w:sz w:val="24"/>
          <w:szCs w:val="24"/>
        </w:rPr>
        <w:t>&lt;3&gt;</w:t>
      </w:r>
      <w:r>
        <w:rPr>
          <w:rFonts w:ascii="Courier New" w:hAnsi="Courier New" w:cs="Courier New"/>
          <w:sz w:val="24"/>
          <w:szCs w:val="24"/>
        </w:rPr>
        <w:t> </w:t>
      </w:r>
      <w:r>
        <w:rPr>
          <w:rFonts w:ascii="Courier New" w:hAnsi="Courier New" w:cs="Courier New"/>
          <w:sz w:val="24"/>
          <w:szCs w:val="24"/>
        </w:rPr>
        <w:t>со</w:t>
      </w:r>
      <w:r>
        <w:rPr>
          <w:rFonts w:ascii="Courier New" w:hAnsi="Courier New" w:cs="Courier New"/>
          <w:sz w:val="24"/>
          <w:szCs w:val="24"/>
        </w:rPr>
        <w:t> </w:t>
      </w:r>
      <w:r>
        <w:rPr>
          <w:rFonts w:ascii="Courier New" w:hAnsi="Courier New" w:cs="Courier New"/>
          <w:sz w:val="24"/>
          <w:szCs w:val="24"/>
        </w:rPr>
        <w:t>дня</w:t>
      </w:r>
      <w:r>
        <w:rPr>
          <w:rFonts w:ascii="Courier New" w:hAnsi="Courier New" w:cs="Courier New"/>
          <w:sz w:val="24"/>
          <w:szCs w:val="24"/>
        </w:rPr>
        <w:t> </w:t>
      </w:r>
      <w:r>
        <w:rPr>
          <w:rFonts w:ascii="Courier New" w:hAnsi="Courier New" w:cs="Courier New"/>
          <w:sz w:val="24"/>
          <w:szCs w:val="24"/>
        </w:rPr>
        <w:t>заключения</w:t>
      </w:r>
      <w:r>
        <w:rPr>
          <w:rFonts w:ascii="Courier New" w:hAnsi="Courier New" w:cs="Courier New"/>
          <w:sz w:val="24"/>
          <w:szCs w:val="24"/>
        </w:rPr>
        <w:t> </w:t>
      </w:r>
      <w:r>
        <w:rPr>
          <w:rFonts w:ascii="Courier New" w:hAnsi="Courier New" w:cs="Courier New"/>
          <w:sz w:val="24"/>
          <w:szCs w:val="24"/>
        </w:rPr>
        <w:t>договора</w:t>
      </w:r>
      <w:r>
        <w:rPr>
          <w:rFonts w:ascii="Courier New" w:hAnsi="Courier New" w:cs="Courier New"/>
          <w:sz w:val="24"/>
          <w:szCs w:val="24"/>
        </w:rPr>
        <w:t> </w:t>
      </w:r>
      <w:r>
        <w:rPr>
          <w:rFonts w:ascii="Courier New" w:hAnsi="Courier New" w:cs="Courier New"/>
          <w:sz w:val="24"/>
          <w:szCs w:val="24"/>
        </w:rPr>
        <w:t>об</w:t>
      </w:r>
      <w:r>
        <w:rPr>
          <w:rFonts w:ascii="Courier New" w:hAnsi="Courier New" w:cs="Courier New"/>
          <w:sz w:val="24"/>
          <w:szCs w:val="24"/>
        </w:rPr>
        <w:t> </w:t>
      </w:r>
      <w:r>
        <w:rPr>
          <w:rFonts w:ascii="Courier New" w:hAnsi="Courier New" w:cs="Courier New"/>
          <w:sz w:val="24"/>
          <w:szCs w:val="24"/>
        </w:rPr>
        <w:t>осуществлении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технологического</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к</w:t>
      </w:r>
      <w:r>
        <w:rPr>
          <w:rFonts w:ascii="Courier New" w:hAnsi="Courier New" w:cs="Courier New"/>
          <w:sz w:val="24"/>
          <w:szCs w:val="24"/>
        </w:rPr>
        <w:t> </w:t>
      </w:r>
      <w:r>
        <w:rPr>
          <w:rFonts w:ascii="Courier New" w:hAnsi="Courier New" w:cs="Courier New"/>
          <w:sz w:val="24"/>
          <w:szCs w:val="24"/>
        </w:rPr>
        <w:t>электрическим</w:t>
      </w:r>
      <w:r>
        <w:rPr>
          <w:rFonts w:ascii="Courier New" w:hAnsi="Courier New" w:cs="Courier New"/>
          <w:sz w:val="24"/>
          <w:szCs w:val="24"/>
        </w:rPr>
        <w:t> </w:t>
      </w:r>
      <w:r>
        <w:rPr>
          <w:rFonts w:ascii="Courier New" w:hAnsi="Courier New" w:cs="Courier New"/>
          <w:sz w:val="24"/>
          <w:szCs w:val="24"/>
        </w:rPr>
        <w:t>сетям.</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   </w:t>
      </w:r>
      <w:r>
        <w:rPr>
          <w:rFonts w:ascii="Courier New" w:hAnsi="Courier New" w:cs="Courier New"/>
          <w:sz w:val="24"/>
          <w:szCs w:val="24"/>
        </w:rPr>
        <w:t>(подпись)</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(должность,</w:t>
      </w:r>
      <w:r>
        <w:rPr>
          <w:rFonts w:ascii="Courier New" w:hAnsi="Courier New" w:cs="Courier New"/>
          <w:sz w:val="24"/>
          <w:szCs w:val="24"/>
        </w:rPr>
        <w:t> </w:t>
      </w:r>
      <w:r>
        <w:rPr>
          <w:rFonts w:ascii="Courier New" w:hAnsi="Courier New" w:cs="Courier New"/>
          <w:sz w:val="24"/>
          <w:szCs w:val="24"/>
        </w:rPr>
        <w:t>фамилия,</w:t>
      </w:r>
      <w:r>
        <w:rPr>
          <w:rFonts w:ascii="Courier New" w:hAnsi="Courier New" w:cs="Courier New"/>
          <w:sz w:val="24"/>
          <w:szCs w:val="24"/>
        </w:rPr>
        <w:t> </w:t>
      </w:r>
      <w:r>
        <w:rPr>
          <w:rFonts w:ascii="Courier New" w:hAnsi="Courier New" w:cs="Courier New"/>
          <w:sz w:val="24"/>
          <w:szCs w:val="24"/>
        </w:rPr>
        <w:t>имя,</w:t>
      </w:r>
      <w:r>
        <w:rPr>
          <w:rFonts w:ascii="Courier New" w:hAnsi="Courier New" w:cs="Courier New"/>
          <w:sz w:val="24"/>
          <w:szCs w:val="24"/>
        </w:rPr>
        <w:t> </w:t>
      </w:r>
      <w:r>
        <w:rPr>
          <w:rFonts w:ascii="Courier New" w:hAnsi="Courier New" w:cs="Courier New"/>
          <w:sz w:val="24"/>
          <w:szCs w:val="24"/>
        </w:rPr>
        <w:t>отчество</w:t>
      </w:r>
      <w:r>
        <w:rPr>
          <w:rFonts w:ascii="Courier New" w:hAnsi="Courier New" w:cs="Courier New"/>
          <w:sz w:val="24"/>
          <w:szCs w:val="24"/>
        </w:rPr>
        <w:t> </w:t>
      </w:r>
      <w:r>
        <w:rPr>
          <w:rFonts w:ascii="Courier New" w:hAnsi="Courier New" w:cs="Courier New"/>
          <w:sz w:val="24"/>
          <w:szCs w:val="24"/>
        </w:rPr>
        <w:t>лица,</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действующего</w:t>
      </w:r>
      <w:r>
        <w:rPr>
          <w:rFonts w:ascii="Courier New" w:hAnsi="Courier New" w:cs="Courier New"/>
          <w:sz w:val="24"/>
          <w:szCs w:val="24"/>
        </w:rPr>
        <w:t> </w:t>
      </w:r>
      <w:r>
        <w:rPr>
          <w:rFonts w:ascii="Courier New" w:hAnsi="Courier New" w:cs="Courier New"/>
          <w:sz w:val="24"/>
          <w:szCs w:val="24"/>
        </w:rPr>
        <w:t>от</w:t>
      </w:r>
      <w:r>
        <w:rPr>
          <w:rFonts w:ascii="Courier New" w:hAnsi="Courier New" w:cs="Courier New"/>
          <w:sz w:val="24"/>
          <w:szCs w:val="24"/>
        </w:rPr>
        <w:t> </w:t>
      </w:r>
      <w:r>
        <w:rPr>
          <w:rFonts w:ascii="Courier New" w:hAnsi="Courier New" w:cs="Courier New"/>
          <w:sz w:val="24"/>
          <w:szCs w:val="24"/>
        </w:rPr>
        <w:t>имени</w:t>
      </w:r>
      <w:r>
        <w:rPr>
          <w:rFonts w:ascii="Courier New" w:hAnsi="Courier New" w:cs="Courier New"/>
          <w:sz w:val="24"/>
          <w:szCs w:val="24"/>
        </w:rPr>
        <w:t> </w:t>
      </w:r>
      <w:r>
        <w:rPr>
          <w:rFonts w:ascii="Courier New" w:hAnsi="Courier New" w:cs="Courier New"/>
          <w:sz w:val="24"/>
          <w:szCs w:val="24"/>
        </w:rPr>
        <w:t>сетевой</w:t>
      </w:r>
      <w:r>
        <w:rPr>
          <w:rFonts w:ascii="Courier New" w:hAnsi="Courier New" w:cs="Courier New"/>
          <w:sz w:val="24"/>
          <w:szCs w:val="24"/>
        </w:rPr>
        <w:t> </w:t>
      </w:r>
      <w:r>
        <w:rPr>
          <w:rFonts w:ascii="Courier New" w:hAnsi="Courier New" w:cs="Courier New"/>
          <w:sz w:val="24"/>
          <w:szCs w:val="24"/>
        </w:rPr>
        <w:t>организации)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"__"</w:t>
      </w:r>
      <w:r>
        <w:rPr>
          <w:rFonts w:ascii="Courier New" w:hAnsi="Courier New" w:cs="Courier New"/>
          <w:sz w:val="24"/>
          <w:szCs w:val="24"/>
        </w:rPr>
        <w:t> </w:t>
      </w:r>
      <w:r>
        <w:rPr>
          <w:rFonts w:ascii="Courier New" w:hAnsi="Courier New" w:cs="Courier New"/>
          <w:sz w:val="24"/>
          <w:szCs w:val="24"/>
        </w:rPr>
        <w:t>__________________________</w:t>
      </w:r>
      <w:r>
        <w:rPr>
          <w:rFonts w:ascii="Courier New" w:hAnsi="Courier New" w:cs="Courier New"/>
          <w:sz w:val="24"/>
          <w:szCs w:val="24"/>
        </w:rPr>
        <w:t> </w:t>
      </w:r>
      <w:r>
        <w:rPr>
          <w:rFonts w:ascii="Courier New" w:hAnsi="Courier New" w:cs="Courier New"/>
          <w:sz w:val="24"/>
          <w:szCs w:val="24"/>
        </w:rPr>
        <w:t>20__</w:t>
      </w:r>
      <w:r>
        <w:rPr>
          <w:rFonts w:ascii="Courier New" w:hAnsi="Courier New" w:cs="Courier New"/>
          <w:sz w:val="24"/>
          <w:szCs w:val="24"/>
        </w:rPr>
        <w:t> </w:t>
      </w:r>
      <w:r>
        <w:rPr>
          <w:rFonts w:ascii="Courier New" w:hAnsi="Courier New" w:cs="Courier New"/>
          <w:sz w:val="24"/>
          <w:szCs w:val="24"/>
        </w:rPr>
        <w:t>г.</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pBdr>
          <w:bottom w:val="single" w:sz="4" w:space="1" w:color="auto"/>
        </w:pBd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4"/>
          <w:szCs w:val="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&lt;1&gt;</w:t>
      </w:r>
      <w:r>
        <w:rPr>
          <w:rFonts w:ascii="Courier New" w:hAnsi="Courier New" w:cs="Courier New"/>
          <w:sz w:val="24"/>
          <w:szCs w:val="24"/>
        </w:rPr>
        <w:t>  </w:t>
      </w:r>
      <w:r>
        <w:rPr>
          <w:rFonts w:ascii="Courier New" w:hAnsi="Courier New" w:cs="Courier New"/>
          <w:sz w:val="24"/>
          <w:szCs w:val="24"/>
        </w:rPr>
        <w:t>Указываются</w:t>
      </w:r>
      <w:r>
        <w:rPr>
          <w:rFonts w:ascii="Courier New" w:hAnsi="Courier New" w:cs="Courier New"/>
          <w:sz w:val="24"/>
          <w:szCs w:val="24"/>
        </w:rPr>
        <w:t>  </w:t>
      </w:r>
      <w:r>
        <w:rPr>
          <w:rFonts w:ascii="Courier New" w:hAnsi="Courier New" w:cs="Courier New"/>
          <w:sz w:val="24"/>
          <w:szCs w:val="24"/>
        </w:rPr>
        <w:t>обязательства</w:t>
      </w:r>
      <w:r>
        <w:rPr>
          <w:rFonts w:ascii="Courier New" w:hAnsi="Courier New" w:cs="Courier New"/>
          <w:sz w:val="24"/>
          <w:szCs w:val="24"/>
        </w:rPr>
        <w:t>  </w:t>
      </w:r>
      <w:r>
        <w:rPr>
          <w:rFonts w:ascii="Courier New" w:hAnsi="Courier New" w:cs="Courier New"/>
          <w:sz w:val="24"/>
          <w:szCs w:val="24"/>
        </w:rPr>
        <w:t>сетевой</w:t>
      </w:r>
      <w:r>
        <w:rPr>
          <w:rFonts w:ascii="Courier New" w:hAnsi="Courier New" w:cs="Courier New"/>
          <w:sz w:val="24"/>
          <w:szCs w:val="24"/>
        </w:rPr>
        <w:t> </w:t>
      </w:r>
      <w:r>
        <w:rPr>
          <w:rFonts w:ascii="Courier New" w:hAnsi="Courier New" w:cs="Courier New"/>
          <w:sz w:val="24"/>
          <w:szCs w:val="24"/>
        </w:rPr>
        <w:t>организации</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исполнению</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технических</w:t>
      </w:r>
      <w:r>
        <w:rPr>
          <w:rFonts w:ascii="Courier New" w:hAnsi="Courier New" w:cs="Courier New"/>
          <w:sz w:val="24"/>
          <w:szCs w:val="24"/>
        </w:rPr>
        <w:t>   </w:t>
      </w:r>
      <w:r>
        <w:rPr>
          <w:rFonts w:ascii="Courier New" w:hAnsi="Courier New" w:cs="Courier New"/>
          <w:sz w:val="24"/>
          <w:szCs w:val="24"/>
        </w:rPr>
        <w:t>условий</w:t>
      </w:r>
      <w:r>
        <w:rPr>
          <w:rFonts w:ascii="Courier New" w:hAnsi="Courier New" w:cs="Courier New"/>
          <w:sz w:val="24"/>
          <w:szCs w:val="24"/>
        </w:rPr>
        <w:t>   </w:t>
      </w:r>
      <w:r>
        <w:rPr>
          <w:rFonts w:ascii="Courier New" w:hAnsi="Courier New" w:cs="Courier New"/>
          <w:sz w:val="24"/>
          <w:szCs w:val="24"/>
        </w:rPr>
        <w:t>до</w:t>
      </w:r>
      <w:r>
        <w:rPr>
          <w:rFonts w:ascii="Courier New" w:hAnsi="Courier New" w:cs="Courier New"/>
          <w:sz w:val="24"/>
          <w:szCs w:val="24"/>
        </w:rPr>
        <w:t>   </w:t>
      </w:r>
      <w:r>
        <w:rPr>
          <w:rFonts w:ascii="Courier New" w:hAnsi="Courier New" w:cs="Courier New"/>
          <w:sz w:val="24"/>
          <w:szCs w:val="24"/>
        </w:rPr>
        <w:t>точки</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энергопринимающих</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устройств</w:t>
      </w:r>
      <w:r>
        <w:rPr>
          <w:rFonts w:ascii="Courier New" w:hAnsi="Courier New" w:cs="Courier New"/>
          <w:sz w:val="24"/>
          <w:szCs w:val="24"/>
        </w:rPr>
        <w:t>   </w:t>
      </w:r>
      <w:r>
        <w:rPr>
          <w:rFonts w:ascii="Courier New" w:hAnsi="Courier New" w:cs="Courier New"/>
          <w:sz w:val="24"/>
          <w:szCs w:val="24"/>
        </w:rPr>
        <w:t>з</w:t>
      </w:r>
      <w:r>
        <w:rPr>
          <w:rFonts w:ascii="Courier New" w:hAnsi="Courier New" w:cs="Courier New"/>
          <w:sz w:val="24"/>
          <w:szCs w:val="24"/>
        </w:rPr>
        <w:t>аявителя,</w:t>
      </w:r>
      <w:r>
        <w:rPr>
          <w:rFonts w:ascii="Courier New" w:hAnsi="Courier New" w:cs="Courier New"/>
          <w:sz w:val="24"/>
          <w:szCs w:val="24"/>
        </w:rPr>
        <w:t>   </w:t>
      </w:r>
      <w:r>
        <w:rPr>
          <w:rFonts w:ascii="Courier New" w:hAnsi="Courier New" w:cs="Courier New"/>
          <w:sz w:val="24"/>
          <w:szCs w:val="24"/>
        </w:rPr>
        <w:t>а</w:t>
      </w:r>
      <w:r>
        <w:rPr>
          <w:rFonts w:ascii="Courier New" w:hAnsi="Courier New" w:cs="Courier New"/>
          <w:sz w:val="24"/>
          <w:szCs w:val="24"/>
        </w:rPr>
        <w:t>   </w:t>
      </w:r>
      <w:r>
        <w:rPr>
          <w:rFonts w:ascii="Courier New" w:hAnsi="Courier New" w:cs="Courier New"/>
          <w:sz w:val="24"/>
          <w:szCs w:val="24"/>
        </w:rPr>
        <w:t>также</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урегулированию</w:t>
      </w:r>
      <w:r>
        <w:rPr>
          <w:rFonts w:ascii="Courier New" w:hAnsi="Courier New" w:cs="Courier New"/>
          <w:sz w:val="24"/>
          <w:szCs w:val="24"/>
        </w:rPr>
        <w:t> </w:t>
      </w:r>
      <w:r>
        <w:rPr>
          <w:rFonts w:ascii="Courier New" w:hAnsi="Courier New" w:cs="Courier New"/>
          <w:sz w:val="24"/>
          <w:szCs w:val="24"/>
        </w:rPr>
        <w:t>отношений</w:t>
      </w:r>
      <w:r>
        <w:rPr>
          <w:rFonts w:ascii="Courier New" w:hAnsi="Courier New" w:cs="Courier New"/>
          <w:sz w:val="24"/>
          <w:szCs w:val="24"/>
        </w:rPr>
        <w:t> </w:t>
      </w:r>
      <w:r>
        <w:rPr>
          <w:rFonts w:ascii="Courier New" w:hAnsi="Courier New" w:cs="Courier New"/>
          <w:sz w:val="24"/>
          <w:szCs w:val="24"/>
        </w:rPr>
        <w:t>с</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третьими</w:t>
      </w:r>
      <w:r>
        <w:rPr>
          <w:rFonts w:ascii="Courier New" w:hAnsi="Courier New" w:cs="Courier New"/>
          <w:sz w:val="24"/>
          <w:szCs w:val="24"/>
        </w:rPr>
        <w:t>   </w:t>
      </w:r>
      <w:r>
        <w:rPr>
          <w:rFonts w:ascii="Courier New" w:hAnsi="Courier New" w:cs="Courier New"/>
          <w:sz w:val="24"/>
          <w:szCs w:val="24"/>
        </w:rPr>
        <w:t>лицами</w:t>
      </w:r>
      <w:r>
        <w:rPr>
          <w:rFonts w:ascii="Courier New" w:hAnsi="Courier New" w:cs="Courier New"/>
          <w:sz w:val="24"/>
          <w:szCs w:val="24"/>
        </w:rPr>
        <w:t>   </w:t>
      </w:r>
      <w:r>
        <w:rPr>
          <w:rFonts w:ascii="Courier New" w:hAnsi="Courier New" w:cs="Courier New"/>
          <w:sz w:val="24"/>
          <w:szCs w:val="24"/>
        </w:rPr>
        <w:t>до</w:t>
      </w:r>
      <w:r>
        <w:rPr>
          <w:rFonts w:ascii="Courier New" w:hAnsi="Courier New" w:cs="Courier New"/>
          <w:sz w:val="24"/>
          <w:szCs w:val="24"/>
        </w:rPr>
        <w:t>   </w:t>
      </w:r>
      <w:r>
        <w:rPr>
          <w:rFonts w:ascii="Courier New" w:hAnsi="Courier New" w:cs="Courier New"/>
          <w:sz w:val="24"/>
          <w:szCs w:val="24"/>
        </w:rPr>
        <w:t>границ</w:t>
      </w:r>
      <w:r>
        <w:rPr>
          <w:rFonts w:ascii="Courier New" w:hAnsi="Courier New" w:cs="Courier New"/>
          <w:sz w:val="24"/>
          <w:szCs w:val="24"/>
        </w:rPr>
        <w:t>   </w:t>
      </w:r>
      <w:r>
        <w:rPr>
          <w:rFonts w:ascii="Courier New" w:hAnsi="Courier New" w:cs="Courier New"/>
          <w:sz w:val="24"/>
          <w:szCs w:val="24"/>
        </w:rPr>
        <w:t>участка,</w:t>
      </w:r>
      <w:r>
        <w:rPr>
          <w:rFonts w:ascii="Courier New" w:hAnsi="Courier New" w:cs="Courier New"/>
          <w:sz w:val="24"/>
          <w:szCs w:val="24"/>
        </w:rPr>
        <w:t>  </w:t>
      </w:r>
      <w:r>
        <w:rPr>
          <w:rFonts w:ascii="Courier New" w:hAnsi="Courier New" w:cs="Courier New"/>
          <w:sz w:val="24"/>
          <w:szCs w:val="24"/>
        </w:rPr>
        <w:t>на</w:t>
      </w:r>
      <w:r>
        <w:rPr>
          <w:rFonts w:ascii="Courier New" w:hAnsi="Courier New" w:cs="Courier New"/>
          <w:sz w:val="24"/>
          <w:szCs w:val="24"/>
        </w:rPr>
        <w:t> </w:t>
      </w:r>
      <w:r>
        <w:rPr>
          <w:rFonts w:ascii="Courier New" w:hAnsi="Courier New" w:cs="Courier New"/>
          <w:sz w:val="24"/>
          <w:szCs w:val="24"/>
        </w:rPr>
        <w:t>котором</w:t>
      </w:r>
      <w:r>
        <w:rPr>
          <w:rFonts w:ascii="Courier New" w:hAnsi="Courier New" w:cs="Courier New"/>
          <w:sz w:val="24"/>
          <w:szCs w:val="24"/>
        </w:rPr>
        <w:t> </w:t>
      </w:r>
      <w:r>
        <w:rPr>
          <w:rFonts w:ascii="Courier New" w:hAnsi="Courier New" w:cs="Courier New"/>
          <w:sz w:val="24"/>
          <w:szCs w:val="24"/>
        </w:rPr>
        <w:t>расположены</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присоединяемые</w:t>
      </w:r>
      <w:r>
        <w:rPr>
          <w:rFonts w:ascii="Courier New" w:hAnsi="Courier New" w:cs="Courier New"/>
          <w:sz w:val="24"/>
          <w:szCs w:val="24"/>
        </w:rPr>
        <w:t> </w:t>
      </w:r>
      <w:r>
        <w:rPr>
          <w:rFonts w:ascii="Courier New" w:hAnsi="Courier New" w:cs="Courier New"/>
          <w:sz w:val="24"/>
          <w:szCs w:val="24"/>
        </w:rPr>
        <w:t>энергопринимающие</w:t>
      </w:r>
      <w:r>
        <w:rPr>
          <w:rFonts w:ascii="Courier New" w:hAnsi="Courier New" w:cs="Courier New"/>
          <w:sz w:val="24"/>
          <w:szCs w:val="24"/>
        </w:rPr>
        <w:t> </w:t>
      </w:r>
      <w:r>
        <w:rPr>
          <w:rFonts w:ascii="Courier New" w:hAnsi="Courier New" w:cs="Courier New"/>
          <w:sz w:val="24"/>
          <w:szCs w:val="24"/>
        </w:rPr>
        <w:t>устройства</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указанные</w:t>
      </w:r>
      <w:r>
        <w:rPr>
          <w:rFonts w:ascii="Courier New" w:hAnsi="Courier New" w:cs="Courier New"/>
          <w:sz w:val="24"/>
          <w:szCs w:val="24"/>
        </w:rPr>
        <w:t> </w:t>
      </w:r>
      <w:r>
        <w:rPr>
          <w:rFonts w:ascii="Courier New" w:hAnsi="Courier New" w:cs="Courier New"/>
          <w:sz w:val="24"/>
          <w:szCs w:val="24"/>
        </w:rPr>
        <w:t>в</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технических</w:t>
      </w:r>
      <w:r>
        <w:rPr>
          <w:rFonts w:ascii="Courier New" w:hAnsi="Courier New" w:cs="Courier New"/>
          <w:sz w:val="24"/>
          <w:szCs w:val="24"/>
        </w:rPr>
        <w:t> </w:t>
      </w:r>
      <w:r>
        <w:rPr>
          <w:rFonts w:ascii="Courier New" w:hAnsi="Courier New" w:cs="Courier New"/>
          <w:sz w:val="24"/>
          <w:szCs w:val="24"/>
        </w:rPr>
        <w:t>условиях.</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Постановления</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w:t>
      </w:r>
      <w:r>
        <w:rPr>
          <w:rFonts w:ascii="Courier New" w:hAnsi="Courier New" w:cs="Courier New"/>
          <w:sz w:val="24"/>
          <w:szCs w:val="24"/>
        </w:rPr>
        <w:t>Ф</w:t>
      </w:r>
      <w:r>
        <w:rPr>
          <w:rFonts w:ascii="Courier New" w:hAnsi="Courier New" w:cs="Courier New"/>
          <w:sz w:val="24"/>
          <w:szCs w:val="24"/>
        </w:rPr>
        <w:t> </w:t>
      </w:r>
      <w:hyperlink r:id="rId1884" w:history="1">
        <w:r>
          <w:rPr>
            <w:rFonts w:ascii="Courier New" w:hAnsi="Courier New" w:cs="Courier New"/>
            <w:sz w:val="24"/>
            <w:szCs w:val="24"/>
            <w:u w:val="single"/>
          </w:rPr>
          <w:t>от 30.06.2022 N 1178</w:t>
        </w:r>
      </w:hyperlink>
      <w:r>
        <w:rPr>
          <w:rFonts w:ascii="Courier New" w:hAnsi="Courier New" w:cs="Courier New"/>
          <w:sz w:val="24"/>
          <w:szCs w:val="24"/>
        </w:rPr>
        <w:t>)</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&lt;2&gt;</w:t>
      </w:r>
      <w:r>
        <w:rPr>
          <w:rFonts w:ascii="Courier New" w:hAnsi="Courier New" w:cs="Courier New"/>
          <w:sz w:val="24"/>
          <w:szCs w:val="24"/>
        </w:rPr>
        <w:t>  </w:t>
      </w:r>
      <w:r>
        <w:rPr>
          <w:rFonts w:ascii="Courier New" w:hAnsi="Courier New" w:cs="Courier New"/>
          <w:sz w:val="24"/>
          <w:szCs w:val="24"/>
        </w:rPr>
        <w:t>Указываются</w:t>
      </w:r>
      <w:r>
        <w:rPr>
          <w:rFonts w:ascii="Courier New" w:hAnsi="Courier New" w:cs="Courier New"/>
          <w:sz w:val="24"/>
          <w:szCs w:val="24"/>
        </w:rPr>
        <w:t> </w:t>
      </w:r>
      <w:r>
        <w:rPr>
          <w:rFonts w:ascii="Courier New" w:hAnsi="Courier New" w:cs="Courier New"/>
          <w:sz w:val="24"/>
          <w:szCs w:val="24"/>
        </w:rPr>
        <w:t>обязательства</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исполнению</w:t>
      </w:r>
      <w:r>
        <w:rPr>
          <w:rFonts w:ascii="Courier New" w:hAnsi="Courier New" w:cs="Courier New"/>
          <w:sz w:val="24"/>
          <w:szCs w:val="24"/>
        </w:rPr>
        <w:t> </w:t>
      </w:r>
      <w:r>
        <w:rPr>
          <w:rFonts w:ascii="Courier New" w:hAnsi="Courier New" w:cs="Courier New"/>
          <w:sz w:val="24"/>
          <w:szCs w:val="24"/>
        </w:rPr>
        <w:t>технических</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условий</w:t>
      </w:r>
      <w:r>
        <w:rPr>
          <w:rFonts w:ascii="Courier New" w:hAnsi="Courier New" w:cs="Courier New"/>
          <w:sz w:val="24"/>
          <w:szCs w:val="24"/>
        </w:rPr>
        <w:t>   </w:t>
      </w:r>
      <w:r>
        <w:rPr>
          <w:rFonts w:ascii="Courier New" w:hAnsi="Courier New" w:cs="Courier New"/>
          <w:sz w:val="24"/>
          <w:szCs w:val="24"/>
        </w:rPr>
        <w:t>до</w:t>
      </w:r>
      <w:r>
        <w:rPr>
          <w:rFonts w:ascii="Courier New" w:hAnsi="Courier New" w:cs="Courier New"/>
          <w:sz w:val="24"/>
          <w:szCs w:val="24"/>
        </w:rPr>
        <w:t>   </w:t>
      </w:r>
      <w:r>
        <w:rPr>
          <w:rFonts w:ascii="Courier New" w:hAnsi="Courier New" w:cs="Courier New"/>
          <w:sz w:val="24"/>
          <w:szCs w:val="24"/>
        </w:rPr>
        <w:t>точки</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заявителя,</w:t>
      </w:r>
      <w:r>
        <w:rPr>
          <w:rFonts w:ascii="Courier New" w:hAnsi="Courier New" w:cs="Courier New"/>
          <w:sz w:val="24"/>
          <w:szCs w:val="24"/>
        </w:rPr>
        <w:t> </w:t>
      </w:r>
      <w:r>
        <w:rPr>
          <w:rFonts w:ascii="Courier New" w:hAnsi="Courier New" w:cs="Courier New"/>
          <w:sz w:val="24"/>
          <w:szCs w:val="24"/>
        </w:rPr>
        <w:t>  </w:t>
      </w:r>
      <w:r>
        <w:rPr>
          <w:rFonts w:ascii="Courier New" w:hAnsi="Courier New" w:cs="Courier New"/>
          <w:sz w:val="24"/>
          <w:szCs w:val="24"/>
        </w:rPr>
        <w:t>за</w:t>
      </w:r>
      <w:r>
        <w:rPr>
          <w:rFonts w:ascii="Courier New" w:hAnsi="Courier New" w:cs="Courier New"/>
          <w:sz w:val="24"/>
          <w:szCs w:val="24"/>
        </w:rPr>
        <w:t>   </w:t>
      </w:r>
      <w:r>
        <w:rPr>
          <w:rFonts w:ascii="Courier New" w:hAnsi="Courier New" w:cs="Courier New"/>
          <w:sz w:val="24"/>
          <w:szCs w:val="24"/>
        </w:rPr>
        <w:t>исключением</w:t>
      </w:r>
      <w:r>
        <w:rPr>
          <w:rFonts w:ascii="Courier New" w:hAnsi="Courier New" w:cs="Courier New"/>
          <w:sz w:val="24"/>
          <w:szCs w:val="24"/>
        </w:rPr>
        <w:t>   </w:t>
      </w:r>
      <w:r>
        <w:rPr>
          <w:rFonts w:ascii="Courier New" w:hAnsi="Courier New" w:cs="Courier New"/>
          <w:sz w:val="24"/>
          <w:szCs w:val="24"/>
        </w:rPr>
        <w:t>обязанностей,</w:t>
      </w:r>
      <w:r>
        <w:rPr>
          <w:rFonts w:ascii="Courier New" w:hAnsi="Courier New" w:cs="Courier New"/>
          <w:sz w:val="24"/>
          <w:szCs w:val="24"/>
        </w:rPr>
        <w:t>   </w:t>
      </w:r>
      <w:r>
        <w:rPr>
          <w:rFonts w:ascii="Courier New" w:hAnsi="Courier New" w:cs="Courier New"/>
          <w:sz w:val="24"/>
          <w:szCs w:val="24"/>
        </w:rPr>
        <w:t>обязательных</w:t>
      </w:r>
      <w:r>
        <w:rPr>
          <w:rFonts w:ascii="Courier New" w:hAnsi="Courier New" w:cs="Courier New"/>
          <w:sz w:val="24"/>
          <w:szCs w:val="24"/>
        </w:rPr>
        <w:t>   </w:t>
      </w:r>
      <w:r>
        <w:rPr>
          <w:rFonts w:ascii="Courier New" w:hAnsi="Courier New" w:cs="Courier New"/>
          <w:sz w:val="24"/>
          <w:szCs w:val="24"/>
        </w:rPr>
        <w:t>для</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исполнения</w:t>
      </w:r>
      <w:r>
        <w:rPr>
          <w:rFonts w:ascii="Courier New" w:hAnsi="Courier New" w:cs="Courier New"/>
          <w:sz w:val="24"/>
          <w:szCs w:val="24"/>
        </w:rPr>
        <w:t> </w:t>
      </w:r>
      <w:r>
        <w:rPr>
          <w:rFonts w:ascii="Courier New" w:hAnsi="Courier New" w:cs="Courier New"/>
          <w:sz w:val="24"/>
          <w:szCs w:val="24"/>
        </w:rPr>
        <w:t>сетевой</w:t>
      </w:r>
      <w:r>
        <w:rPr>
          <w:rFonts w:ascii="Courier New" w:hAnsi="Courier New" w:cs="Courier New"/>
          <w:sz w:val="24"/>
          <w:szCs w:val="24"/>
        </w:rPr>
        <w:t> </w:t>
      </w:r>
      <w:r>
        <w:rPr>
          <w:rFonts w:ascii="Courier New" w:hAnsi="Courier New" w:cs="Courier New"/>
          <w:sz w:val="24"/>
          <w:szCs w:val="24"/>
        </w:rPr>
        <w:t>организацией</w:t>
      </w:r>
      <w:r>
        <w:rPr>
          <w:rFonts w:ascii="Courier New" w:hAnsi="Courier New" w:cs="Courier New"/>
          <w:sz w:val="24"/>
          <w:szCs w:val="24"/>
        </w:rPr>
        <w:t> </w:t>
      </w:r>
      <w:r>
        <w:rPr>
          <w:rFonts w:ascii="Courier New" w:hAnsi="Courier New" w:cs="Courier New"/>
          <w:sz w:val="24"/>
          <w:szCs w:val="24"/>
        </w:rPr>
        <w:t>за</w:t>
      </w:r>
      <w:r>
        <w:rPr>
          <w:rFonts w:ascii="Courier New" w:hAnsi="Courier New" w:cs="Courier New"/>
          <w:sz w:val="24"/>
          <w:szCs w:val="24"/>
        </w:rPr>
        <w:t> </w:t>
      </w:r>
      <w:r>
        <w:rPr>
          <w:rFonts w:ascii="Courier New" w:hAnsi="Courier New" w:cs="Courier New"/>
          <w:sz w:val="24"/>
          <w:szCs w:val="24"/>
        </w:rPr>
        <w:t>счет</w:t>
      </w:r>
      <w:r>
        <w:rPr>
          <w:rFonts w:ascii="Courier New" w:hAnsi="Courier New" w:cs="Courier New"/>
          <w:sz w:val="24"/>
          <w:szCs w:val="24"/>
        </w:rPr>
        <w:t> </w:t>
      </w:r>
      <w:r>
        <w:rPr>
          <w:rFonts w:ascii="Courier New" w:hAnsi="Courier New" w:cs="Courier New"/>
          <w:sz w:val="24"/>
          <w:szCs w:val="24"/>
        </w:rPr>
        <w:t>ее</w:t>
      </w:r>
      <w:r>
        <w:rPr>
          <w:rFonts w:ascii="Courier New" w:hAnsi="Courier New" w:cs="Courier New"/>
          <w:sz w:val="24"/>
          <w:szCs w:val="24"/>
        </w:rPr>
        <w:t> </w:t>
      </w:r>
      <w:r>
        <w:rPr>
          <w:rFonts w:ascii="Courier New" w:hAnsi="Courier New" w:cs="Courier New"/>
          <w:sz w:val="24"/>
          <w:szCs w:val="24"/>
        </w:rPr>
        <w:t>средств.</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lastRenderedPageBreak/>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Постановления</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РФ</w:t>
      </w:r>
      <w:r>
        <w:rPr>
          <w:rFonts w:ascii="Courier New" w:hAnsi="Courier New" w:cs="Courier New"/>
          <w:sz w:val="24"/>
          <w:szCs w:val="24"/>
        </w:rPr>
        <w:t> </w:t>
      </w:r>
      <w:hyperlink r:id="rId1885" w:history="1">
        <w:r>
          <w:rPr>
            <w:rFonts w:ascii="Courier New" w:hAnsi="Courier New" w:cs="Courier New"/>
            <w:sz w:val="24"/>
            <w:szCs w:val="24"/>
            <w:u w:val="single"/>
          </w:rPr>
          <w:t>от 30.06.2022 N 1178</w:t>
        </w:r>
      </w:hyperlink>
      <w:r>
        <w:rPr>
          <w:rFonts w:ascii="Courier New" w:hAnsi="Courier New" w:cs="Courier New"/>
          <w:sz w:val="24"/>
          <w:szCs w:val="24"/>
        </w:rPr>
        <w:t>)</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&lt;3&gt;</w:t>
      </w:r>
      <w:r>
        <w:rPr>
          <w:rFonts w:ascii="Courier New" w:hAnsi="Courier New" w:cs="Courier New"/>
          <w:sz w:val="24"/>
          <w:szCs w:val="24"/>
        </w:rPr>
        <w:t>  </w:t>
      </w:r>
      <w:r>
        <w:rPr>
          <w:rFonts w:ascii="Courier New" w:hAnsi="Courier New" w:cs="Courier New"/>
          <w:sz w:val="24"/>
          <w:szCs w:val="24"/>
        </w:rPr>
        <w:t>Срок</w:t>
      </w:r>
      <w:r>
        <w:rPr>
          <w:rFonts w:ascii="Courier New" w:hAnsi="Courier New" w:cs="Courier New"/>
          <w:sz w:val="24"/>
          <w:szCs w:val="24"/>
        </w:rPr>
        <w:t> </w:t>
      </w:r>
      <w:r>
        <w:rPr>
          <w:rFonts w:ascii="Courier New" w:hAnsi="Courier New" w:cs="Courier New"/>
          <w:sz w:val="24"/>
          <w:szCs w:val="24"/>
        </w:rPr>
        <w:t>действия</w:t>
      </w:r>
      <w:r>
        <w:rPr>
          <w:rFonts w:ascii="Courier New" w:hAnsi="Courier New" w:cs="Courier New"/>
          <w:sz w:val="24"/>
          <w:szCs w:val="24"/>
        </w:rPr>
        <w:t> </w:t>
      </w:r>
      <w:r>
        <w:rPr>
          <w:rFonts w:ascii="Courier New" w:hAnsi="Courier New" w:cs="Courier New"/>
          <w:sz w:val="24"/>
          <w:szCs w:val="24"/>
        </w:rPr>
        <w:t>технических</w:t>
      </w:r>
      <w:r>
        <w:rPr>
          <w:rFonts w:ascii="Courier New" w:hAnsi="Courier New" w:cs="Courier New"/>
          <w:sz w:val="24"/>
          <w:szCs w:val="24"/>
        </w:rPr>
        <w:t> </w:t>
      </w:r>
      <w:r>
        <w:rPr>
          <w:rFonts w:ascii="Courier New" w:hAnsi="Courier New" w:cs="Courier New"/>
          <w:sz w:val="24"/>
          <w:szCs w:val="24"/>
        </w:rPr>
        <w:t>условий</w:t>
      </w:r>
      <w:r>
        <w:rPr>
          <w:rFonts w:ascii="Courier New" w:hAnsi="Courier New" w:cs="Courier New"/>
          <w:sz w:val="24"/>
          <w:szCs w:val="24"/>
        </w:rPr>
        <w:t> </w:t>
      </w:r>
      <w:r>
        <w:rPr>
          <w:rFonts w:ascii="Courier New" w:hAnsi="Courier New" w:cs="Courier New"/>
          <w:sz w:val="24"/>
          <w:szCs w:val="24"/>
        </w:rPr>
        <w:t>не</w:t>
      </w:r>
      <w:r>
        <w:rPr>
          <w:rFonts w:ascii="Courier New" w:hAnsi="Courier New" w:cs="Courier New"/>
          <w:sz w:val="24"/>
          <w:szCs w:val="24"/>
        </w:rPr>
        <w:t> </w:t>
      </w:r>
      <w:r>
        <w:rPr>
          <w:rFonts w:ascii="Courier New" w:hAnsi="Courier New" w:cs="Courier New"/>
          <w:sz w:val="24"/>
          <w:szCs w:val="24"/>
        </w:rPr>
        <w:t>может</w:t>
      </w:r>
      <w:r>
        <w:rPr>
          <w:rFonts w:ascii="Courier New" w:hAnsi="Courier New" w:cs="Courier New"/>
          <w:sz w:val="24"/>
          <w:szCs w:val="24"/>
        </w:rPr>
        <w:t> </w:t>
      </w:r>
      <w:r>
        <w:rPr>
          <w:rFonts w:ascii="Courier New" w:hAnsi="Courier New" w:cs="Courier New"/>
          <w:sz w:val="24"/>
          <w:szCs w:val="24"/>
        </w:rPr>
        <w:t>составлять</w:t>
      </w:r>
      <w:r>
        <w:rPr>
          <w:rFonts w:ascii="Courier New" w:hAnsi="Courier New" w:cs="Courier New"/>
          <w:sz w:val="24"/>
          <w:szCs w:val="24"/>
        </w:rPr>
        <w:t> </w:t>
      </w:r>
      <w:r>
        <w:rPr>
          <w:rFonts w:ascii="Courier New" w:hAnsi="Courier New" w:cs="Courier New"/>
          <w:sz w:val="24"/>
          <w:szCs w:val="24"/>
        </w:rPr>
        <w:t>менее</w:t>
      </w:r>
      <w:r>
        <w:rPr>
          <w:rFonts w:ascii="Courier New" w:hAnsi="Courier New" w:cs="Courier New"/>
          <w:sz w:val="24"/>
          <w:szCs w:val="24"/>
        </w:rPr>
        <w:t> </w:t>
      </w:r>
      <w:r>
        <w:rPr>
          <w:rFonts w:ascii="Courier New" w:hAnsi="Courier New" w:cs="Courier New"/>
          <w:sz w:val="24"/>
          <w:szCs w:val="24"/>
        </w:rPr>
        <w:t>2</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лет</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более</w:t>
      </w:r>
      <w:r>
        <w:rPr>
          <w:rFonts w:ascii="Courier New" w:hAnsi="Courier New" w:cs="Courier New"/>
          <w:sz w:val="24"/>
          <w:szCs w:val="24"/>
        </w:rPr>
        <w:t> </w:t>
      </w:r>
      <w:r>
        <w:rPr>
          <w:rFonts w:ascii="Courier New" w:hAnsi="Courier New" w:cs="Courier New"/>
          <w:sz w:val="24"/>
          <w:szCs w:val="24"/>
        </w:rPr>
        <w:t>5</w:t>
      </w:r>
      <w:r>
        <w:rPr>
          <w:rFonts w:ascii="Courier New" w:hAnsi="Courier New" w:cs="Courier New"/>
          <w:sz w:val="24"/>
          <w:szCs w:val="24"/>
        </w:rPr>
        <w:t> </w:t>
      </w:r>
      <w:r>
        <w:rPr>
          <w:rFonts w:ascii="Courier New" w:hAnsi="Courier New" w:cs="Courier New"/>
          <w:sz w:val="24"/>
          <w:szCs w:val="24"/>
        </w:rPr>
        <w:t>лет.</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r>
        <w:rPr>
          <w:rFonts w:ascii="Times New Roman" w:hAnsi="Times New Roman" w:cs="Times New Roman"/>
          <w:i/>
          <w:iCs/>
          <w:sz w:val="24"/>
          <w:szCs w:val="24"/>
        </w:rPr>
        <w:t>N</w:t>
      </w:r>
      <w:r>
        <w:rPr>
          <w:rFonts w:ascii="Times New Roman" w:hAnsi="Times New Roman" w:cs="Times New Roman"/>
          <w:i/>
          <w:iCs/>
          <w:sz w:val="24"/>
          <w:szCs w:val="24"/>
        </w:rPr>
        <w:t xml:space="preserve"> 9.1</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Правилам технологического</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присоединения энергопринимающих</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устройств потребителей</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электрической энергии, объектов</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 производству электрической</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w:t>
      </w:r>
      <w:r>
        <w:rPr>
          <w:rFonts w:ascii="Times New Roman" w:hAnsi="Times New Roman" w:cs="Times New Roman"/>
          <w:i/>
          <w:iCs/>
          <w:sz w:val="24"/>
          <w:szCs w:val="24"/>
        </w:rPr>
        <w:t>нергии, а также объектов</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электросетевого хозяйства,</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принадлежащих сетевым организациям</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иным лицам, к электрическим сетям</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ТИПОВОЙ ДОГОВОР ОБ ОСУЩЕСТВЛЕНИИ ТЕХНОЛОГИЧЕСКОГО ПРИСОЕДИНЕНИЯ К ЭЛЕКТРИЧЕСКИМ СЕТЯМ</w:t>
      </w:r>
    </w:p>
    <w:p w:rsidR="00000000" w:rsidRDefault="000E653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(ДЛЯ ЮРИДИЧЕСКИХ ЛИЦ ИЛИ ИНДИВИДУАЛЬНЫХ ПРЕДПР</w:t>
      </w:r>
      <w:r>
        <w:rPr>
          <w:rFonts w:ascii="Times New Roman" w:hAnsi="Times New Roman" w:cs="Times New Roman"/>
          <w:b/>
          <w:bCs/>
          <w:sz w:val="36"/>
          <w:szCs w:val="36"/>
        </w:rPr>
        <w:t>ИНИМАТЕЛЕЙ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И (ИЛИ) ОБЪЕКТОВ МИКРОГ</w:t>
      </w:r>
      <w:r>
        <w:rPr>
          <w:rFonts w:ascii="Times New Roman" w:hAnsi="Times New Roman" w:cs="Times New Roman"/>
          <w:b/>
          <w:bCs/>
          <w:sz w:val="36"/>
          <w:szCs w:val="36"/>
        </w:rPr>
        <w:t>ЕНЕРАЦИИ)</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Постановлений Правительства РФ </w:t>
      </w:r>
      <w:hyperlink r:id="rId1886"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 xml:space="preserve">, </w:t>
      </w:r>
      <w:hyperlink r:id="rId1887"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2700"/>
        <w:gridCol w:w="2160"/>
      </w:tblGrid>
      <w:tr w:rsidR="00000000">
        <w:tblPrEx>
          <w:tblCellMar>
            <w:top w:w="0" w:type="dxa"/>
            <w:left w:w="0" w:type="dxa"/>
            <w:bottom w:w="0" w:type="dxa"/>
            <w:right w:w="0" w:type="dxa"/>
          </w:tblCellMar>
        </w:tblPrEx>
        <w:trPr>
          <w:jc w:val="center"/>
        </w:trPr>
        <w:tc>
          <w:tcPr>
            <w:tcW w:w="450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nil"/>
              <w:left w:val="nil"/>
              <w:bottom w:val="nil"/>
              <w:right w:val="nil"/>
            </w:tcBorders>
          </w:tcPr>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 __________________ 20 г.</w:t>
            </w:r>
          </w:p>
        </w:tc>
      </w:tr>
      <w:tr w:rsidR="00000000">
        <w:tblPrEx>
          <w:tblCellMar>
            <w:top w:w="0" w:type="dxa"/>
            <w:left w:w="0" w:type="dxa"/>
            <w:bottom w:w="0" w:type="dxa"/>
            <w:right w:w="0" w:type="dxa"/>
          </w:tblCellMar>
        </w:tblPrEx>
        <w:trPr>
          <w:jc w:val="center"/>
        </w:trPr>
        <w:tc>
          <w:tcPr>
            <w:tcW w:w="45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заключения договора)</w:t>
            </w:r>
          </w:p>
        </w:tc>
        <w:tc>
          <w:tcPr>
            <w:tcW w:w="27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nil"/>
              <w:left w:val="nil"/>
              <w:bottom w:val="nil"/>
              <w:right w:val="nil"/>
            </w:tcBorders>
          </w:tcPr>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(дата заключения договора)</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250"/>
        <w:gridCol w:w="250"/>
      </w:tblGrid>
      <w:tr w:rsidR="00000000">
        <w:tblPrEx>
          <w:tblCellMar>
            <w:top w:w="0" w:type="dxa"/>
            <w:left w:w="0" w:type="dxa"/>
            <w:bottom w:w="0" w:type="dxa"/>
            <w:right w:w="0" w:type="dxa"/>
          </w:tblCellMar>
        </w:tblPrEx>
        <w:trPr>
          <w:jc w:val="center"/>
        </w:trPr>
        <w:tc>
          <w:tcPr>
            <w:tcW w:w="4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4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сетевой организации)</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000"/>
        <w:gridCol w:w="3000"/>
        <w:gridCol w:w="3000"/>
      </w:tblGrid>
      <w:tr w:rsidR="00000000">
        <w:tblPrEx>
          <w:tblCellMar>
            <w:top w:w="0" w:type="dxa"/>
            <w:left w:w="0" w:type="dxa"/>
            <w:bottom w:w="0" w:type="dxa"/>
            <w:right w:w="0" w:type="dxa"/>
          </w:tblCellMar>
        </w:tblPrEx>
        <w:trPr>
          <w:jc w:val="center"/>
        </w:trPr>
        <w:tc>
          <w:tcPr>
            <w:tcW w:w="30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именуемая в дальнейшем сетевой организацией, в лице</w:t>
            </w:r>
          </w:p>
        </w:tc>
        <w:tc>
          <w:tcPr>
            <w:tcW w:w="600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00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6000" w:type="dxa"/>
            <w:gridSpan w:val="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фамилия, имя, отчество)</w:t>
            </w:r>
          </w:p>
        </w:tc>
        <w:tc>
          <w:tcPr>
            <w:tcW w:w="30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125"/>
        <w:gridCol w:w="4500"/>
        <w:gridCol w:w="250"/>
      </w:tblGrid>
      <w:tr w:rsidR="00000000">
        <w:tblPrEx>
          <w:tblCellMar>
            <w:top w:w="0" w:type="dxa"/>
            <w:left w:w="0" w:type="dxa"/>
            <w:bottom w:w="0" w:type="dxa"/>
            <w:right w:w="0" w:type="dxa"/>
          </w:tblCellMar>
        </w:tblPrEx>
        <w:trPr>
          <w:jc w:val="center"/>
        </w:trPr>
        <w:tc>
          <w:tcPr>
            <w:tcW w:w="3125"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действующего </w:t>
            </w:r>
            <w:r>
              <w:rPr>
                <w:rFonts w:ascii="Times New Roman" w:hAnsi="Times New Roman" w:cs="Times New Roman"/>
                <w:sz w:val="24"/>
                <w:szCs w:val="24"/>
              </w:rPr>
              <w:t>на основании</w:t>
            </w:r>
          </w:p>
        </w:tc>
        <w:tc>
          <w:tcPr>
            <w:tcW w:w="450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3125"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5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и реквизиты документа)</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375"/>
        <w:gridCol w:w="4375"/>
        <w:gridCol w:w="250"/>
      </w:tblGrid>
      <w:tr w:rsidR="00000000">
        <w:tblPrEx>
          <w:tblCellMar>
            <w:top w:w="0" w:type="dxa"/>
            <w:left w:w="0" w:type="dxa"/>
            <w:bottom w:w="0" w:type="dxa"/>
            <w:right w:w="0" w:type="dxa"/>
          </w:tblCellMar>
        </w:tblPrEx>
        <w:trPr>
          <w:jc w:val="center"/>
        </w:trPr>
        <w:tc>
          <w:tcPr>
            <w:tcW w:w="4375"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одной стороны, и</w:t>
            </w:r>
          </w:p>
        </w:tc>
        <w:tc>
          <w:tcPr>
            <w:tcW w:w="4375"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4375"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5"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(полное наименование юридического лица, номер записи в Едином государственном реестре юридических лиц с указанием фамилии, имени, отчества лица, действующего от имени э</w:t>
            </w:r>
            <w:r>
              <w:rPr>
                <w:rFonts w:ascii="Times New Roman" w:hAnsi="Times New Roman" w:cs="Times New Roman"/>
                <w:sz w:val="24"/>
                <w:szCs w:val="24"/>
              </w:rPr>
              <w:t>того юридического лица, наименования и реквизитов документа, на основании которого он действует, либо фамилия, имя, отчество индивидуального предпринимателя, номер записи в Едином государственном реестре индивидуальных предпринимателей и дата ее внесения в</w:t>
            </w:r>
            <w:r>
              <w:rPr>
                <w:rFonts w:ascii="Times New Roman" w:hAnsi="Times New Roman" w:cs="Times New Roman"/>
                <w:sz w:val="24"/>
                <w:szCs w:val="24"/>
              </w:rPr>
              <w:t xml:space="preserve"> реестр)</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именуемый в дальнейшем заявителем, с другой стороны, вместе именуемые сторонами, заключили настоящий договор о нижеследующем:</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w:t>
      </w:r>
      <w:r>
        <w:rPr>
          <w:rFonts w:ascii="Times New Roman" w:hAnsi="Times New Roman" w:cs="Times New Roman"/>
          <w:b/>
          <w:bCs/>
          <w:sz w:val="32"/>
          <w:szCs w:val="32"/>
        </w:rPr>
        <w:t>. Предмет договора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 настоящему договору сетевая организация принимает на себя обязательства по осуществлению те</w:t>
      </w:r>
      <w:r>
        <w:rPr>
          <w:rFonts w:ascii="Times New Roman" w:hAnsi="Times New Roman" w:cs="Times New Roman"/>
          <w:sz w:val="24"/>
          <w:szCs w:val="24"/>
        </w:rPr>
        <w:t>хнологического присоединения энергопринимающих устройств и (или) объектов микрогенерации заявителя (далее - технологическое присоединение)</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091"/>
        <w:gridCol w:w="1091"/>
      </w:tblGrid>
      <w:tr w:rsidR="00000000">
        <w:tblPrEx>
          <w:tblCellMar>
            <w:top w:w="0" w:type="dxa"/>
            <w:left w:w="0" w:type="dxa"/>
            <w:bottom w:w="0" w:type="dxa"/>
            <w:right w:w="0" w:type="dxa"/>
          </w:tblCellMar>
        </w:tblPrEx>
        <w:trPr>
          <w:jc w:val="center"/>
        </w:trPr>
        <w:tc>
          <w:tcPr>
            <w:tcW w:w="50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500" w:type="dxa"/>
            <w:gridSpan w:val="2"/>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500" w:type="dxa"/>
            <w:gridSpan w:val="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энергопринимающих устройств)</w:t>
            </w:r>
          </w:p>
        </w:tc>
      </w:tr>
      <w:tr w:rsidR="00000000">
        <w:tblPrEx>
          <w:tblCellMar>
            <w:top w:w="0" w:type="dxa"/>
            <w:left w:w="0" w:type="dxa"/>
            <w:bottom w:w="0" w:type="dxa"/>
            <w:right w:w="0" w:type="dxa"/>
          </w:tblCellMar>
        </w:tblPrEx>
        <w:trPr>
          <w:jc w:val="center"/>
        </w:trPr>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том числе по обеспечению готовности объектов электросетевого </w:t>
      </w:r>
      <w:r>
        <w:rPr>
          <w:rFonts w:ascii="Times New Roman" w:hAnsi="Times New Roman" w:cs="Times New Roman"/>
          <w:sz w:val="24"/>
          <w:szCs w:val="24"/>
        </w:rPr>
        <w:t xml:space="preserve">хозяйства (включая их </w:t>
      </w:r>
      <w:r>
        <w:rPr>
          <w:rFonts w:ascii="Times New Roman" w:hAnsi="Times New Roman" w:cs="Times New Roman"/>
          <w:sz w:val="24"/>
          <w:szCs w:val="24"/>
        </w:rPr>
        <w:lastRenderedPageBreak/>
        <w:t>проектирование,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w:t>
      </w:r>
      <w:r>
        <w:rPr>
          <w:rFonts w:ascii="Times New Roman" w:hAnsi="Times New Roman" w:cs="Times New Roman"/>
          <w:sz w:val="24"/>
          <w:szCs w:val="24"/>
        </w:rPr>
        <w:t>етевого хозяйства (энергопринимающих устройств, объектов электроэнергетики), с учетом следующих характеристик:</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максимальная мощность присоединяемых энергопринимающих устройств ______ (кВт);</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категория надежности ______;</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класс напряжения электрических сетей,</w:t>
      </w:r>
      <w:r>
        <w:rPr>
          <w:rFonts w:ascii="Times New Roman" w:hAnsi="Times New Roman" w:cs="Times New Roman"/>
          <w:sz w:val="24"/>
          <w:szCs w:val="24"/>
        </w:rPr>
        <w:t xml:space="preserve"> к которым осуществляется присоединение _______ (кВ);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максимальная мощность ранее присоединенных энергопринимающих устройств _____ (кВт) &lt;1&gt;;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максимальная мощность присоединяемых объектов микрогенерации _______ (кВт);</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максимальная мощность ранее присоедине</w:t>
      </w:r>
      <w:r>
        <w:rPr>
          <w:rFonts w:ascii="Times New Roman" w:hAnsi="Times New Roman" w:cs="Times New Roman"/>
          <w:sz w:val="24"/>
          <w:szCs w:val="24"/>
        </w:rPr>
        <w:t>нных объектов микрогенерации ______ (кВт) &lt;1&gt;.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Заявитель обязуется оплатить расходы на технологическое присоединение в соответствии с условиями настоящего договора.</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000"/>
        <w:gridCol w:w="3000"/>
        <w:gridCol w:w="3000"/>
      </w:tblGrid>
      <w:tr w:rsidR="00000000">
        <w:tblPrEx>
          <w:tblCellMar>
            <w:top w:w="0" w:type="dxa"/>
            <w:left w:w="0" w:type="dxa"/>
            <w:bottom w:w="0" w:type="dxa"/>
            <w:right w:w="0" w:type="dxa"/>
          </w:tblCellMar>
        </w:tblPrEx>
        <w:trPr>
          <w:jc w:val="center"/>
        </w:trPr>
        <w:tc>
          <w:tcPr>
            <w:tcW w:w="30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Технологическое присоединение необходимо для электроснабжения</w:t>
            </w:r>
          </w:p>
        </w:tc>
        <w:tc>
          <w:tcPr>
            <w:tcW w:w="600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00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6000" w:type="dxa"/>
            <w:gridSpan w:val="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объ</w:t>
            </w:r>
            <w:r>
              <w:rPr>
                <w:rFonts w:ascii="Times New Roman" w:hAnsi="Times New Roman" w:cs="Times New Roman"/>
                <w:sz w:val="24"/>
                <w:szCs w:val="24"/>
              </w:rPr>
              <w:t>ектов заявителя)</w:t>
            </w:r>
          </w:p>
        </w:tc>
        <w:tc>
          <w:tcPr>
            <w:tcW w:w="30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000"/>
        <w:gridCol w:w="3000"/>
        <w:gridCol w:w="3000"/>
      </w:tblGrid>
      <w:tr w:rsidR="00000000">
        <w:tblPrEx>
          <w:tblCellMar>
            <w:top w:w="0" w:type="dxa"/>
            <w:left w:w="0" w:type="dxa"/>
            <w:bottom w:w="0" w:type="dxa"/>
            <w:right w:w="0" w:type="dxa"/>
          </w:tblCellMar>
        </w:tblPrEx>
        <w:trPr>
          <w:jc w:val="center"/>
        </w:trPr>
        <w:tc>
          <w:tcPr>
            <w:tcW w:w="30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расположенных (которые будут располагаться)</w:t>
            </w:r>
          </w:p>
        </w:tc>
        <w:tc>
          <w:tcPr>
            <w:tcW w:w="600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00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6000" w:type="dxa"/>
            <w:gridSpan w:val="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нахождения объектов заявителя)</w:t>
            </w:r>
          </w:p>
        </w:tc>
        <w:tc>
          <w:tcPr>
            <w:tcW w:w="30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Точка (точки) присоединения указана в технических условиях для присоединения к электрическим сетям (далее - технические условия) и располаг</w:t>
      </w:r>
      <w:r>
        <w:rPr>
          <w:rFonts w:ascii="Times New Roman" w:hAnsi="Times New Roman" w:cs="Times New Roman"/>
          <w:sz w:val="24"/>
          <w:szCs w:val="24"/>
        </w:rPr>
        <w:t>ается на расстоянии _____ метров &lt;2&gt; от границы участка заявителя, на котором располагаются (будут располагаться) присоединяемые объекты заявителя.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Технические условия являются неотъемлемой частью настоящего договора и приведены в приложении.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 дейст</w:t>
      </w:r>
      <w:r>
        <w:rPr>
          <w:rFonts w:ascii="Times New Roman" w:hAnsi="Times New Roman" w:cs="Times New Roman"/>
          <w:sz w:val="24"/>
          <w:szCs w:val="24"/>
        </w:rPr>
        <w:t>вия технических условий составляет ______ года (лет) &lt;3&gt; со дня заключения настоящего договора.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Срок выполнения мероприятий по технологическому присоединению составляет &lt;4&gt; ________ со дня заключения настоящего договора.</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w:t>
      </w:r>
      <w:r>
        <w:rPr>
          <w:rFonts w:ascii="Times New Roman" w:hAnsi="Times New Roman" w:cs="Times New Roman"/>
          <w:b/>
          <w:bCs/>
          <w:sz w:val="32"/>
          <w:szCs w:val="32"/>
        </w:rPr>
        <w:t>. Обязанности сторон</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Сетев</w:t>
      </w:r>
      <w:r>
        <w:rPr>
          <w:rFonts w:ascii="Times New Roman" w:hAnsi="Times New Roman" w:cs="Times New Roman"/>
          <w:sz w:val="24"/>
          <w:szCs w:val="24"/>
        </w:rPr>
        <w:t>ая организация обязуется: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w:t>
      </w:r>
      <w:r>
        <w:rPr>
          <w:rFonts w:ascii="Times New Roman" w:hAnsi="Times New Roman" w:cs="Times New Roman"/>
          <w:sz w:val="24"/>
          <w:szCs w:val="24"/>
        </w:rPr>
        <w:lastRenderedPageBreak/>
        <w:t>присоединению (включая урегулирование отношений с иными лицами) до гра</w:t>
      </w:r>
      <w:r>
        <w:rPr>
          <w:rFonts w:ascii="Times New Roman" w:hAnsi="Times New Roman" w:cs="Times New Roman"/>
          <w:sz w:val="24"/>
          <w:szCs w:val="24"/>
        </w:rPr>
        <w:t>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течение _____ рабочих дней со дня уведомления заявителем сетевой организации о выполнении им техни</w:t>
      </w:r>
      <w:r>
        <w:rPr>
          <w:rFonts w:ascii="Times New Roman" w:hAnsi="Times New Roman" w:cs="Times New Roman"/>
          <w:sz w:val="24"/>
          <w:szCs w:val="24"/>
        </w:rPr>
        <w:t>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позднее ______ рабочих дней со дня п</w:t>
      </w:r>
      <w:r>
        <w:rPr>
          <w:rFonts w:ascii="Times New Roman" w:hAnsi="Times New Roman" w:cs="Times New Roman"/>
          <w:sz w:val="24"/>
          <w:szCs w:val="24"/>
        </w:rPr>
        <w:t xml:space="preserve">роведения осмотра (обследования), указанного в абзаце третьем настоящего пункта, с соблюдением срока, установленного пунктом 5 настоящего договора, осуществить фактическое присоединение энергопринимающих устройств и (или) объектов микрогенерации заявителя </w:t>
      </w:r>
      <w:r>
        <w:rPr>
          <w:rFonts w:ascii="Times New Roman" w:hAnsi="Times New Roman" w:cs="Times New Roman"/>
          <w:sz w:val="24"/>
          <w:szCs w:val="24"/>
        </w:rPr>
        <w:t>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Сетевая организация при невыполнении заявителем технических условий в</w:t>
      </w:r>
      <w:r>
        <w:rPr>
          <w:rFonts w:ascii="Times New Roman" w:hAnsi="Times New Roman" w:cs="Times New Roman"/>
          <w:sz w:val="24"/>
          <w:szCs w:val="24"/>
        </w:rPr>
        <w:t xml:space="preserve">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Заявитель обяз</w:t>
      </w:r>
      <w:r>
        <w:rPr>
          <w:rFonts w:ascii="Times New Roman" w:hAnsi="Times New Roman" w:cs="Times New Roman"/>
          <w:sz w:val="24"/>
          <w:szCs w:val="24"/>
        </w:rPr>
        <w:t>уется: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w:t>
      </w:r>
      <w:r>
        <w:rPr>
          <w:rFonts w:ascii="Times New Roman" w:hAnsi="Times New Roman" w:cs="Times New Roman"/>
          <w:sz w:val="24"/>
          <w:szCs w:val="24"/>
        </w:rPr>
        <w:t>тройства и (или) объекты микрогенерации заявителя, указанные в технических условиях;</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w:t>
      </w:r>
      <w:r>
        <w:rPr>
          <w:rFonts w:ascii="Times New Roman" w:hAnsi="Times New Roman" w:cs="Times New Roman"/>
          <w:sz w:val="24"/>
          <w:szCs w:val="24"/>
        </w:rPr>
        <w:t xml:space="preserve">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w:t>
      </w:r>
      <w:r>
        <w:rPr>
          <w:rFonts w:ascii="Times New Roman" w:hAnsi="Times New Roman" w:cs="Times New Roman"/>
          <w:sz w:val="24"/>
          <w:szCs w:val="24"/>
        </w:rPr>
        <w:t>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w:t>
      </w:r>
      <w:r>
        <w:rPr>
          <w:rFonts w:ascii="Times New Roman" w:hAnsi="Times New Roman" w:cs="Times New Roman"/>
          <w:sz w:val="24"/>
          <w:szCs w:val="24"/>
        </w:rPr>
        <w:t>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принять участие в осмотре (обследовании) присоединяемых энергопринимающих </w:t>
      </w:r>
      <w:r>
        <w:rPr>
          <w:rFonts w:ascii="Times New Roman" w:hAnsi="Times New Roman" w:cs="Times New Roman"/>
          <w:sz w:val="24"/>
          <w:szCs w:val="24"/>
        </w:rPr>
        <w:t>устройств и (или) объектов микрогенерации сетевой организацией;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w:t>
      </w:r>
      <w:r>
        <w:rPr>
          <w:rFonts w:ascii="Times New Roman" w:hAnsi="Times New Roman" w:cs="Times New Roman"/>
          <w:sz w:val="24"/>
          <w:szCs w:val="24"/>
        </w:rPr>
        <w:t>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надлежащим образом исполнять указан</w:t>
      </w:r>
      <w:r>
        <w:rPr>
          <w:rFonts w:ascii="Times New Roman" w:hAnsi="Times New Roman" w:cs="Times New Roman"/>
          <w:sz w:val="24"/>
          <w:szCs w:val="24"/>
        </w:rPr>
        <w:t xml:space="preserve">ные в разделе </w:t>
      </w:r>
      <w:r>
        <w:rPr>
          <w:rFonts w:ascii="Times New Roman" w:hAnsi="Times New Roman" w:cs="Times New Roman"/>
          <w:sz w:val="24"/>
          <w:szCs w:val="24"/>
        </w:rPr>
        <w:t>III</w:t>
      </w:r>
      <w:r>
        <w:rPr>
          <w:rFonts w:ascii="Times New Roman" w:hAnsi="Times New Roman" w:cs="Times New Roman"/>
          <w:sz w:val="24"/>
          <w:szCs w:val="24"/>
        </w:rPr>
        <w:t xml:space="preserve"> настоящего договора обязательства по оплате расходов на технологическое присоединение.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w:t>
      </w:r>
      <w:r>
        <w:rPr>
          <w:rFonts w:ascii="Times New Roman" w:hAnsi="Times New Roman" w:cs="Times New Roman"/>
          <w:sz w:val="24"/>
          <w:szCs w:val="24"/>
        </w:rPr>
        <w:t>технологического присоединения обратиться в сетевую организацию с просьбой о продлении срока действия технических условий.</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III</w:t>
      </w:r>
      <w:r>
        <w:rPr>
          <w:rFonts w:ascii="Times New Roman" w:hAnsi="Times New Roman" w:cs="Times New Roman"/>
          <w:b/>
          <w:bCs/>
          <w:sz w:val="32"/>
          <w:szCs w:val="32"/>
        </w:rPr>
        <w:t>. Плата за технологическое присоединение и порядок расчетов</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4500"/>
      </w:tblGrid>
      <w:tr w:rsidR="00000000">
        <w:tblPrEx>
          <w:tblCellMar>
            <w:top w:w="0" w:type="dxa"/>
            <w:left w:w="0" w:type="dxa"/>
            <w:bottom w:w="0" w:type="dxa"/>
            <w:right w:w="0" w:type="dxa"/>
          </w:tblCellMar>
        </w:tblPrEx>
        <w:trPr>
          <w:jc w:val="center"/>
        </w:trPr>
        <w:tc>
          <w:tcPr>
            <w:tcW w:w="45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Размер платы за технологическое присоединение определяется &lt;5&gt; </w:t>
            </w:r>
            <w:r>
              <w:rPr>
                <w:rFonts w:ascii="Times New Roman" w:hAnsi="Times New Roman" w:cs="Times New Roman"/>
                <w:sz w:val="24"/>
                <w:szCs w:val="24"/>
              </w:rPr>
              <w:t>в соответствии с решением</w:t>
            </w:r>
          </w:p>
        </w:tc>
        <w:tc>
          <w:tcPr>
            <w:tcW w:w="450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5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5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органа исполнительной власти в области государственного регулирования тарифов)</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 _________ </w:t>
      </w:r>
      <w:r>
        <w:rPr>
          <w:rFonts w:ascii="Times New Roman" w:hAnsi="Times New Roman" w:cs="Times New Roman"/>
          <w:sz w:val="24"/>
          <w:szCs w:val="24"/>
        </w:rPr>
        <w:t>N</w:t>
      </w:r>
      <w:r>
        <w:rPr>
          <w:rFonts w:ascii="Times New Roman" w:hAnsi="Times New Roman" w:cs="Times New Roman"/>
          <w:sz w:val="24"/>
          <w:szCs w:val="24"/>
        </w:rPr>
        <w:t xml:space="preserve"> _____ и составляет _______ рублей _______ копеек.</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000"/>
        <w:gridCol w:w="3000"/>
        <w:gridCol w:w="3000"/>
      </w:tblGrid>
      <w:tr w:rsidR="00000000">
        <w:tblPrEx>
          <w:tblCellMar>
            <w:top w:w="0" w:type="dxa"/>
            <w:left w:w="0" w:type="dxa"/>
            <w:bottom w:w="0" w:type="dxa"/>
            <w:right w:w="0" w:type="dxa"/>
          </w:tblCellMar>
        </w:tblPrEx>
        <w:trPr>
          <w:jc w:val="center"/>
        </w:trPr>
        <w:tc>
          <w:tcPr>
            <w:tcW w:w="30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 Внесение платы за технологическое присоединение осуществляетс</w:t>
            </w:r>
            <w:r>
              <w:rPr>
                <w:rFonts w:ascii="Times New Roman" w:hAnsi="Times New Roman" w:cs="Times New Roman"/>
                <w:sz w:val="24"/>
                <w:szCs w:val="24"/>
              </w:rPr>
              <w:t>я заявителем в следующем порядке:</w:t>
            </w:r>
          </w:p>
        </w:tc>
        <w:tc>
          <w:tcPr>
            <w:tcW w:w="600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00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6000" w:type="dxa"/>
            <w:gridSpan w:val="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(указываются порядок и сроки внесения платы за технологическое присоединение)</w:t>
            </w:r>
          </w:p>
        </w:tc>
        <w:tc>
          <w:tcPr>
            <w:tcW w:w="30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 Датой исполнения обязательства заявителя по оплате расходов на технологическое присоединение считается дата внесения денежных сре</w:t>
      </w:r>
      <w:r>
        <w:rPr>
          <w:rFonts w:ascii="Times New Roman" w:hAnsi="Times New Roman" w:cs="Times New Roman"/>
          <w:sz w:val="24"/>
          <w:szCs w:val="24"/>
        </w:rPr>
        <w:t>дств в кассу или на расчетный счет сетевой организации.</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IV</w:t>
      </w:r>
      <w:r>
        <w:rPr>
          <w:rFonts w:ascii="Times New Roman" w:hAnsi="Times New Roman" w:cs="Times New Roman"/>
          <w:b/>
          <w:bCs/>
          <w:sz w:val="32"/>
          <w:szCs w:val="32"/>
        </w:rPr>
        <w:t>. Разграничение балансовой принадлежности электрических сетей и эксплуатационной ответственности сторон</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Заявитель несет балансовую и эксплуатационную ответственность в границах своего участка, </w:t>
      </w:r>
      <w:r>
        <w:rPr>
          <w:rFonts w:ascii="Times New Roman" w:hAnsi="Times New Roman" w:cs="Times New Roman"/>
          <w:sz w:val="24"/>
          <w:szCs w:val="24"/>
        </w:rPr>
        <w:t>сетевая организация - до границ участка заявителя &lt;6&gt;.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w:t>
      </w:r>
      <w:r>
        <w:rPr>
          <w:rFonts w:ascii="Times New Roman" w:hAnsi="Times New Roman" w:cs="Times New Roman"/>
          <w:b/>
          <w:bCs/>
          <w:sz w:val="32"/>
          <w:szCs w:val="32"/>
        </w:rPr>
        <w:t>. Условия изменения, расторжения договора и ответственность сторон</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Настоящий договор может быть изменен по письменному соглашению сторон или в судебном порядке.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Настоящий договор может быть р</w:t>
      </w:r>
      <w:r>
        <w:rPr>
          <w:rFonts w:ascii="Times New Roman" w:hAnsi="Times New Roman" w:cs="Times New Roman"/>
          <w:sz w:val="24"/>
          <w:szCs w:val="24"/>
        </w:rPr>
        <w:t xml:space="preserve">асторгнут по требованию одной из сторон по основаниям, предусмотренным Гражданским </w:t>
      </w:r>
      <w:hyperlink r:id="rId1888"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Заявитель вправе при нарушении сетевой организацией указ</w:t>
      </w:r>
      <w:r>
        <w:rPr>
          <w:rFonts w:ascii="Times New Roman" w:hAnsi="Times New Roman" w:cs="Times New Roman"/>
          <w:sz w:val="24"/>
          <w:szCs w:val="24"/>
        </w:rPr>
        <w:t>анных в настоящем договоре сроков технологического присоединения в одностороннем порядке расторгнуть настоящий договор.</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Нарушение заявителем установленного договором срока осуществления мероприятий по технологическому присоединению (в случае, если техничес</w:t>
      </w:r>
      <w:r>
        <w:rPr>
          <w:rFonts w:ascii="Times New Roman" w:hAnsi="Times New Roman" w:cs="Times New Roman"/>
          <w:sz w:val="24"/>
          <w:szCs w:val="24"/>
        </w:rPr>
        <w:t>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w:t>
      </w:r>
      <w:r>
        <w:rPr>
          <w:rFonts w:ascii="Times New Roman" w:hAnsi="Times New Roman" w:cs="Times New Roman"/>
          <w:sz w:val="24"/>
          <w:szCs w:val="24"/>
        </w:rPr>
        <w:t>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w:t>
      </w:r>
      <w:r>
        <w:rPr>
          <w:rFonts w:ascii="Times New Roman" w:hAnsi="Times New Roman" w:cs="Times New Roman"/>
          <w:sz w:val="24"/>
          <w:szCs w:val="24"/>
        </w:rPr>
        <w:t>рганизации по решению суда.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17. Абзац первый - Утратил силу. (в ред. Постановления Правительства РФ </w:t>
      </w:r>
      <w:hyperlink r:id="rId1889"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Сторона договора, нарушившая срок осуществления ме</w:t>
      </w:r>
      <w:r>
        <w:rPr>
          <w:rFonts w:ascii="Times New Roman" w:hAnsi="Times New Roman" w:cs="Times New Roman"/>
          <w:sz w:val="24"/>
          <w:szCs w:val="24"/>
        </w:rPr>
        <w:t>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w:t>
      </w:r>
      <w:r>
        <w:rPr>
          <w:rFonts w:ascii="Times New Roman" w:hAnsi="Times New Roman" w:cs="Times New Roman"/>
          <w:sz w:val="24"/>
          <w:szCs w:val="24"/>
        </w:rPr>
        <w:t xml:space="preserve">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w:t>
      </w:r>
      <w:r>
        <w:rPr>
          <w:rFonts w:ascii="Times New Roman" w:hAnsi="Times New Roman" w:cs="Times New Roman"/>
          <w:sz w:val="24"/>
          <w:szCs w:val="24"/>
        </w:rPr>
        <w:t xml:space="preserve">не может превышать размер неустойки, определенный в предусмотренном настоящим абзацем порядке, за год просрочки. (в ред. Постановления Правительства РФ </w:t>
      </w:r>
      <w:hyperlink r:id="rId1890"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w:t>
      </w:r>
      <w:r>
        <w:rPr>
          <w:rFonts w:ascii="Times New Roman" w:hAnsi="Times New Roman" w:cs="Times New Roman"/>
          <w:sz w:val="24"/>
          <w:szCs w:val="24"/>
        </w:rPr>
        <w:t>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За неисполнение или ненадлежащее исполнение обязательств по настоящему договору стороны несут от</w:t>
      </w:r>
      <w:r>
        <w:rPr>
          <w:rFonts w:ascii="Times New Roman" w:hAnsi="Times New Roman" w:cs="Times New Roman"/>
          <w:sz w:val="24"/>
          <w:szCs w:val="24"/>
        </w:rPr>
        <w:t>ветственность в соответствии с законодательством Российской Федерации.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w:t>
      </w:r>
      <w:r>
        <w:rPr>
          <w:rFonts w:ascii="Times New Roman" w:hAnsi="Times New Roman" w:cs="Times New Roman"/>
          <w:sz w:val="24"/>
          <w:szCs w:val="24"/>
        </w:rPr>
        <w:t>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VI</w:t>
      </w:r>
      <w:r>
        <w:rPr>
          <w:rFonts w:ascii="Times New Roman" w:hAnsi="Times New Roman" w:cs="Times New Roman"/>
          <w:b/>
          <w:bCs/>
          <w:sz w:val="32"/>
          <w:szCs w:val="32"/>
        </w:rPr>
        <w:t>. Порядок разрешения споров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Споры, которые могут возникнуть при исполнении, изменении и раст</w:t>
      </w:r>
      <w:r>
        <w:rPr>
          <w:rFonts w:ascii="Times New Roman" w:hAnsi="Times New Roman" w:cs="Times New Roman"/>
          <w:sz w:val="24"/>
          <w:szCs w:val="24"/>
        </w:rPr>
        <w:t>оржении настоящего договора, стороны разрешают в соответствии с законодательством Российской Федерации.</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VII</w:t>
      </w:r>
      <w:r>
        <w:rPr>
          <w:rFonts w:ascii="Times New Roman" w:hAnsi="Times New Roman" w:cs="Times New Roman"/>
          <w:b/>
          <w:bCs/>
          <w:sz w:val="32"/>
          <w:szCs w:val="32"/>
        </w:rPr>
        <w:t>. Заключительные положения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Настоящий договор считается заключенным с даты поступления подписанного заявителем экземпляра настоящего договора в с</w:t>
      </w:r>
      <w:r>
        <w:rPr>
          <w:rFonts w:ascii="Times New Roman" w:hAnsi="Times New Roman" w:cs="Times New Roman"/>
          <w:sz w:val="24"/>
          <w:szCs w:val="24"/>
        </w:rPr>
        <w:t>етевую организацию.</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Настоящий договор составлен и подписан в 2 экземплярах, по одному для каждой из сторон.</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Реквизиты Сторон</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188"/>
        <w:gridCol w:w="2188"/>
        <w:gridCol w:w="250"/>
        <w:gridCol w:w="2187"/>
        <w:gridCol w:w="2187"/>
      </w:tblGrid>
      <w:tr w:rsidR="00000000">
        <w:tblPrEx>
          <w:tblCellMar>
            <w:top w:w="0" w:type="dxa"/>
            <w:left w:w="0" w:type="dxa"/>
            <w:bottom w:w="0" w:type="dxa"/>
            <w:right w:w="0" w:type="dxa"/>
          </w:tblCellMar>
        </w:tblPrEx>
        <w:trPr>
          <w:jc w:val="center"/>
        </w:trPr>
        <w:tc>
          <w:tcPr>
            <w:tcW w:w="4376" w:type="dxa"/>
            <w:gridSpan w:val="2"/>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Сетевая организация</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Заявитель</w:t>
            </w:r>
          </w:p>
        </w:tc>
      </w:tr>
      <w:tr w:rsidR="00000000">
        <w:tblPrEx>
          <w:tblCellMar>
            <w:top w:w="0" w:type="dxa"/>
            <w:left w:w="0" w:type="dxa"/>
            <w:bottom w:w="0" w:type="dxa"/>
            <w:right w:w="0" w:type="dxa"/>
          </w:tblCellMar>
        </w:tblPrEx>
        <w:trPr>
          <w:jc w:val="center"/>
        </w:trPr>
        <w:tc>
          <w:tcPr>
            <w:tcW w:w="4376"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76" w:type="dxa"/>
            <w:gridSpan w:val="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сетевой организации)</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(для юридических лиц - полное наименование)</w:t>
            </w:r>
          </w:p>
        </w:tc>
      </w:tr>
      <w:tr w:rsidR="00000000">
        <w:tblPrEx>
          <w:tblCellMar>
            <w:top w:w="0" w:type="dxa"/>
            <w:left w:w="0" w:type="dxa"/>
            <w:bottom w:w="0" w:type="dxa"/>
            <w:right w:w="0" w:type="dxa"/>
          </w:tblCellMar>
        </w:tblPrEx>
        <w:trPr>
          <w:jc w:val="center"/>
        </w:trPr>
        <w:tc>
          <w:tcPr>
            <w:tcW w:w="4376"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76" w:type="dxa"/>
            <w:gridSpan w:val="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нахождения)</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vMerge w:val="restart"/>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 записи в Едином государственном реестре юридических лиц)</w:t>
            </w:r>
          </w:p>
        </w:tc>
      </w:tr>
      <w:tr w:rsidR="00000000">
        <w:tblPrEx>
          <w:tblCellMar>
            <w:top w:w="0" w:type="dxa"/>
            <w:left w:w="0" w:type="dxa"/>
            <w:bottom w:w="0" w:type="dxa"/>
            <w:right w:w="0" w:type="dxa"/>
          </w:tblCellMar>
        </w:tblPrEx>
        <w:trPr>
          <w:jc w:val="center"/>
        </w:trPr>
        <w:tc>
          <w:tcPr>
            <w:tcW w:w="218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ИНН/КПП</w:t>
            </w:r>
          </w:p>
        </w:tc>
        <w:tc>
          <w:tcPr>
            <w:tcW w:w="2188"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vMerge/>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4376"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vMerge/>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2188"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88"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8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р/с</w:t>
            </w:r>
          </w:p>
        </w:tc>
        <w:tc>
          <w:tcPr>
            <w:tcW w:w="2188"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vMerge w:val="restart"/>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8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ИНН</w:t>
            </w:r>
          </w:p>
        </w:tc>
        <w:tc>
          <w:tcPr>
            <w:tcW w:w="2187"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8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к/с</w:t>
            </w:r>
          </w:p>
        </w:tc>
        <w:tc>
          <w:tcPr>
            <w:tcW w:w="2188" w:type="dxa"/>
            <w:tcBorders>
              <w:top w:val="single" w:sz="6" w:space="0" w:color="auto"/>
              <w:left w:val="nil"/>
              <w:bottom w:val="single" w:sz="6" w:space="0" w:color="auto"/>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vMerge/>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4374" w:type="dxa"/>
            <w:gridSpan w:val="2"/>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76"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76" w:type="dxa"/>
            <w:gridSpan w:val="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фамилия, имя, отчество лица,</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фамилия, имя, отчество лица,</w:t>
            </w:r>
          </w:p>
        </w:tc>
      </w:tr>
      <w:tr w:rsidR="00000000">
        <w:tblPrEx>
          <w:tblCellMar>
            <w:top w:w="0" w:type="dxa"/>
            <w:left w:w="0" w:type="dxa"/>
            <w:bottom w:w="0" w:type="dxa"/>
            <w:right w:w="0" w:type="dxa"/>
          </w:tblCellMar>
        </w:tblPrEx>
        <w:trPr>
          <w:jc w:val="center"/>
        </w:trPr>
        <w:tc>
          <w:tcPr>
            <w:tcW w:w="4376"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76" w:type="dxa"/>
            <w:gridSpan w:val="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действующего от</w:t>
            </w:r>
            <w:r>
              <w:rPr>
                <w:rFonts w:ascii="Times New Roman" w:hAnsi="Times New Roman" w:cs="Times New Roman"/>
                <w:sz w:val="24"/>
                <w:szCs w:val="24"/>
              </w:rPr>
              <w:t xml:space="preserve"> имени сетевой организации)</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действующего от имени юридического лица)</w:t>
            </w:r>
          </w:p>
        </w:tc>
      </w:tr>
      <w:tr w:rsidR="00000000">
        <w:tblPrEx>
          <w:tblCellMar>
            <w:top w:w="0" w:type="dxa"/>
            <w:left w:w="0" w:type="dxa"/>
            <w:bottom w:w="0" w:type="dxa"/>
            <w:right w:w="0" w:type="dxa"/>
          </w:tblCellMar>
        </w:tblPrEx>
        <w:trPr>
          <w:jc w:val="center"/>
        </w:trPr>
        <w:tc>
          <w:tcPr>
            <w:tcW w:w="4376" w:type="dxa"/>
            <w:gridSpan w:val="2"/>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4376" w:type="dxa"/>
            <w:gridSpan w:val="2"/>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4376" w:type="dxa"/>
            <w:gridSpan w:val="2"/>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нахождения)</w:t>
            </w:r>
          </w:p>
        </w:tc>
      </w:tr>
      <w:tr w:rsidR="00000000">
        <w:tblPrEx>
          <w:tblCellMar>
            <w:top w:w="0" w:type="dxa"/>
            <w:left w:w="0" w:type="dxa"/>
            <w:bottom w:w="0" w:type="dxa"/>
            <w:right w:w="0" w:type="dxa"/>
          </w:tblCellMar>
        </w:tblPrEx>
        <w:trPr>
          <w:jc w:val="center"/>
        </w:trPr>
        <w:tc>
          <w:tcPr>
            <w:tcW w:w="4376" w:type="dxa"/>
            <w:gridSpan w:val="2"/>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4376" w:type="dxa"/>
            <w:gridSpan w:val="2"/>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(для индивидуальных предпринимателей - фамилия, имя, отчество)</w:t>
            </w:r>
          </w:p>
        </w:tc>
      </w:tr>
      <w:tr w:rsidR="00000000">
        <w:tblPrEx>
          <w:tblCellMar>
            <w:top w:w="0" w:type="dxa"/>
            <w:left w:w="0" w:type="dxa"/>
            <w:bottom w:w="0" w:type="dxa"/>
            <w:right w:w="0" w:type="dxa"/>
          </w:tblCellMar>
        </w:tblPrEx>
        <w:trPr>
          <w:jc w:val="center"/>
        </w:trPr>
        <w:tc>
          <w:tcPr>
            <w:tcW w:w="4376" w:type="dxa"/>
            <w:gridSpan w:val="2"/>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76" w:type="dxa"/>
            <w:gridSpan w:val="2"/>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 записи в Едином государственном реестре индивидуальных п</w:t>
            </w:r>
            <w:r>
              <w:rPr>
                <w:rFonts w:ascii="Times New Roman" w:hAnsi="Times New Roman" w:cs="Times New Roman"/>
                <w:sz w:val="24"/>
                <w:szCs w:val="24"/>
              </w:rPr>
              <w:t>редпринимателей и дата ее внесения в реестр)</w:t>
            </w:r>
          </w:p>
        </w:tc>
      </w:tr>
      <w:tr w:rsidR="00000000">
        <w:tblPrEx>
          <w:tblCellMar>
            <w:top w:w="0" w:type="dxa"/>
            <w:left w:w="0" w:type="dxa"/>
            <w:bottom w:w="0" w:type="dxa"/>
            <w:right w:w="0" w:type="dxa"/>
          </w:tblCellMar>
        </w:tblPrEx>
        <w:trPr>
          <w:jc w:val="center"/>
        </w:trPr>
        <w:tc>
          <w:tcPr>
            <w:tcW w:w="218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88"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76" w:type="dxa"/>
            <w:gridSpan w:val="2"/>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(серия, номер и дата выдачи паспорта или</w:t>
            </w:r>
          </w:p>
        </w:tc>
      </w:tr>
      <w:tr w:rsidR="00000000">
        <w:tblPrEx>
          <w:tblCellMar>
            <w:top w:w="0" w:type="dxa"/>
            <w:left w:w="0" w:type="dxa"/>
            <w:bottom w:w="0" w:type="dxa"/>
            <w:right w:w="0" w:type="dxa"/>
          </w:tblCellMar>
        </w:tblPrEx>
        <w:trPr>
          <w:jc w:val="center"/>
        </w:trPr>
        <w:tc>
          <w:tcPr>
            <w:tcW w:w="4376" w:type="dxa"/>
            <w:gridSpan w:val="2"/>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4376" w:type="dxa"/>
            <w:gridSpan w:val="2"/>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иного документа, удостоверяющего личность в соответствии с законодательством Российской Федерации)</w:t>
            </w:r>
          </w:p>
        </w:tc>
      </w:tr>
      <w:tr w:rsidR="00000000">
        <w:tblPrEx>
          <w:tblCellMar>
            <w:top w:w="0" w:type="dxa"/>
            <w:left w:w="0" w:type="dxa"/>
            <w:bottom w:w="0" w:type="dxa"/>
            <w:right w:w="0" w:type="dxa"/>
          </w:tblCellMar>
        </w:tblPrEx>
        <w:trPr>
          <w:jc w:val="center"/>
        </w:trPr>
        <w:tc>
          <w:tcPr>
            <w:tcW w:w="4376" w:type="dxa"/>
            <w:gridSpan w:val="2"/>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8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ИНН</w:t>
            </w:r>
          </w:p>
        </w:tc>
        <w:tc>
          <w:tcPr>
            <w:tcW w:w="2187"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76" w:type="dxa"/>
            <w:gridSpan w:val="2"/>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218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88"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218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88"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87"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Место жительст</w:t>
            </w:r>
            <w:r>
              <w:rPr>
                <w:rFonts w:ascii="Times New Roman" w:hAnsi="Times New Roman" w:cs="Times New Roman"/>
                <w:sz w:val="24"/>
                <w:szCs w:val="24"/>
              </w:rPr>
              <w:t>ва</w:t>
            </w:r>
          </w:p>
        </w:tc>
        <w:tc>
          <w:tcPr>
            <w:tcW w:w="2187" w:type="dxa"/>
            <w:tcBorders>
              <w:top w:val="single" w:sz="6" w:space="0" w:color="auto"/>
              <w:left w:val="nil"/>
              <w:bottom w:val="single" w:sz="6" w:space="0" w:color="auto"/>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18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188"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4376" w:type="dxa"/>
            <w:gridSpan w:val="2"/>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4376"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4376" w:type="dxa"/>
            <w:gridSpan w:val="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r w:rsidR="00000000">
        <w:tblPrEx>
          <w:tblCellMar>
            <w:top w:w="0" w:type="dxa"/>
            <w:left w:w="0" w:type="dxa"/>
            <w:bottom w:w="0" w:type="dxa"/>
            <w:right w:w="0" w:type="dxa"/>
          </w:tblCellMar>
        </w:tblPrEx>
        <w:trPr>
          <w:jc w:val="center"/>
        </w:trPr>
        <w:tc>
          <w:tcPr>
            <w:tcW w:w="4376" w:type="dxa"/>
            <w:gridSpan w:val="2"/>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М.П.</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2"/>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М.П.</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w:t>
      </w:r>
      <w:r>
        <w:rPr>
          <w:rFonts w:ascii="Times New Roman" w:hAnsi="Times New Roman" w:cs="Times New Roman"/>
          <w:sz w:val="24"/>
          <w:szCs w:val="24"/>
        </w:rPr>
        <w:t>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&lt;2&gt; Точки присоединения не могут располагаться далее 15 метров от границы участ</w:t>
      </w:r>
      <w:r>
        <w:rPr>
          <w:rFonts w:ascii="Times New Roman" w:hAnsi="Times New Roman" w:cs="Times New Roman"/>
          <w:sz w:val="24"/>
          <w:szCs w:val="24"/>
        </w:rPr>
        <w:t>ка, на котором располагаются (будут располагаться) присоединяемые объекты заявителя.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&lt;3&gt; Срок действия технических условий не может составлять менее 2 лет и более 5 лет.</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&lt;4&gt; - &lt;5&gt; - Исключены. (в ред. Постановления Правительства РФ </w:t>
      </w:r>
      <w:hyperlink r:id="rId1891"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w:t>
      </w:r>
      <w:r>
        <w:rPr>
          <w:rFonts w:ascii="Times New Roman" w:hAnsi="Times New Roman" w:cs="Times New Roman"/>
          <w:sz w:val="24"/>
          <w:szCs w:val="24"/>
        </w:rPr>
        <w:t>ключенным на основании обращения заявителя в сетевую организацию.</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типовому договору об осуществлении</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технологического присоединения</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электрическим сетям</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ТЕХНИЧЕСКИЕ УСЛОВИЯ ДЛЯ ПРИСОЕДИНЕНИЯ К ЭЛЕКТРИЧЕСКИМ СЕТЯМ</w:t>
      </w:r>
    </w:p>
    <w:p w:rsidR="00000000" w:rsidRDefault="000E653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(ДЛЯ ЮРИДИЧЕСКИХ ЛИЦ ИЛИ ИН</w:t>
      </w:r>
      <w:r>
        <w:rPr>
          <w:rFonts w:ascii="Times New Roman" w:hAnsi="Times New Roman" w:cs="Times New Roman"/>
          <w:b/>
          <w:bCs/>
          <w:sz w:val="36"/>
          <w:szCs w:val="36"/>
        </w:rPr>
        <w:t>ДИВИДУАЛЬНЫХ ПРЕДПРИНИМАТЕЛЕЙ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И (ИЛ</w:t>
      </w:r>
      <w:r>
        <w:rPr>
          <w:rFonts w:ascii="Times New Roman" w:hAnsi="Times New Roman" w:cs="Times New Roman"/>
          <w:b/>
          <w:bCs/>
          <w:sz w:val="36"/>
          <w:szCs w:val="36"/>
        </w:rPr>
        <w:t>И) ОБЪЕКТОВ МИКРОГЕНЕРАЦИИ)</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Постановления Правительства РФ </w:t>
      </w:r>
      <w:hyperlink r:id="rId1892"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4500"/>
      </w:tblGrid>
      <w:tr w:rsidR="00000000">
        <w:tblPrEx>
          <w:tblCellMar>
            <w:top w:w="0" w:type="dxa"/>
            <w:left w:w="0" w:type="dxa"/>
            <w:bottom w:w="0" w:type="dxa"/>
            <w:right w:w="0" w:type="dxa"/>
          </w:tblCellMar>
        </w:tblPrEx>
        <w:trPr>
          <w:jc w:val="center"/>
        </w:trPr>
        <w:tc>
          <w:tcPr>
            <w:tcW w:w="4500" w:type="dxa"/>
            <w:tcBorders>
              <w:top w:val="nil"/>
              <w:left w:val="nil"/>
              <w:bottom w:val="nil"/>
              <w:right w:val="nil"/>
            </w:tcBorders>
          </w:tcPr>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__________________</w:t>
            </w:r>
          </w:p>
        </w:tc>
        <w:tc>
          <w:tcPr>
            <w:tcW w:w="45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 ___________ 20__ г.</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tblPrEx>
          <w:tblCellMar>
            <w:top w:w="0" w:type="dxa"/>
            <w:left w:w="0" w:type="dxa"/>
            <w:bottom w:w="0" w:type="dxa"/>
            <w:right w:w="0" w:type="dxa"/>
          </w:tblCellMar>
        </w:tblPrEx>
        <w:trPr>
          <w:jc w:val="center"/>
        </w:trPr>
        <w:tc>
          <w:tcPr>
            <w:tcW w:w="900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сетевой организаци</w:t>
            </w:r>
            <w:r>
              <w:rPr>
                <w:rFonts w:ascii="Times New Roman" w:hAnsi="Times New Roman" w:cs="Times New Roman"/>
                <w:sz w:val="24"/>
                <w:szCs w:val="24"/>
              </w:rPr>
              <w:t>и, выдавшей технические условия)</w:t>
            </w:r>
          </w:p>
        </w:tc>
      </w:tr>
      <w:tr w:rsidR="00000000">
        <w:tblPrEx>
          <w:tblCellMar>
            <w:top w:w="0" w:type="dxa"/>
            <w:left w:w="0" w:type="dxa"/>
            <w:bottom w:w="0" w:type="dxa"/>
            <w:right w:w="0" w:type="dxa"/>
          </w:tblCellMar>
        </w:tblPrEx>
        <w:trPr>
          <w:jc w:val="center"/>
        </w:trPr>
        <w:tc>
          <w:tcPr>
            <w:tcW w:w="900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(полное наименование заявителя - юридического лица; фамилия, имя, отчество заявителя - индивидуального предпринимателя)</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Наименование энергопринимающих устройств заявителя</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50"/>
        <w:gridCol w:w="250"/>
      </w:tblGrid>
      <w:tr w:rsidR="00000000">
        <w:tblPrEx>
          <w:tblCellMar>
            <w:top w:w="0" w:type="dxa"/>
            <w:left w:w="0" w:type="dxa"/>
            <w:bottom w:w="0" w:type="dxa"/>
            <w:right w:w="0" w:type="dxa"/>
          </w:tblCellMar>
        </w:tblPrEx>
        <w:trPr>
          <w:jc w:val="center"/>
        </w:trPr>
        <w:tc>
          <w:tcPr>
            <w:tcW w:w="50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Наименование объектов микрогенера</w:t>
      </w:r>
      <w:r>
        <w:rPr>
          <w:rFonts w:ascii="Times New Roman" w:hAnsi="Times New Roman" w:cs="Times New Roman"/>
          <w:sz w:val="24"/>
          <w:szCs w:val="24"/>
        </w:rPr>
        <w:t>ции заявителя</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50"/>
        <w:gridCol w:w="250"/>
      </w:tblGrid>
      <w:tr w:rsidR="00000000">
        <w:tblPrEx>
          <w:tblCellMar>
            <w:top w:w="0" w:type="dxa"/>
            <w:left w:w="0" w:type="dxa"/>
            <w:bottom w:w="0" w:type="dxa"/>
            <w:right w:w="0" w:type="dxa"/>
          </w:tblCellMar>
        </w:tblPrEx>
        <w:trPr>
          <w:jc w:val="center"/>
        </w:trPr>
        <w:tc>
          <w:tcPr>
            <w:tcW w:w="50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375"/>
        <w:gridCol w:w="4375"/>
        <w:gridCol w:w="250"/>
      </w:tblGrid>
      <w:tr w:rsidR="00000000">
        <w:tblPrEx>
          <w:tblCellMar>
            <w:top w:w="0" w:type="dxa"/>
            <w:left w:w="0" w:type="dxa"/>
            <w:bottom w:w="0" w:type="dxa"/>
            <w:right w:w="0" w:type="dxa"/>
          </w:tblCellMar>
        </w:tblPrEx>
        <w:trPr>
          <w:jc w:val="center"/>
        </w:trPr>
        <w:tc>
          <w:tcPr>
            <w:tcW w:w="4375"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Наименование и место нахождения объектов, в целях электроснабжения которых осуществляется технологическое присоединение энергопринимающих устройств и (или) объектов микрогенерации заявителя,</w:t>
            </w:r>
          </w:p>
        </w:tc>
        <w:tc>
          <w:tcPr>
            <w:tcW w:w="4375"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750"/>
        <w:gridCol w:w="3750"/>
        <w:gridCol w:w="1500"/>
      </w:tblGrid>
      <w:tr w:rsidR="00000000">
        <w:tblPrEx>
          <w:tblCellMar>
            <w:top w:w="0" w:type="dxa"/>
            <w:left w:w="0" w:type="dxa"/>
            <w:bottom w:w="0" w:type="dxa"/>
            <w:right w:w="0" w:type="dxa"/>
          </w:tblCellMar>
        </w:tblPrEx>
        <w:trPr>
          <w:jc w:val="center"/>
        </w:trPr>
        <w:tc>
          <w:tcPr>
            <w:tcW w:w="37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Максимальная мощность при</w:t>
            </w:r>
            <w:r>
              <w:rPr>
                <w:rFonts w:ascii="Times New Roman" w:hAnsi="Times New Roman" w:cs="Times New Roman"/>
                <w:sz w:val="24"/>
                <w:szCs w:val="24"/>
              </w:rPr>
              <w:t>соединяемых энергопринимающих устройств заявителя составляет</w:t>
            </w:r>
          </w:p>
        </w:tc>
        <w:tc>
          <w:tcPr>
            <w:tcW w:w="37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(кВт).</w:t>
            </w:r>
          </w:p>
        </w:tc>
      </w:tr>
      <w:tr w:rsidR="00000000">
        <w:tblPrEx>
          <w:tblCellMar>
            <w:top w:w="0" w:type="dxa"/>
            <w:left w:w="0" w:type="dxa"/>
            <w:bottom w:w="0" w:type="dxa"/>
            <w:right w:w="0" w:type="dxa"/>
          </w:tblCellMar>
        </w:tblPrEx>
        <w:trPr>
          <w:jc w:val="center"/>
        </w:trPr>
        <w:tc>
          <w:tcPr>
            <w:tcW w:w="37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7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(если энергопринимающее устройство вводится в эксплуатацию по этапам и очередям, указывается поэтапное распределение мощности)</w:t>
            </w:r>
          </w:p>
        </w:tc>
        <w:tc>
          <w:tcPr>
            <w:tcW w:w="15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750"/>
        <w:gridCol w:w="3750"/>
        <w:gridCol w:w="1500"/>
      </w:tblGrid>
      <w:tr w:rsidR="00000000">
        <w:tblPrEx>
          <w:tblCellMar>
            <w:top w:w="0" w:type="dxa"/>
            <w:left w:w="0" w:type="dxa"/>
            <w:bottom w:w="0" w:type="dxa"/>
            <w:right w:w="0" w:type="dxa"/>
          </w:tblCellMar>
        </w:tblPrEx>
        <w:trPr>
          <w:jc w:val="center"/>
        </w:trPr>
        <w:tc>
          <w:tcPr>
            <w:tcW w:w="37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Максимальная мощность присоединяемых объектов мик</w:t>
            </w:r>
            <w:r>
              <w:rPr>
                <w:rFonts w:ascii="Times New Roman" w:hAnsi="Times New Roman" w:cs="Times New Roman"/>
                <w:sz w:val="24"/>
                <w:szCs w:val="24"/>
              </w:rPr>
              <w:t>рогенерации заявителя составляет</w:t>
            </w:r>
          </w:p>
        </w:tc>
        <w:tc>
          <w:tcPr>
            <w:tcW w:w="37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(кВт).</w:t>
            </w:r>
          </w:p>
        </w:tc>
      </w:tr>
      <w:tr w:rsidR="00000000">
        <w:tblPrEx>
          <w:tblCellMar>
            <w:top w:w="0" w:type="dxa"/>
            <w:left w:w="0" w:type="dxa"/>
            <w:bottom w:w="0" w:type="dxa"/>
            <w:right w:w="0" w:type="dxa"/>
          </w:tblCellMar>
        </w:tblPrEx>
        <w:trPr>
          <w:jc w:val="center"/>
        </w:trPr>
        <w:tc>
          <w:tcPr>
            <w:tcW w:w="37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7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(если объекты микрогенерации вводятся в эксплуатацию по этапам и очередям, указывается поэтапное распределение мощности)</w:t>
            </w:r>
          </w:p>
        </w:tc>
        <w:tc>
          <w:tcPr>
            <w:tcW w:w="15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875"/>
        <w:gridCol w:w="250"/>
        <w:gridCol w:w="250"/>
      </w:tblGrid>
      <w:tr w:rsidR="00000000">
        <w:tblPrEx>
          <w:tblCellMar>
            <w:top w:w="0" w:type="dxa"/>
            <w:left w:w="0" w:type="dxa"/>
            <w:bottom w:w="0" w:type="dxa"/>
            <w:right w:w="0" w:type="dxa"/>
          </w:tblCellMar>
        </w:tblPrEx>
        <w:trPr>
          <w:jc w:val="center"/>
        </w:trPr>
        <w:tc>
          <w:tcPr>
            <w:tcW w:w="2875"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Категория надежности</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7500"/>
        <w:gridCol w:w="250"/>
        <w:gridCol w:w="1250"/>
      </w:tblGrid>
      <w:tr w:rsidR="00000000">
        <w:tblPrEx>
          <w:tblCellMar>
            <w:top w:w="0" w:type="dxa"/>
            <w:left w:w="0" w:type="dxa"/>
            <w:bottom w:w="0" w:type="dxa"/>
            <w:right w:w="0" w:type="dxa"/>
          </w:tblCellMar>
        </w:tblPrEx>
        <w:trPr>
          <w:jc w:val="center"/>
        </w:trPr>
        <w:tc>
          <w:tcPr>
            <w:tcW w:w="75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Класс напряжения электрических сетей, к которым осуще</w:t>
            </w:r>
            <w:r>
              <w:rPr>
                <w:rFonts w:ascii="Times New Roman" w:hAnsi="Times New Roman" w:cs="Times New Roman"/>
                <w:sz w:val="24"/>
                <w:szCs w:val="24"/>
              </w:rPr>
              <w:t>ствляется технологическое присоединение,</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(кВ).</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 Год ввода в эксплуатацию энергопринимающих устройств и (или) объектов микрогенерации заявителя ________________________________________.</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 Точка (точки) присоединения (вводные распределительные устройст</w:t>
      </w:r>
      <w:r>
        <w:rPr>
          <w:rFonts w:ascii="Times New Roman" w:hAnsi="Times New Roman" w:cs="Times New Roman"/>
          <w:sz w:val="24"/>
          <w:szCs w:val="24"/>
        </w:rPr>
        <w:t>ва, линии электропередачи, базовые подстанции, генераторы) и максимальная мощность энергопринимающих устройств по каждой точке присоединения _________ (кВт).</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Точка (точки) присоединения (вводные распределительные устройства, линии электропередачи, базо</w:t>
      </w:r>
      <w:r>
        <w:rPr>
          <w:rFonts w:ascii="Times New Roman" w:hAnsi="Times New Roman" w:cs="Times New Roman"/>
          <w:sz w:val="24"/>
          <w:szCs w:val="24"/>
        </w:rPr>
        <w:t>вые подстанции, генераторы) и максимальная мощность объектов микрогенерации по каждой точке присоединения _________ (кВт).</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625"/>
        <w:gridCol w:w="250"/>
        <w:gridCol w:w="250"/>
      </w:tblGrid>
      <w:tr w:rsidR="00000000">
        <w:tblPrEx>
          <w:tblCellMar>
            <w:top w:w="0" w:type="dxa"/>
            <w:left w:w="0" w:type="dxa"/>
            <w:bottom w:w="0" w:type="dxa"/>
            <w:right w:w="0" w:type="dxa"/>
          </w:tblCellMar>
        </w:tblPrEx>
        <w:trPr>
          <w:jc w:val="center"/>
        </w:trPr>
        <w:tc>
          <w:tcPr>
            <w:tcW w:w="3625"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 Основной источник питания</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750"/>
        <w:gridCol w:w="250"/>
        <w:gridCol w:w="250"/>
      </w:tblGrid>
      <w:tr w:rsidR="00000000">
        <w:tblPrEx>
          <w:tblCellMar>
            <w:top w:w="0" w:type="dxa"/>
            <w:left w:w="0" w:type="dxa"/>
            <w:bottom w:w="0" w:type="dxa"/>
            <w:right w:w="0" w:type="dxa"/>
          </w:tblCellMar>
        </w:tblPrEx>
        <w:trPr>
          <w:jc w:val="center"/>
        </w:trPr>
        <w:tc>
          <w:tcPr>
            <w:tcW w:w="37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 Резервный источник питания</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000"/>
        <w:gridCol w:w="3000"/>
        <w:gridCol w:w="3000"/>
      </w:tblGrid>
      <w:tr w:rsidR="00000000">
        <w:tblPrEx>
          <w:tblCellMar>
            <w:top w:w="0" w:type="dxa"/>
            <w:left w:w="0" w:type="dxa"/>
            <w:bottom w:w="0" w:type="dxa"/>
            <w:right w:w="0" w:type="dxa"/>
          </w:tblCellMar>
        </w:tblPrEx>
        <w:trPr>
          <w:jc w:val="center"/>
        </w:trPr>
        <w:tc>
          <w:tcPr>
            <w:tcW w:w="30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 Сетевая организация осуществляет &lt;1&gt;</w:t>
            </w:r>
          </w:p>
        </w:tc>
        <w:tc>
          <w:tcPr>
            <w:tcW w:w="600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00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3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(указыва</w:t>
            </w:r>
            <w:r>
              <w:rPr>
                <w:rFonts w:ascii="Times New Roman" w:hAnsi="Times New Roman" w:cs="Times New Roman"/>
                <w:sz w:val="24"/>
                <w:szCs w:val="24"/>
              </w:rPr>
              <w:t>ются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w:t>
            </w:r>
            <w:r>
              <w:rPr>
                <w:rFonts w:ascii="Times New Roman" w:hAnsi="Times New Roman" w:cs="Times New Roman"/>
                <w:sz w:val="24"/>
                <w:szCs w:val="24"/>
              </w:rPr>
              <w:t>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в случае присоединения объектов микрогенерации</w:t>
            </w:r>
            <w:r>
              <w:rPr>
                <w:rFonts w:ascii="Times New Roman" w:hAnsi="Times New Roman" w:cs="Times New Roman"/>
                <w:sz w:val="24"/>
                <w:szCs w:val="24"/>
              </w:rPr>
              <w:t xml:space="preserve"> указываются также 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w:t>
            </w:r>
            <w:r>
              <w:rPr>
                <w:rFonts w:ascii="Times New Roman" w:hAnsi="Times New Roman" w:cs="Times New Roman"/>
                <w:sz w:val="24"/>
                <w:szCs w:val="24"/>
              </w:rPr>
              <w:lastRenderedPageBreak/>
              <w:t>устройств потребителя электрической энергии, которому принад</w:t>
            </w:r>
            <w:r>
              <w:rPr>
                <w:rFonts w:ascii="Times New Roman" w:hAnsi="Times New Roman" w:cs="Times New Roman"/>
                <w:sz w:val="24"/>
                <w:szCs w:val="24"/>
              </w:rPr>
              <w:t>лежат на праве собственности или на ином законном основании объекты микрогенерации, и составляющей не более 15 кВт, а также по договоренности сторон иные обязанности по исполнению технических условий, предусмотренные пунктами 25(1), 25(6) и 25(7) Правил те</w:t>
            </w:r>
            <w:r>
              <w:rPr>
                <w:rFonts w:ascii="Times New Roman" w:hAnsi="Times New Roman" w:cs="Times New Roman"/>
                <w:sz w:val="24"/>
                <w:szCs w:val="24"/>
              </w:rPr>
              <w:t>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c>
          <w:tcPr>
            <w:tcW w:w="30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 Заявитель осуществляет &lt;2&gt;</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50"/>
        <w:gridCol w:w="250"/>
      </w:tblGrid>
      <w:tr w:rsidR="00000000">
        <w:tblPrEx>
          <w:tblCellMar>
            <w:top w:w="0" w:type="dxa"/>
            <w:left w:w="0" w:type="dxa"/>
            <w:bottom w:w="0" w:type="dxa"/>
            <w:right w:w="0" w:type="dxa"/>
          </w:tblCellMar>
        </w:tblPrEx>
        <w:trPr>
          <w:jc w:val="center"/>
        </w:trPr>
        <w:tc>
          <w:tcPr>
            <w:tcW w:w="50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500" w:type="dxa"/>
            <w:gridSpan w:val="2"/>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 Срок действия настоящих технических условий составляет _______ года (лет) &lt;3&gt; со дня заключения договора об осуществлении технологического присоединения к электрическим сетям.</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5250"/>
      </w:tblGrid>
      <w:tr w:rsidR="00000000">
        <w:tblPrEx>
          <w:tblCellMar>
            <w:top w:w="0" w:type="dxa"/>
            <w:left w:w="0" w:type="dxa"/>
            <w:bottom w:w="0" w:type="dxa"/>
            <w:right w:w="0" w:type="dxa"/>
          </w:tblCellMar>
        </w:tblPrEx>
        <w:trPr>
          <w:jc w:val="center"/>
        </w:trPr>
        <w:tc>
          <w:tcPr>
            <w:tcW w:w="5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5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r w:rsidR="00000000">
        <w:tblPrEx>
          <w:tblCellMar>
            <w:top w:w="0" w:type="dxa"/>
            <w:left w:w="0" w:type="dxa"/>
            <w:bottom w:w="0" w:type="dxa"/>
            <w:right w:w="0" w:type="dxa"/>
          </w:tblCellMar>
        </w:tblPrEx>
        <w:trPr>
          <w:jc w:val="center"/>
        </w:trPr>
        <w:tc>
          <w:tcPr>
            <w:tcW w:w="5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фа</w:t>
            </w:r>
            <w:r>
              <w:rPr>
                <w:rFonts w:ascii="Times New Roman" w:hAnsi="Times New Roman" w:cs="Times New Roman"/>
                <w:sz w:val="24"/>
                <w:szCs w:val="24"/>
              </w:rPr>
              <w:t>милия, имя, отчество лица,</w:t>
            </w:r>
          </w:p>
        </w:tc>
      </w:tr>
      <w:tr w:rsidR="00000000">
        <w:tblPrEx>
          <w:tblCellMar>
            <w:top w:w="0" w:type="dxa"/>
            <w:left w:w="0" w:type="dxa"/>
            <w:bottom w:w="0" w:type="dxa"/>
            <w:right w:w="0" w:type="dxa"/>
          </w:tblCellMar>
        </w:tblPrEx>
        <w:trPr>
          <w:jc w:val="center"/>
        </w:trPr>
        <w:tc>
          <w:tcPr>
            <w:tcW w:w="5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5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действующего от имени сетевой организации)</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 _________ 20__ г.</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&lt;1&gt; Указываются обязательства сетевой организации по исполнению технических условий до границы участка, на котором расположены энергопри</w:t>
      </w:r>
      <w:r>
        <w:rPr>
          <w:rFonts w:ascii="Times New Roman" w:hAnsi="Times New Roman" w:cs="Times New Roman"/>
          <w:sz w:val="24"/>
          <w:szCs w:val="24"/>
        </w:rPr>
        <w:t>нимающие устройства и (или) объекты микрогенерации заявителя, включая урегулирование отношений с иными лицами.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&lt;2&gt; Указываются обязательства заявителя по исполнению технических условий в пределах границ участка, на котором расположены энергопринимающие уст</w:t>
      </w:r>
      <w:r>
        <w:rPr>
          <w:rFonts w:ascii="Times New Roman" w:hAnsi="Times New Roman" w:cs="Times New Roman"/>
          <w:sz w:val="24"/>
          <w:szCs w:val="24"/>
        </w:rPr>
        <w:t>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&lt;3&gt; Срок действия технических условий не может составлять менее 2 лет и более 5 лет.</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ПРИЛОЖЕНИЕ 10. - Утрат</w:t>
      </w:r>
      <w:r>
        <w:rPr>
          <w:rFonts w:ascii="Times New Roman" w:hAnsi="Times New Roman" w:cs="Times New Roman"/>
          <w:b/>
          <w:bCs/>
          <w:sz w:val="32"/>
          <w:szCs w:val="32"/>
        </w:rPr>
        <w:t xml:space="preserve">ило силу. (в ред. Постановления Правительства РФ </w:t>
      </w:r>
      <w:hyperlink r:id="rId1893" w:history="1">
        <w:r>
          <w:rPr>
            <w:rFonts w:ascii="Times New Roman" w:hAnsi="Times New Roman" w:cs="Times New Roman"/>
            <w:b/>
            <w:bCs/>
            <w:sz w:val="32"/>
            <w:szCs w:val="32"/>
            <w:u w:val="single"/>
          </w:rPr>
          <w:t>от 30.06.2022 N 1178</w:t>
        </w:r>
      </w:hyperlink>
      <w:r>
        <w:rPr>
          <w:rFonts w:ascii="Times New Roman" w:hAnsi="Times New Roman" w:cs="Times New Roman"/>
          <w:b/>
          <w:bCs/>
          <w:sz w:val="32"/>
          <w:szCs w:val="32"/>
        </w:rPr>
        <w:t>)</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r>
        <w:rPr>
          <w:rFonts w:ascii="Times New Roman" w:hAnsi="Times New Roman" w:cs="Times New Roman"/>
          <w:i/>
          <w:iCs/>
          <w:sz w:val="24"/>
          <w:szCs w:val="24"/>
        </w:rPr>
        <w:t>N</w:t>
      </w:r>
      <w:r>
        <w:rPr>
          <w:rFonts w:ascii="Times New Roman" w:hAnsi="Times New Roman" w:cs="Times New Roman"/>
          <w:i/>
          <w:iCs/>
          <w:sz w:val="24"/>
          <w:szCs w:val="24"/>
        </w:rPr>
        <w:t xml:space="preserve"> 11</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Правилам технологического</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присоединения энергопринимающих</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устройств потребителей</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эл</w:t>
      </w:r>
      <w:r>
        <w:rPr>
          <w:rFonts w:ascii="Times New Roman" w:hAnsi="Times New Roman" w:cs="Times New Roman"/>
          <w:i/>
          <w:iCs/>
          <w:sz w:val="24"/>
          <w:szCs w:val="24"/>
        </w:rPr>
        <w:t>ектрической энергии, объектов</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 производству электрической</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энергии, а также объектов</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электросетевого хозяйства,</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принадлежащих сетевым организациям</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иным лицам, к электрическим сетям</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ТИПОВОЙ ДОГОВОР ОБ ОСУЩЕСТВЛЕНИИ ТЕХНОЛОГИЧЕСКОГО ПРИСОЕДИНЕНИЯ К ЭЛЕКТ</w:t>
      </w:r>
      <w:r>
        <w:rPr>
          <w:rFonts w:ascii="Times New Roman" w:hAnsi="Times New Roman" w:cs="Times New Roman"/>
          <w:b/>
          <w:bCs/>
          <w:sz w:val="36"/>
          <w:szCs w:val="36"/>
        </w:rPr>
        <w:t>РИЧЕСКИМ СЕТЯМ</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Постановлений Правительства РФ </w:t>
      </w:r>
      <w:hyperlink r:id="rId1894" w:history="1">
        <w:r>
          <w:rPr>
            <w:rFonts w:ascii="Times New Roman" w:hAnsi="Times New Roman" w:cs="Times New Roman"/>
            <w:sz w:val="24"/>
            <w:szCs w:val="24"/>
            <w:u w:val="single"/>
          </w:rPr>
          <w:t>от 11.06.2015 N 588</w:t>
        </w:r>
      </w:hyperlink>
      <w:r>
        <w:rPr>
          <w:rFonts w:ascii="Times New Roman" w:hAnsi="Times New Roman" w:cs="Times New Roman"/>
          <w:sz w:val="24"/>
          <w:szCs w:val="24"/>
        </w:rPr>
        <w:t xml:space="preserve">, </w:t>
      </w:r>
      <w:hyperlink r:id="rId1895" w:history="1">
        <w:r>
          <w:rPr>
            <w:rFonts w:ascii="Times New Roman" w:hAnsi="Times New Roman" w:cs="Times New Roman"/>
            <w:sz w:val="24"/>
            <w:szCs w:val="24"/>
            <w:u w:val="single"/>
          </w:rPr>
          <w:t>от 05.10.2016 N 999</w:t>
        </w:r>
      </w:hyperlink>
      <w:r>
        <w:rPr>
          <w:rFonts w:ascii="Times New Roman" w:hAnsi="Times New Roman" w:cs="Times New Roman"/>
          <w:sz w:val="24"/>
          <w:szCs w:val="24"/>
        </w:rPr>
        <w:t xml:space="preserve">, от 07.05.2017 </w:t>
      </w:r>
      <w:r>
        <w:rPr>
          <w:rFonts w:ascii="Times New Roman" w:hAnsi="Times New Roman" w:cs="Times New Roman"/>
          <w:sz w:val="24"/>
          <w:szCs w:val="24"/>
        </w:rPr>
        <w:t>N</w:t>
      </w:r>
      <w:r>
        <w:rPr>
          <w:rFonts w:ascii="Times New Roman" w:hAnsi="Times New Roman" w:cs="Times New Roman"/>
          <w:sz w:val="24"/>
          <w:szCs w:val="24"/>
        </w:rPr>
        <w:t xml:space="preserve"> 542, </w:t>
      </w:r>
      <w:hyperlink r:id="rId1896" w:history="1">
        <w:r>
          <w:rPr>
            <w:rFonts w:ascii="Times New Roman" w:hAnsi="Times New Roman" w:cs="Times New Roman"/>
            <w:sz w:val="24"/>
            <w:szCs w:val="24"/>
            <w:u w:val="single"/>
          </w:rPr>
          <w:t>от 27.12.2017 N 1661</w:t>
        </w:r>
      </w:hyperlink>
      <w:r>
        <w:rPr>
          <w:rFonts w:ascii="Times New Roman" w:hAnsi="Times New Roman" w:cs="Times New Roman"/>
          <w:sz w:val="24"/>
          <w:szCs w:val="24"/>
        </w:rPr>
        <w:t xml:space="preserve">, </w:t>
      </w:r>
      <w:hyperlink r:id="rId1897"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(для юридических лиц</w:t>
      </w:r>
      <w:r>
        <w:rPr>
          <w:rFonts w:ascii="Times New Roman" w:hAnsi="Times New Roman" w:cs="Times New Roman"/>
          <w:sz w:val="24"/>
          <w:szCs w:val="24"/>
        </w:rPr>
        <w:t xml:space="preserve"> или индивидуальных предпринимателей в целях технологического присоединения энергопринимающих устройств, максимальная мощность которых свыше 150 кВт и до 5 МВт включительно (за исключением случаев, указанных в приложениях </w:t>
      </w:r>
      <w:r>
        <w:rPr>
          <w:rFonts w:ascii="Times New Roman" w:hAnsi="Times New Roman" w:cs="Times New Roman"/>
          <w:sz w:val="24"/>
          <w:szCs w:val="24"/>
        </w:rPr>
        <w:t>N</w:t>
      </w:r>
      <w:r>
        <w:rPr>
          <w:rFonts w:ascii="Times New Roman" w:hAnsi="Times New Roman" w:cs="Times New Roman"/>
          <w:sz w:val="24"/>
          <w:szCs w:val="24"/>
        </w:rPr>
        <w:t xml:space="preserve"> 9 и 10, а также осуществления те</w:t>
      </w:r>
      <w:r>
        <w:rPr>
          <w:rFonts w:ascii="Times New Roman" w:hAnsi="Times New Roman" w:cs="Times New Roman"/>
          <w:sz w:val="24"/>
          <w:szCs w:val="24"/>
        </w:rPr>
        <w:t>хнологического присоединения по индивидуальному проекту)</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Постановления Правительства РФ </w:t>
      </w:r>
      <w:hyperlink r:id="rId1898"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375"/>
        <w:gridCol w:w="250"/>
        <w:gridCol w:w="3750"/>
      </w:tblGrid>
      <w:tr w:rsidR="00000000">
        <w:tblPrEx>
          <w:tblCellMar>
            <w:top w:w="0" w:type="dxa"/>
            <w:left w:w="0" w:type="dxa"/>
            <w:bottom w:w="0" w:type="dxa"/>
            <w:right w:w="0" w:type="dxa"/>
          </w:tblCellMar>
        </w:tblPrEx>
        <w:trPr>
          <w:jc w:val="center"/>
        </w:trPr>
        <w:tc>
          <w:tcPr>
            <w:tcW w:w="3375"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 ________________ 20__ г.</w:t>
            </w:r>
          </w:p>
        </w:tc>
      </w:tr>
      <w:tr w:rsidR="00000000">
        <w:tblPrEx>
          <w:tblCellMar>
            <w:top w:w="0" w:type="dxa"/>
            <w:left w:w="0" w:type="dxa"/>
            <w:bottom w:w="0" w:type="dxa"/>
            <w:right w:w="0" w:type="dxa"/>
          </w:tblCellMar>
        </w:tblPrEx>
        <w:trPr>
          <w:jc w:val="center"/>
        </w:trPr>
        <w:tc>
          <w:tcPr>
            <w:tcW w:w="3375"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заключения до</w:t>
            </w:r>
            <w:r>
              <w:rPr>
                <w:rFonts w:ascii="Times New Roman" w:hAnsi="Times New Roman" w:cs="Times New Roman"/>
                <w:sz w:val="24"/>
                <w:szCs w:val="24"/>
              </w:rPr>
              <w:t>говора)</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заключения договора)</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375"/>
        <w:gridCol w:w="4375"/>
        <w:gridCol w:w="250"/>
      </w:tblGrid>
      <w:tr w:rsidR="00000000">
        <w:tblPrEx>
          <w:tblCellMar>
            <w:top w:w="0" w:type="dxa"/>
            <w:left w:w="0" w:type="dxa"/>
            <w:bottom w:w="0" w:type="dxa"/>
            <w:right w:w="0" w:type="dxa"/>
          </w:tblCellMar>
        </w:tblPrEx>
        <w:trPr>
          <w:jc w:val="center"/>
        </w:trPr>
        <w:tc>
          <w:tcPr>
            <w:tcW w:w="4375"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4375"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gridSpan w:val="2"/>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(наименование сетевой организации)</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75"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именуемая в дальнейшем сетевой организацией, в лице</w:t>
            </w:r>
          </w:p>
        </w:tc>
        <w:tc>
          <w:tcPr>
            <w:tcW w:w="4375"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4375"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5"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фамилия, имя, отчество)</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75"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действующего на основании</w:t>
            </w:r>
          </w:p>
        </w:tc>
        <w:tc>
          <w:tcPr>
            <w:tcW w:w="4375"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4375"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5"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и реквизиты документа)</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75"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w:t>
            </w:r>
            <w:r>
              <w:rPr>
                <w:rFonts w:ascii="Times New Roman" w:hAnsi="Times New Roman" w:cs="Times New Roman"/>
                <w:sz w:val="24"/>
                <w:szCs w:val="24"/>
              </w:rPr>
              <w:t xml:space="preserve"> одной стороны, и</w:t>
            </w:r>
          </w:p>
        </w:tc>
        <w:tc>
          <w:tcPr>
            <w:tcW w:w="4375"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4375"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5"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(полное наименование юридического лица, номер записи в Едином государственном</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75"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5"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gridSpan w:val="2"/>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реестре юридических лиц с указанием фамилии, имени, отчества лица, действующего от имени этого юридического лица,</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gridSpan w:val="2"/>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gridSpan w:val="2"/>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наименования и реквиз</w:t>
            </w:r>
            <w:r>
              <w:rPr>
                <w:rFonts w:ascii="Times New Roman" w:hAnsi="Times New Roman" w:cs="Times New Roman"/>
                <w:sz w:val="24"/>
                <w:szCs w:val="24"/>
              </w:rPr>
              <w:t>итов документа, на основании которого он действует, либо фамилия, имя, отчество</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gridSpan w:val="2"/>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gridSpan w:val="2"/>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индивидуального предпринимателя, номер записи в Едином государственном реестре</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gridSpan w:val="2"/>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8750" w:type="dxa"/>
            <w:gridSpan w:val="2"/>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индивидуальных предпринимателей и дата ее внесения в реестр)</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gridSpan w:val="2"/>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именуемый в дальн</w:t>
            </w:r>
            <w:r>
              <w:rPr>
                <w:rFonts w:ascii="Times New Roman" w:hAnsi="Times New Roman" w:cs="Times New Roman"/>
                <w:sz w:val="24"/>
                <w:szCs w:val="24"/>
              </w:rPr>
              <w:t>ейшем заявителем, с другой стороны, вместе именуемые Сторонами, заключили настоящий договор о нижеследующем:</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w:t>
      </w:r>
      <w:r>
        <w:rPr>
          <w:rFonts w:ascii="Times New Roman" w:hAnsi="Times New Roman" w:cs="Times New Roman"/>
          <w:b/>
          <w:bCs/>
          <w:sz w:val="32"/>
          <w:szCs w:val="32"/>
        </w:rPr>
        <w:t>. Предмет договора</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8750"/>
        <w:gridCol w:w="250"/>
      </w:tblGrid>
      <w:tr w:rsidR="00000000">
        <w:tblPrEx>
          <w:tblCellMar>
            <w:top w:w="0" w:type="dxa"/>
            <w:left w:w="0" w:type="dxa"/>
            <w:bottom w:w="0" w:type="dxa"/>
            <w:right w:w="0" w:type="dxa"/>
          </w:tblCellMar>
        </w:tblPrEx>
        <w:trPr>
          <w:jc w:val="center"/>
        </w:trPr>
        <w:tc>
          <w:tcPr>
            <w:tcW w:w="8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По настоящему договору сетевая организация принимает на себя обязательства по осуществлению технологического присоеди</w:t>
            </w:r>
            <w:r>
              <w:rPr>
                <w:rFonts w:ascii="Times New Roman" w:hAnsi="Times New Roman" w:cs="Times New Roman"/>
                <w:sz w:val="24"/>
                <w:szCs w:val="24"/>
              </w:rPr>
              <w:t>нения энергопринимающих устройств заявителя (далее - технологическое присоединение)</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8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энергопринимающих устройств)</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том числе по обеспечению готовности объектов электросетевого хозяйства (включая их проектирование, строительство, ре</w:t>
      </w:r>
      <w:r>
        <w:rPr>
          <w:rFonts w:ascii="Times New Roman" w:hAnsi="Times New Roman" w:cs="Times New Roman"/>
          <w:sz w:val="24"/>
          <w:szCs w:val="24"/>
        </w:rPr>
        <w:t>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w:t>
      </w:r>
      <w:r>
        <w:rPr>
          <w:rFonts w:ascii="Times New Roman" w:hAnsi="Times New Roman" w:cs="Times New Roman"/>
          <w:sz w:val="24"/>
          <w:szCs w:val="24"/>
        </w:rPr>
        <w:t>в электроэнергетики), с учетом следующих характеристик:</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максимальная мощность присоединяемых энергопринимающих устройств _______ (кВт);</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категория надежности _______;</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класс напряжения электрических сетей, к которым осуществляется технологическое присоединен</w:t>
      </w:r>
      <w:r>
        <w:rPr>
          <w:rFonts w:ascii="Times New Roman" w:hAnsi="Times New Roman" w:cs="Times New Roman"/>
          <w:sz w:val="24"/>
          <w:szCs w:val="24"/>
        </w:rPr>
        <w:t>ие _______ (кВ);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максимальная мощность ранее присоединенных энергопринимающих устройств _______ кВт &lt;1&gt;.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Заявитель обязуется оплатить расходы на технологическое присоединение в соответствии с условиями настоящего договора.</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8750"/>
        <w:gridCol w:w="250"/>
      </w:tblGrid>
      <w:tr w:rsidR="00000000">
        <w:tblPrEx>
          <w:tblCellMar>
            <w:top w:w="0" w:type="dxa"/>
            <w:left w:w="0" w:type="dxa"/>
            <w:bottom w:w="0" w:type="dxa"/>
            <w:right w:w="0" w:type="dxa"/>
          </w:tblCellMar>
        </w:tblPrEx>
        <w:trPr>
          <w:jc w:val="center"/>
        </w:trPr>
        <w:tc>
          <w:tcPr>
            <w:tcW w:w="8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Технологическое присоединение</w:t>
            </w:r>
            <w:r>
              <w:rPr>
                <w:rFonts w:ascii="Times New Roman" w:hAnsi="Times New Roman" w:cs="Times New Roman"/>
                <w:sz w:val="24"/>
                <w:szCs w:val="24"/>
              </w:rPr>
              <w:t xml:space="preserve"> необходимо для электроснабжения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8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объектов заявителя)</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8750"/>
        <w:gridCol w:w="250"/>
      </w:tblGrid>
      <w:tr w:rsidR="00000000">
        <w:tblPrEx>
          <w:tblCellMar>
            <w:top w:w="0" w:type="dxa"/>
            <w:left w:w="0" w:type="dxa"/>
            <w:bottom w:w="0" w:type="dxa"/>
            <w:right w:w="0" w:type="dxa"/>
          </w:tblCellMar>
        </w:tblPrEx>
        <w:trPr>
          <w:jc w:val="center"/>
        </w:trPr>
        <w:tc>
          <w:tcPr>
            <w:tcW w:w="8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расположенных (которые будут располагаться)</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8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нахождения объектов заявителя)</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Точка (точки) присоединения указана в технических условиях для присоединения к </w:t>
      </w:r>
      <w:r>
        <w:rPr>
          <w:rFonts w:ascii="Times New Roman" w:hAnsi="Times New Roman" w:cs="Times New Roman"/>
          <w:sz w:val="24"/>
          <w:szCs w:val="24"/>
        </w:rPr>
        <w:t>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Технические условия являются неотъемлемой частью</w:t>
      </w:r>
      <w:r>
        <w:rPr>
          <w:rFonts w:ascii="Times New Roman" w:hAnsi="Times New Roman" w:cs="Times New Roman"/>
          <w:sz w:val="24"/>
          <w:szCs w:val="24"/>
        </w:rPr>
        <w:t xml:space="preserve"> настоящего договора и приведены в приложении.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 действия технических условий составляет _______ год (года) &lt;2&gt; со дня заключения настоящего договора.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Срок выполнения мероприятий по технологическому присоединению составляет __________ &lt;3&gt; со дня закл</w:t>
      </w:r>
      <w:r>
        <w:rPr>
          <w:rFonts w:ascii="Times New Roman" w:hAnsi="Times New Roman" w:cs="Times New Roman"/>
          <w:sz w:val="24"/>
          <w:szCs w:val="24"/>
        </w:rPr>
        <w:t>ючения настоящего договора.</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w:t>
      </w:r>
      <w:r>
        <w:rPr>
          <w:rFonts w:ascii="Times New Roman" w:hAnsi="Times New Roman" w:cs="Times New Roman"/>
          <w:b/>
          <w:bCs/>
          <w:sz w:val="32"/>
          <w:szCs w:val="32"/>
        </w:rPr>
        <w:t>. Обязанности Сторон</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Сетевая организация обязуется: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w:t>
      </w:r>
      <w:r>
        <w:rPr>
          <w:rFonts w:ascii="Times New Roman" w:hAnsi="Times New Roman" w:cs="Times New Roman"/>
          <w:sz w:val="24"/>
          <w:szCs w:val="24"/>
        </w:rPr>
        <w:t>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течение ______ рабочих дней со дня уведомления заявителем сетевой орг</w:t>
      </w:r>
      <w:r>
        <w:rPr>
          <w:rFonts w:ascii="Times New Roman" w:hAnsi="Times New Roman" w:cs="Times New Roman"/>
          <w:sz w:val="24"/>
          <w:szCs w:val="24"/>
        </w:rPr>
        <w:t>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пунктом 21 Правил технологического присоединения энергопринимающих устройств по</w:t>
      </w:r>
      <w:r>
        <w:rPr>
          <w:rFonts w:ascii="Times New Roman" w:hAnsi="Times New Roman" w:cs="Times New Roman"/>
          <w:sz w:val="24"/>
          <w:szCs w:val="24"/>
        </w:rPr>
        <w:t>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w:t>
      </w:r>
      <w:r>
        <w:rPr>
          <w:rFonts w:ascii="Times New Roman" w:hAnsi="Times New Roman" w:cs="Times New Roman"/>
          <w:sz w:val="24"/>
          <w:szCs w:val="24"/>
        </w:rPr>
        <w:t xml:space="preserve">ации от 27 декабря 2004 г. </w:t>
      </w:r>
      <w:r>
        <w:rPr>
          <w:rFonts w:ascii="Times New Roman" w:hAnsi="Times New Roman" w:cs="Times New Roman"/>
          <w:sz w:val="24"/>
          <w:szCs w:val="24"/>
        </w:rPr>
        <w:t>N</w:t>
      </w:r>
      <w:r>
        <w:rPr>
          <w:rFonts w:ascii="Times New Roman" w:hAnsi="Times New Roman" w:cs="Times New Roman"/>
          <w:sz w:val="24"/>
          <w:szCs w:val="24"/>
        </w:rPr>
        <w:t xml:space="preserve">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w:t>
      </w:r>
      <w:r>
        <w:rPr>
          <w:rFonts w:ascii="Times New Roman" w:hAnsi="Times New Roman" w:cs="Times New Roman"/>
          <w:sz w:val="24"/>
          <w:szCs w:val="24"/>
        </w:rPr>
        <w:t>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w:t>
      </w:r>
      <w:r>
        <w:rPr>
          <w:rFonts w:ascii="Times New Roman" w:hAnsi="Times New Roman" w:cs="Times New Roman"/>
          <w:sz w:val="24"/>
          <w:szCs w:val="24"/>
        </w:rPr>
        <w:t xml:space="preserve">ству электрической энергии, а также объектов электросетевого </w:t>
      </w:r>
      <w:r>
        <w:rPr>
          <w:rFonts w:ascii="Times New Roman" w:hAnsi="Times New Roman" w:cs="Times New Roman"/>
          <w:sz w:val="24"/>
          <w:szCs w:val="24"/>
        </w:rPr>
        <w:lastRenderedPageBreak/>
        <w:t>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w:t>
      </w:r>
      <w:r>
        <w:rPr>
          <w:rFonts w:ascii="Times New Roman" w:hAnsi="Times New Roman" w:cs="Times New Roman"/>
          <w:sz w:val="24"/>
          <w:szCs w:val="24"/>
        </w:rPr>
        <w:t xml:space="preserve"> оператора); (в ред. Постановления Правительства РФ </w:t>
      </w:r>
      <w:hyperlink r:id="rId1899"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принять участие в осмотре (обследовании) присоединяемых энергопринимающих устройств заявителя должно</w:t>
      </w:r>
      <w:r>
        <w:rPr>
          <w:rFonts w:ascii="Times New Roman" w:hAnsi="Times New Roman" w:cs="Times New Roman"/>
          <w:sz w:val="24"/>
          <w:szCs w:val="24"/>
        </w:rPr>
        <w:t>стным лицом федерального органа исполнительной власти по технологическому надзору;</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w:t>
      </w:r>
      <w:r>
        <w:rPr>
          <w:rFonts w:ascii="Times New Roman" w:hAnsi="Times New Roman" w:cs="Times New Roman"/>
          <w:sz w:val="24"/>
          <w:szCs w:val="24"/>
        </w:rPr>
        <w:t xml:space="preserve"> допуск в эксплуатацию объектов заявителя,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w:t>
      </w:r>
      <w:r>
        <w:rPr>
          <w:rFonts w:ascii="Times New Roman" w:hAnsi="Times New Roman" w:cs="Times New Roman"/>
          <w:sz w:val="24"/>
          <w:szCs w:val="24"/>
        </w:rPr>
        <w:t xml:space="preserve">и, составить при участии заявителя акт об осуществлении технологического присоединения и направить его заявителю. (в ред. Постановления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Сетевая организация при невыполнении заявителем технических условий в согласова</w:t>
      </w:r>
      <w:r>
        <w:rPr>
          <w:rFonts w:ascii="Times New Roman" w:hAnsi="Times New Roman" w:cs="Times New Roman"/>
          <w:sz w:val="24"/>
          <w:szCs w:val="24"/>
        </w:rPr>
        <w:t>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Заявитель обязуется: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над</w:t>
      </w:r>
      <w:r>
        <w:rPr>
          <w:rFonts w:ascii="Times New Roman" w:hAnsi="Times New Roman" w:cs="Times New Roman"/>
          <w:sz w:val="24"/>
          <w:szCs w:val="24"/>
        </w:rPr>
        <w:t>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w:t>
      </w:r>
      <w:r>
        <w:rPr>
          <w:rFonts w:ascii="Times New Roman" w:hAnsi="Times New Roman" w:cs="Times New Roman"/>
          <w:sz w:val="24"/>
          <w:szCs w:val="24"/>
        </w:rPr>
        <w:t>аявителя, указанные в технических условиях;</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w:t>
      </w:r>
      <w:r>
        <w:rPr>
          <w:rFonts w:ascii="Times New Roman" w:hAnsi="Times New Roman" w:cs="Times New Roman"/>
          <w:sz w:val="24"/>
          <w:szCs w:val="24"/>
        </w:rPr>
        <w:t>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w:t>
      </w:r>
      <w:r>
        <w:rPr>
          <w:rFonts w:ascii="Times New Roman" w:hAnsi="Times New Roman" w:cs="Times New Roman"/>
          <w:sz w:val="24"/>
          <w:szCs w:val="24"/>
        </w:rPr>
        <w:t xml:space="preserve">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w:t>
      </w:r>
      <w:r>
        <w:rPr>
          <w:rFonts w:ascii="Times New Roman" w:hAnsi="Times New Roman" w:cs="Times New Roman"/>
          <w:sz w:val="24"/>
          <w:szCs w:val="24"/>
        </w:rPr>
        <w:t xml:space="preserve">етствии с законодательством Российской Федерации о градостроительной деятельности разработка проектной документации является обязательной); (в ред. Постановления Правительства РФ </w:t>
      </w:r>
      <w:hyperlink r:id="rId1900" w:history="1">
        <w:r>
          <w:rPr>
            <w:rFonts w:ascii="Times New Roman" w:hAnsi="Times New Roman" w:cs="Times New Roman"/>
            <w:sz w:val="24"/>
            <w:szCs w:val="24"/>
            <w:u w:val="single"/>
          </w:rPr>
          <w:t>от 27.12.2017 N 1661</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получить разрешение уполномоченного федерального органа</w:t>
      </w:r>
      <w:r>
        <w:rPr>
          <w:rFonts w:ascii="Times New Roman" w:hAnsi="Times New Roman" w:cs="Times New Roman"/>
          <w:sz w:val="24"/>
          <w:szCs w:val="24"/>
        </w:rPr>
        <w:t xml:space="preserve"> исполнительной власти по технологическому надзору на допуск в эксплуатацию присоединяемых объектов;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w:t>
      </w:r>
      <w:r>
        <w:rPr>
          <w:rFonts w:ascii="Times New Roman" w:hAnsi="Times New Roman" w:cs="Times New Roman"/>
          <w:sz w:val="24"/>
          <w:szCs w:val="24"/>
        </w:rPr>
        <w:t xml:space="preserve">и) напряжения и мощности подписать акт об осуществлении технологического </w:t>
      </w:r>
      <w:r>
        <w:rPr>
          <w:rFonts w:ascii="Times New Roman" w:hAnsi="Times New Roman" w:cs="Times New Roman"/>
          <w:sz w:val="24"/>
          <w:szCs w:val="24"/>
        </w:rPr>
        <w:lastRenderedPageBreak/>
        <w:t>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(в ред. Постановления Правите</w:t>
      </w:r>
      <w:r>
        <w:rPr>
          <w:rFonts w:ascii="Times New Roman" w:hAnsi="Times New Roman" w:cs="Times New Roman"/>
          <w:sz w:val="24"/>
          <w:szCs w:val="24"/>
        </w:rPr>
        <w:t xml:space="preserve">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надлежащим образом исполнять указанные в разделе </w:t>
      </w:r>
      <w:r>
        <w:rPr>
          <w:rFonts w:ascii="Times New Roman" w:hAnsi="Times New Roman" w:cs="Times New Roman"/>
          <w:sz w:val="24"/>
          <w:szCs w:val="24"/>
        </w:rPr>
        <w:t>III</w:t>
      </w:r>
      <w:r>
        <w:rPr>
          <w:rFonts w:ascii="Times New Roman" w:hAnsi="Times New Roman" w:cs="Times New Roman"/>
          <w:sz w:val="24"/>
          <w:szCs w:val="24"/>
        </w:rPr>
        <w:t xml:space="preserve"> настоящего договора обязательства по оплате расходов на технологическое присоединение;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уведомить сетевую организацию о направлении заявок в иные сетевые организации при тех</w:t>
      </w:r>
      <w:r>
        <w:rPr>
          <w:rFonts w:ascii="Times New Roman" w:hAnsi="Times New Roman" w:cs="Times New Roman"/>
          <w:sz w:val="24"/>
          <w:szCs w:val="24"/>
        </w:rPr>
        <w:t>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Заявитель вправе при невыполнении им технических услови</w:t>
      </w:r>
      <w:r>
        <w:rPr>
          <w:rFonts w:ascii="Times New Roman" w:hAnsi="Times New Roman" w:cs="Times New Roman"/>
          <w:sz w:val="24"/>
          <w:szCs w:val="24"/>
        </w:rPr>
        <w:t>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III</w:t>
      </w:r>
      <w:r>
        <w:rPr>
          <w:rFonts w:ascii="Times New Roman" w:hAnsi="Times New Roman" w:cs="Times New Roman"/>
          <w:b/>
          <w:bCs/>
          <w:sz w:val="32"/>
          <w:szCs w:val="32"/>
        </w:rPr>
        <w:t>. Плата за технологическое присоедин</w:t>
      </w:r>
      <w:r>
        <w:rPr>
          <w:rFonts w:ascii="Times New Roman" w:hAnsi="Times New Roman" w:cs="Times New Roman"/>
          <w:b/>
          <w:bCs/>
          <w:sz w:val="32"/>
          <w:szCs w:val="32"/>
        </w:rPr>
        <w:t>ение и порядок расчетов</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8750"/>
        <w:gridCol w:w="250"/>
      </w:tblGrid>
      <w:tr w:rsidR="00000000">
        <w:tblPrEx>
          <w:tblCellMar>
            <w:top w:w="0" w:type="dxa"/>
            <w:left w:w="0" w:type="dxa"/>
            <w:bottom w:w="0" w:type="dxa"/>
            <w:right w:w="0" w:type="dxa"/>
          </w:tblCellMar>
        </w:tblPrEx>
        <w:trPr>
          <w:jc w:val="center"/>
        </w:trPr>
        <w:tc>
          <w:tcPr>
            <w:tcW w:w="8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Размер платы за технологическое присоединение определяется в соответствии с решением</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органа исполнительной власти в области государственного регулирования тарифов)</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 __________________ </w:t>
      </w:r>
      <w:r>
        <w:rPr>
          <w:rFonts w:ascii="Times New Roman" w:hAnsi="Times New Roman" w:cs="Times New Roman"/>
          <w:sz w:val="24"/>
          <w:szCs w:val="24"/>
        </w:rPr>
        <w:t>N</w:t>
      </w:r>
      <w:r>
        <w:rPr>
          <w:rFonts w:ascii="Times New Roman" w:hAnsi="Times New Roman" w:cs="Times New Roman"/>
          <w:sz w:val="24"/>
          <w:szCs w:val="24"/>
        </w:rPr>
        <w:t xml:space="preserve"> _____________</w:t>
      </w:r>
      <w:r>
        <w:rPr>
          <w:rFonts w:ascii="Times New Roman" w:hAnsi="Times New Roman" w:cs="Times New Roman"/>
          <w:sz w:val="24"/>
          <w:szCs w:val="24"/>
        </w:rPr>
        <w:t xml:space="preserve"> и составляет _________________ рублей _________ копеек, в том числе НДС _________ рублей _________ копеек.</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Внесение платы за технологическое присоединение осуществляется заявителем в следующем порядке: (в ред. Постановления Правительства РФ </w:t>
      </w:r>
      <w:hyperlink r:id="rId1901"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10 процентов платы за технологическое присоединение вносятся в течение 15 дней со дня заключения договора; (в ред. Постановления Правительства РФ </w:t>
      </w:r>
      <w:hyperlink r:id="rId1902"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30 процентов платы за технологическое присоединение вносятся в течение 60 дней со дня заключения договора; (в ред. Постановления Правительства РФ </w:t>
      </w:r>
      <w:hyperlink r:id="rId1903"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60 процентов платы за технологическое присоединение вносятся в течение 180 дней со дня заключения договора. (в ред. Постановления Правительства РФ </w:t>
      </w:r>
      <w:hyperlink r:id="rId1904"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w:t>
      </w:r>
      <w:r>
        <w:rPr>
          <w:rFonts w:ascii="Times New Roman" w:hAnsi="Times New Roman" w:cs="Times New Roman"/>
          <w:sz w:val="24"/>
          <w:szCs w:val="24"/>
        </w:rPr>
        <w:t>сетевой организации.</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IV</w:t>
      </w:r>
      <w:r>
        <w:rPr>
          <w:rFonts w:ascii="Times New Roman" w:hAnsi="Times New Roman" w:cs="Times New Roman"/>
          <w:b/>
          <w:bCs/>
          <w:sz w:val="32"/>
          <w:szCs w:val="32"/>
        </w:rPr>
        <w:t>. Разграничение балансовой принадлежности электрических сетей и эксплуатационной ответственности Сторон</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Заявитель несет балансовую и эксплуатационную ответственность в границах своего участка, сетевая организация - до границ уча</w:t>
      </w:r>
      <w:r>
        <w:rPr>
          <w:rFonts w:ascii="Times New Roman" w:hAnsi="Times New Roman" w:cs="Times New Roman"/>
          <w:sz w:val="24"/>
          <w:szCs w:val="24"/>
        </w:rPr>
        <w:t>стка заявителя &lt;4&gt;.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V</w:t>
      </w:r>
      <w:r>
        <w:rPr>
          <w:rFonts w:ascii="Times New Roman" w:hAnsi="Times New Roman" w:cs="Times New Roman"/>
          <w:b/>
          <w:bCs/>
          <w:sz w:val="32"/>
          <w:szCs w:val="32"/>
        </w:rPr>
        <w:t>. Условия изменения, расторжения договора и ответственность Сторон</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Настоящий договор может быть изменен по письменному соглашению Сторон или в судебном порядке.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Настоящий договор может быть расторгнут по требованию одной из Ст</w:t>
      </w:r>
      <w:r>
        <w:rPr>
          <w:rFonts w:ascii="Times New Roman" w:hAnsi="Times New Roman" w:cs="Times New Roman"/>
          <w:sz w:val="24"/>
          <w:szCs w:val="24"/>
        </w:rPr>
        <w:t xml:space="preserve">орон по основаниям, предусмотренным Гражданским </w:t>
      </w:r>
      <w:hyperlink r:id="rId1905"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Заявитель вправе при нарушении сетевой организацией указанных в настоящем договоре сроков т</w:t>
      </w:r>
      <w:r>
        <w:rPr>
          <w:rFonts w:ascii="Times New Roman" w:hAnsi="Times New Roman" w:cs="Times New Roman"/>
          <w:sz w:val="24"/>
          <w:szCs w:val="24"/>
        </w:rPr>
        <w:t>ехнологического присоединения в одностороннем порядке расторгнуть настоящий договор.</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w:t>
      </w:r>
      <w:r>
        <w:rPr>
          <w:rFonts w:ascii="Times New Roman" w:hAnsi="Times New Roman" w:cs="Times New Roman"/>
          <w:sz w:val="24"/>
          <w:szCs w:val="24"/>
        </w:rPr>
        <w:t xml:space="preserve">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w:t>
      </w:r>
      <w:r>
        <w:rPr>
          <w:rFonts w:ascii="Times New Roman" w:hAnsi="Times New Roman" w:cs="Times New Roman"/>
          <w:sz w:val="24"/>
          <w:szCs w:val="24"/>
        </w:rPr>
        <w:t>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 (в ред. Постановления Правите</w:t>
      </w:r>
      <w:r>
        <w:rPr>
          <w:rFonts w:ascii="Times New Roman" w:hAnsi="Times New Roman" w:cs="Times New Roman"/>
          <w:sz w:val="24"/>
          <w:szCs w:val="24"/>
        </w:rPr>
        <w:t xml:space="preserve">льства РФ </w:t>
      </w:r>
      <w:hyperlink r:id="rId1906" w:history="1">
        <w:r>
          <w:rPr>
            <w:rFonts w:ascii="Times New Roman" w:hAnsi="Times New Roman" w:cs="Times New Roman"/>
            <w:sz w:val="24"/>
            <w:szCs w:val="24"/>
            <w:u w:val="single"/>
          </w:rPr>
          <w:t>от 05.10.2016 N 999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Сторона договора, нарушившая срок осуществления мероприятий по технологическому присоединению, предусмотренный договором, обязана уплатить</w:t>
      </w:r>
      <w:r>
        <w:rPr>
          <w:rFonts w:ascii="Times New Roman" w:hAnsi="Times New Roman" w:cs="Times New Roman"/>
          <w:sz w:val="24"/>
          <w:szCs w:val="24"/>
        </w:rPr>
        <w:t xml:space="preserve">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w:t>
      </w:r>
      <w:r>
        <w:rPr>
          <w:rFonts w:ascii="Times New Roman" w:hAnsi="Times New Roman" w:cs="Times New Roman"/>
          <w:sz w:val="24"/>
          <w:szCs w:val="24"/>
        </w:rPr>
        <w:t xml:space="preserve">ышать размер неустойки, определенный в предусмотренном настоящим абзацем порядке за год просрочки. (в ред. Постановлений Правительства РФ </w:t>
      </w:r>
      <w:hyperlink r:id="rId1907" w:history="1">
        <w:r>
          <w:rPr>
            <w:rFonts w:ascii="Times New Roman" w:hAnsi="Times New Roman" w:cs="Times New Roman"/>
            <w:sz w:val="24"/>
            <w:szCs w:val="24"/>
            <w:u w:val="single"/>
          </w:rPr>
          <w:t>от 05.10.2016 N 999</w:t>
        </w:r>
      </w:hyperlink>
      <w:r>
        <w:rPr>
          <w:rFonts w:ascii="Times New Roman" w:hAnsi="Times New Roman" w:cs="Times New Roman"/>
          <w:sz w:val="24"/>
          <w:szCs w:val="24"/>
        </w:rPr>
        <w:t xml:space="preserve">,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w:t>
      </w:r>
      <w:r>
        <w:rPr>
          <w:rFonts w:ascii="Times New Roman" w:hAnsi="Times New Roman" w:cs="Times New Roman"/>
          <w:sz w:val="24"/>
          <w:szCs w:val="24"/>
        </w:rPr>
        <w:t xml:space="preserve">редусмотренной абзацем первым настоящего пункта, в случае необоснованного уклонения либо отказа от ее уплаты. (в ред. Постановления Правительства РФ </w:t>
      </w:r>
      <w:hyperlink r:id="rId1908" w:history="1">
        <w:r>
          <w:rPr>
            <w:rFonts w:ascii="Times New Roman" w:hAnsi="Times New Roman" w:cs="Times New Roman"/>
            <w:sz w:val="24"/>
            <w:szCs w:val="24"/>
            <w:u w:val="single"/>
          </w:rPr>
          <w:t>от 05.10.2016 N 999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 xml:space="preserve">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Стороны освобождаются от ответственности за частичное или полное неисполнение обязат</w:t>
      </w:r>
      <w:r>
        <w:rPr>
          <w:rFonts w:ascii="Times New Roman" w:hAnsi="Times New Roman" w:cs="Times New Roman"/>
          <w:sz w:val="24"/>
          <w:szCs w:val="24"/>
        </w:rPr>
        <w:t>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w:t>
      </w:r>
      <w:r>
        <w:rPr>
          <w:rFonts w:ascii="Times New Roman" w:hAnsi="Times New Roman" w:cs="Times New Roman"/>
          <w:b/>
          <w:bCs/>
          <w:sz w:val="32"/>
          <w:szCs w:val="32"/>
        </w:rPr>
        <w:t>I</w:t>
      </w:r>
      <w:r>
        <w:rPr>
          <w:rFonts w:ascii="Times New Roman" w:hAnsi="Times New Roman" w:cs="Times New Roman"/>
          <w:b/>
          <w:bCs/>
          <w:sz w:val="32"/>
          <w:szCs w:val="32"/>
        </w:rPr>
        <w:t>. Порядок разрешения споров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VII</w:t>
      </w:r>
      <w:r>
        <w:rPr>
          <w:rFonts w:ascii="Times New Roman" w:hAnsi="Times New Roman" w:cs="Times New Roman"/>
          <w:b/>
          <w:bCs/>
          <w:sz w:val="32"/>
          <w:szCs w:val="32"/>
        </w:rPr>
        <w:t>. Заключительные положения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Настоящий договор сч</w:t>
      </w:r>
      <w:r>
        <w:rPr>
          <w:rFonts w:ascii="Times New Roman" w:hAnsi="Times New Roman" w:cs="Times New Roman"/>
          <w:sz w:val="24"/>
          <w:szCs w:val="24"/>
        </w:rPr>
        <w:t>итается заключенным с даты поступления подписанного заявителем экземпляра настоящего договора в сетевую организацию.</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Настоящий договор составлен и подписан в двух экземплярах, по одному для каждой из Сторон.</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Реквизиты Сторон</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500"/>
        <w:gridCol w:w="1750"/>
        <w:gridCol w:w="1500"/>
        <w:gridCol w:w="250"/>
        <w:gridCol w:w="750"/>
        <w:gridCol w:w="1953"/>
        <w:gridCol w:w="1500"/>
      </w:tblGrid>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Сетевая организация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Заявитель</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сетевой организации)</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(для юридических лиц - полное наименование)</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(место нахождения)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 записи в Едином государственном реестре юридических лиц)</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ИНН/КПП</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ИНН</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р/с</w:t>
            </w:r>
          </w:p>
        </w:tc>
        <w:tc>
          <w:tcPr>
            <w:tcW w:w="1750" w:type="dxa"/>
            <w:tcBorders>
              <w:top w:val="single" w:sz="6" w:space="0" w:color="auto"/>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фамилия, имя, отчество лица,</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к/с</w:t>
            </w:r>
          </w:p>
        </w:tc>
        <w:tc>
          <w:tcPr>
            <w:tcW w:w="1750" w:type="dxa"/>
            <w:tcBorders>
              <w:top w:val="single" w:sz="6" w:space="0" w:color="auto"/>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действующего от имени юридического лица)</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фамилия, имя, отчество лица,</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действующего от имени сетевой организации)</w:t>
            </w:r>
          </w:p>
        </w:tc>
        <w:tc>
          <w:tcPr>
            <w:tcW w:w="150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нахождения)</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М.П.</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(для индивидуальных предпринимателей - фамилия, имя, отчество)</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 записи в Едином государственном реестре индивидуальных предпринимателей и дата ее внесения в реестр</w:t>
            </w:r>
            <w:r>
              <w:rPr>
                <w:rFonts w:ascii="Times New Roman" w:hAnsi="Times New Roman" w:cs="Times New Roman"/>
                <w:sz w:val="24"/>
                <w:szCs w:val="24"/>
              </w:rPr>
              <w:t>)</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(серия, номер и дата выдачи паспорта или</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иного документа, удостоверяющего личность в соответствии с законодательством Российской Федерации)</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ИНН</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житель</w:t>
            </w:r>
            <w:r>
              <w:rPr>
                <w:rFonts w:ascii="Times New Roman" w:hAnsi="Times New Roman" w:cs="Times New Roman"/>
                <w:sz w:val="24"/>
                <w:szCs w:val="24"/>
              </w:rPr>
              <w:t>ства)</w:t>
            </w:r>
          </w:p>
        </w:tc>
        <w:tc>
          <w:tcPr>
            <w:tcW w:w="150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М.П.</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w:t>
      </w:r>
      <w:r>
        <w:rPr>
          <w:rFonts w:ascii="Times New Roman" w:hAnsi="Times New Roman" w:cs="Times New Roman"/>
          <w:sz w:val="24"/>
          <w:szCs w:val="24"/>
        </w:rPr>
        <w:t>ологическое присоединение и наличие ранее присоединенных в данной точке присоединения энергопринимающих устройств.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&lt;2&gt; Срок действия технических условий не может составлять менее 2 лет и более 5 лет.</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&lt;3&gt; Срок осуществления мероприятий по технологическому п</w:t>
      </w:r>
      <w:r>
        <w:rPr>
          <w:rFonts w:ascii="Times New Roman" w:hAnsi="Times New Roman" w:cs="Times New Roman"/>
          <w:sz w:val="24"/>
          <w:szCs w:val="24"/>
        </w:rPr>
        <w:t>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&lt;4&gt; Такой порядок разграничения балансовой и эксплуатационной ответственности устанавливается, если иное не </w:t>
      </w:r>
      <w:r>
        <w:rPr>
          <w:rFonts w:ascii="Times New Roman" w:hAnsi="Times New Roman" w:cs="Times New Roman"/>
          <w:sz w:val="24"/>
          <w:szCs w:val="24"/>
        </w:rPr>
        <w:t>определено соглашением между сетевой организацией и заявителем, заключенным на основании его обращения в сетевую организацию.</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типовому договору</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об осуществлении технологического</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присоединения к электрическим сетям</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ТЕХ</w:t>
      </w:r>
      <w:r>
        <w:rPr>
          <w:rFonts w:ascii="Courier New" w:hAnsi="Courier New" w:cs="Courier New"/>
          <w:sz w:val="24"/>
          <w:szCs w:val="24"/>
        </w:rPr>
        <w:t>НИЧЕСКИЕ</w:t>
      </w:r>
      <w:r>
        <w:rPr>
          <w:rFonts w:ascii="Courier New" w:hAnsi="Courier New" w:cs="Courier New"/>
          <w:sz w:val="24"/>
          <w:szCs w:val="24"/>
        </w:rPr>
        <w:t> </w:t>
      </w:r>
      <w:r>
        <w:rPr>
          <w:rFonts w:ascii="Courier New" w:hAnsi="Courier New" w:cs="Courier New"/>
          <w:sz w:val="24"/>
          <w:szCs w:val="24"/>
        </w:rPr>
        <w:t>УСЛОВИЯ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для</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к</w:t>
      </w:r>
      <w:r>
        <w:rPr>
          <w:rFonts w:ascii="Courier New" w:hAnsi="Courier New" w:cs="Courier New"/>
          <w:sz w:val="24"/>
          <w:szCs w:val="24"/>
        </w:rPr>
        <w:t> </w:t>
      </w:r>
      <w:r>
        <w:rPr>
          <w:rFonts w:ascii="Courier New" w:hAnsi="Courier New" w:cs="Courier New"/>
          <w:sz w:val="24"/>
          <w:szCs w:val="24"/>
        </w:rPr>
        <w:t>электрическим</w:t>
      </w:r>
      <w:r>
        <w:rPr>
          <w:rFonts w:ascii="Courier New" w:hAnsi="Courier New" w:cs="Courier New"/>
          <w:sz w:val="24"/>
          <w:szCs w:val="24"/>
        </w:rPr>
        <w:t> </w:t>
      </w:r>
      <w:r>
        <w:rPr>
          <w:rFonts w:ascii="Courier New" w:hAnsi="Courier New" w:cs="Courier New"/>
          <w:sz w:val="24"/>
          <w:szCs w:val="24"/>
        </w:rPr>
        <w:t>сетям</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Постановлений</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РФ</w:t>
      </w:r>
      <w:r>
        <w:rPr>
          <w:rFonts w:ascii="Courier New" w:hAnsi="Courier New" w:cs="Courier New"/>
          <w:sz w:val="24"/>
          <w:szCs w:val="24"/>
        </w:rPr>
        <w:t> </w:t>
      </w:r>
      <w:hyperlink r:id="rId1909" w:history="1">
        <w:r>
          <w:rPr>
            <w:rFonts w:ascii="Courier New" w:hAnsi="Courier New" w:cs="Courier New"/>
            <w:sz w:val="24"/>
            <w:szCs w:val="24"/>
            <w:u w:val="single"/>
          </w:rPr>
          <w:t>от 11.06.2015 N 588</w:t>
        </w:r>
      </w:hyperlink>
      <w:r>
        <w:rPr>
          <w:rFonts w:ascii="Courier New" w:hAnsi="Courier New" w:cs="Courier New"/>
          <w:sz w:val="24"/>
          <w:szCs w:val="24"/>
        </w:rPr>
        <w:t>,</w:t>
      </w:r>
      <w:r>
        <w:rPr>
          <w:rFonts w:ascii="Courier New" w:hAnsi="Courier New" w:cs="Courier New"/>
          <w:sz w:val="24"/>
          <w:szCs w:val="24"/>
        </w:rPr>
        <w:t>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hyperlink r:id="rId1910" w:history="1">
        <w:r>
          <w:rPr>
            <w:rFonts w:ascii="Courier New" w:hAnsi="Courier New" w:cs="Courier New"/>
            <w:sz w:val="24"/>
            <w:szCs w:val="24"/>
            <w:u w:val="single"/>
          </w:rPr>
          <w:t>от 06.05.2024 N 594</w:t>
        </w:r>
      </w:hyperlink>
      <w:r>
        <w:rPr>
          <w:rFonts w:ascii="Courier New" w:hAnsi="Courier New" w:cs="Courier New"/>
          <w:sz w:val="24"/>
          <w:szCs w:val="24"/>
        </w:rPr>
        <w: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(для</w:t>
      </w:r>
      <w:r>
        <w:rPr>
          <w:rFonts w:ascii="Courier New" w:hAnsi="Courier New" w:cs="Courier New"/>
          <w:sz w:val="24"/>
          <w:szCs w:val="24"/>
        </w:rPr>
        <w:t>  </w:t>
      </w:r>
      <w:r>
        <w:rPr>
          <w:rFonts w:ascii="Courier New" w:hAnsi="Courier New" w:cs="Courier New"/>
          <w:sz w:val="24"/>
          <w:szCs w:val="24"/>
        </w:rPr>
        <w:t>юридических</w:t>
      </w:r>
      <w:r>
        <w:rPr>
          <w:rFonts w:ascii="Courier New" w:hAnsi="Courier New" w:cs="Courier New"/>
          <w:sz w:val="24"/>
          <w:szCs w:val="24"/>
        </w:rPr>
        <w:t>  </w:t>
      </w:r>
      <w:r>
        <w:rPr>
          <w:rFonts w:ascii="Courier New" w:hAnsi="Courier New" w:cs="Courier New"/>
          <w:sz w:val="24"/>
          <w:szCs w:val="24"/>
        </w:rPr>
        <w:t>лиц</w:t>
      </w:r>
      <w:r>
        <w:rPr>
          <w:rFonts w:ascii="Courier New" w:hAnsi="Courier New" w:cs="Courier New"/>
          <w:sz w:val="24"/>
          <w:szCs w:val="24"/>
        </w:rPr>
        <w:t> </w:t>
      </w:r>
      <w:r>
        <w:rPr>
          <w:rFonts w:ascii="Courier New" w:hAnsi="Courier New" w:cs="Courier New"/>
          <w:sz w:val="24"/>
          <w:szCs w:val="24"/>
        </w:rPr>
        <w:t>или</w:t>
      </w:r>
      <w:r>
        <w:rPr>
          <w:rFonts w:ascii="Courier New" w:hAnsi="Courier New" w:cs="Courier New"/>
          <w:sz w:val="24"/>
          <w:szCs w:val="24"/>
        </w:rPr>
        <w:t> </w:t>
      </w:r>
      <w:r>
        <w:rPr>
          <w:rFonts w:ascii="Courier New" w:hAnsi="Courier New" w:cs="Courier New"/>
          <w:sz w:val="24"/>
          <w:szCs w:val="24"/>
        </w:rPr>
        <w:t>индивидуальных</w:t>
      </w:r>
      <w:r>
        <w:rPr>
          <w:rFonts w:ascii="Courier New" w:hAnsi="Courier New" w:cs="Courier New"/>
          <w:sz w:val="24"/>
          <w:szCs w:val="24"/>
        </w:rPr>
        <w:t> </w:t>
      </w:r>
      <w:r>
        <w:rPr>
          <w:rFonts w:ascii="Courier New" w:hAnsi="Courier New" w:cs="Courier New"/>
          <w:sz w:val="24"/>
          <w:szCs w:val="24"/>
        </w:rPr>
        <w:t>предпринимателей</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целях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технологического</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максимальная</w:t>
      </w:r>
      <w:r>
        <w:rPr>
          <w:rFonts w:ascii="Courier New" w:hAnsi="Courier New" w:cs="Courier New"/>
          <w:sz w:val="24"/>
          <w:szCs w:val="24"/>
        </w:rPr>
        <w:t>  </w:t>
      </w:r>
      <w:r>
        <w:rPr>
          <w:rFonts w:ascii="Courier New" w:hAnsi="Courier New" w:cs="Courier New"/>
          <w:sz w:val="24"/>
          <w:szCs w:val="24"/>
        </w:rPr>
        <w:t> </w:t>
      </w:r>
      <w:r>
        <w:rPr>
          <w:rFonts w:ascii="Courier New" w:hAnsi="Courier New" w:cs="Courier New"/>
          <w:sz w:val="24"/>
          <w:szCs w:val="24"/>
        </w:rPr>
        <w:t>мощность</w:t>
      </w:r>
      <w:r>
        <w:rPr>
          <w:rFonts w:ascii="Courier New" w:hAnsi="Courier New" w:cs="Courier New"/>
          <w:sz w:val="24"/>
          <w:szCs w:val="24"/>
        </w:rPr>
        <w:t>   </w:t>
      </w:r>
      <w:r>
        <w:rPr>
          <w:rFonts w:ascii="Courier New" w:hAnsi="Courier New" w:cs="Courier New"/>
          <w:sz w:val="24"/>
          <w:szCs w:val="24"/>
        </w:rPr>
        <w:t>которых</w:t>
      </w:r>
      <w:r>
        <w:rPr>
          <w:rFonts w:ascii="Courier New" w:hAnsi="Courier New" w:cs="Courier New"/>
          <w:sz w:val="24"/>
          <w:szCs w:val="24"/>
        </w:rPr>
        <w:t>   </w:t>
      </w:r>
      <w:r>
        <w:rPr>
          <w:rFonts w:ascii="Courier New" w:hAnsi="Courier New" w:cs="Courier New"/>
          <w:sz w:val="24"/>
          <w:szCs w:val="24"/>
        </w:rPr>
        <w:t>свыше</w:t>
      </w:r>
      <w:r>
        <w:rPr>
          <w:rFonts w:ascii="Courier New" w:hAnsi="Courier New" w:cs="Courier New"/>
          <w:sz w:val="24"/>
          <w:szCs w:val="24"/>
        </w:rPr>
        <w:t>   </w:t>
      </w:r>
      <w:r>
        <w:rPr>
          <w:rFonts w:ascii="Courier New" w:hAnsi="Courier New" w:cs="Courier New"/>
          <w:sz w:val="24"/>
          <w:szCs w:val="24"/>
        </w:rPr>
        <w:t>150</w:t>
      </w:r>
      <w:r>
        <w:rPr>
          <w:rFonts w:ascii="Courier New" w:hAnsi="Courier New" w:cs="Courier New"/>
          <w:sz w:val="24"/>
          <w:szCs w:val="24"/>
        </w:rPr>
        <w:t>   </w:t>
      </w:r>
      <w:r>
        <w:rPr>
          <w:rFonts w:ascii="Courier New" w:hAnsi="Courier New" w:cs="Courier New"/>
          <w:sz w:val="24"/>
          <w:szCs w:val="24"/>
        </w:rPr>
        <w:t>кВт</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до</w:t>
      </w:r>
      <w:r>
        <w:rPr>
          <w:rFonts w:ascii="Courier New" w:hAnsi="Courier New" w:cs="Courier New"/>
          <w:sz w:val="24"/>
          <w:szCs w:val="24"/>
        </w:rPr>
        <w:t> </w:t>
      </w:r>
      <w:r>
        <w:rPr>
          <w:rFonts w:ascii="Courier New" w:hAnsi="Courier New" w:cs="Courier New"/>
          <w:sz w:val="24"/>
          <w:szCs w:val="24"/>
        </w:rPr>
        <w:t>5</w:t>
      </w:r>
      <w:r>
        <w:rPr>
          <w:rFonts w:ascii="Courier New" w:hAnsi="Courier New" w:cs="Courier New"/>
          <w:sz w:val="24"/>
          <w:szCs w:val="24"/>
        </w:rPr>
        <w:t> </w:t>
      </w:r>
      <w:r>
        <w:rPr>
          <w:rFonts w:ascii="Courier New" w:hAnsi="Courier New" w:cs="Courier New"/>
          <w:sz w:val="24"/>
          <w:szCs w:val="24"/>
        </w:rPr>
        <w:t>МВт</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включительно</w:t>
      </w:r>
      <w:r>
        <w:rPr>
          <w:rFonts w:ascii="Courier New" w:hAnsi="Courier New" w:cs="Courier New"/>
          <w:sz w:val="24"/>
          <w:szCs w:val="24"/>
        </w:rPr>
        <w:t>  </w:t>
      </w:r>
      <w:r>
        <w:rPr>
          <w:rFonts w:ascii="Courier New" w:hAnsi="Courier New" w:cs="Courier New"/>
          <w:sz w:val="24"/>
          <w:szCs w:val="24"/>
        </w:rPr>
        <w:t>(за</w:t>
      </w:r>
      <w:r>
        <w:rPr>
          <w:rFonts w:ascii="Courier New" w:hAnsi="Courier New" w:cs="Courier New"/>
          <w:sz w:val="24"/>
          <w:szCs w:val="24"/>
        </w:rPr>
        <w:t> </w:t>
      </w:r>
      <w:r>
        <w:rPr>
          <w:rFonts w:ascii="Courier New" w:hAnsi="Courier New" w:cs="Courier New"/>
          <w:sz w:val="24"/>
          <w:szCs w:val="24"/>
        </w:rPr>
        <w:t>исключением</w:t>
      </w:r>
      <w:r>
        <w:rPr>
          <w:rFonts w:ascii="Courier New" w:hAnsi="Courier New" w:cs="Courier New"/>
          <w:sz w:val="24"/>
          <w:szCs w:val="24"/>
        </w:rPr>
        <w:t> </w:t>
      </w:r>
      <w:r>
        <w:rPr>
          <w:rFonts w:ascii="Courier New" w:hAnsi="Courier New" w:cs="Courier New"/>
          <w:sz w:val="24"/>
          <w:szCs w:val="24"/>
        </w:rPr>
        <w:t>случаев,</w:t>
      </w:r>
      <w:r>
        <w:rPr>
          <w:rFonts w:ascii="Courier New" w:hAnsi="Courier New" w:cs="Courier New"/>
          <w:sz w:val="24"/>
          <w:szCs w:val="24"/>
        </w:rPr>
        <w:t> </w:t>
      </w:r>
      <w:r>
        <w:rPr>
          <w:rFonts w:ascii="Courier New" w:hAnsi="Courier New" w:cs="Courier New"/>
          <w:sz w:val="24"/>
          <w:szCs w:val="24"/>
        </w:rPr>
        <w:t>указанных</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приложениях</w:t>
      </w:r>
      <w:r>
        <w:rPr>
          <w:rFonts w:ascii="Courier New" w:hAnsi="Courier New" w:cs="Courier New"/>
          <w:sz w:val="24"/>
          <w:szCs w:val="24"/>
        </w:rPr>
        <w:t> N </w:t>
      </w:r>
      <w:r>
        <w:rPr>
          <w:rFonts w:ascii="Courier New" w:hAnsi="Courier New" w:cs="Courier New"/>
          <w:sz w:val="24"/>
          <w:szCs w:val="24"/>
        </w:rPr>
        <w:t>9</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и</w:t>
      </w:r>
      <w:r>
        <w:rPr>
          <w:rFonts w:ascii="Courier New" w:hAnsi="Courier New" w:cs="Courier New"/>
          <w:sz w:val="24"/>
          <w:szCs w:val="24"/>
        </w:rPr>
        <w:t>  </w:t>
      </w:r>
      <w:r>
        <w:rPr>
          <w:rFonts w:ascii="Courier New" w:hAnsi="Courier New" w:cs="Courier New"/>
          <w:sz w:val="24"/>
          <w:szCs w:val="24"/>
        </w:rPr>
        <w:t>10,</w:t>
      </w:r>
      <w:r>
        <w:rPr>
          <w:rFonts w:ascii="Courier New" w:hAnsi="Courier New" w:cs="Courier New"/>
          <w:sz w:val="24"/>
          <w:szCs w:val="24"/>
        </w:rPr>
        <w:t>  </w:t>
      </w:r>
      <w:r>
        <w:rPr>
          <w:rFonts w:ascii="Courier New" w:hAnsi="Courier New" w:cs="Courier New"/>
          <w:sz w:val="24"/>
          <w:szCs w:val="24"/>
        </w:rPr>
        <w:t>а</w:t>
      </w:r>
      <w:r>
        <w:rPr>
          <w:rFonts w:ascii="Courier New" w:hAnsi="Courier New" w:cs="Courier New"/>
          <w:sz w:val="24"/>
          <w:szCs w:val="24"/>
        </w:rPr>
        <w:t>  </w:t>
      </w:r>
      <w:r>
        <w:rPr>
          <w:rFonts w:ascii="Courier New" w:hAnsi="Courier New" w:cs="Courier New"/>
          <w:sz w:val="24"/>
          <w:szCs w:val="24"/>
        </w:rPr>
        <w:t>также</w:t>
      </w:r>
      <w:r>
        <w:rPr>
          <w:rFonts w:ascii="Courier New" w:hAnsi="Courier New" w:cs="Courier New"/>
          <w:sz w:val="24"/>
          <w:szCs w:val="24"/>
        </w:rPr>
        <w:t>  </w:t>
      </w:r>
      <w:r>
        <w:rPr>
          <w:rFonts w:ascii="Courier New" w:hAnsi="Courier New" w:cs="Courier New"/>
          <w:sz w:val="24"/>
          <w:szCs w:val="24"/>
        </w:rPr>
        <w:t>осуществления</w:t>
      </w:r>
      <w:r>
        <w:rPr>
          <w:rFonts w:ascii="Courier New" w:hAnsi="Courier New" w:cs="Courier New"/>
          <w:sz w:val="24"/>
          <w:szCs w:val="24"/>
        </w:rPr>
        <w:t>  </w:t>
      </w:r>
      <w:r>
        <w:rPr>
          <w:rFonts w:ascii="Courier New" w:hAnsi="Courier New" w:cs="Courier New"/>
          <w:sz w:val="24"/>
          <w:szCs w:val="24"/>
        </w:rPr>
        <w:t>технологического</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по</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индивидуальному</w:t>
      </w:r>
      <w:r>
        <w:rPr>
          <w:rFonts w:ascii="Courier New" w:hAnsi="Courier New" w:cs="Courier New"/>
          <w:sz w:val="24"/>
          <w:szCs w:val="24"/>
        </w:rPr>
        <w:t> </w:t>
      </w:r>
      <w:r>
        <w:rPr>
          <w:rFonts w:ascii="Courier New" w:hAnsi="Courier New" w:cs="Courier New"/>
          <w:sz w:val="24"/>
          <w:szCs w:val="24"/>
        </w:rPr>
        <w:t>проекту)</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Постано</w:t>
      </w:r>
      <w:r>
        <w:rPr>
          <w:rFonts w:ascii="Courier New" w:hAnsi="Courier New" w:cs="Courier New"/>
          <w:sz w:val="24"/>
          <w:szCs w:val="24"/>
        </w:rPr>
        <w:t>вления</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РФ</w:t>
      </w:r>
      <w:r>
        <w:rPr>
          <w:rFonts w:ascii="Courier New" w:hAnsi="Courier New" w:cs="Courier New"/>
          <w:sz w:val="24"/>
          <w:szCs w:val="24"/>
        </w:rPr>
        <w:t> </w:t>
      </w:r>
      <w:hyperlink r:id="rId1911" w:history="1">
        <w:r>
          <w:rPr>
            <w:rFonts w:ascii="Courier New" w:hAnsi="Courier New" w:cs="Courier New"/>
            <w:sz w:val="24"/>
            <w:szCs w:val="24"/>
            <w:u w:val="single"/>
          </w:rPr>
          <w:t>от 06.05.2024 N 594</w:t>
        </w:r>
      </w:hyperlink>
      <w:r>
        <w:rPr>
          <w:rFonts w:ascii="Courier New" w:hAnsi="Courier New" w:cs="Courier New"/>
          <w:sz w:val="24"/>
          <w:szCs w:val="24"/>
        </w:rPr>
        <w: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N                                         </w:t>
      </w:r>
      <w:r>
        <w:rPr>
          <w:rFonts w:ascii="Courier New" w:hAnsi="Courier New" w:cs="Courier New"/>
          <w:sz w:val="24"/>
          <w:szCs w:val="24"/>
        </w:rPr>
        <w:t>"__"</w:t>
      </w:r>
      <w:r>
        <w:rPr>
          <w:rFonts w:ascii="Courier New" w:hAnsi="Courier New" w:cs="Courier New"/>
          <w:sz w:val="24"/>
          <w:szCs w:val="24"/>
        </w:rPr>
        <w:t> </w:t>
      </w:r>
      <w:r>
        <w:rPr>
          <w:rFonts w:ascii="Courier New" w:hAnsi="Courier New" w:cs="Courier New"/>
          <w:sz w:val="24"/>
          <w:szCs w:val="24"/>
        </w:rPr>
        <w:t>___________</w:t>
      </w:r>
      <w:r>
        <w:rPr>
          <w:rFonts w:ascii="Courier New" w:hAnsi="Courier New" w:cs="Courier New"/>
          <w:sz w:val="24"/>
          <w:szCs w:val="24"/>
        </w:rPr>
        <w:t> </w:t>
      </w:r>
      <w:r>
        <w:rPr>
          <w:rFonts w:ascii="Courier New" w:hAnsi="Courier New" w:cs="Courier New"/>
          <w:sz w:val="24"/>
          <w:szCs w:val="24"/>
        </w:rPr>
        <w:t>20__</w:t>
      </w:r>
      <w:r>
        <w:rPr>
          <w:rFonts w:ascii="Courier New" w:hAnsi="Courier New" w:cs="Courier New"/>
          <w:sz w:val="24"/>
          <w:szCs w:val="24"/>
        </w:rPr>
        <w:t> </w:t>
      </w:r>
      <w:r>
        <w:rPr>
          <w:rFonts w:ascii="Courier New" w:hAnsi="Courier New" w:cs="Courier New"/>
          <w:sz w:val="24"/>
          <w:szCs w:val="24"/>
        </w:rPr>
        <w:t>г.</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w:t>
      </w:r>
      <w:r>
        <w:rPr>
          <w:rFonts w:ascii="Courier New" w:hAnsi="Courier New" w:cs="Courier New"/>
          <w:sz w:val="24"/>
          <w:szCs w:val="24"/>
        </w:rPr>
        <w:t>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(наименование</w:t>
      </w:r>
      <w:r>
        <w:rPr>
          <w:rFonts w:ascii="Courier New" w:hAnsi="Courier New" w:cs="Courier New"/>
          <w:sz w:val="24"/>
          <w:szCs w:val="24"/>
        </w:rPr>
        <w:t> </w:t>
      </w:r>
      <w:r>
        <w:rPr>
          <w:rFonts w:ascii="Courier New" w:hAnsi="Courier New" w:cs="Courier New"/>
          <w:sz w:val="24"/>
          <w:szCs w:val="24"/>
        </w:rPr>
        <w:t>сетевой</w:t>
      </w:r>
      <w:r>
        <w:rPr>
          <w:rFonts w:ascii="Courier New" w:hAnsi="Courier New" w:cs="Courier New"/>
          <w:sz w:val="24"/>
          <w:szCs w:val="24"/>
        </w:rPr>
        <w:t> </w:t>
      </w:r>
      <w:r>
        <w:rPr>
          <w:rFonts w:ascii="Courier New" w:hAnsi="Courier New" w:cs="Courier New"/>
          <w:sz w:val="24"/>
          <w:szCs w:val="24"/>
        </w:rPr>
        <w:t>организации,</w:t>
      </w:r>
      <w:r>
        <w:rPr>
          <w:rFonts w:ascii="Courier New" w:hAnsi="Courier New" w:cs="Courier New"/>
          <w:sz w:val="24"/>
          <w:szCs w:val="24"/>
        </w:rPr>
        <w:t> </w:t>
      </w:r>
      <w:r>
        <w:rPr>
          <w:rFonts w:ascii="Courier New" w:hAnsi="Courier New" w:cs="Courier New"/>
          <w:sz w:val="24"/>
          <w:szCs w:val="24"/>
        </w:rPr>
        <w:t>выдавшей</w:t>
      </w:r>
      <w:r>
        <w:rPr>
          <w:rFonts w:ascii="Courier New" w:hAnsi="Courier New" w:cs="Courier New"/>
          <w:sz w:val="24"/>
          <w:szCs w:val="24"/>
        </w:rPr>
        <w:t> </w:t>
      </w:r>
      <w:r>
        <w:rPr>
          <w:rFonts w:ascii="Courier New" w:hAnsi="Courier New" w:cs="Courier New"/>
          <w:sz w:val="24"/>
          <w:szCs w:val="24"/>
        </w:rPr>
        <w:t>технические</w:t>
      </w:r>
      <w:r>
        <w:rPr>
          <w:rFonts w:ascii="Courier New" w:hAnsi="Courier New" w:cs="Courier New"/>
          <w:sz w:val="24"/>
          <w:szCs w:val="24"/>
        </w:rPr>
        <w:t> </w:t>
      </w:r>
      <w:r>
        <w:rPr>
          <w:rFonts w:ascii="Courier New" w:hAnsi="Courier New" w:cs="Courier New"/>
          <w:sz w:val="24"/>
          <w:szCs w:val="24"/>
        </w:rPr>
        <w:t>условия)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(полное</w:t>
      </w:r>
      <w:r>
        <w:rPr>
          <w:rFonts w:ascii="Courier New" w:hAnsi="Courier New" w:cs="Courier New"/>
          <w:sz w:val="24"/>
          <w:szCs w:val="24"/>
        </w:rPr>
        <w:t> </w:t>
      </w:r>
      <w:r>
        <w:rPr>
          <w:rFonts w:ascii="Courier New" w:hAnsi="Courier New" w:cs="Courier New"/>
          <w:sz w:val="24"/>
          <w:szCs w:val="24"/>
        </w:rPr>
        <w:t>наименование</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w:t>
      </w:r>
      <w:r>
        <w:rPr>
          <w:rFonts w:ascii="Courier New" w:hAnsi="Courier New" w:cs="Courier New"/>
          <w:sz w:val="24"/>
          <w:szCs w:val="24"/>
        </w:rPr>
        <w:t> </w:t>
      </w:r>
      <w:r>
        <w:rPr>
          <w:rFonts w:ascii="Courier New" w:hAnsi="Courier New" w:cs="Courier New"/>
          <w:sz w:val="24"/>
          <w:szCs w:val="24"/>
        </w:rPr>
        <w:t>юридического</w:t>
      </w:r>
      <w:r>
        <w:rPr>
          <w:rFonts w:ascii="Courier New" w:hAnsi="Courier New" w:cs="Courier New"/>
          <w:sz w:val="24"/>
          <w:szCs w:val="24"/>
        </w:rPr>
        <w:t> </w:t>
      </w:r>
      <w:r>
        <w:rPr>
          <w:rFonts w:ascii="Courier New" w:hAnsi="Courier New" w:cs="Courier New"/>
          <w:sz w:val="24"/>
          <w:szCs w:val="24"/>
        </w:rPr>
        <w:t>лица;</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фамилия,</w:t>
      </w:r>
      <w:r>
        <w:rPr>
          <w:rFonts w:ascii="Courier New" w:hAnsi="Courier New" w:cs="Courier New"/>
          <w:sz w:val="24"/>
          <w:szCs w:val="24"/>
        </w:rPr>
        <w:t> </w:t>
      </w:r>
      <w:r>
        <w:rPr>
          <w:rFonts w:ascii="Courier New" w:hAnsi="Courier New" w:cs="Courier New"/>
          <w:sz w:val="24"/>
          <w:szCs w:val="24"/>
        </w:rPr>
        <w:t>имя,</w:t>
      </w:r>
      <w:r>
        <w:rPr>
          <w:rFonts w:ascii="Courier New" w:hAnsi="Courier New" w:cs="Courier New"/>
          <w:sz w:val="24"/>
          <w:szCs w:val="24"/>
        </w:rPr>
        <w:t> </w:t>
      </w:r>
      <w:r>
        <w:rPr>
          <w:rFonts w:ascii="Courier New" w:hAnsi="Courier New" w:cs="Courier New"/>
          <w:sz w:val="24"/>
          <w:szCs w:val="24"/>
        </w:rPr>
        <w:t>отчество</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w:t>
      </w:r>
      <w:r>
        <w:rPr>
          <w:rFonts w:ascii="Courier New" w:hAnsi="Courier New" w:cs="Courier New"/>
          <w:sz w:val="24"/>
          <w:szCs w:val="24"/>
        </w:rPr>
        <w:t> </w:t>
      </w:r>
      <w:r>
        <w:rPr>
          <w:rFonts w:ascii="Courier New" w:hAnsi="Courier New" w:cs="Courier New"/>
          <w:sz w:val="24"/>
          <w:szCs w:val="24"/>
        </w:rPr>
        <w:t>ин</w:t>
      </w:r>
      <w:r>
        <w:rPr>
          <w:rFonts w:ascii="Courier New" w:hAnsi="Courier New" w:cs="Courier New"/>
          <w:sz w:val="24"/>
          <w:szCs w:val="24"/>
        </w:rPr>
        <w:t>дивидуального</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предпринимателя)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w:t>
      </w:r>
      <w:r>
        <w:rPr>
          <w:rFonts w:ascii="Courier New" w:hAnsi="Courier New" w:cs="Courier New"/>
          <w:sz w:val="24"/>
          <w:szCs w:val="24"/>
        </w:rPr>
        <w:t>1.</w:t>
      </w:r>
      <w:r>
        <w:rPr>
          <w:rFonts w:ascii="Courier New" w:hAnsi="Courier New" w:cs="Courier New"/>
          <w:sz w:val="24"/>
          <w:szCs w:val="24"/>
        </w:rPr>
        <w:t> </w:t>
      </w:r>
      <w:r>
        <w:rPr>
          <w:rFonts w:ascii="Courier New" w:hAnsi="Courier New" w:cs="Courier New"/>
          <w:sz w:val="24"/>
          <w:szCs w:val="24"/>
        </w:rPr>
        <w:t>Наименование</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2.</w:t>
      </w:r>
      <w:r>
        <w:rPr>
          <w:rFonts w:ascii="Courier New" w:hAnsi="Courier New" w:cs="Courier New"/>
          <w:sz w:val="24"/>
          <w:szCs w:val="24"/>
        </w:rPr>
        <w:t>   </w:t>
      </w:r>
      <w:r>
        <w:rPr>
          <w:rFonts w:ascii="Courier New" w:hAnsi="Courier New" w:cs="Courier New"/>
          <w:sz w:val="24"/>
          <w:szCs w:val="24"/>
        </w:rPr>
        <w:t>Наименование</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место</w:t>
      </w:r>
      <w:r>
        <w:rPr>
          <w:rFonts w:ascii="Courier New" w:hAnsi="Courier New" w:cs="Courier New"/>
          <w:sz w:val="24"/>
          <w:szCs w:val="24"/>
        </w:rPr>
        <w:t>   </w:t>
      </w:r>
      <w:r>
        <w:rPr>
          <w:rFonts w:ascii="Courier New" w:hAnsi="Courier New" w:cs="Courier New"/>
          <w:sz w:val="24"/>
          <w:szCs w:val="24"/>
        </w:rPr>
        <w:t>нахождения</w:t>
      </w:r>
      <w:r>
        <w:rPr>
          <w:rFonts w:ascii="Courier New" w:hAnsi="Courier New" w:cs="Courier New"/>
          <w:sz w:val="24"/>
          <w:szCs w:val="24"/>
        </w:rPr>
        <w:t>   </w:t>
      </w:r>
      <w:r>
        <w:rPr>
          <w:rFonts w:ascii="Courier New" w:hAnsi="Courier New" w:cs="Courier New"/>
          <w:sz w:val="24"/>
          <w:szCs w:val="24"/>
        </w:rPr>
        <w:t>объекто</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целях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электроснабжения</w:t>
      </w:r>
      <w:r>
        <w:rPr>
          <w:rFonts w:ascii="Courier New" w:hAnsi="Courier New" w:cs="Courier New"/>
          <w:sz w:val="24"/>
          <w:szCs w:val="24"/>
        </w:rPr>
        <w:t>     </w:t>
      </w:r>
      <w:r>
        <w:rPr>
          <w:rFonts w:ascii="Courier New" w:hAnsi="Courier New" w:cs="Courier New"/>
          <w:sz w:val="24"/>
          <w:szCs w:val="24"/>
        </w:rPr>
        <w:t>которых</w:t>
      </w:r>
      <w:r>
        <w:rPr>
          <w:rFonts w:ascii="Courier New" w:hAnsi="Courier New" w:cs="Courier New"/>
          <w:sz w:val="24"/>
          <w:szCs w:val="24"/>
        </w:rPr>
        <w:t>     </w:t>
      </w:r>
      <w:r>
        <w:rPr>
          <w:rFonts w:ascii="Courier New" w:hAnsi="Courier New" w:cs="Courier New"/>
          <w:sz w:val="24"/>
          <w:szCs w:val="24"/>
        </w:rPr>
        <w:t>осуществляется</w:t>
      </w:r>
      <w:r>
        <w:rPr>
          <w:rFonts w:ascii="Courier New" w:hAnsi="Courier New" w:cs="Courier New"/>
          <w:sz w:val="24"/>
          <w:szCs w:val="24"/>
        </w:rPr>
        <w:t>    </w:t>
      </w:r>
      <w:r>
        <w:rPr>
          <w:rFonts w:ascii="Courier New" w:hAnsi="Courier New" w:cs="Courier New"/>
          <w:sz w:val="24"/>
          <w:szCs w:val="24"/>
        </w:rPr>
        <w:t>технологическое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присоединение</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3.</w:t>
      </w:r>
      <w:r>
        <w:rPr>
          <w:rFonts w:ascii="Courier New" w:hAnsi="Courier New" w:cs="Courier New"/>
          <w:sz w:val="24"/>
          <w:szCs w:val="24"/>
        </w:rPr>
        <w:t>  </w:t>
      </w:r>
      <w:r>
        <w:rPr>
          <w:rFonts w:ascii="Courier New" w:hAnsi="Courier New" w:cs="Courier New"/>
          <w:sz w:val="24"/>
          <w:szCs w:val="24"/>
        </w:rPr>
        <w:t>Максимальная</w:t>
      </w:r>
      <w:r>
        <w:rPr>
          <w:rFonts w:ascii="Courier New" w:hAnsi="Courier New" w:cs="Courier New"/>
          <w:sz w:val="24"/>
          <w:szCs w:val="24"/>
        </w:rPr>
        <w:t>  </w:t>
      </w:r>
      <w:r>
        <w:rPr>
          <w:rFonts w:ascii="Courier New" w:hAnsi="Courier New" w:cs="Courier New"/>
          <w:sz w:val="24"/>
          <w:szCs w:val="24"/>
        </w:rPr>
        <w:t>мощность</w:t>
      </w:r>
      <w:r>
        <w:rPr>
          <w:rFonts w:ascii="Courier New" w:hAnsi="Courier New" w:cs="Courier New"/>
          <w:sz w:val="24"/>
          <w:szCs w:val="24"/>
        </w:rPr>
        <w:t>  </w:t>
      </w:r>
      <w:r>
        <w:rPr>
          <w:rFonts w:ascii="Courier New" w:hAnsi="Courier New" w:cs="Courier New"/>
          <w:sz w:val="24"/>
          <w:szCs w:val="24"/>
        </w:rPr>
        <w:t>присое</w:t>
      </w:r>
      <w:r>
        <w:rPr>
          <w:rFonts w:ascii="Courier New" w:hAnsi="Courier New" w:cs="Courier New"/>
          <w:sz w:val="24"/>
          <w:szCs w:val="24"/>
        </w:rPr>
        <w:t>диняемых</w:t>
      </w:r>
      <w:r>
        <w:rPr>
          <w:rFonts w:ascii="Courier New" w:hAnsi="Courier New" w:cs="Courier New"/>
          <w:sz w:val="24"/>
          <w:szCs w:val="24"/>
        </w:rPr>
        <w:t>  </w:t>
      </w:r>
      <w:r>
        <w:rPr>
          <w:rFonts w:ascii="Courier New" w:hAnsi="Courier New" w:cs="Courier New"/>
          <w:sz w:val="24"/>
          <w:szCs w:val="24"/>
        </w:rPr>
        <w:t>энергопринимающих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устройств</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составляет</w:t>
      </w:r>
      <w:r>
        <w:rPr>
          <w:rFonts w:ascii="Courier New" w:hAnsi="Courier New" w:cs="Courier New"/>
          <w:sz w:val="24"/>
          <w:szCs w:val="24"/>
        </w:rPr>
        <w:t> </w:t>
      </w:r>
      <w:r>
        <w:rPr>
          <w:rFonts w:ascii="Courier New" w:hAnsi="Courier New" w:cs="Courier New"/>
          <w:sz w:val="24"/>
          <w:szCs w:val="24"/>
        </w:rPr>
        <w:t>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(если</w:t>
      </w:r>
      <w:r>
        <w:rPr>
          <w:rFonts w:ascii="Courier New" w:hAnsi="Courier New" w:cs="Courier New"/>
          <w:sz w:val="24"/>
          <w:szCs w:val="24"/>
        </w:rPr>
        <w:t> </w:t>
      </w:r>
      <w:r>
        <w:rPr>
          <w:rFonts w:ascii="Courier New" w:hAnsi="Courier New" w:cs="Courier New"/>
          <w:sz w:val="24"/>
          <w:szCs w:val="24"/>
        </w:rPr>
        <w:t>энергопринимающее</w:t>
      </w:r>
      <w:r>
        <w:rPr>
          <w:rFonts w:ascii="Courier New" w:hAnsi="Courier New" w:cs="Courier New"/>
          <w:sz w:val="24"/>
          <w:szCs w:val="24"/>
        </w:rPr>
        <w:t> </w:t>
      </w:r>
      <w:r>
        <w:rPr>
          <w:rFonts w:ascii="Courier New" w:hAnsi="Courier New" w:cs="Courier New"/>
          <w:sz w:val="24"/>
          <w:szCs w:val="24"/>
        </w:rPr>
        <w:t>устройство</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вводится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w:t>
      </w:r>
      <w:r>
        <w:rPr>
          <w:rFonts w:ascii="Courier New" w:hAnsi="Courier New" w:cs="Courier New"/>
          <w:sz w:val="24"/>
          <w:szCs w:val="24"/>
        </w:rPr>
        <w:t>_____________________</w:t>
      </w:r>
      <w:r>
        <w:rPr>
          <w:rFonts w:ascii="Courier New" w:hAnsi="Courier New" w:cs="Courier New"/>
          <w:sz w:val="24"/>
          <w:szCs w:val="24"/>
        </w:rPr>
        <w:t> </w:t>
      </w:r>
      <w:r>
        <w:rPr>
          <w:rFonts w:ascii="Courier New" w:hAnsi="Courier New" w:cs="Courier New"/>
          <w:sz w:val="24"/>
          <w:szCs w:val="24"/>
        </w:rPr>
        <w:t>(кВт).</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в</w:t>
      </w:r>
      <w:r>
        <w:rPr>
          <w:rFonts w:ascii="Courier New" w:hAnsi="Courier New" w:cs="Courier New"/>
          <w:sz w:val="24"/>
          <w:szCs w:val="24"/>
        </w:rPr>
        <w:t> </w:t>
      </w:r>
      <w:r>
        <w:rPr>
          <w:rFonts w:ascii="Courier New" w:hAnsi="Courier New" w:cs="Courier New"/>
          <w:sz w:val="24"/>
          <w:szCs w:val="24"/>
        </w:rPr>
        <w:t>эксплуатацию</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этапам</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очередям,</w:t>
      </w:r>
      <w:r>
        <w:rPr>
          <w:rFonts w:ascii="Courier New" w:hAnsi="Courier New" w:cs="Courier New"/>
          <w:sz w:val="24"/>
          <w:szCs w:val="24"/>
        </w:rPr>
        <w:t> </w:t>
      </w:r>
      <w:r>
        <w:rPr>
          <w:rFonts w:ascii="Courier New" w:hAnsi="Courier New" w:cs="Courier New"/>
          <w:sz w:val="24"/>
          <w:szCs w:val="24"/>
        </w:rPr>
        <w:t>указывается</w:t>
      </w:r>
      <w:r>
        <w:rPr>
          <w:rFonts w:ascii="Courier New" w:hAnsi="Courier New" w:cs="Courier New"/>
          <w:sz w:val="24"/>
          <w:szCs w:val="24"/>
        </w:rPr>
        <w:t> </w:t>
      </w:r>
      <w:r>
        <w:rPr>
          <w:rFonts w:ascii="Courier New" w:hAnsi="Courier New" w:cs="Courier New"/>
          <w:sz w:val="24"/>
          <w:szCs w:val="24"/>
        </w:rPr>
        <w:t>поэтапное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распределение</w:t>
      </w:r>
      <w:r>
        <w:rPr>
          <w:rFonts w:ascii="Courier New" w:hAnsi="Courier New" w:cs="Courier New"/>
          <w:sz w:val="24"/>
          <w:szCs w:val="24"/>
        </w:rPr>
        <w:t> </w:t>
      </w:r>
      <w:r>
        <w:rPr>
          <w:rFonts w:ascii="Courier New" w:hAnsi="Courier New" w:cs="Courier New"/>
          <w:sz w:val="24"/>
          <w:szCs w:val="24"/>
        </w:rPr>
        <w:t>мощности)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4.</w:t>
      </w:r>
      <w:r>
        <w:rPr>
          <w:rFonts w:ascii="Courier New" w:hAnsi="Courier New" w:cs="Courier New"/>
          <w:sz w:val="24"/>
          <w:szCs w:val="24"/>
        </w:rPr>
        <w:t> </w:t>
      </w:r>
      <w:r>
        <w:rPr>
          <w:rFonts w:ascii="Courier New" w:hAnsi="Courier New" w:cs="Courier New"/>
          <w:sz w:val="24"/>
          <w:szCs w:val="24"/>
        </w:rPr>
        <w:t>Категория</w:t>
      </w:r>
      <w:r>
        <w:rPr>
          <w:rFonts w:ascii="Courier New" w:hAnsi="Courier New" w:cs="Courier New"/>
          <w:sz w:val="24"/>
          <w:szCs w:val="24"/>
        </w:rPr>
        <w:t> </w:t>
      </w:r>
      <w:r>
        <w:rPr>
          <w:rFonts w:ascii="Courier New" w:hAnsi="Courier New" w:cs="Courier New"/>
          <w:sz w:val="24"/>
          <w:szCs w:val="24"/>
        </w:rPr>
        <w:t>надежности</w:t>
      </w:r>
      <w:r>
        <w:rPr>
          <w:rFonts w:ascii="Courier New" w:hAnsi="Courier New" w:cs="Courier New"/>
          <w:sz w:val="24"/>
          <w:szCs w:val="24"/>
        </w:rPr>
        <w:t> </w:t>
      </w:r>
      <w:r>
        <w:rPr>
          <w:rFonts w:ascii="Courier New" w:hAnsi="Courier New" w:cs="Courier New"/>
          <w:sz w:val="24"/>
          <w:szCs w:val="24"/>
        </w:rPr>
        <w:t>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5.</w:t>
      </w:r>
      <w:r>
        <w:rPr>
          <w:rFonts w:ascii="Courier New" w:hAnsi="Courier New" w:cs="Courier New"/>
          <w:sz w:val="24"/>
          <w:szCs w:val="24"/>
        </w:rPr>
        <w:t>   </w:t>
      </w:r>
      <w:r>
        <w:rPr>
          <w:rFonts w:ascii="Courier New" w:hAnsi="Courier New" w:cs="Courier New"/>
          <w:sz w:val="24"/>
          <w:szCs w:val="24"/>
        </w:rPr>
        <w:t>Класс</w:t>
      </w:r>
      <w:r>
        <w:rPr>
          <w:rFonts w:ascii="Courier New" w:hAnsi="Courier New" w:cs="Courier New"/>
          <w:sz w:val="24"/>
          <w:szCs w:val="24"/>
        </w:rPr>
        <w:t>   </w:t>
      </w:r>
      <w:r>
        <w:rPr>
          <w:rFonts w:ascii="Courier New" w:hAnsi="Courier New" w:cs="Courier New"/>
          <w:sz w:val="24"/>
          <w:szCs w:val="24"/>
        </w:rPr>
        <w:t>напряжения</w:t>
      </w:r>
      <w:r>
        <w:rPr>
          <w:rFonts w:ascii="Courier New" w:hAnsi="Courier New" w:cs="Courier New"/>
          <w:sz w:val="24"/>
          <w:szCs w:val="24"/>
        </w:rPr>
        <w:t>   </w:t>
      </w:r>
      <w:r>
        <w:rPr>
          <w:rFonts w:ascii="Courier New" w:hAnsi="Courier New" w:cs="Courier New"/>
          <w:sz w:val="24"/>
          <w:szCs w:val="24"/>
        </w:rPr>
        <w:t>электрических</w:t>
      </w:r>
      <w:r>
        <w:rPr>
          <w:rFonts w:ascii="Courier New" w:hAnsi="Courier New" w:cs="Courier New"/>
          <w:sz w:val="24"/>
          <w:szCs w:val="24"/>
        </w:rPr>
        <w:t>   </w:t>
      </w:r>
      <w:r>
        <w:rPr>
          <w:rFonts w:ascii="Courier New" w:hAnsi="Courier New" w:cs="Courier New"/>
          <w:sz w:val="24"/>
          <w:szCs w:val="24"/>
        </w:rPr>
        <w:t>сете</w:t>
      </w:r>
      <w:r>
        <w:rPr>
          <w:rFonts w:ascii="Courier New" w:hAnsi="Courier New" w:cs="Courier New"/>
          <w:sz w:val="24"/>
          <w:szCs w:val="24"/>
        </w:rPr>
        <w:t>й,</w:t>
      </w:r>
      <w:r>
        <w:rPr>
          <w:rFonts w:ascii="Courier New" w:hAnsi="Courier New" w:cs="Courier New"/>
          <w:sz w:val="24"/>
          <w:szCs w:val="24"/>
        </w:rPr>
        <w:t>   </w:t>
      </w:r>
      <w:r>
        <w:rPr>
          <w:rFonts w:ascii="Courier New" w:hAnsi="Courier New" w:cs="Courier New"/>
          <w:sz w:val="24"/>
          <w:szCs w:val="24"/>
        </w:rPr>
        <w:t>к</w:t>
      </w:r>
      <w:r>
        <w:rPr>
          <w:rFonts w:ascii="Courier New" w:hAnsi="Courier New" w:cs="Courier New"/>
          <w:sz w:val="24"/>
          <w:szCs w:val="24"/>
        </w:rPr>
        <w:t>   </w:t>
      </w:r>
      <w:r>
        <w:rPr>
          <w:rFonts w:ascii="Courier New" w:hAnsi="Courier New" w:cs="Courier New"/>
          <w:sz w:val="24"/>
          <w:szCs w:val="24"/>
        </w:rPr>
        <w:t>которым</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осуществляется</w:t>
      </w:r>
      <w:r>
        <w:rPr>
          <w:rFonts w:ascii="Courier New" w:hAnsi="Courier New" w:cs="Courier New"/>
          <w:sz w:val="24"/>
          <w:szCs w:val="24"/>
        </w:rPr>
        <w:t>  </w:t>
      </w:r>
      <w:r>
        <w:rPr>
          <w:rFonts w:ascii="Courier New" w:hAnsi="Courier New" w:cs="Courier New"/>
          <w:sz w:val="24"/>
          <w:szCs w:val="24"/>
        </w:rPr>
        <w:t>технологическое</w:t>
      </w:r>
      <w:r>
        <w:rPr>
          <w:rFonts w:ascii="Courier New" w:hAnsi="Courier New" w:cs="Courier New"/>
          <w:sz w:val="24"/>
          <w:szCs w:val="24"/>
        </w:rPr>
        <w:t>  </w:t>
      </w:r>
      <w:r>
        <w:rPr>
          <w:rFonts w:ascii="Courier New" w:hAnsi="Courier New" w:cs="Courier New"/>
          <w:sz w:val="24"/>
          <w:szCs w:val="24"/>
        </w:rPr>
        <w:t>присоединение</w:t>
      </w:r>
      <w:r>
        <w:rPr>
          <w:rFonts w:ascii="Courier New" w:hAnsi="Courier New" w:cs="Courier New"/>
          <w:sz w:val="24"/>
          <w:szCs w:val="24"/>
        </w:rPr>
        <w:t>  </w:t>
      </w:r>
      <w:r>
        <w:rPr>
          <w:rFonts w:ascii="Courier New" w:hAnsi="Courier New" w:cs="Courier New"/>
          <w:sz w:val="24"/>
          <w:szCs w:val="24"/>
        </w:rPr>
        <w:t>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(кВ).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6.</w:t>
      </w:r>
      <w:r>
        <w:rPr>
          <w:rFonts w:ascii="Courier New" w:hAnsi="Courier New" w:cs="Courier New"/>
          <w:sz w:val="24"/>
          <w:szCs w:val="24"/>
        </w:rPr>
        <w:t>   </w:t>
      </w:r>
      <w:r>
        <w:rPr>
          <w:rFonts w:ascii="Courier New" w:hAnsi="Courier New" w:cs="Courier New"/>
          <w:sz w:val="24"/>
          <w:szCs w:val="24"/>
        </w:rPr>
        <w:t>Год</w:t>
      </w:r>
      <w:r>
        <w:rPr>
          <w:rFonts w:ascii="Courier New" w:hAnsi="Courier New" w:cs="Courier New"/>
          <w:sz w:val="24"/>
          <w:szCs w:val="24"/>
        </w:rPr>
        <w:t>   </w:t>
      </w:r>
      <w:r>
        <w:rPr>
          <w:rFonts w:ascii="Courier New" w:hAnsi="Courier New" w:cs="Courier New"/>
          <w:sz w:val="24"/>
          <w:szCs w:val="24"/>
        </w:rPr>
        <w:t>ввода</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эксплуатацию</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заявителя</w:t>
      </w:r>
      <w:r>
        <w:rPr>
          <w:rFonts w:ascii="Courier New" w:hAnsi="Courier New" w:cs="Courier New"/>
          <w:sz w:val="24"/>
          <w:szCs w:val="24"/>
        </w:rPr>
        <w:t> </w:t>
      </w:r>
      <w:r>
        <w:rPr>
          <w:rFonts w:ascii="Courier New" w:hAnsi="Courier New" w:cs="Courier New"/>
          <w:sz w:val="24"/>
          <w:szCs w:val="24"/>
        </w:rPr>
        <w:t>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7.</w:t>
      </w:r>
      <w:r>
        <w:rPr>
          <w:rFonts w:ascii="Courier New" w:hAnsi="Courier New" w:cs="Courier New"/>
          <w:sz w:val="24"/>
          <w:szCs w:val="24"/>
        </w:rPr>
        <w:t>  </w:t>
      </w:r>
      <w:r>
        <w:rPr>
          <w:rFonts w:ascii="Courier New" w:hAnsi="Courier New" w:cs="Courier New"/>
          <w:sz w:val="24"/>
          <w:szCs w:val="24"/>
        </w:rPr>
        <w:t>Точка</w:t>
      </w:r>
      <w:r>
        <w:rPr>
          <w:rFonts w:ascii="Courier New" w:hAnsi="Courier New" w:cs="Courier New"/>
          <w:sz w:val="24"/>
          <w:szCs w:val="24"/>
        </w:rPr>
        <w:t>  </w:t>
      </w:r>
      <w:r>
        <w:rPr>
          <w:rFonts w:ascii="Courier New" w:hAnsi="Courier New" w:cs="Courier New"/>
          <w:sz w:val="24"/>
          <w:szCs w:val="24"/>
        </w:rPr>
        <w:t>(точки)</w:t>
      </w:r>
      <w:r>
        <w:rPr>
          <w:rFonts w:ascii="Courier New" w:hAnsi="Courier New" w:cs="Courier New"/>
          <w:sz w:val="24"/>
          <w:szCs w:val="24"/>
        </w:rPr>
        <w:t> </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(вводные</w:t>
      </w:r>
      <w:r>
        <w:rPr>
          <w:rFonts w:ascii="Courier New" w:hAnsi="Courier New" w:cs="Courier New"/>
          <w:sz w:val="24"/>
          <w:szCs w:val="24"/>
        </w:rPr>
        <w:t>  </w:t>
      </w:r>
      <w:r>
        <w:rPr>
          <w:rFonts w:ascii="Courier New" w:hAnsi="Courier New" w:cs="Courier New"/>
          <w:sz w:val="24"/>
          <w:szCs w:val="24"/>
        </w:rPr>
        <w:t>распределительные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xml:space="preserve"> устройства,</w:t>
      </w:r>
      <w:r>
        <w:rPr>
          <w:rFonts w:ascii="Courier New" w:hAnsi="Courier New" w:cs="Courier New"/>
          <w:sz w:val="24"/>
          <w:szCs w:val="24"/>
        </w:rPr>
        <w:t> </w:t>
      </w:r>
      <w:r>
        <w:rPr>
          <w:rFonts w:ascii="Courier New" w:hAnsi="Courier New" w:cs="Courier New"/>
          <w:sz w:val="24"/>
          <w:szCs w:val="24"/>
        </w:rPr>
        <w:t>линии</w:t>
      </w:r>
      <w:r>
        <w:rPr>
          <w:rFonts w:ascii="Courier New" w:hAnsi="Courier New" w:cs="Courier New"/>
          <w:sz w:val="24"/>
          <w:szCs w:val="24"/>
        </w:rPr>
        <w:t> </w:t>
      </w:r>
      <w:r>
        <w:rPr>
          <w:rFonts w:ascii="Courier New" w:hAnsi="Courier New" w:cs="Courier New"/>
          <w:sz w:val="24"/>
          <w:szCs w:val="24"/>
        </w:rPr>
        <w:t>электропередачи,</w:t>
      </w:r>
      <w:r>
        <w:rPr>
          <w:rFonts w:ascii="Courier New" w:hAnsi="Courier New" w:cs="Courier New"/>
          <w:sz w:val="24"/>
          <w:szCs w:val="24"/>
        </w:rPr>
        <w:t> </w:t>
      </w:r>
      <w:r>
        <w:rPr>
          <w:rFonts w:ascii="Courier New" w:hAnsi="Courier New" w:cs="Courier New"/>
          <w:sz w:val="24"/>
          <w:szCs w:val="24"/>
        </w:rPr>
        <w:t>базовые</w:t>
      </w:r>
      <w:r>
        <w:rPr>
          <w:rFonts w:ascii="Courier New" w:hAnsi="Courier New" w:cs="Courier New"/>
          <w:sz w:val="24"/>
          <w:szCs w:val="24"/>
        </w:rPr>
        <w:t> </w:t>
      </w:r>
      <w:r>
        <w:rPr>
          <w:rFonts w:ascii="Courier New" w:hAnsi="Courier New" w:cs="Courier New"/>
          <w:sz w:val="24"/>
          <w:szCs w:val="24"/>
        </w:rPr>
        <w:t>подстанции,</w:t>
      </w:r>
      <w:r>
        <w:rPr>
          <w:rFonts w:ascii="Courier New" w:hAnsi="Courier New" w:cs="Courier New"/>
          <w:sz w:val="24"/>
          <w:szCs w:val="24"/>
        </w:rPr>
        <w:t> </w:t>
      </w:r>
      <w:r>
        <w:rPr>
          <w:rFonts w:ascii="Courier New" w:hAnsi="Courier New" w:cs="Courier New"/>
          <w:sz w:val="24"/>
          <w:szCs w:val="24"/>
        </w:rPr>
        <w:t>генераторы)</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и</w:t>
      </w:r>
      <w:r>
        <w:rPr>
          <w:rFonts w:ascii="Courier New" w:hAnsi="Courier New" w:cs="Courier New"/>
          <w:sz w:val="24"/>
          <w:szCs w:val="24"/>
        </w:rPr>
        <w:t>  </w:t>
      </w:r>
      <w:r>
        <w:rPr>
          <w:rFonts w:ascii="Courier New" w:hAnsi="Courier New" w:cs="Courier New"/>
          <w:sz w:val="24"/>
          <w:szCs w:val="24"/>
        </w:rPr>
        <w:t>максимальная</w:t>
      </w:r>
      <w:r>
        <w:rPr>
          <w:rFonts w:ascii="Courier New" w:hAnsi="Courier New" w:cs="Courier New"/>
          <w:sz w:val="24"/>
          <w:szCs w:val="24"/>
        </w:rPr>
        <w:t>  </w:t>
      </w:r>
      <w:r>
        <w:rPr>
          <w:rFonts w:ascii="Courier New" w:hAnsi="Courier New" w:cs="Courier New"/>
          <w:sz w:val="24"/>
          <w:szCs w:val="24"/>
        </w:rPr>
        <w:t>мощность</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каждой</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точке</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________</w:t>
      </w:r>
      <w:r>
        <w:rPr>
          <w:rFonts w:ascii="Courier New" w:hAnsi="Courier New" w:cs="Courier New"/>
          <w:sz w:val="24"/>
          <w:szCs w:val="24"/>
        </w:rPr>
        <w:t> </w:t>
      </w:r>
      <w:r>
        <w:rPr>
          <w:rFonts w:ascii="Courier New" w:hAnsi="Courier New" w:cs="Courier New"/>
          <w:sz w:val="24"/>
          <w:szCs w:val="24"/>
        </w:rPr>
        <w:t>(кВт).</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8.</w:t>
      </w:r>
      <w:r>
        <w:rPr>
          <w:rFonts w:ascii="Courier New" w:hAnsi="Courier New" w:cs="Courier New"/>
          <w:sz w:val="24"/>
          <w:szCs w:val="24"/>
        </w:rPr>
        <w:t> </w:t>
      </w:r>
      <w:r>
        <w:rPr>
          <w:rFonts w:ascii="Courier New" w:hAnsi="Courier New" w:cs="Courier New"/>
          <w:sz w:val="24"/>
          <w:szCs w:val="24"/>
        </w:rPr>
        <w:t>Основной</w:t>
      </w:r>
      <w:r>
        <w:rPr>
          <w:rFonts w:ascii="Courier New" w:hAnsi="Courier New" w:cs="Courier New"/>
          <w:sz w:val="24"/>
          <w:szCs w:val="24"/>
        </w:rPr>
        <w:t> </w:t>
      </w:r>
      <w:r>
        <w:rPr>
          <w:rFonts w:ascii="Courier New" w:hAnsi="Courier New" w:cs="Courier New"/>
          <w:sz w:val="24"/>
          <w:szCs w:val="24"/>
        </w:rPr>
        <w:t>источник</w:t>
      </w:r>
      <w:r>
        <w:rPr>
          <w:rFonts w:ascii="Courier New" w:hAnsi="Courier New" w:cs="Courier New"/>
          <w:sz w:val="24"/>
          <w:szCs w:val="24"/>
        </w:rPr>
        <w:t> </w:t>
      </w:r>
      <w:r>
        <w:rPr>
          <w:rFonts w:ascii="Courier New" w:hAnsi="Courier New" w:cs="Courier New"/>
          <w:sz w:val="24"/>
          <w:szCs w:val="24"/>
        </w:rPr>
        <w:t>питания</w:t>
      </w:r>
      <w:r>
        <w:rPr>
          <w:rFonts w:ascii="Courier New" w:hAnsi="Courier New" w:cs="Courier New"/>
          <w:sz w:val="24"/>
          <w:szCs w:val="24"/>
        </w:rPr>
        <w:t> </w:t>
      </w:r>
      <w:r>
        <w:rPr>
          <w:rFonts w:ascii="Courier New" w:hAnsi="Courier New" w:cs="Courier New"/>
          <w:sz w:val="24"/>
          <w:szCs w:val="24"/>
        </w:rPr>
        <w:t>___</w:t>
      </w:r>
      <w:r>
        <w:rPr>
          <w:rFonts w:ascii="Courier New" w:hAnsi="Courier New" w:cs="Courier New"/>
          <w:sz w:val="24"/>
          <w:szCs w:val="24"/>
        </w:rPr>
        <w:t>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9.</w:t>
      </w:r>
      <w:r>
        <w:rPr>
          <w:rFonts w:ascii="Courier New" w:hAnsi="Courier New" w:cs="Courier New"/>
          <w:sz w:val="24"/>
          <w:szCs w:val="24"/>
        </w:rPr>
        <w:t> </w:t>
      </w:r>
      <w:r>
        <w:rPr>
          <w:rFonts w:ascii="Courier New" w:hAnsi="Courier New" w:cs="Courier New"/>
          <w:sz w:val="24"/>
          <w:szCs w:val="24"/>
        </w:rPr>
        <w:t>Резервный</w:t>
      </w:r>
      <w:r>
        <w:rPr>
          <w:rFonts w:ascii="Courier New" w:hAnsi="Courier New" w:cs="Courier New"/>
          <w:sz w:val="24"/>
          <w:szCs w:val="24"/>
        </w:rPr>
        <w:t> </w:t>
      </w:r>
      <w:r>
        <w:rPr>
          <w:rFonts w:ascii="Courier New" w:hAnsi="Courier New" w:cs="Courier New"/>
          <w:sz w:val="24"/>
          <w:szCs w:val="24"/>
        </w:rPr>
        <w:t>источник</w:t>
      </w:r>
      <w:r>
        <w:rPr>
          <w:rFonts w:ascii="Courier New" w:hAnsi="Courier New" w:cs="Courier New"/>
          <w:sz w:val="24"/>
          <w:szCs w:val="24"/>
        </w:rPr>
        <w:t> </w:t>
      </w:r>
      <w:r>
        <w:rPr>
          <w:rFonts w:ascii="Courier New" w:hAnsi="Courier New" w:cs="Courier New"/>
          <w:sz w:val="24"/>
          <w:szCs w:val="24"/>
        </w:rPr>
        <w:t>питания</w:t>
      </w:r>
      <w:r>
        <w:rPr>
          <w:rFonts w:ascii="Courier New" w:hAnsi="Courier New" w:cs="Courier New"/>
          <w:sz w:val="24"/>
          <w:szCs w:val="24"/>
        </w:rPr>
        <w:t> </w:t>
      </w:r>
      <w:r>
        <w:rPr>
          <w:rFonts w:ascii="Courier New" w:hAnsi="Courier New" w:cs="Courier New"/>
          <w:sz w:val="24"/>
          <w:szCs w:val="24"/>
        </w:rPr>
        <w:t>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10.</w:t>
      </w:r>
      <w:r>
        <w:rPr>
          <w:rFonts w:ascii="Courier New" w:hAnsi="Courier New" w:cs="Courier New"/>
          <w:sz w:val="24"/>
          <w:szCs w:val="24"/>
        </w:rPr>
        <w:t> </w:t>
      </w:r>
      <w:r>
        <w:rPr>
          <w:rFonts w:ascii="Courier New" w:hAnsi="Courier New" w:cs="Courier New"/>
          <w:sz w:val="24"/>
          <w:szCs w:val="24"/>
        </w:rPr>
        <w:t>Сетевая</w:t>
      </w:r>
      <w:r>
        <w:rPr>
          <w:rFonts w:ascii="Courier New" w:hAnsi="Courier New" w:cs="Courier New"/>
          <w:sz w:val="24"/>
          <w:szCs w:val="24"/>
        </w:rPr>
        <w:t> </w:t>
      </w:r>
      <w:r>
        <w:rPr>
          <w:rFonts w:ascii="Courier New" w:hAnsi="Courier New" w:cs="Courier New"/>
          <w:sz w:val="24"/>
          <w:szCs w:val="24"/>
        </w:rPr>
        <w:t>организация</w:t>
      </w:r>
      <w:r>
        <w:rPr>
          <w:rFonts w:ascii="Courier New" w:hAnsi="Courier New" w:cs="Courier New"/>
          <w:sz w:val="24"/>
          <w:szCs w:val="24"/>
        </w:rPr>
        <w:t> </w:t>
      </w:r>
      <w:r>
        <w:rPr>
          <w:rFonts w:ascii="Courier New" w:hAnsi="Courier New" w:cs="Courier New"/>
          <w:sz w:val="24"/>
          <w:szCs w:val="24"/>
        </w:rPr>
        <w:t>осуществляет</w:t>
      </w:r>
      <w:r>
        <w:rPr>
          <w:rFonts w:ascii="Courier New" w:hAnsi="Courier New" w:cs="Courier New"/>
          <w:sz w:val="24"/>
          <w:szCs w:val="24"/>
        </w:rPr>
        <w:t> </w:t>
      </w:r>
      <w:r>
        <w:rPr>
          <w:rFonts w:ascii="Courier New" w:hAnsi="Courier New" w:cs="Courier New"/>
          <w:sz w:val="24"/>
          <w:szCs w:val="24"/>
        </w:rPr>
        <w:t>&lt;1&gt;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(указываются</w:t>
      </w:r>
      <w:r>
        <w:rPr>
          <w:rFonts w:ascii="Courier New" w:hAnsi="Courier New" w:cs="Courier New"/>
          <w:sz w:val="24"/>
          <w:szCs w:val="24"/>
        </w:rPr>
        <w:t> </w:t>
      </w:r>
      <w:r>
        <w:rPr>
          <w:rFonts w:ascii="Courier New" w:hAnsi="Courier New" w:cs="Courier New"/>
          <w:sz w:val="24"/>
          <w:szCs w:val="24"/>
        </w:rPr>
        <w:t>требования</w:t>
      </w:r>
      <w:r>
        <w:rPr>
          <w:rFonts w:ascii="Courier New" w:hAnsi="Courier New" w:cs="Courier New"/>
          <w:sz w:val="24"/>
          <w:szCs w:val="24"/>
        </w:rPr>
        <w:t> </w:t>
      </w:r>
      <w:r>
        <w:rPr>
          <w:rFonts w:ascii="Courier New" w:hAnsi="Courier New" w:cs="Courier New"/>
          <w:sz w:val="24"/>
          <w:szCs w:val="24"/>
        </w:rPr>
        <w:t>к</w:t>
      </w:r>
      <w:r>
        <w:rPr>
          <w:rFonts w:ascii="Courier New" w:hAnsi="Courier New" w:cs="Courier New"/>
          <w:sz w:val="24"/>
          <w:szCs w:val="24"/>
        </w:rPr>
        <w:t> </w:t>
      </w:r>
      <w:r>
        <w:rPr>
          <w:rFonts w:ascii="Courier New" w:hAnsi="Courier New" w:cs="Courier New"/>
          <w:sz w:val="24"/>
          <w:szCs w:val="24"/>
        </w:rPr>
        <w:t>усилению</w:t>
      </w:r>
      <w:r>
        <w:rPr>
          <w:rFonts w:ascii="Courier New" w:hAnsi="Courier New" w:cs="Courier New"/>
          <w:sz w:val="24"/>
          <w:szCs w:val="24"/>
        </w:rPr>
        <w:t> </w:t>
      </w:r>
      <w:r>
        <w:rPr>
          <w:rFonts w:ascii="Courier New" w:hAnsi="Courier New" w:cs="Courier New"/>
          <w:sz w:val="24"/>
          <w:szCs w:val="24"/>
        </w:rPr>
        <w:t>сущ</w:t>
      </w:r>
      <w:r>
        <w:rPr>
          <w:rFonts w:ascii="Courier New" w:hAnsi="Courier New" w:cs="Courier New"/>
          <w:sz w:val="24"/>
          <w:szCs w:val="24"/>
        </w:rPr>
        <w:t>ествующей</w:t>
      </w:r>
      <w:r>
        <w:rPr>
          <w:rFonts w:ascii="Courier New" w:hAnsi="Courier New" w:cs="Courier New"/>
          <w:sz w:val="24"/>
          <w:szCs w:val="24"/>
        </w:rPr>
        <w:t> </w:t>
      </w:r>
      <w:r>
        <w:rPr>
          <w:rFonts w:ascii="Courier New" w:hAnsi="Courier New" w:cs="Courier New"/>
          <w:sz w:val="24"/>
          <w:szCs w:val="24"/>
        </w:rPr>
        <w:t>электрической</w:t>
      </w:r>
      <w:r>
        <w:rPr>
          <w:rFonts w:ascii="Courier New" w:hAnsi="Courier New" w:cs="Courier New"/>
          <w:sz w:val="24"/>
          <w:szCs w:val="24"/>
        </w:rPr>
        <w:t> </w:t>
      </w:r>
      <w:r>
        <w:rPr>
          <w:rFonts w:ascii="Courier New" w:hAnsi="Courier New" w:cs="Courier New"/>
          <w:sz w:val="24"/>
          <w:szCs w:val="24"/>
        </w:rPr>
        <w:t>сети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связи</w:t>
      </w:r>
      <w:r>
        <w:rPr>
          <w:rFonts w:ascii="Courier New" w:hAnsi="Courier New" w:cs="Courier New"/>
          <w:sz w:val="24"/>
          <w:szCs w:val="24"/>
        </w:rPr>
        <w:t> </w:t>
      </w:r>
      <w:r>
        <w:rPr>
          <w:rFonts w:ascii="Courier New" w:hAnsi="Courier New" w:cs="Courier New"/>
          <w:sz w:val="24"/>
          <w:szCs w:val="24"/>
        </w:rPr>
        <w:t>с</w:t>
      </w:r>
      <w:r>
        <w:rPr>
          <w:rFonts w:ascii="Courier New" w:hAnsi="Courier New" w:cs="Courier New"/>
          <w:sz w:val="24"/>
          <w:szCs w:val="24"/>
        </w:rPr>
        <w:t> </w:t>
      </w:r>
      <w:r>
        <w:rPr>
          <w:rFonts w:ascii="Courier New" w:hAnsi="Courier New" w:cs="Courier New"/>
          <w:sz w:val="24"/>
          <w:szCs w:val="24"/>
        </w:rPr>
        <w:t>присоединением</w:t>
      </w:r>
      <w:r>
        <w:rPr>
          <w:rFonts w:ascii="Courier New" w:hAnsi="Courier New" w:cs="Courier New"/>
          <w:sz w:val="24"/>
          <w:szCs w:val="24"/>
        </w:rPr>
        <w:t> </w:t>
      </w:r>
      <w:r>
        <w:rPr>
          <w:rFonts w:ascii="Courier New" w:hAnsi="Courier New" w:cs="Courier New"/>
          <w:sz w:val="24"/>
          <w:szCs w:val="24"/>
        </w:rPr>
        <w:t>новых</w:t>
      </w:r>
      <w:r>
        <w:rPr>
          <w:rFonts w:ascii="Courier New" w:hAnsi="Courier New" w:cs="Courier New"/>
          <w:sz w:val="24"/>
          <w:szCs w:val="24"/>
        </w:rPr>
        <w:t> </w:t>
      </w:r>
      <w:r>
        <w:rPr>
          <w:rFonts w:ascii="Courier New" w:hAnsi="Courier New" w:cs="Courier New"/>
          <w:sz w:val="24"/>
          <w:szCs w:val="24"/>
        </w:rPr>
        <w:t>мощностей</w:t>
      </w:r>
      <w:r>
        <w:rPr>
          <w:rFonts w:ascii="Courier New" w:hAnsi="Courier New" w:cs="Courier New"/>
          <w:sz w:val="24"/>
          <w:szCs w:val="24"/>
        </w:rPr>
        <w:t> </w:t>
      </w:r>
      <w:r>
        <w:rPr>
          <w:rFonts w:ascii="Courier New" w:hAnsi="Courier New" w:cs="Courier New"/>
          <w:sz w:val="24"/>
          <w:szCs w:val="24"/>
        </w:rPr>
        <w:t>(строительство</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новых</w:t>
      </w:r>
      <w:r>
        <w:rPr>
          <w:rFonts w:ascii="Courier New" w:hAnsi="Courier New" w:cs="Courier New"/>
          <w:sz w:val="24"/>
          <w:szCs w:val="24"/>
        </w:rPr>
        <w:t> </w:t>
      </w:r>
      <w:r>
        <w:rPr>
          <w:rFonts w:ascii="Courier New" w:hAnsi="Courier New" w:cs="Courier New"/>
          <w:sz w:val="24"/>
          <w:szCs w:val="24"/>
        </w:rPr>
        <w:t>линий</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w:t>
      </w:r>
      <w:r>
        <w:rPr>
          <w:rFonts w:ascii="Courier New" w:hAnsi="Courier New" w:cs="Courier New"/>
          <w:sz w:val="24"/>
          <w:szCs w:val="24"/>
        </w:rPr>
        <w:t>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электропередачи,</w:t>
      </w:r>
      <w:r>
        <w:rPr>
          <w:rFonts w:ascii="Courier New" w:hAnsi="Courier New" w:cs="Courier New"/>
          <w:sz w:val="24"/>
          <w:szCs w:val="24"/>
        </w:rPr>
        <w:t> </w:t>
      </w:r>
      <w:r>
        <w:rPr>
          <w:rFonts w:ascii="Courier New" w:hAnsi="Courier New" w:cs="Courier New"/>
          <w:sz w:val="24"/>
          <w:szCs w:val="24"/>
        </w:rPr>
        <w:t>подстанций,</w:t>
      </w:r>
      <w:r>
        <w:rPr>
          <w:rFonts w:ascii="Courier New" w:hAnsi="Courier New" w:cs="Courier New"/>
          <w:sz w:val="24"/>
          <w:szCs w:val="24"/>
        </w:rPr>
        <w:t> </w:t>
      </w:r>
      <w:r>
        <w:rPr>
          <w:rFonts w:ascii="Courier New" w:hAnsi="Courier New" w:cs="Courier New"/>
          <w:sz w:val="24"/>
          <w:szCs w:val="24"/>
        </w:rPr>
        <w:t>увеличение</w:t>
      </w:r>
      <w:r>
        <w:rPr>
          <w:rFonts w:ascii="Courier New" w:hAnsi="Courier New" w:cs="Courier New"/>
          <w:sz w:val="24"/>
          <w:szCs w:val="24"/>
        </w:rPr>
        <w:t> </w:t>
      </w:r>
      <w:r>
        <w:rPr>
          <w:rFonts w:ascii="Courier New" w:hAnsi="Courier New" w:cs="Courier New"/>
          <w:sz w:val="24"/>
          <w:szCs w:val="24"/>
        </w:rPr>
        <w:t>сечения</w:t>
      </w:r>
      <w:r>
        <w:rPr>
          <w:rFonts w:ascii="Courier New" w:hAnsi="Courier New" w:cs="Courier New"/>
          <w:sz w:val="24"/>
          <w:szCs w:val="24"/>
        </w:rPr>
        <w:t> </w:t>
      </w:r>
      <w:r>
        <w:rPr>
          <w:rFonts w:ascii="Courier New" w:hAnsi="Courier New" w:cs="Courier New"/>
          <w:sz w:val="24"/>
          <w:szCs w:val="24"/>
        </w:rPr>
        <w:t>проводов</w:t>
      </w:r>
      <w:r>
        <w:rPr>
          <w:rFonts w:ascii="Courier New" w:hAnsi="Courier New" w:cs="Courier New"/>
          <w:sz w:val="24"/>
          <w:szCs w:val="24"/>
        </w:rPr>
        <w:t> </w:t>
      </w:r>
      <w:r>
        <w:rPr>
          <w:rFonts w:ascii="Courier New" w:hAnsi="Courier New" w:cs="Courier New"/>
          <w:sz w:val="24"/>
          <w:szCs w:val="24"/>
        </w:rPr>
        <w:t>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кабелей,</w:t>
      </w:r>
      <w:r>
        <w:rPr>
          <w:rFonts w:ascii="Courier New" w:hAnsi="Courier New" w:cs="Courier New"/>
          <w:sz w:val="24"/>
          <w:szCs w:val="24"/>
        </w:rPr>
        <w:t> </w:t>
      </w:r>
      <w:r>
        <w:rPr>
          <w:rFonts w:ascii="Courier New" w:hAnsi="Courier New" w:cs="Courier New"/>
          <w:sz w:val="24"/>
          <w:szCs w:val="24"/>
        </w:rPr>
        <w:t>замена</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или</w:t>
      </w:r>
      <w:r>
        <w:rPr>
          <w:rFonts w:ascii="Courier New" w:hAnsi="Courier New" w:cs="Courier New"/>
          <w:sz w:val="24"/>
          <w:szCs w:val="24"/>
        </w:rPr>
        <w:t> </w:t>
      </w:r>
      <w:r>
        <w:rPr>
          <w:rFonts w:ascii="Courier New" w:hAnsi="Courier New" w:cs="Courier New"/>
          <w:sz w:val="24"/>
          <w:szCs w:val="24"/>
        </w:rPr>
        <w:t>увеличение</w:t>
      </w:r>
      <w:r>
        <w:rPr>
          <w:rFonts w:ascii="Courier New" w:hAnsi="Courier New" w:cs="Courier New"/>
          <w:sz w:val="24"/>
          <w:szCs w:val="24"/>
        </w:rPr>
        <w:t> </w:t>
      </w:r>
      <w:r>
        <w:rPr>
          <w:rFonts w:ascii="Courier New" w:hAnsi="Courier New" w:cs="Courier New"/>
          <w:sz w:val="24"/>
          <w:szCs w:val="24"/>
        </w:rPr>
        <w:t>мощности</w:t>
      </w:r>
      <w:r>
        <w:rPr>
          <w:rFonts w:ascii="Courier New" w:hAnsi="Courier New" w:cs="Courier New"/>
          <w:sz w:val="24"/>
          <w:szCs w:val="24"/>
        </w:rPr>
        <w:t> </w:t>
      </w:r>
      <w:r>
        <w:rPr>
          <w:rFonts w:ascii="Courier New" w:hAnsi="Courier New" w:cs="Courier New"/>
          <w:sz w:val="24"/>
          <w:szCs w:val="24"/>
        </w:rPr>
        <w:t>трансформаторов,</w:t>
      </w:r>
      <w:r>
        <w:rPr>
          <w:rFonts w:ascii="Courier New" w:hAnsi="Courier New" w:cs="Courier New"/>
          <w:sz w:val="24"/>
          <w:szCs w:val="24"/>
        </w:rPr>
        <w:t> </w:t>
      </w:r>
      <w:r>
        <w:rPr>
          <w:rFonts w:ascii="Courier New" w:hAnsi="Courier New" w:cs="Courier New"/>
          <w:sz w:val="24"/>
          <w:szCs w:val="24"/>
        </w:rPr>
        <w:t>расширение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               </w:t>
      </w:r>
      <w:r>
        <w:rPr>
          <w:rFonts w:ascii="Courier New" w:hAnsi="Courier New" w:cs="Courier New"/>
          <w:sz w:val="24"/>
          <w:szCs w:val="24"/>
        </w:rPr>
        <w:t>распределительных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модернизация</w:t>
      </w:r>
      <w:r>
        <w:rPr>
          <w:rFonts w:ascii="Courier New" w:hAnsi="Courier New" w:cs="Courier New"/>
          <w:sz w:val="24"/>
          <w:szCs w:val="24"/>
        </w:rPr>
        <w:t> </w:t>
      </w:r>
      <w:r>
        <w:rPr>
          <w:rFonts w:ascii="Courier New" w:hAnsi="Courier New" w:cs="Courier New"/>
          <w:sz w:val="24"/>
          <w:szCs w:val="24"/>
        </w:rPr>
        <w:t>оборудования,</w:t>
      </w:r>
      <w:r>
        <w:rPr>
          <w:rFonts w:ascii="Courier New" w:hAnsi="Courier New" w:cs="Courier New"/>
          <w:sz w:val="24"/>
          <w:szCs w:val="24"/>
        </w:rPr>
        <w:t> </w:t>
      </w:r>
      <w:r>
        <w:rPr>
          <w:rFonts w:ascii="Courier New" w:hAnsi="Courier New" w:cs="Courier New"/>
          <w:sz w:val="24"/>
          <w:szCs w:val="24"/>
        </w:rPr>
        <w:t>реконструкция</w:t>
      </w:r>
      <w:r>
        <w:rPr>
          <w:rFonts w:ascii="Courier New" w:hAnsi="Courier New" w:cs="Courier New"/>
          <w:sz w:val="24"/>
          <w:szCs w:val="24"/>
        </w:rPr>
        <w:t> </w:t>
      </w:r>
      <w:r>
        <w:rPr>
          <w:rFonts w:ascii="Courier New" w:hAnsi="Courier New" w:cs="Courier New"/>
          <w:sz w:val="24"/>
          <w:szCs w:val="24"/>
        </w:rPr>
        <w:t>объектов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электросетевого</w:t>
      </w:r>
      <w:r>
        <w:rPr>
          <w:rFonts w:ascii="Courier New" w:hAnsi="Courier New" w:cs="Courier New"/>
          <w:sz w:val="24"/>
          <w:szCs w:val="24"/>
        </w:rPr>
        <w:t> </w:t>
      </w:r>
      <w:r>
        <w:rPr>
          <w:rFonts w:ascii="Courier New" w:hAnsi="Courier New" w:cs="Courier New"/>
          <w:sz w:val="24"/>
          <w:szCs w:val="24"/>
        </w:rPr>
        <w:t>х</w:t>
      </w:r>
      <w:r>
        <w:rPr>
          <w:rFonts w:ascii="Courier New" w:hAnsi="Courier New" w:cs="Courier New"/>
          <w:sz w:val="24"/>
          <w:szCs w:val="24"/>
        </w:rPr>
        <w:t>озяйства,</w:t>
      </w:r>
      <w:r>
        <w:rPr>
          <w:rFonts w:ascii="Courier New" w:hAnsi="Courier New" w:cs="Courier New"/>
          <w:sz w:val="24"/>
          <w:szCs w:val="24"/>
        </w:rPr>
        <w:t> </w:t>
      </w:r>
      <w:r>
        <w:rPr>
          <w:rFonts w:ascii="Courier New" w:hAnsi="Courier New" w:cs="Courier New"/>
          <w:sz w:val="24"/>
          <w:szCs w:val="24"/>
        </w:rPr>
        <w:t>установка</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регулирования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напряжения</w:t>
      </w:r>
      <w:r>
        <w:rPr>
          <w:rFonts w:ascii="Courier New" w:hAnsi="Courier New" w:cs="Courier New"/>
          <w:sz w:val="24"/>
          <w:szCs w:val="24"/>
        </w:rPr>
        <w:t> </w:t>
      </w:r>
      <w:r>
        <w:rPr>
          <w:rFonts w:ascii="Courier New" w:hAnsi="Courier New" w:cs="Courier New"/>
          <w:sz w:val="24"/>
          <w:szCs w:val="24"/>
        </w:rPr>
        <w:t>для</w:t>
      </w:r>
      <w:r>
        <w:rPr>
          <w:rFonts w:ascii="Courier New" w:hAnsi="Courier New" w:cs="Courier New"/>
          <w:sz w:val="24"/>
          <w:szCs w:val="24"/>
        </w:rPr>
        <w:t> </w:t>
      </w:r>
      <w:r>
        <w:rPr>
          <w:rFonts w:ascii="Courier New" w:hAnsi="Courier New" w:cs="Courier New"/>
          <w:sz w:val="24"/>
          <w:szCs w:val="24"/>
        </w:rPr>
        <w:t>обеспечения</w:t>
      </w:r>
      <w:r>
        <w:rPr>
          <w:rFonts w:ascii="Courier New" w:hAnsi="Courier New" w:cs="Courier New"/>
          <w:sz w:val="24"/>
          <w:szCs w:val="24"/>
        </w:rPr>
        <w:t> </w:t>
      </w:r>
      <w:r>
        <w:rPr>
          <w:rFonts w:ascii="Courier New" w:hAnsi="Courier New" w:cs="Courier New"/>
          <w:sz w:val="24"/>
          <w:szCs w:val="24"/>
        </w:rPr>
        <w:t>надежности</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качества</w:t>
      </w:r>
      <w:r>
        <w:rPr>
          <w:rFonts w:ascii="Courier New" w:hAnsi="Courier New" w:cs="Courier New"/>
          <w:sz w:val="24"/>
          <w:szCs w:val="24"/>
        </w:rPr>
        <w:t> </w:t>
      </w:r>
      <w:r>
        <w:rPr>
          <w:rFonts w:ascii="Courier New" w:hAnsi="Courier New" w:cs="Courier New"/>
          <w:sz w:val="24"/>
          <w:szCs w:val="24"/>
        </w:rPr>
        <w:t>электрической</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энергии,</w:t>
      </w:r>
      <w:r>
        <w:rPr>
          <w:rFonts w:ascii="Courier New" w:hAnsi="Courier New" w:cs="Courier New"/>
          <w:sz w:val="24"/>
          <w:szCs w:val="24"/>
        </w:rPr>
        <w:t> </w:t>
      </w:r>
      <w:r>
        <w:rPr>
          <w:rFonts w:ascii="Courier New" w:hAnsi="Courier New" w:cs="Courier New"/>
          <w:sz w:val="24"/>
          <w:szCs w:val="24"/>
        </w:rPr>
        <w:t>а</w:t>
      </w:r>
      <w:r>
        <w:rPr>
          <w:rFonts w:ascii="Courier New" w:hAnsi="Courier New" w:cs="Courier New"/>
          <w:sz w:val="24"/>
          <w:szCs w:val="24"/>
        </w:rPr>
        <w:t> </w:t>
      </w:r>
      <w:r>
        <w:rPr>
          <w:rFonts w:ascii="Courier New" w:hAnsi="Courier New" w:cs="Courier New"/>
          <w:sz w:val="24"/>
          <w:szCs w:val="24"/>
        </w:rPr>
        <w:t>также</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договоренности</w:t>
      </w:r>
      <w:r>
        <w:rPr>
          <w:rFonts w:ascii="Courier New" w:hAnsi="Courier New" w:cs="Courier New"/>
          <w:sz w:val="24"/>
          <w:szCs w:val="24"/>
        </w:rPr>
        <w:t> </w:t>
      </w:r>
      <w:r>
        <w:rPr>
          <w:rFonts w:ascii="Courier New" w:hAnsi="Courier New" w:cs="Courier New"/>
          <w:sz w:val="24"/>
          <w:szCs w:val="24"/>
        </w:rPr>
        <w:t>Сторон</w:t>
      </w:r>
      <w:r>
        <w:rPr>
          <w:rFonts w:ascii="Courier New" w:hAnsi="Courier New" w:cs="Courier New"/>
          <w:sz w:val="24"/>
          <w:szCs w:val="24"/>
        </w:rPr>
        <w:t> </w:t>
      </w:r>
      <w:r>
        <w:rPr>
          <w:rFonts w:ascii="Courier New" w:hAnsi="Courier New" w:cs="Courier New"/>
          <w:sz w:val="24"/>
          <w:szCs w:val="24"/>
        </w:rPr>
        <w:t>иные</w:t>
      </w:r>
      <w:r>
        <w:rPr>
          <w:rFonts w:ascii="Courier New" w:hAnsi="Courier New" w:cs="Courier New"/>
          <w:sz w:val="24"/>
          <w:szCs w:val="24"/>
        </w:rPr>
        <w:t> </w:t>
      </w:r>
      <w:r>
        <w:rPr>
          <w:rFonts w:ascii="Courier New" w:hAnsi="Courier New" w:cs="Courier New"/>
          <w:sz w:val="24"/>
          <w:szCs w:val="24"/>
        </w:rPr>
        <w:t>обязанности</w:t>
      </w:r>
      <w:r>
        <w:rPr>
          <w:rFonts w:ascii="Courier New" w:hAnsi="Courier New" w:cs="Courier New"/>
          <w:sz w:val="24"/>
          <w:szCs w:val="24"/>
        </w:rPr>
        <w:t> </w:t>
      </w:r>
      <w:r>
        <w:rPr>
          <w:rFonts w:ascii="Courier New" w:hAnsi="Courier New" w:cs="Courier New"/>
          <w:sz w:val="24"/>
          <w:szCs w:val="24"/>
        </w:rPr>
        <w:t>по</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исполнению</w:t>
      </w:r>
      <w:r>
        <w:rPr>
          <w:rFonts w:ascii="Courier New" w:hAnsi="Courier New" w:cs="Courier New"/>
          <w:sz w:val="24"/>
          <w:szCs w:val="24"/>
        </w:rPr>
        <w:t> </w:t>
      </w:r>
      <w:r>
        <w:rPr>
          <w:rFonts w:ascii="Courier New" w:hAnsi="Courier New" w:cs="Courier New"/>
          <w:sz w:val="24"/>
          <w:szCs w:val="24"/>
        </w:rPr>
        <w:t>технических</w:t>
      </w:r>
      <w:r>
        <w:rPr>
          <w:rFonts w:ascii="Courier New" w:hAnsi="Courier New" w:cs="Courier New"/>
          <w:sz w:val="24"/>
          <w:szCs w:val="24"/>
        </w:rPr>
        <w:t> </w:t>
      </w:r>
      <w:r>
        <w:rPr>
          <w:rFonts w:ascii="Courier New" w:hAnsi="Courier New" w:cs="Courier New"/>
          <w:sz w:val="24"/>
          <w:szCs w:val="24"/>
        </w:rPr>
        <w:t>условий,</w:t>
      </w:r>
      <w:r>
        <w:rPr>
          <w:rFonts w:ascii="Courier New" w:hAnsi="Courier New" w:cs="Courier New"/>
          <w:sz w:val="24"/>
          <w:szCs w:val="24"/>
        </w:rPr>
        <w:t> </w:t>
      </w:r>
      <w:r>
        <w:rPr>
          <w:rFonts w:ascii="Courier New" w:hAnsi="Courier New" w:cs="Courier New"/>
          <w:sz w:val="24"/>
          <w:szCs w:val="24"/>
        </w:rPr>
        <w:t>предусмотренные</w:t>
      </w:r>
      <w:r>
        <w:rPr>
          <w:rFonts w:ascii="Courier New" w:hAnsi="Courier New" w:cs="Courier New"/>
          <w:sz w:val="24"/>
          <w:szCs w:val="24"/>
        </w:rPr>
        <w:t> </w:t>
      </w:r>
      <w:r>
        <w:rPr>
          <w:rFonts w:ascii="Courier New" w:hAnsi="Courier New" w:cs="Courier New"/>
          <w:sz w:val="24"/>
          <w:szCs w:val="24"/>
        </w:rPr>
        <w:t>пунктом</w:t>
      </w:r>
      <w:r>
        <w:rPr>
          <w:rFonts w:ascii="Courier New" w:hAnsi="Courier New" w:cs="Courier New"/>
          <w:sz w:val="24"/>
          <w:szCs w:val="24"/>
        </w:rPr>
        <w:t> </w:t>
      </w:r>
      <w:r>
        <w:rPr>
          <w:rFonts w:ascii="Courier New" w:hAnsi="Courier New" w:cs="Courier New"/>
          <w:sz w:val="24"/>
          <w:szCs w:val="24"/>
        </w:rPr>
        <w:t>25</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Правил</w:t>
      </w:r>
      <w:r>
        <w:rPr>
          <w:rFonts w:ascii="Courier New" w:hAnsi="Courier New" w:cs="Courier New"/>
          <w:sz w:val="24"/>
          <w:szCs w:val="24"/>
        </w:rPr>
        <w:t> </w:t>
      </w:r>
      <w:r>
        <w:rPr>
          <w:rFonts w:ascii="Courier New" w:hAnsi="Courier New" w:cs="Courier New"/>
          <w:sz w:val="24"/>
          <w:szCs w:val="24"/>
        </w:rPr>
        <w:t>тех</w:t>
      </w:r>
      <w:r>
        <w:rPr>
          <w:rFonts w:ascii="Courier New" w:hAnsi="Courier New" w:cs="Courier New"/>
          <w:sz w:val="24"/>
          <w:szCs w:val="24"/>
        </w:rPr>
        <w:t>нологического</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энергопринимающих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потребителей</w:t>
      </w:r>
      <w:r>
        <w:rPr>
          <w:rFonts w:ascii="Courier New" w:hAnsi="Courier New" w:cs="Courier New"/>
          <w:sz w:val="24"/>
          <w:szCs w:val="24"/>
        </w:rPr>
        <w:t> </w:t>
      </w:r>
      <w:r>
        <w:rPr>
          <w:rFonts w:ascii="Courier New" w:hAnsi="Courier New" w:cs="Courier New"/>
          <w:sz w:val="24"/>
          <w:szCs w:val="24"/>
        </w:rPr>
        <w:t>электрической</w:t>
      </w:r>
      <w:r>
        <w:rPr>
          <w:rFonts w:ascii="Courier New" w:hAnsi="Courier New" w:cs="Courier New"/>
          <w:sz w:val="24"/>
          <w:szCs w:val="24"/>
        </w:rPr>
        <w:t> </w:t>
      </w:r>
      <w:r>
        <w:rPr>
          <w:rFonts w:ascii="Courier New" w:hAnsi="Courier New" w:cs="Courier New"/>
          <w:sz w:val="24"/>
          <w:szCs w:val="24"/>
        </w:rPr>
        <w:t>энергии,</w:t>
      </w:r>
      <w:r>
        <w:rPr>
          <w:rFonts w:ascii="Courier New" w:hAnsi="Courier New" w:cs="Courier New"/>
          <w:sz w:val="24"/>
          <w:szCs w:val="24"/>
        </w:rPr>
        <w:t> </w:t>
      </w:r>
      <w:r>
        <w:rPr>
          <w:rFonts w:ascii="Courier New" w:hAnsi="Courier New" w:cs="Courier New"/>
          <w:sz w:val="24"/>
          <w:szCs w:val="24"/>
        </w:rPr>
        <w:t>объектов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производству</w:t>
      </w:r>
      <w:r>
        <w:rPr>
          <w:rFonts w:ascii="Courier New" w:hAnsi="Courier New" w:cs="Courier New"/>
          <w:sz w:val="24"/>
          <w:szCs w:val="24"/>
        </w:rPr>
        <w:t> </w:t>
      </w:r>
      <w:r>
        <w:rPr>
          <w:rFonts w:ascii="Courier New" w:hAnsi="Courier New" w:cs="Courier New"/>
          <w:sz w:val="24"/>
          <w:szCs w:val="24"/>
        </w:rPr>
        <w:t>электрической</w:t>
      </w:r>
      <w:r>
        <w:rPr>
          <w:rFonts w:ascii="Courier New" w:hAnsi="Courier New" w:cs="Courier New"/>
          <w:sz w:val="24"/>
          <w:szCs w:val="24"/>
        </w:rPr>
        <w:t> </w:t>
      </w:r>
      <w:r>
        <w:rPr>
          <w:rFonts w:ascii="Courier New" w:hAnsi="Courier New" w:cs="Courier New"/>
          <w:sz w:val="24"/>
          <w:szCs w:val="24"/>
        </w:rPr>
        <w:t>энергии,</w:t>
      </w:r>
      <w:r>
        <w:rPr>
          <w:rFonts w:ascii="Courier New" w:hAnsi="Courier New" w:cs="Courier New"/>
          <w:sz w:val="24"/>
          <w:szCs w:val="24"/>
        </w:rPr>
        <w:t> </w:t>
      </w:r>
      <w:r>
        <w:rPr>
          <w:rFonts w:ascii="Courier New" w:hAnsi="Courier New" w:cs="Courier New"/>
          <w:sz w:val="24"/>
          <w:szCs w:val="24"/>
        </w:rPr>
        <w:t>а</w:t>
      </w:r>
      <w:r>
        <w:rPr>
          <w:rFonts w:ascii="Courier New" w:hAnsi="Courier New" w:cs="Courier New"/>
          <w:sz w:val="24"/>
          <w:szCs w:val="24"/>
        </w:rPr>
        <w:t> </w:t>
      </w:r>
      <w:r>
        <w:rPr>
          <w:rFonts w:ascii="Courier New" w:hAnsi="Courier New" w:cs="Courier New"/>
          <w:sz w:val="24"/>
          <w:szCs w:val="24"/>
        </w:rPr>
        <w:t>также</w:t>
      </w:r>
      <w:r>
        <w:rPr>
          <w:rFonts w:ascii="Courier New" w:hAnsi="Courier New" w:cs="Courier New"/>
          <w:sz w:val="24"/>
          <w:szCs w:val="24"/>
        </w:rPr>
        <w:t> </w:t>
      </w:r>
      <w:r>
        <w:rPr>
          <w:rFonts w:ascii="Courier New" w:hAnsi="Courier New" w:cs="Courier New"/>
          <w:sz w:val="24"/>
          <w:szCs w:val="24"/>
        </w:rPr>
        <w:t>объектов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электросетевого</w:t>
      </w:r>
      <w:r>
        <w:rPr>
          <w:rFonts w:ascii="Courier New" w:hAnsi="Courier New" w:cs="Courier New"/>
          <w:sz w:val="24"/>
          <w:szCs w:val="24"/>
        </w:rPr>
        <w:t> </w:t>
      </w:r>
      <w:r>
        <w:rPr>
          <w:rFonts w:ascii="Courier New" w:hAnsi="Courier New" w:cs="Courier New"/>
          <w:sz w:val="24"/>
          <w:szCs w:val="24"/>
        </w:rPr>
        <w:t>хозяйства,</w:t>
      </w:r>
      <w:r>
        <w:rPr>
          <w:rFonts w:ascii="Courier New" w:hAnsi="Courier New" w:cs="Courier New"/>
          <w:sz w:val="24"/>
          <w:szCs w:val="24"/>
        </w:rPr>
        <w:t> </w:t>
      </w:r>
      <w:r>
        <w:rPr>
          <w:rFonts w:ascii="Courier New" w:hAnsi="Courier New" w:cs="Courier New"/>
          <w:sz w:val="24"/>
          <w:szCs w:val="24"/>
        </w:rPr>
        <w:t>принадлежащих</w:t>
      </w:r>
      <w:r>
        <w:rPr>
          <w:rFonts w:ascii="Courier New" w:hAnsi="Courier New" w:cs="Courier New"/>
          <w:sz w:val="24"/>
          <w:szCs w:val="24"/>
        </w:rPr>
        <w:t> </w:t>
      </w:r>
      <w:r>
        <w:rPr>
          <w:rFonts w:ascii="Courier New" w:hAnsi="Courier New" w:cs="Courier New"/>
          <w:sz w:val="24"/>
          <w:szCs w:val="24"/>
        </w:rPr>
        <w:t>сетевым</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организа</w:t>
      </w:r>
      <w:r>
        <w:rPr>
          <w:rFonts w:ascii="Courier New" w:hAnsi="Courier New" w:cs="Courier New"/>
          <w:sz w:val="24"/>
          <w:szCs w:val="24"/>
        </w:rPr>
        <w:t>циям</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иным</w:t>
      </w:r>
      <w:r>
        <w:rPr>
          <w:rFonts w:ascii="Courier New" w:hAnsi="Courier New" w:cs="Courier New"/>
          <w:sz w:val="24"/>
          <w:szCs w:val="24"/>
        </w:rPr>
        <w:t> </w:t>
      </w:r>
      <w:r>
        <w:rPr>
          <w:rFonts w:ascii="Courier New" w:hAnsi="Courier New" w:cs="Courier New"/>
          <w:sz w:val="24"/>
          <w:szCs w:val="24"/>
        </w:rPr>
        <w:t>лицам,</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к</w:t>
      </w:r>
      <w:r>
        <w:rPr>
          <w:rFonts w:ascii="Courier New" w:hAnsi="Courier New" w:cs="Courier New"/>
          <w:sz w:val="24"/>
          <w:szCs w:val="24"/>
        </w:rPr>
        <w:t> </w:t>
      </w:r>
      <w:r>
        <w:rPr>
          <w:rFonts w:ascii="Courier New" w:hAnsi="Courier New" w:cs="Courier New"/>
          <w:sz w:val="24"/>
          <w:szCs w:val="24"/>
        </w:rPr>
        <w:t>электрическим</w:t>
      </w:r>
      <w:r>
        <w:rPr>
          <w:rFonts w:ascii="Courier New" w:hAnsi="Courier New" w:cs="Courier New"/>
          <w:sz w:val="24"/>
          <w:szCs w:val="24"/>
        </w:rPr>
        <w:t> </w:t>
      </w:r>
      <w:r>
        <w:rPr>
          <w:rFonts w:ascii="Courier New" w:hAnsi="Courier New" w:cs="Courier New"/>
          <w:sz w:val="24"/>
          <w:szCs w:val="24"/>
        </w:rPr>
        <w:t>сетям)</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11.</w:t>
      </w:r>
      <w:r>
        <w:rPr>
          <w:rFonts w:ascii="Courier New" w:hAnsi="Courier New" w:cs="Courier New"/>
          <w:sz w:val="24"/>
          <w:szCs w:val="24"/>
        </w:rPr>
        <w:t> </w:t>
      </w:r>
      <w:r>
        <w:rPr>
          <w:rFonts w:ascii="Courier New" w:hAnsi="Courier New" w:cs="Courier New"/>
          <w:sz w:val="24"/>
          <w:szCs w:val="24"/>
        </w:rPr>
        <w:t>Заявитель</w:t>
      </w:r>
      <w:r>
        <w:rPr>
          <w:rFonts w:ascii="Courier New" w:hAnsi="Courier New" w:cs="Courier New"/>
          <w:sz w:val="24"/>
          <w:szCs w:val="24"/>
        </w:rPr>
        <w:t> </w:t>
      </w:r>
      <w:r>
        <w:rPr>
          <w:rFonts w:ascii="Courier New" w:hAnsi="Courier New" w:cs="Courier New"/>
          <w:sz w:val="24"/>
          <w:szCs w:val="24"/>
        </w:rPr>
        <w:t>осуществляет</w:t>
      </w:r>
      <w:r>
        <w:rPr>
          <w:rFonts w:ascii="Courier New" w:hAnsi="Courier New" w:cs="Courier New"/>
          <w:sz w:val="24"/>
          <w:szCs w:val="24"/>
        </w:rPr>
        <w:t> </w:t>
      </w:r>
      <w:r>
        <w:rPr>
          <w:rFonts w:ascii="Courier New" w:hAnsi="Courier New" w:cs="Courier New"/>
          <w:sz w:val="24"/>
          <w:szCs w:val="24"/>
        </w:rPr>
        <w:t>&lt;2&gt;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w:t>
      </w:r>
      <w:r>
        <w:rPr>
          <w:rFonts w:ascii="Courier New" w:hAnsi="Courier New" w:cs="Courier New"/>
          <w:sz w:val="24"/>
          <w:szCs w:val="24"/>
        </w:rPr>
        <w:t>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12.</w:t>
      </w:r>
      <w:r>
        <w:rPr>
          <w:rFonts w:ascii="Courier New" w:hAnsi="Courier New" w:cs="Courier New"/>
          <w:sz w:val="24"/>
          <w:szCs w:val="24"/>
        </w:rPr>
        <w:t>  </w:t>
      </w:r>
      <w:r>
        <w:rPr>
          <w:rFonts w:ascii="Courier New" w:hAnsi="Courier New" w:cs="Courier New"/>
          <w:sz w:val="24"/>
          <w:szCs w:val="24"/>
        </w:rPr>
        <w:t>Срок</w:t>
      </w:r>
      <w:r>
        <w:rPr>
          <w:rFonts w:ascii="Courier New" w:hAnsi="Courier New" w:cs="Courier New"/>
          <w:sz w:val="24"/>
          <w:szCs w:val="24"/>
        </w:rPr>
        <w:t>  </w:t>
      </w:r>
      <w:r>
        <w:rPr>
          <w:rFonts w:ascii="Courier New" w:hAnsi="Courier New" w:cs="Courier New"/>
          <w:sz w:val="24"/>
          <w:szCs w:val="24"/>
        </w:rPr>
        <w:t>действия</w:t>
      </w:r>
      <w:r>
        <w:rPr>
          <w:rFonts w:ascii="Courier New" w:hAnsi="Courier New" w:cs="Courier New"/>
          <w:sz w:val="24"/>
          <w:szCs w:val="24"/>
        </w:rPr>
        <w:t>  </w:t>
      </w:r>
      <w:r>
        <w:rPr>
          <w:rFonts w:ascii="Courier New" w:hAnsi="Courier New" w:cs="Courier New"/>
          <w:sz w:val="24"/>
          <w:szCs w:val="24"/>
        </w:rPr>
        <w:t>настоящих</w:t>
      </w:r>
      <w:r>
        <w:rPr>
          <w:rFonts w:ascii="Courier New" w:hAnsi="Courier New" w:cs="Courier New"/>
          <w:sz w:val="24"/>
          <w:szCs w:val="24"/>
        </w:rPr>
        <w:t>  </w:t>
      </w:r>
      <w:r>
        <w:rPr>
          <w:rFonts w:ascii="Courier New" w:hAnsi="Courier New" w:cs="Courier New"/>
          <w:sz w:val="24"/>
          <w:szCs w:val="24"/>
        </w:rPr>
        <w:t>технических</w:t>
      </w:r>
      <w:r>
        <w:rPr>
          <w:rFonts w:ascii="Courier New" w:hAnsi="Courier New" w:cs="Courier New"/>
          <w:sz w:val="24"/>
          <w:szCs w:val="24"/>
        </w:rPr>
        <w:t> </w:t>
      </w:r>
      <w:r>
        <w:rPr>
          <w:rFonts w:ascii="Courier New" w:hAnsi="Courier New" w:cs="Courier New"/>
          <w:sz w:val="24"/>
          <w:szCs w:val="24"/>
        </w:rPr>
        <w:t>условий</w:t>
      </w:r>
      <w:r>
        <w:rPr>
          <w:rFonts w:ascii="Courier New" w:hAnsi="Courier New" w:cs="Courier New"/>
          <w:sz w:val="24"/>
          <w:szCs w:val="24"/>
        </w:rPr>
        <w:t> </w:t>
      </w:r>
      <w:r>
        <w:rPr>
          <w:rFonts w:ascii="Courier New" w:hAnsi="Courier New" w:cs="Courier New"/>
          <w:sz w:val="24"/>
          <w:szCs w:val="24"/>
        </w:rPr>
        <w:t>составляет</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w:t>
      </w:r>
      <w:r>
        <w:rPr>
          <w:rFonts w:ascii="Courier New" w:hAnsi="Courier New" w:cs="Courier New"/>
          <w:sz w:val="24"/>
          <w:szCs w:val="24"/>
        </w:rPr>
        <w:t>   </w:t>
      </w:r>
      <w:r>
        <w:rPr>
          <w:rFonts w:ascii="Courier New" w:hAnsi="Courier New" w:cs="Courier New"/>
          <w:sz w:val="24"/>
          <w:szCs w:val="24"/>
        </w:rPr>
        <w:t>год</w:t>
      </w:r>
      <w:r>
        <w:rPr>
          <w:rFonts w:ascii="Courier New" w:hAnsi="Courier New" w:cs="Courier New"/>
          <w:sz w:val="24"/>
          <w:szCs w:val="24"/>
        </w:rPr>
        <w:t>   </w:t>
      </w:r>
      <w:r>
        <w:rPr>
          <w:rFonts w:ascii="Courier New" w:hAnsi="Courier New" w:cs="Courier New"/>
          <w:sz w:val="24"/>
          <w:szCs w:val="24"/>
        </w:rPr>
        <w:t>(года)</w:t>
      </w:r>
      <w:r>
        <w:rPr>
          <w:rFonts w:ascii="Courier New" w:hAnsi="Courier New" w:cs="Courier New"/>
          <w:sz w:val="24"/>
          <w:szCs w:val="24"/>
        </w:rPr>
        <w:t>   </w:t>
      </w:r>
      <w:r>
        <w:rPr>
          <w:rFonts w:ascii="Courier New" w:hAnsi="Courier New" w:cs="Courier New"/>
          <w:sz w:val="24"/>
          <w:szCs w:val="24"/>
        </w:rPr>
        <w:t>&lt;3&gt;</w:t>
      </w:r>
      <w:r>
        <w:rPr>
          <w:rFonts w:ascii="Courier New" w:hAnsi="Courier New" w:cs="Courier New"/>
          <w:sz w:val="24"/>
          <w:szCs w:val="24"/>
        </w:rPr>
        <w:t>   </w:t>
      </w:r>
      <w:r>
        <w:rPr>
          <w:rFonts w:ascii="Courier New" w:hAnsi="Courier New" w:cs="Courier New"/>
          <w:sz w:val="24"/>
          <w:szCs w:val="24"/>
        </w:rPr>
        <w:t>со</w:t>
      </w:r>
      <w:r>
        <w:rPr>
          <w:rFonts w:ascii="Courier New" w:hAnsi="Courier New" w:cs="Courier New"/>
          <w:sz w:val="24"/>
          <w:szCs w:val="24"/>
        </w:rPr>
        <w:t>   </w:t>
      </w:r>
      <w:r>
        <w:rPr>
          <w:rFonts w:ascii="Courier New" w:hAnsi="Courier New" w:cs="Courier New"/>
          <w:sz w:val="24"/>
          <w:szCs w:val="24"/>
        </w:rPr>
        <w:t>дня</w:t>
      </w:r>
      <w:r>
        <w:rPr>
          <w:rFonts w:ascii="Courier New" w:hAnsi="Courier New" w:cs="Courier New"/>
          <w:sz w:val="24"/>
          <w:szCs w:val="24"/>
        </w:rPr>
        <w:t> </w:t>
      </w:r>
      <w:r>
        <w:rPr>
          <w:rFonts w:ascii="Courier New" w:hAnsi="Courier New" w:cs="Courier New"/>
          <w:sz w:val="24"/>
          <w:szCs w:val="24"/>
        </w:rPr>
        <w:t>заключения</w:t>
      </w:r>
      <w:r>
        <w:rPr>
          <w:rFonts w:ascii="Courier New" w:hAnsi="Courier New" w:cs="Courier New"/>
          <w:sz w:val="24"/>
          <w:szCs w:val="24"/>
        </w:rPr>
        <w:t> </w:t>
      </w:r>
      <w:r>
        <w:rPr>
          <w:rFonts w:ascii="Courier New" w:hAnsi="Courier New" w:cs="Courier New"/>
          <w:sz w:val="24"/>
          <w:szCs w:val="24"/>
        </w:rPr>
        <w:t>договора</w:t>
      </w:r>
      <w:r>
        <w:rPr>
          <w:rFonts w:ascii="Courier New" w:hAnsi="Courier New" w:cs="Courier New"/>
          <w:sz w:val="24"/>
          <w:szCs w:val="24"/>
        </w:rPr>
        <w:t> </w:t>
      </w:r>
      <w:r>
        <w:rPr>
          <w:rFonts w:ascii="Courier New" w:hAnsi="Courier New" w:cs="Courier New"/>
          <w:sz w:val="24"/>
          <w:szCs w:val="24"/>
        </w:rPr>
        <w:t>об</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осуществлении</w:t>
      </w:r>
      <w:r>
        <w:rPr>
          <w:rFonts w:ascii="Courier New" w:hAnsi="Courier New" w:cs="Courier New"/>
          <w:sz w:val="24"/>
          <w:szCs w:val="24"/>
        </w:rPr>
        <w:t>   </w:t>
      </w:r>
      <w:r>
        <w:rPr>
          <w:rFonts w:ascii="Courier New" w:hAnsi="Courier New" w:cs="Courier New"/>
          <w:sz w:val="24"/>
          <w:szCs w:val="24"/>
        </w:rPr>
        <w:t>технологического</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к</w:t>
      </w:r>
      <w:r>
        <w:rPr>
          <w:rFonts w:ascii="Courier New" w:hAnsi="Courier New" w:cs="Courier New"/>
          <w:sz w:val="24"/>
          <w:szCs w:val="24"/>
        </w:rPr>
        <w:t> </w:t>
      </w:r>
      <w:r>
        <w:rPr>
          <w:rFonts w:ascii="Courier New" w:hAnsi="Courier New" w:cs="Courier New"/>
          <w:sz w:val="24"/>
          <w:szCs w:val="24"/>
        </w:rPr>
        <w:t>электрическим</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сетям.</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(подпись)</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(должность,</w:t>
      </w:r>
      <w:r>
        <w:rPr>
          <w:rFonts w:ascii="Courier New" w:hAnsi="Courier New" w:cs="Courier New"/>
          <w:sz w:val="24"/>
          <w:szCs w:val="24"/>
        </w:rPr>
        <w:t> </w:t>
      </w:r>
      <w:r>
        <w:rPr>
          <w:rFonts w:ascii="Courier New" w:hAnsi="Courier New" w:cs="Courier New"/>
          <w:sz w:val="24"/>
          <w:szCs w:val="24"/>
        </w:rPr>
        <w:t>фамилия,</w:t>
      </w:r>
      <w:r>
        <w:rPr>
          <w:rFonts w:ascii="Courier New" w:hAnsi="Courier New" w:cs="Courier New"/>
          <w:sz w:val="24"/>
          <w:szCs w:val="24"/>
        </w:rPr>
        <w:t> </w:t>
      </w:r>
      <w:r>
        <w:rPr>
          <w:rFonts w:ascii="Courier New" w:hAnsi="Courier New" w:cs="Courier New"/>
          <w:sz w:val="24"/>
          <w:szCs w:val="24"/>
        </w:rPr>
        <w:t>имя,</w:t>
      </w:r>
      <w:r>
        <w:rPr>
          <w:rFonts w:ascii="Courier New" w:hAnsi="Courier New" w:cs="Courier New"/>
          <w:sz w:val="24"/>
          <w:szCs w:val="24"/>
        </w:rPr>
        <w:t> </w:t>
      </w:r>
      <w:r>
        <w:rPr>
          <w:rFonts w:ascii="Courier New" w:hAnsi="Courier New" w:cs="Courier New"/>
          <w:sz w:val="24"/>
          <w:szCs w:val="24"/>
        </w:rPr>
        <w:t>отче</w:t>
      </w:r>
      <w:r>
        <w:rPr>
          <w:rFonts w:ascii="Courier New" w:hAnsi="Courier New" w:cs="Courier New"/>
          <w:sz w:val="24"/>
          <w:szCs w:val="24"/>
        </w:rPr>
        <w:t>ство</w:t>
      </w:r>
      <w:r>
        <w:rPr>
          <w:rFonts w:ascii="Courier New" w:hAnsi="Courier New" w:cs="Courier New"/>
          <w:sz w:val="24"/>
          <w:szCs w:val="24"/>
        </w:rPr>
        <w:t> </w:t>
      </w:r>
      <w:r>
        <w:rPr>
          <w:rFonts w:ascii="Courier New" w:hAnsi="Courier New" w:cs="Courier New"/>
          <w:sz w:val="24"/>
          <w:szCs w:val="24"/>
        </w:rPr>
        <w:t>лица,</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действующего</w:t>
      </w:r>
      <w:r>
        <w:rPr>
          <w:rFonts w:ascii="Courier New" w:hAnsi="Courier New" w:cs="Courier New"/>
          <w:sz w:val="24"/>
          <w:szCs w:val="24"/>
        </w:rPr>
        <w:t> </w:t>
      </w:r>
      <w:r>
        <w:rPr>
          <w:rFonts w:ascii="Courier New" w:hAnsi="Courier New" w:cs="Courier New"/>
          <w:sz w:val="24"/>
          <w:szCs w:val="24"/>
        </w:rPr>
        <w:t>от</w:t>
      </w:r>
      <w:r>
        <w:rPr>
          <w:rFonts w:ascii="Courier New" w:hAnsi="Courier New" w:cs="Courier New"/>
          <w:sz w:val="24"/>
          <w:szCs w:val="24"/>
        </w:rPr>
        <w:t> </w:t>
      </w:r>
      <w:r>
        <w:rPr>
          <w:rFonts w:ascii="Courier New" w:hAnsi="Courier New" w:cs="Courier New"/>
          <w:sz w:val="24"/>
          <w:szCs w:val="24"/>
        </w:rPr>
        <w:t>имени</w:t>
      </w:r>
      <w:r>
        <w:rPr>
          <w:rFonts w:ascii="Courier New" w:hAnsi="Courier New" w:cs="Courier New"/>
          <w:sz w:val="24"/>
          <w:szCs w:val="24"/>
        </w:rPr>
        <w:t> </w:t>
      </w:r>
      <w:r>
        <w:rPr>
          <w:rFonts w:ascii="Courier New" w:hAnsi="Courier New" w:cs="Courier New"/>
          <w:sz w:val="24"/>
          <w:szCs w:val="24"/>
        </w:rPr>
        <w:t>сетевой</w:t>
      </w:r>
      <w:r>
        <w:rPr>
          <w:rFonts w:ascii="Courier New" w:hAnsi="Courier New" w:cs="Courier New"/>
          <w:sz w:val="24"/>
          <w:szCs w:val="24"/>
        </w:rPr>
        <w:t> </w:t>
      </w:r>
      <w:r>
        <w:rPr>
          <w:rFonts w:ascii="Courier New" w:hAnsi="Courier New" w:cs="Courier New"/>
          <w:sz w:val="24"/>
          <w:szCs w:val="24"/>
        </w:rPr>
        <w:t>организации)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"__"</w:t>
      </w:r>
      <w:r>
        <w:rPr>
          <w:rFonts w:ascii="Courier New" w:hAnsi="Courier New" w:cs="Courier New"/>
          <w:sz w:val="24"/>
          <w:szCs w:val="24"/>
        </w:rPr>
        <w:t> </w:t>
      </w:r>
      <w:r>
        <w:rPr>
          <w:rFonts w:ascii="Courier New" w:hAnsi="Courier New" w:cs="Courier New"/>
          <w:sz w:val="24"/>
          <w:szCs w:val="24"/>
        </w:rPr>
        <w:t>_________________________</w:t>
      </w:r>
      <w:r>
        <w:rPr>
          <w:rFonts w:ascii="Courier New" w:hAnsi="Courier New" w:cs="Courier New"/>
          <w:sz w:val="24"/>
          <w:szCs w:val="24"/>
        </w:rPr>
        <w:t> </w:t>
      </w:r>
      <w:r>
        <w:rPr>
          <w:rFonts w:ascii="Courier New" w:hAnsi="Courier New" w:cs="Courier New"/>
          <w:sz w:val="24"/>
          <w:szCs w:val="24"/>
        </w:rPr>
        <w:t>20__</w:t>
      </w:r>
      <w:r>
        <w:rPr>
          <w:rFonts w:ascii="Courier New" w:hAnsi="Courier New" w:cs="Courier New"/>
          <w:sz w:val="24"/>
          <w:szCs w:val="24"/>
        </w:rPr>
        <w:t> </w:t>
      </w:r>
      <w:r>
        <w:rPr>
          <w:rFonts w:ascii="Courier New" w:hAnsi="Courier New" w:cs="Courier New"/>
          <w:sz w:val="24"/>
          <w:szCs w:val="24"/>
        </w:rPr>
        <w:t>г.</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СОГЛАСОВАНО</w:t>
      </w:r>
      <w:r>
        <w:rPr>
          <w:rFonts w:ascii="Courier New" w:hAnsi="Courier New" w:cs="Courier New"/>
          <w:sz w:val="24"/>
          <w:szCs w:val="24"/>
        </w:rPr>
        <w:t> </w:t>
      </w:r>
      <w:r>
        <w:rPr>
          <w:rFonts w:ascii="Courier New" w:hAnsi="Courier New" w:cs="Courier New"/>
          <w:sz w:val="24"/>
          <w:szCs w:val="24"/>
        </w:rPr>
        <w:t>&lt;4&gt;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(наименование</w:t>
      </w:r>
      <w:r>
        <w:rPr>
          <w:rFonts w:ascii="Courier New" w:hAnsi="Courier New" w:cs="Courier New"/>
          <w:sz w:val="24"/>
          <w:szCs w:val="24"/>
        </w:rPr>
        <w:t> </w:t>
      </w:r>
      <w:r>
        <w:rPr>
          <w:rFonts w:ascii="Courier New" w:hAnsi="Courier New" w:cs="Courier New"/>
          <w:sz w:val="24"/>
          <w:szCs w:val="24"/>
        </w:rPr>
        <w:t>организации</w:t>
      </w:r>
      <w:r>
        <w:rPr>
          <w:rFonts w:ascii="Courier New" w:hAnsi="Courier New" w:cs="Courier New"/>
          <w:sz w:val="24"/>
          <w:szCs w:val="24"/>
        </w:rPr>
        <w:t> </w:t>
      </w:r>
      <w:r>
        <w:rPr>
          <w:rFonts w:ascii="Courier New" w:hAnsi="Courier New" w:cs="Courier New"/>
          <w:sz w:val="24"/>
          <w:szCs w:val="24"/>
        </w:rPr>
        <w:t>-</w:t>
      </w:r>
      <w:r>
        <w:rPr>
          <w:rFonts w:ascii="Courier New" w:hAnsi="Courier New" w:cs="Courier New"/>
          <w:sz w:val="24"/>
          <w:szCs w:val="24"/>
        </w:rPr>
        <w:t> </w:t>
      </w:r>
      <w:r>
        <w:rPr>
          <w:rFonts w:ascii="Courier New" w:hAnsi="Courier New" w:cs="Courier New"/>
          <w:sz w:val="24"/>
          <w:szCs w:val="24"/>
        </w:rPr>
        <w:t>системного</w:t>
      </w:r>
      <w:r>
        <w:rPr>
          <w:rFonts w:ascii="Courier New" w:hAnsi="Courier New" w:cs="Courier New"/>
          <w:sz w:val="24"/>
          <w:szCs w:val="24"/>
        </w:rPr>
        <w:t> </w:t>
      </w:r>
      <w:r>
        <w:rPr>
          <w:rFonts w:ascii="Courier New" w:hAnsi="Courier New" w:cs="Courier New"/>
          <w:sz w:val="24"/>
          <w:szCs w:val="24"/>
        </w:rPr>
        <w:t>оператора)</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Постановления</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РФ</w:t>
      </w:r>
      <w:r>
        <w:rPr>
          <w:rFonts w:ascii="Courier New" w:hAnsi="Courier New" w:cs="Courier New"/>
          <w:sz w:val="24"/>
          <w:szCs w:val="24"/>
        </w:rPr>
        <w:t> </w:t>
      </w:r>
      <w:hyperlink r:id="rId1912" w:history="1">
        <w:r>
          <w:rPr>
            <w:rFonts w:ascii="Courier New" w:hAnsi="Courier New" w:cs="Courier New"/>
            <w:sz w:val="24"/>
            <w:szCs w:val="24"/>
            <w:u w:val="single"/>
          </w:rPr>
          <w:t>от 06.05.2024</w:t>
        </w:r>
        <w:r>
          <w:rPr>
            <w:rFonts w:ascii="Courier New" w:hAnsi="Courier New" w:cs="Courier New"/>
            <w:sz w:val="24"/>
            <w:szCs w:val="24"/>
            <w:u w:val="single"/>
          </w:rPr>
          <w:t> N 594</w:t>
        </w:r>
      </w:hyperlink>
      <w:r>
        <w:rPr>
          <w:rFonts w:ascii="Courier New" w:hAnsi="Courier New" w:cs="Courier New"/>
          <w:sz w:val="24"/>
          <w:szCs w:val="24"/>
        </w:rPr>
        <w: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(должность,</w:t>
      </w:r>
      <w:r>
        <w:rPr>
          <w:rFonts w:ascii="Courier New" w:hAnsi="Courier New" w:cs="Courier New"/>
          <w:sz w:val="24"/>
          <w:szCs w:val="24"/>
        </w:rPr>
        <w:t>  </w:t>
      </w:r>
      <w:r>
        <w:rPr>
          <w:rFonts w:ascii="Courier New" w:hAnsi="Courier New" w:cs="Courier New"/>
          <w:sz w:val="24"/>
          <w:szCs w:val="24"/>
        </w:rPr>
        <w:t>фамилия,</w:t>
      </w:r>
      <w:r>
        <w:rPr>
          <w:rFonts w:ascii="Courier New" w:hAnsi="Courier New" w:cs="Courier New"/>
          <w:sz w:val="24"/>
          <w:szCs w:val="24"/>
        </w:rPr>
        <w:t>  </w:t>
      </w:r>
      <w:r>
        <w:rPr>
          <w:rFonts w:ascii="Courier New" w:hAnsi="Courier New" w:cs="Courier New"/>
          <w:sz w:val="24"/>
          <w:szCs w:val="24"/>
        </w:rPr>
        <w:t>инициалы</w:t>
      </w:r>
      <w:r>
        <w:rPr>
          <w:rFonts w:ascii="Courier New" w:hAnsi="Courier New" w:cs="Courier New"/>
          <w:sz w:val="24"/>
          <w:szCs w:val="24"/>
        </w:rPr>
        <w:t>  </w:t>
      </w:r>
      <w:r>
        <w:rPr>
          <w:rFonts w:ascii="Courier New" w:hAnsi="Courier New" w:cs="Courier New"/>
          <w:sz w:val="24"/>
          <w:szCs w:val="24"/>
        </w:rPr>
        <w:t>лица,</w:t>
      </w:r>
      <w:r>
        <w:rPr>
          <w:rFonts w:ascii="Courier New" w:hAnsi="Courier New" w:cs="Courier New"/>
          <w:sz w:val="24"/>
          <w:szCs w:val="24"/>
        </w:rPr>
        <w:t>  </w:t>
      </w:r>
      <w:r>
        <w:rPr>
          <w:rFonts w:ascii="Courier New" w:hAnsi="Courier New" w:cs="Courier New"/>
          <w:sz w:val="24"/>
          <w:szCs w:val="24"/>
        </w:rPr>
        <w:t>действующего</w:t>
      </w:r>
      <w:r>
        <w:rPr>
          <w:rFonts w:ascii="Courier New" w:hAnsi="Courier New" w:cs="Courier New"/>
          <w:sz w:val="24"/>
          <w:szCs w:val="24"/>
        </w:rPr>
        <w:t>  </w:t>
      </w:r>
      <w:r>
        <w:rPr>
          <w:rFonts w:ascii="Courier New" w:hAnsi="Courier New" w:cs="Courier New"/>
          <w:sz w:val="24"/>
          <w:szCs w:val="24"/>
        </w:rPr>
        <w:t>от</w:t>
      </w:r>
      <w:r>
        <w:rPr>
          <w:rFonts w:ascii="Courier New" w:hAnsi="Courier New" w:cs="Courier New"/>
          <w:sz w:val="24"/>
          <w:szCs w:val="24"/>
        </w:rPr>
        <w:t>  </w:t>
      </w:r>
      <w:r>
        <w:rPr>
          <w:rFonts w:ascii="Courier New" w:hAnsi="Courier New" w:cs="Courier New"/>
          <w:sz w:val="24"/>
          <w:szCs w:val="24"/>
        </w:rPr>
        <w:t>имени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системного</w:t>
      </w:r>
      <w:r>
        <w:rPr>
          <w:rFonts w:ascii="Courier New" w:hAnsi="Courier New" w:cs="Courier New"/>
          <w:sz w:val="24"/>
          <w:szCs w:val="24"/>
        </w:rPr>
        <w:t> </w:t>
      </w:r>
      <w:r>
        <w:rPr>
          <w:rFonts w:ascii="Courier New" w:hAnsi="Courier New" w:cs="Courier New"/>
          <w:sz w:val="24"/>
          <w:szCs w:val="24"/>
        </w:rPr>
        <w:t>оператора)</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Постановления</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РФ</w:t>
      </w:r>
      <w:r>
        <w:rPr>
          <w:rFonts w:ascii="Courier New" w:hAnsi="Courier New" w:cs="Courier New"/>
          <w:sz w:val="24"/>
          <w:szCs w:val="24"/>
        </w:rPr>
        <w:t> </w:t>
      </w:r>
      <w:hyperlink r:id="rId1913" w:history="1">
        <w:r>
          <w:rPr>
            <w:rFonts w:ascii="Courier New" w:hAnsi="Courier New" w:cs="Courier New"/>
            <w:sz w:val="24"/>
            <w:szCs w:val="24"/>
            <w:u w:val="single"/>
          </w:rPr>
          <w:t>от 06.05.2024 N 594</w:t>
        </w:r>
      </w:hyperlink>
      <w:r>
        <w:rPr>
          <w:rFonts w:ascii="Courier New" w:hAnsi="Courier New" w:cs="Courier New"/>
          <w:sz w:val="24"/>
          <w:szCs w:val="24"/>
        </w:rPr>
        <w:t>)</w:t>
      </w:r>
    </w:p>
    <w:p w:rsidR="00000000" w:rsidRDefault="000E653C">
      <w:pPr>
        <w:widowControl w:val="0"/>
        <w:pBdr>
          <w:bottom w:val="single" w:sz="4" w:space="1" w:color="auto"/>
        </w:pBd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4"/>
          <w:szCs w:val="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&lt;1&gt;</w:t>
      </w:r>
      <w:r>
        <w:rPr>
          <w:rFonts w:ascii="Courier New" w:hAnsi="Courier New" w:cs="Courier New"/>
          <w:sz w:val="24"/>
          <w:szCs w:val="24"/>
        </w:rPr>
        <w:t>  </w:t>
      </w:r>
      <w:r>
        <w:rPr>
          <w:rFonts w:ascii="Courier New" w:hAnsi="Courier New" w:cs="Courier New"/>
          <w:sz w:val="24"/>
          <w:szCs w:val="24"/>
        </w:rPr>
        <w:t>Указываются</w:t>
      </w:r>
      <w:r>
        <w:rPr>
          <w:rFonts w:ascii="Courier New" w:hAnsi="Courier New" w:cs="Courier New"/>
          <w:sz w:val="24"/>
          <w:szCs w:val="24"/>
        </w:rPr>
        <w:t>  </w:t>
      </w:r>
      <w:r>
        <w:rPr>
          <w:rFonts w:ascii="Courier New" w:hAnsi="Courier New" w:cs="Courier New"/>
          <w:sz w:val="24"/>
          <w:szCs w:val="24"/>
        </w:rPr>
        <w:t>обязательства</w:t>
      </w:r>
      <w:r>
        <w:rPr>
          <w:rFonts w:ascii="Courier New" w:hAnsi="Courier New" w:cs="Courier New"/>
          <w:sz w:val="24"/>
          <w:szCs w:val="24"/>
        </w:rPr>
        <w:t>  </w:t>
      </w:r>
      <w:r>
        <w:rPr>
          <w:rFonts w:ascii="Courier New" w:hAnsi="Courier New" w:cs="Courier New"/>
          <w:sz w:val="24"/>
          <w:szCs w:val="24"/>
        </w:rPr>
        <w:t>сетевой</w:t>
      </w:r>
      <w:r>
        <w:rPr>
          <w:rFonts w:ascii="Courier New" w:hAnsi="Courier New" w:cs="Courier New"/>
          <w:sz w:val="24"/>
          <w:szCs w:val="24"/>
        </w:rPr>
        <w:t> </w:t>
      </w:r>
      <w:r>
        <w:rPr>
          <w:rFonts w:ascii="Courier New" w:hAnsi="Courier New" w:cs="Courier New"/>
          <w:sz w:val="24"/>
          <w:szCs w:val="24"/>
        </w:rPr>
        <w:t>организации</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исполнению</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технических</w:t>
      </w:r>
      <w:r>
        <w:rPr>
          <w:rFonts w:ascii="Courier New" w:hAnsi="Courier New" w:cs="Courier New"/>
          <w:sz w:val="24"/>
          <w:szCs w:val="24"/>
        </w:rPr>
        <w:t>  </w:t>
      </w:r>
      <w:r>
        <w:rPr>
          <w:rFonts w:ascii="Courier New" w:hAnsi="Courier New" w:cs="Courier New"/>
          <w:sz w:val="24"/>
          <w:szCs w:val="24"/>
        </w:rPr>
        <w:t>условий</w:t>
      </w:r>
      <w:r>
        <w:rPr>
          <w:rFonts w:ascii="Courier New" w:hAnsi="Courier New" w:cs="Courier New"/>
          <w:sz w:val="24"/>
          <w:szCs w:val="24"/>
        </w:rPr>
        <w:t>  </w:t>
      </w:r>
      <w:r>
        <w:rPr>
          <w:rFonts w:ascii="Courier New" w:hAnsi="Courier New" w:cs="Courier New"/>
          <w:sz w:val="24"/>
          <w:szCs w:val="24"/>
        </w:rPr>
        <w:t>до</w:t>
      </w:r>
      <w:r>
        <w:rPr>
          <w:rFonts w:ascii="Courier New" w:hAnsi="Courier New" w:cs="Courier New"/>
          <w:sz w:val="24"/>
          <w:szCs w:val="24"/>
        </w:rPr>
        <w:t>  </w:t>
      </w:r>
      <w:r>
        <w:rPr>
          <w:rFonts w:ascii="Courier New" w:hAnsi="Courier New" w:cs="Courier New"/>
          <w:sz w:val="24"/>
          <w:szCs w:val="24"/>
        </w:rPr>
        <w:t>границы</w:t>
      </w:r>
      <w:r>
        <w:rPr>
          <w:rFonts w:ascii="Courier New" w:hAnsi="Courier New" w:cs="Courier New"/>
          <w:sz w:val="24"/>
          <w:szCs w:val="24"/>
        </w:rPr>
        <w:t>  </w:t>
      </w:r>
      <w:r>
        <w:rPr>
          <w:rFonts w:ascii="Courier New" w:hAnsi="Courier New" w:cs="Courier New"/>
          <w:sz w:val="24"/>
          <w:szCs w:val="24"/>
        </w:rPr>
        <w:t>участка,</w:t>
      </w:r>
      <w:r>
        <w:rPr>
          <w:rFonts w:ascii="Courier New" w:hAnsi="Courier New" w:cs="Courier New"/>
          <w:sz w:val="24"/>
          <w:szCs w:val="24"/>
        </w:rPr>
        <w:t> </w:t>
      </w:r>
      <w:r>
        <w:rPr>
          <w:rFonts w:ascii="Courier New" w:hAnsi="Courier New" w:cs="Courier New"/>
          <w:sz w:val="24"/>
          <w:szCs w:val="24"/>
        </w:rPr>
        <w:t>на</w:t>
      </w:r>
      <w:r>
        <w:rPr>
          <w:rFonts w:ascii="Courier New" w:hAnsi="Courier New" w:cs="Courier New"/>
          <w:sz w:val="24"/>
          <w:szCs w:val="24"/>
        </w:rPr>
        <w:t> </w:t>
      </w:r>
      <w:r>
        <w:rPr>
          <w:rFonts w:ascii="Courier New" w:hAnsi="Courier New" w:cs="Courier New"/>
          <w:sz w:val="24"/>
          <w:szCs w:val="24"/>
        </w:rPr>
        <w:t>котором</w:t>
      </w:r>
      <w:r>
        <w:rPr>
          <w:rFonts w:ascii="Courier New" w:hAnsi="Courier New" w:cs="Courier New"/>
          <w:sz w:val="24"/>
          <w:szCs w:val="24"/>
        </w:rPr>
        <w:t> </w:t>
      </w:r>
      <w:r>
        <w:rPr>
          <w:rFonts w:ascii="Courier New" w:hAnsi="Courier New" w:cs="Courier New"/>
          <w:sz w:val="24"/>
          <w:szCs w:val="24"/>
        </w:rPr>
        <w:t>расположены</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энергопринимающие</w:t>
      </w:r>
      <w:r>
        <w:rPr>
          <w:rFonts w:ascii="Courier New" w:hAnsi="Courier New" w:cs="Courier New"/>
          <w:sz w:val="24"/>
          <w:szCs w:val="24"/>
        </w:rPr>
        <w:t>  </w:t>
      </w:r>
      <w:r>
        <w:rPr>
          <w:rFonts w:ascii="Courier New" w:hAnsi="Courier New" w:cs="Courier New"/>
          <w:sz w:val="24"/>
          <w:szCs w:val="24"/>
        </w:rPr>
        <w:t>устройства</w:t>
      </w:r>
      <w:r>
        <w:rPr>
          <w:rFonts w:ascii="Courier New" w:hAnsi="Courier New" w:cs="Courier New"/>
          <w:sz w:val="24"/>
          <w:szCs w:val="24"/>
        </w:rPr>
        <w:t>  </w:t>
      </w:r>
      <w:r>
        <w:rPr>
          <w:rFonts w:ascii="Courier New" w:hAnsi="Courier New" w:cs="Courier New"/>
          <w:sz w:val="24"/>
          <w:szCs w:val="24"/>
        </w:rPr>
        <w:t>заяв</w:t>
      </w:r>
      <w:r>
        <w:rPr>
          <w:rFonts w:ascii="Courier New" w:hAnsi="Courier New" w:cs="Courier New"/>
          <w:sz w:val="24"/>
          <w:szCs w:val="24"/>
        </w:rPr>
        <w:t>ителя,</w:t>
      </w:r>
      <w:r>
        <w:rPr>
          <w:rFonts w:ascii="Courier New" w:hAnsi="Courier New" w:cs="Courier New"/>
          <w:sz w:val="24"/>
          <w:szCs w:val="24"/>
        </w:rPr>
        <w:t>  </w:t>
      </w:r>
      <w:r>
        <w:rPr>
          <w:rFonts w:ascii="Courier New" w:hAnsi="Courier New" w:cs="Courier New"/>
          <w:sz w:val="24"/>
          <w:szCs w:val="24"/>
        </w:rPr>
        <w:t>включая</w:t>
      </w:r>
      <w:r>
        <w:rPr>
          <w:rFonts w:ascii="Courier New" w:hAnsi="Courier New" w:cs="Courier New"/>
          <w:sz w:val="24"/>
          <w:szCs w:val="24"/>
        </w:rPr>
        <w:t>  </w:t>
      </w:r>
      <w:r>
        <w:rPr>
          <w:rFonts w:ascii="Courier New" w:hAnsi="Courier New" w:cs="Courier New"/>
          <w:sz w:val="24"/>
          <w:szCs w:val="24"/>
        </w:rPr>
        <w:t>урегулирование</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отношений</w:t>
      </w:r>
      <w:r>
        <w:rPr>
          <w:rFonts w:ascii="Courier New" w:hAnsi="Courier New" w:cs="Courier New"/>
          <w:sz w:val="24"/>
          <w:szCs w:val="24"/>
        </w:rPr>
        <w:t> </w:t>
      </w:r>
      <w:r>
        <w:rPr>
          <w:rFonts w:ascii="Courier New" w:hAnsi="Courier New" w:cs="Courier New"/>
          <w:sz w:val="24"/>
          <w:szCs w:val="24"/>
        </w:rPr>
        <w:t>с</w:t>
      </w:r>
      <w:r>
        <w:rPr>
          <w:rFonts w:ascii="Courier New" w:hAnsi="Courier New" w:cs="Courier New"/>
          <w:sz w:val="24"/>
          <w:szCs w:val="24"/>
        </w:rPr>
        <w:t> </w:t>
      </w:r>
      <w:r>
        <w:rPr>
          <w:rFonts w:ascii="Courier New" w:hAnsi="Courier New" w:cs="Courier New"/>
          <w:sz w:val="24"/>
          <w:szCs w:val="24"/>
        </w:rPr>
        <w:t>иными</w:t>
      </w:r>
      <w:r>
        <w:rPr>
          <w:rFonts w:ascii="Courier New" w:hAnsi="Courier New" w:cs="Courier New"/>
          <w:sz w:val="24"/>
          <w:szCs w:val="24"/>
        </w:rPr>
        <w:t> </w:t>
      </w:r>
      <w:r>
        <w:rPr>
          <w:rFonts w:ascii="Courier New" w:hAnsi="Courier New" w:cs="Courier New"/>
          <w:sz w:val="24"/>
          <w:szCs w:val="24"/>
        </w:rPr>
        <w:t>лицами.</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&lt;2&gt;</w:t>
      </w:r>
      <w:r>
        <w:rPr>
          <w:rFonts w:ascii="Courier New" w:hAnsi="Courier New" w:cs="Courier New"/>
          <w:sz w:val="24"/>
          <w:szCs w:val="24"/>
        </w:rPr>
        <w:t>  </w:t>
      </w:r>
      <w:r>
        <w:rPr>
          <w:rFonts w:ascii="Courier New" w:hAnsi="Courier New" w:cs="Courier New"/>
          <w:sz w:val="24"/>
          <w:szCs w:val="24"/>
        </w:rPr>
        <w:t>Указываются</w:t>
      </w:r>
      <w:r>
        <w:rPr>
          <w:rFonts w:ascii="Courier New" w:hAnsi="Courier New" w:cs="Courier New"/>
          <w:sz w:val="24"/>
          <w:szCs w:val="24"/>
        </w:rPr>
        <w:t> </w:t>
      </w:r>
      <w:r>
        <w:rPr>
          <w:rFonts w:ascii="Courier New" w:hAnsi="Courier New" w:cs="Courier New"/>
          <w:sz w:val="24"/>
          <w:szCs w:val="24"/>
        </w:rPr>
        <w:t>обязательства</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исполнению</w:t>
      </w:r>
      <w:r>
        <w:rPr>
          <w:rFonts w:ascii="Courier New" w:hAnsi="Courier New" w:cs="Courier New"/>
          <w:sz w:val="24"/>
          <w:szCs w:val="24"/>
        </w:rPr>
        <w:t> </w:t>
      </w:r>
      <w:r>
        <w:rPr>
          <w:rFonts w:ascii="Courier New" w:hAnsi="Courier New" w:cs="Courier New"/>
          <w:sz w:val="24"/>
          <w:szCs w:val="24"/>
        </w:rPr>
        <w:t>технических</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условий</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пределах</w:t>
      </w:r>
      <w:r>
        <w:rPr>
          <w:rFonts w:ascii="Courier New" w:hAnsi="Courier New" w:cs="Courier New"/>
          <w:sz w:val="24"/>
          <w:szCs w:val="24"/>
        </w:rPr>
        <w:t>   </w:t>
      </w:r>
      <w:r>
        <w:rPr>
          <w:rFonts w:ascii="Courier New" w:hAnsi="Courier New" w:cs="Courier New"/>
          <w:sz w:val="24"/>
          <w:szCs w:val="24"/>
        </w:rPr>
        <w:t>границ</w:t>
      </w:r>
      <w:r>
        <w:rPr>
          <w:rFonts w:ascii="Courier New" w:hAnsi="Courier New" w:cs="Courier New"/>
          <w:sz w:val="24"/>
          <w:szCs w:val="24"/>
        </w:rPr>
        <w:t>   </w:t>
      </w:r>
      <w:r>
        <w:rPr>
          <w:rFonts w:ascii="Courier New" w:hAnsi="Courier New" w:cs="Courier New"/>
          <w:sz w:val="24"/>
          <w:szCs w:val="24"/>
        </w:rPr>
        <w:t>участка,</w:t>
      </w:r>
      <w:r>
        <w:rPr>
          <w:rFonts w:ascii="Courier New" w:hAnsi="Courier New" w:cs="Courier New"/>
          <w:sz w:val="24"/>
          <w:szCs w:val="24"/>
        </w:rPr>
        <w:t>  </w:t>
      </w:r>
      <w:r>
        <w:rPr>
          <w:rFonts w:ascii="Courier New" w:hAnsi="Courier New" w:cs="Courier New"/>
          <w:sz w:val="24"/>
          <w:szCs w:val="24"/>
        </w:rPr>
        <w:t>на</w:t>
      </w:r>
      <w:r>
        <w:rPr>
          <w:rFonts w:ascii="Courier New" w:hAnsi="Courier New" w:cs="Courier New"/>
          <w:sz w:val="24"/>
          <w:szCs w:val="24"/>
        </w:rPr>
        <w:t> </w:t>
      </w:r>
      <w:r>
        <w:rPr>
          <w:rFonts w:ascii="Courier New" w:hAnsi="Courier New" w:cs="Courier New"/>
          <w:sz w:val="24"/>
          <w:szCs w:val="24"/>
        </w:rPr>
        <w:t>котором</w:t>
      </w:r>
      <w:r>
        <w:rPr>
          <w:rFonts w:ascii="Courier New" w:hAnsi="Courier New" w:cs="Courier New"/>
          <w:sz w:val="24"/>
          <w:szCs w:val="24"/>
        </w:rPr>
        <w:t> </w:t>
      </w:r>
      <w:r>
        <w:rPr>
          <w:rFonts w:ascii="Courier New" w:hAnsi="Courier New" w:cs="Courier New"/>
          <w:sz w:val="24"/>
          <w:szCs w:val="24"/>
        </w:rPr>
        <w:t>расположены</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энергопринимающие</w:t>
      </w:r>
      <w:r>
        <w:rPr>
          <w:rFonts w:ascii="Courier New" w:hAnsi="Courier New" w:cs="Courier New"/>
          <w:sz w:val="24"/>
          <w:szCs w:val="24"/>
        </w:rPr>
        <w:t>    </w:t>
      </w:r>
      <w:r>
        <w:rPr>
          <w:rFonts w:ascii="Courier New" w:hAnsi="Courier New" w:cs="Courier New"/>
          <w:sz w:val="24"/>
          <w:szCs w:val="24"/>
        </w:rPr>
        <w:t>устройства</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за</w:t>
      </w:r>
      <w:r>
        <w:rPr>
          <w:rFonts w:ascii="Courier New" w:hAnsi="Courier New" w:cs="Courier New"/>
          <w:sz w:val="24"/>
          <w:szCs w:val="24"/>
        </w:rPr>
        <w:t>    </w:t>
      </w:r>
      <w:r>
        <w:rPr>
          <w:rFonts w:ascii="Courier New" w:hAnsi="Courier New" w:cs="Courier New"/>
          <w:sz w:val="24"/>
          <w:szCs w:val="24"/>
        </w:rPr>
        <w:t>исклю</w:t>
      </w:r>
      <w:r>
        <w:rPr>
          <w:rFonts w:ascii="Courier New" w:hAnsi="Courier New" w:cs="Courier New"/>
          <w:sz w:val="24"/>
          <w:szCs w:val="24"/>
        </w:rPr>
        <w:t>чением</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обязанностей,</w:t>
      </w:r>
      <w:r>
        <w:rPr>
          <w:rFonts w:ascii="Courier New" w:hAnsi="Courier New" w:cs="Courier New"/>
          <w:sz w:val="24"/>
          <w:szCs w:val="24"/>
        </w:rPr>
        <w:t>  </w:t>
      </w:r>
      <w:r>
        <w:rPr>
          <w:rFonts w:ascii="Courier New" w:hAnsi="Courier New" w:cs="Courier New"/>
          <w:sz w:val="24"/>
          <w:szCs w:val="24"/>
        </w:rPr>
        <w:t>обязательных</w:t>
      </w:r>
      <w:r>
        <w:rPr>
          <w:rFonts w:ascii="Courier New" w:hAnsi="Courier New" w:cs="Courier New"/>
          <w:sz w:val="24"/>
          <w:szCs w:val="24"/>
        </w:rPr>
        <w:t> </w:t>
      </w:r>
      <w:r>
        <w:rPr>
          <w:rFonts w:ascii="Courier New" w:hAnsi="Courier New" w:cs="Courier New"/>
          <w:sz w:val="24"/>
          <w:szCs w:val="24"/>
        </w:rPr>
        <w:t>для</w:t>
      </w:r>
      <w:r>
        <w:rPr>
          <w:rFonts w:ascii="Courier New" w:hAnsi="Courier New" w:cs="Courier New"/>
          <w:sz w:val="24"/>
          <w:szCs w:val="24"/>
        </w:rPr>
        <w:t> </w:t>
      </w:r>
      <w:r>
        <w:rPr>
          <w:rFonts w:ascii="Courier New" w:hAnsi="Courier New" w:cs="Courier New"/>
          <w:sz w:val="24"/>
          <w:szCs w:val="24"/>
        </w:rPr>
        <w:t>исполнения</w:t>
      </w:r>
      <w:r>
        <w:rPr>
          <w:rFonts w:ascii="Courier New" w:hAnsi="Courier New" w:cs="Courier New"/>
          <w:sz w:val="24"/>
          <w:szCs w:val="24"/>
        </w:rPr>
        <w:t> </w:t>
      </w:r>
      <w:r>
        <w:rPr>
          <w:rFonts w:ascii="Courier New" w:hAnsi="Courier New" w:cs="Courier New"/>
          <w:sz w:val="24"/>
          <w:szCs w:val="24"/>
        </w:rPr>
        <w:t>сетевой</w:t>
      </w:r>
      <w:r>
        <w:rPr>
          <w:rFonts w:ascii="Courier New" w:hAnsi="Courier New" w:cs="Courier New"/>
          <w:sz w:val="24"/>
          <w:szCs w:val="24"/>
        </w:rPr>
        <w:t> </w:t>
      </w:r>
      <w:r>
        <w:rPr>
          <w:rFonts w:ascii="Courier New" w:hAnsi="Courier New" w:cs="Courier New"/>
          <w:sz w:val="24"/>
          <w:szCs w:val="24"/>
        </w:rPr>
        <w:t>организацией</w:t>
      </w:r>
      <w:r>
        <w:rPr>
          <w:rFonts w:ascii="Courier New" w:hAnsi="Courier New" w:cs="Courier New"/>
          <w:sz w:val="24"/>
          <w:szCs w:val="24"/>
        </w:rPr>
        <w:t> </w:t>
      </w:r>
      <w:r>
        <w:rPr>
          <w:rFonts w:ascii="Courier New" w:hAnsi="Courier New" w:cs="Courier New"/>
          <w:sz w:val="24"/>
          <w:szCs w:val="24"/>
        </w:rPr>
        <w:t>за</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счет</w:t>
      </w:r>
      <w:r>
        <w:rPr>
          <w:rFonts w:ascii="Courier New" w:hAnsi="Courier New" w:cs="Courier New"/>
          <w:sz w:val="24"/>
          <w:szCs w:val="24"/>
        </w:rPr>
        <w:t> </w:t>
      </w:r>
      <w:r>
        <w:rPr>
          <w:rFonts w:ascii="Courier New" w:hAnsi="Courier New" w:cs="Courier New"/>
          <w:sz w:val="24"/>
          <w:szCs w:val="24"/>
        </w:rPr>
        <w:t>ее</w:t>
      </w:r>
      <w:r>
        <w:rPr>
          <w:rFonts w:ascii="Courier New" w:hAnsi="Courier New" w:cs="Courier New"/>
          <w:sz w:val="24"/>
          <w:szCs w:val="24"/>
        </w:rPr>
        <w:t> </w:t>
      </w:r>
      <w:r>
        <w:rPr>
          <w:rFonts w:ascii="Courier New" w:hAnsi="Courier New" w:cs="Courier New"/>
          <w:sz w:val="24"/>
          <w:szCs w:val="24"/>
        </w:rPr>
        <w:t>средств.</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&lt;3&gt;</w:t>
      </w:r>
      <w:r>
        <w:rPr>
          <w:rFonts w:ascii="Courier New" w:hAnsi="Courier New" w:cs="Courier New"/>
          <w:sz w:val="24"/>
          <w:szCs w:val="24"/>
        </w:rPr>
        <w:t>  </w:t>
      </w:r>
      <w:r>
        <w:rPr>
          <w:rFonts w:ascii="Courier New" w:hAnsi="Courier New" w:cs="Courier New"/>
          <w:sz w:val="24"/>
          <w:szCs w:val="24"/>
        </w:rPr>
        <w:t>Срок</w:t>
      </w:r>
      <w:r>
        <w:rPr>
          <w:rFonts w:ascii="Courier New" w:hAnsi="Courier New" w:cs="Courier New"/>
          <w:sz w:val="24"/>
          <w:szCs w:val="24"/>
        </w:rPr>
        <w:t> </w:t>
      </w:r>
      <w:r>
        <w:rPr>
          <w:rFonts w:ascii="Courier New" w:hAnsi="Courier New" w:cs="Courier New"/>
          <w:sz w:val="24"/>
          <w:szCs w:val="24"/>
        </w:rPr>
        <w:t>действия</w:t>
      </w:r>
      <w:r>
        <w:rPr>
          <w:rFonts w:ascii="Courier New" w:hAnsi="Courier New" w:cs="Courier New"/>
          <w:sz w:val="24"/>
          <w:szCs w:val="24"/>
        </w:rPr>
        <w:t> </w:t>
      </w:r>
      <w:r>
        <w:rPr>
          <w:rFonts w:ascii="Courier New" w:hAnsi="Courier New" w:cs="Courier New"/>
          <w:sz w:val="24"/>
          <w:szCs w:val="24"/>
        </w:rPr>
        <w:t>технических</w:t>
      </w:r>
      <w:r>
        <w:rPr>
          <w:rFonts w:ascii="Courier New" w:hAnsi="Courier New" w:cs="Courier New"/>
          <w:sz w:val="24"/>
          <w:szCs w:val="24"/>
        </w:rPr>
        <w:t> </w:t>
      </w:r>
      <w:r>
        <w:rPr>
          <w:rFonts w:ascii="Courier New" w:hAnsi="Courier New" w:cs="Courier New"/>
          <w:sz w:val="24"/>
          <w:szCs w:val="24"/>
        </w:rPr>
        <w:t>условий</w:t>
      </w:r>
      <w:r>
        <w:rPr>
          <w:rFonts w:ascii="Courier New" w:hAnsi="Courier New" w:cs="Courier New"/>
          <w:sz w:val="24"/>
          <w:szCs w:val="24"/>
        </w:rPr>
        <w:t> </w:t>
      </w:r>
      <w:r>
        <w:rPr>
          <w:rFonts w:ascii="Courier New" w:hAnsi="Courier New" w:cs="Courier New"/>
          <w:sz w:val="24"/>
          <w:szCs w:val="24"/>
        </w:rPr>
        <w:t>не</w:t>
      </w:r>
      <w:r>
        <w:rPr>
          <w:rFonts w:ascii="Courier New" w:hAnsi="Courier New" w:cs="Courier New"/>
          <w:sz w:val="24"/>
          <w:szCs w:val="24"/>
        </w:rPr>
        <w:t> </w:t>
      </w:r>
      <w:r>
        <w:rPr>
          <w:rFonts w:ascii="Courier New" w:hAnsi="Courier New" w:cs="Courier New"/>
          <w:sz w:val="24"/>
          <w:szCs w:val="24"/>
        </w:rPr>
        <w:t>может</w:t>
      </w:r>
      <w:r>
        <w:rPr>
          <w:rFonts w:ascii="Courier New" w:hAnsi="Courier New" w:cs="Courier New"/>
          <w:sz w:val="24"/>
          <w:szCs w:val="24"/>
        </w:rPr>
        <w:t> </w:t>
      </w:r>
      <w:r>
        <w:rPr>
          <w:rFonts w:ascii="Courier New" w:hAnsi="Courier New" w:cs="Courier New"/>
          <w:sz w:val="24"/>
          <w:szCs w:val="24"/>
        </w:rPr>
        <w:t>составлять</w:t>
      </w:r>
      <w:r>
        <w:rPr>
          <w:rFonts w:ascii="Courier New" w:hAnsi="Courier New" w:cs="Courier New"/>
          <w:sz w:val="24"/>
          <w:szCs w:val="24"/>
        </w:rPr>
        <w:t> </w:t>
      </w:r>
      <w:r>
        <w:rPr>
          <w:rFonts w:ascii="Courier New" w:hAnsi="Courier New" w:cs="Courier New"/>
          <w:sz w:val="24"/>
          <w:szCs w:val="24"/>
        </w:rPr>
        <w:t>менее</w:t>
      </w:r>
      <w:r>
        <w:rPr>
          <w:rFonts w:ascii="Courier New" w:hAnsi="Courier New" w:cs="Courier New"/>
          <w:sz w:val="24"/>
          <w:szCs w:val="24"/>
        </w:rPr>
        <w:t> </w:t>
      </w:r>
      <w:r>
        <w:rPr>
          <w:rFonts w:ascii="Courier New" w:hAnsi="Courier New" w:cs="Courier New"/>
          <w:sz w:val="24"/>
          <w:szCs w:val="24"/>
        </w:rPr>
        <w:t>2</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лет</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более</w:t>
      </w:r>
      <w:r>
        <w:rPr>
          <w:rFonts w:ascii="Courier New" w:hAnsi="Courier New" w:cs="Courier New"/>
          <w:sz w:val="24"/>
          <w:szCs w:val="24"/>
        </w:rPr>
        <w:t> </w:t>
      </w:r>
      <w:r>
        <w:rPr>
          <w:rFonts w:ascii="Courier New" w:hAnsi="Courier New" w:cs="Courier New"/>
          <w:sz w:val="24"/>
          <w:szCs w:val="24"/>
        </w:rPr>
        <w:t>5</w:t>
      </w:r>
      <w:r>
        <w:rPr>
          <w:rFonts w:ascii="Courier New" w:hAnsi="Courier New" w:cs="Courier New"/>
          <w:sz w:val="24"/>
          <w:szCs w:val="24"/>
        </w:rPr>
        <w:t> </w:t>
      </w:r>
      <w:r>
        <w:rPr>
          <w:rFonts w:ascii="Courier New" w:hAnsi="Courier New" w:cs="Courier New"/>
          <w:sz w:val="24"/>
          <w:szCs w:val="24"/>
        </w:rPr>
        <w:t>лет.</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lastRenderedPageBreak/>
        <w:t xml:space="preserve"> &lt;4&gt;</w:t>
      </w:r>
      <w:r>
        <w:rPr>
          <w:rFonts w:ascii="Courier New" w:hAnsi="Courier New" w:cs="Courier New"/>
          <w:sz w:val="24"/>
          <w:szCs w:val="24"/>
        </w:rPr>
        <w:t>  </w:t>
      </w:r>
      <w:r>
        <w:rPr>
          <w:rFonts w:ascii="Courier New" w:hAnsi="Courier New" w:cs="Courier New"/>
          <w:sz w:val="24"/>
          <w:szCs w:val="24"/>
        </w:rPr>
        <w:t>Включается</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технические</w:t>
      </w:r>
      <w:r>
        <w:rPr>
          <w:rFonts w:ascii="Courier New" w:hAnsi="Courier New" w:cs="Courier New"/>
          <w:sz w:val="24"/>
          <w:szCs w:val="24"/>
        </w:rPr>
        <w:t>  </w:t>
      </w:r>
      <w:r>
        <w:rPr>
          <w:rFonts w:ascii="Courier New" w:hAnsi="Courier New" w:cs="Courier New"/>
          <w:sz w:val="24"/>
          <w:szCs w:val="24"/>
        </w:rPr>
        <w:t>условия</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случае,</w:t>
      </w:r>
      <w:r>
        <w:rPr>
          <w:rFonts w:ascii="Courier New" w:hAnsi="Courier New" w:cs="Courier New"/>
          <w:sz w:val="24"/>
          <w:szCs w:val="24"/>
        </w:rPr>
        <w:t>  </w:t>
      </w:r>
      <w:r>
        <w:rPr>
          <w:rFonts w:ascii="Courier New" w:hAnsi="Courier New" w:cs="Courier New"/>
          <w:sz w:val="24"/>
          <w:szCs w:val="24"/>
        </w:rPr>
        <w:t>если</w:t>
      </w:r>
      <w:r>
        <w:rPr>
          <w:rFonts w:ascii="Courier New" w:hAnsi="Courier New" w:cs="Courier New"/>
          <w:sz w:val="24"/>
          <w:szCs w:val="24"/>
        </w:rPr>
        <w:t>  </w:t>
      </w:r>
      <w:r>
        <w:rPr>
          <w:rFonts w:ascii="Courier New" w:hAnsi="Courier New" w:cs="Courier New"/>
          <w:sz w:val="24"/>
          <w:szCs w:val="24"/>
        </w:rPr>
        <w:t>проект</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технич</w:t>
      </w:r>
      <w:r>
        <w:rPr>
          <w:rFonts w:ascii="Courier New" w:hAnsi="Courier New" w:cs="Courier New"/>
          <w:sz w:val="24"/>
          <w:szCs w:val="24"/>
        </w:rPr>
        <w:t>еских</w:t>
      </w:r>
      <w:r>
        <w:rPr>
          <w:rFonts w:ascii="Courier New" w:hAnsi="Courier New" w:cs="Courier New"/>
          <w:sz w:val="24"/>
          <w:szCs w:val="24"/>
        </w:rPr>
        <w:t> </w:t>
      </w:r>
      <w:r>
        <w:rPr>
          <w:rFonts w:ascii="Courier New" w:hAnsi="Courier New" w:cs="Courier New"/>
          <w:sz w:val="24"/>
          <w:szCs w:val="24"/>
        </w:rPr>
        <w:t>условий</w:t>
      </w:r>
      <w:r>
        <w:rPr>
          <w:rFonts w:ascii="Courier New" w:hAnsi="Courier New" w:cs="Courier New"/>
          <w:sz w:val="24"/>
          <w:szCs w:val="24"/>
        </w:rPr>
        <w:t> </w:t>
      </w:r>
      <w:r>
        <w:rPr>
          <w:rFonts w:ascii="Courier New" w:hAnsi="Courier New" w:cs="Courier New"/>
          <w:sz w:val="24"/>
          <w:szCs w:val="24"/>
        </w:rPr>
        <w:t>подлежит</w:t>
      </w:r>
      <w:r>
        <w:rPr>
          <w:rFonts w:ascii="Courier New" w:hAnsi="Courier New" w:cs="Courier New"/>
          <w:sz w:val="24"/>
          <w:szCs w:val="24"/>
        </w:rPr>
        <w:t> </w:t>
      </w:r>
      <w:r>
        <w:rPr>
          <w:rFonts w:ascii="Courier New" w:hAnsi="Courier New" w:cs="Courier New"/>
          <w:sz w:val="24"/>
          <w:szCs w:val="24"/>
        </w:rPr>
        <w:t>согласованию</w:t>
      </w:r>
      <w:r>
        <w:rPr>
          <w:rFonts w:ascii="Courier New" w:hAnsi="Courier New" w:cs="Courier New"/>
          <w:sz w:val="24"/>
          <w:szCs w:val="24"/>
        </w:rPr>
        <w:t> </w:t>
      </w:r>
      <w:r>
        <w:rPr>
          <w:rFonts w:ascii="Courier New" w:hAnsi="Courier New" w:cs="Courier New"/>
          <w:sz w:val="24"/>
          <w:szCs w:val="24"/>
        </w:rPr>
        <w:t>с</w:t>
      </w:r>
      <w:r>
        <w:rPr>
          <w:rFonts w:ascii="Courier New" w:hAnsi="Courier New" w:cs="Courier New"/>
          <w:sz w:val="24"/>
          <w:szCs w:val="24"/>
        </w:rPr>
        <w:t> </w:t>
      </w:r>
      <w:r>
        <w:rPr>
          <w:rFonts w:ascii="Courier New" w:hAnsi="Courier New" w:cs="Courier New"/>
          <w:sz w:val="24"/>
          <w:szCs w:val="24"/>
        </w:rPr>
        <w:t>системным</w:t>
      </w:r>
      <w:r>
        <w:rPr>
          <w:rFonts w:ascii="Courier New" w:hAnsi="Courier New" w:cs="Courier New"/>
          <w:sz w:val="24"/>
          <w:szCs w:val="24"/>
        </w:rPr>
        <w:t> </w:t>
      </w:r>
      <w:r>
        <w:rPr>
          <w:rFonts w:ascii="Courier New" w:hAnsi="Courier New" w:cs="Courier New"/>
          <w:sz w:val="24"/>
          <w:szCs w:val="24"/>
        </w:rPr>
        <w:t>оператором.</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Постановления</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РФ</w:t>
      </w:r>
      <w:r>
        <w:rPr>
          <w:rFonts w:ascii="Courier New" w:hAnsi="Courier New" w:cs="Courier New"/>
          <w:sz w:val="24"/>
          <w:szCs w:val="24"/>
        </w:rPr>
        <w:t> </w:t>
      </w:r>
      <w:hyperlink r:id="rId1914" w:history="1">
        <w:r>
          <w:rPr>
            <w:rFonts w:ascii="Courier New" w:hAnsi="Courier New" w:cs="Courier New"/>
            <w:sz w:val="24"/>
            <w:szCs w:val="24"/>
            <w:u w:val="single"/>
          </w:rPr>
          <w:t>от 06.05.2024 N 594</w:t>
        </w:r>
      </w:hyperlink>
      <w:r>
        <w:rPr>
          <w:rFonts w:ascii="Courier New" w:hAnsi="Courier New" w:cs="Courier New"/>
          <w:sz w:val="24"/>
          <w:szCs w:val="24"/>
        </w:rPr>
        <w:t>)</w:t>
      </w:r>
    </w:p>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r>
        <w:rPr>
          <w:rFonts w:ascii="Times New Roman" w:hAnsi="Times New Roman" w:cs="Times New Roman"/>
          <w:i/>
          <w:iCs/>
          <w:sz w:val="24"/>
          <w:szCs w:val="24"/>
        </w:rPr>
        <w:t>N</w:t>
      </w:r>
      <w:r>
        <w:rPr>
          <w:rFonts w:ascii="Times New Roman" w:hAnsi="Times New Roman" w:cs="Times New Roman"/>
          <w:i/>
          <w:iCs/>
          <w:sz w:val="24"/>
          <w:szCs w:val="24"/>
        </w:rPr>
        <w:t xml:space="preserve"> 12</w:t>
      </w:r>
    </w:p>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к Правилам технологического</w:t>
      </w:r>
    </w:p>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присоеди</w:t>
      </w:r>
      <w:r>
        <w:rPr>
          <w:rFonts w:ascii="Times New Roman" w:hAnsi="Times New Roman" w:cs="Times New Roman"/>
          <w:i/>
          <w:iCs/>
          <w:sz w:val="24"/>
          <w:szCs w:val="24"/>
        </w:rPr>
        <w:t>нения энергопринимающих</w:t>
      </w:r>
    </w:p>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устройств потребителей</w:t>
      </w:r>
    </w:p>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электрической энергии, объектов</w:t>
      </w:r>
    </w:p>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по производству электрической</w:t>
      </w:r>
    </w:p>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энергии, а также объектов</w:t>
      </w:r>
    </w:p>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электросетевого хозяйства,</w:t>
      </w:r>
    </w:p>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принадлежащих сетевым организациям</w:t>
      </w:r>
    </w:p>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и иным лицам, к электрическим сетям</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ТИПОВОЙ ДОГОВОР ОБ ОСУ</w:t>
      </w:r>
      <w:r>
        <w:rPr>
          <w:rFonts w:ascii="Times New Roman" w:hAnsi="Times New Roman" w:cs="Times New Roman"/>
          <w:b/>
          <w:bCs/>
          <w:sz w:val="36"/>
          <w:szCs w:val="36"/>
        </w:rPr>
        <w:t>ЩЕСТВЛЕНИИ ТЕХНОЛОГИЧЕСКОГО ПРИСОЕДИНЕНИЯ К ЭЛЕКТРИЧЕСКИМ СЕТЯМ ПОСРЕДСТВОМ ПЕРЕРАСПРЕДЕЛЕНИЯ МАКСИМАЛЬНОЙ МОЩНОСТИ</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Постановлений Правительства РФ </w:t>
      </w:r>
      <w:hyperlink r:id="rId1915" w:history="1">
        <w:r>
          <w:rPr>
            <w:rFonts w:ascii="Times New Roman" w:hAnsi="Times New Roman" w:cs="Times New Roman"/>
            <w:sz w:val="24"/>
            <w:szCs w:val="24"/>
            <w:u w:val="single"/>
          </w:rPr>
          <w:t>от 11.06.2015 N 588</w:t>
        </w:r>
      </w:hyperlink>
      <w:r>
        <w:rPr>
          <w:rFonts w:ascii="Times New Roman" w:hAnsi="Times New Roman" w:cs="Times New Roman"/>
          <w:sz w:val="24"/>
          <w:szCs w:val="24"/>
        </w:rPr>
        <w:t xml:space="preserve">, от 30.09.2015 </w:t>
      </w:r>
      <w:r>
        <w:rPr>
          <w:rFonts w:ascii="Times New Roman" w:hAnsi="Times New Roman" w:cs="Times New Roman"/>
          <w:sz w:val="24"/>
          <w:szCs w:val="24"/>
        </w:rPr>
        <w:t>N</w:t>
      </w:r>
      <w:r>
        <w:rPr>
          <w:rFonts w:ascii="Times New Roman" w:hAnsi="Times New Roman" w:cs="Times New Roman"/>
          <w:sz w:val="24"/>
          <w:szCs w:val="24"/>
        </w:rPr>
        <w:t xml:space="preserve"> 1044, </w:t>
      </w:r>
      <w:hyperlink r:id="rId1916" w:history="1">
        <w:r>
          <w:rPr>
            <w:rFonts w:ascii="Times New Roman" w:hAnsi="Times New Roman" w:cs="Times New Roman"/>
            <w:sz w:val="24"/>
            <w:szCs w:val="24"/>
            <w:u w:val="single"/>
          </w:rPr>
          <w:t>от 05.10.2016 N 999</w:t>
        </w:r>
      </w:hyperlink>
      <w:r>
        <w:rPr>
          <w:rFonts w:ascii="Times New Roman" w:hAnsi="Times New Roman" w:cs="Times New Roman"/>
          <w:sz w:val="24"/>
          <w:szCs w:val="24"/>
        </w:rPr>
        <w:t xml:space="preserve">, от 07.05.2017 </w:t>
      </w:r>
      <w:r>
        <w:rPr>
          <w:rFonts w:ascii="Times New Roman" w:hAnsi="Times New Roman" w:cs="Times New Roman"/>
          <w:sz w:val="24"/>
          <w:szCs w:val="24"/>
        </w:rPr>
        <w:t>N</w:t>
      </w:r>
      <w:r>
        <w:rPr>
          <w:rFonts w:ascii="Times New Roman" w:hAnsi="Times New Roman" w:cs="Times New Roman"/>
          <w:sz w:val="24"/>
          <w:szCs w:val="24"/>
        </w:rPr>
        <w:t xml:space="preserve"> 542, </w:t>
      </w:r>
      <w:hyperlink r:id="rId1917" w:history="1">
        <w:r>
          <w:rPr>
            <w:rFonts w:ascii="Times New Roman" w:hAnsi="Times New Roman" w:cs="Times New Roman"/>
            <w:sz w:val="24"/>
            <w:szCs w:val="24"/>
            <w:u w:val="single"/>
          </w:rPr>
          <w:t>от 27.12.2017 N 1661</w:t>
        </w:r>
      </w:hyperlink>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для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пункте 12(1) Правил технологического присоединения энергопринимающих устройств потребителей электрич</w:t>
      </w:r>
      <w:r>
        <w:rPr>
          <w:rFonts w:ascii="Times New Roman" w:hAnsi="Times New Roman" w:cs="Times New Roman"/>
          <w:sz w:val="24"/>
          <w:szCs w:val="24"/>
        </w:rPr>
        <w:t>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лиц, указанных в пунктах 13 и 14 указанных Правил, лиц, присоединенных к объе</w:t>
      </w:r>
      <w:r>
        <w:rPr>
          <w:rFonts w:ascii="Times New Roman" w:hAnsi="Times New Roman" w:cs="Times New Roman"/>
          <w:sz w:val="24"/>
          <w:szCs w:val="24"/>
        </w:rPr>
        <w:t>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w:t>
      </w:r>
      <w:r>
        <w:rPr>
          <w:rFonts w:ascii="Times New Roman" w:hAnsi="Times New Roman" w:cs="Times New Roman"/>
          <w:sz w:val="24"/>
          <w:szCs w:val="24"/>
        </w:rPr>
        <w:t>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к электрическим сетям)</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375"/>
        <w:gridCol w:w="250"/>
        <w:gridCol w:w="3750"/>
      </w:tblGrid>
      <w:tr w:rsidR="00000000">
        <w:tblPrEx>
          <w:tblCellMar>
            <w:top w:w="0" w:type="dxa"/>
            <w:left w:w="0" w:type="dxa"/>
            <w:bottom w:w="0" w:type="dxa"/>
            <w:right w:w="0" w:type="dxa"/>
          </w:tblCellMar>
        </w:tblPrEx>
        <w:trPr>
          <w:jc w:val="center"/>
        </w:trPr>
        <w:tc>
          <w:tcPr>
            <w:tcW w:w="3375"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 ________________ 20__ г.</w:t>
            </w:r>
          </w:p>
        </w:tc>
      </w:tr>
      <w:tr w:rsidR="00000000">
        <w:tblPrEx>
          <w:tblCellMar>
            <w:top w:w="0" w:type="dxa"/>
            <w:left w:w="0" w:type="dxa"/>
            <w:bottom w:w="0" w:type="dxa"/>
            <w:right w:w="0" w:type="dxa"/>
          </w:tblCellMar>
        </w:tblPrEx>
        <w:trPr>
          <w:jc w:val="center"/>
        </w:trPr>
        <w:tc>
          <w:tcPr>
            <w:tcW w:w="3375"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заключения договора)</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за</w:t>
            </w:r>
            <w:r>
              <w:rPr>
                <w:rFonts w:ascii="Times New Roman" w:hAnsi="Times New Roman" w:cs="Times New Roman"/>
                <w:sz w:val="24"/>
                <w:szCs w:val="24"/>
              </w:rPr>
              <w:t>ключения договора)</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375"/>
        <w:gridCol w:w="4375"/>
        <w:gridCol w:w="250"/>
      </w:tblGrid>
      <w:tr w:rsidR="00000000">
        <w:tblPrEx>
          <w:tblCellMar>
            <w:top w:w="0" w:type="dxa"/>
            <w:left w:w="0" w:type="dxa"/>
            <w:bottom w:w="0" w:type="dxa"/>
            <w:right w:w="0" w:type="dxa"/>
          </w:tblCellMar>
        </w:tblPrEx>
        <w:trPr>
          <w:jc w:val="center"/>
        </w:trPr>
        <w:tc>
          <w:tcPr>
            <w:tcW w:w="4375"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4375"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gridSpan w:val="2"/>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сетевой организации)</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75"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именуемая в дальнейшем сетевой организацией, в лице</w:t>
            </w:r>
          </w:p>
        </w:tc>
        <w:tc>
          <w:tcPr>
            <w:tcW w:w="4375"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4375"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w:t>
            </w:r>
          </w:p>
        </w:tc>
        <w:tc>
          <w:tcPr>
            <w:tcW w:w="4375"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фамилия, имя, отчество)</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75"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действующего на основании</w:t>
            </w:r>
          </w:p>
        </w:tc>
        <w:tc>
          <w:tcPr>
            <w:tcW w:w="4375"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4375"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5"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и реквизиты документа)</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75"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одной стороны, и</w:t>
            </w:r>
          </w:p>
        </w:tc>
        <w:tc>
          <w:tcPr>
            <w:tcW w:w="4375"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4375"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5"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(полное наименование юридического лица, номер записи в Едином государственном</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75"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5"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gridSpan w:val="2"/>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реестре юридических лиц с указанием фамилии, имени, отчества лица, действующего от имени этого юридического лица,</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gridSpan w:val="2"/>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gridSpan w:val="2"/>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наименования и реквизитов документа, на</w:t>
            </w:r>
            <w:r>
              <w:rPr>
                <w:rFonts w:ascii="Times New Roman" w:hAnsi="Times New Roman" w:cs="Times New Roman"/>
                <w:sz w:val="24"/>
                <w:szCs w:val="24"/>
              </w:rPr>
              <w:t xml:space="preserve"> основании которого он действует, либо фамилия, имя, отчество</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gridSpan w:val="2"/>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gridSpan w:val="2"/>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индивидуального предпринимателя, номер записи в Едином государственном реестре</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gridSpan w:val="2"/>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8750" w:type="dxa"/>
            <w:gridSpan w:val="2"/>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индивидуальных предпринимателей и дата ее внесения в реестр)</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gridSpan w:val="2"/>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именуемый в дальнейшем заявителем, </w:t>
            </w:r>
            <w:r>
              <w:rPr>
                <w:rFonts w:ascii="Times New Roman" w:hAnsi="Times New Roman" w:cs="Times New Roman"/>
                <w:sz w:val="24"/>
                <w:szCs w:val="24"/>
              </w:rPr>
              <w:t>с другой стороны, вместе именуемые Сторонами, заключили настоящий договор о нижеследующем:</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w:t>
      </w:r>
      <w:r>
        <w:rPr>
          <w:rFonts w:ascii="Times New Roman" w:hAnsi="Times New Roman" w:cs="Times New Roman"/>
          <w:b/>
          <w:bCs/>
          <w:sz w:val="32"/>
          <w:szCs w:val="32"/>
        </w:rPr>
        <w:t>. Предмет договора</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8750"/>
        <w:gridCol w:w="250"/>
      </w:tblGrid>
      <w:tr w:rsidR="00000000">
        <w:tblPrEx>
          <w:tblCellMar>
            <w:top w:w="0" w:type="dxa"/>
            <w:left w:w="0" w:type="dxa"/>
            <w:bottom w:w="0" w:type="dxa"/>
            <w:right w:w="0" w:type="dxa"/>
          </w:tblCellMar>
        </w:tblPrEx>
        <w:trPr>
          <w:jc w:val="center"/>
        </w:trPr>
        <w:tc>
          <w:tcPr>
            <w:tcW w:w="8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В соответствии с настоящим договором сетевая организация принимает на себя обязательства по осуществлению технологического присоединени</w:t>
            </w:r>
            <w:r>
              <w:rPr>
                <w:rFonts w:ascii="Times New Roman" w:hAnsi="Times New Roman" w:cs="Times New Roman"/>
                <w:sz w:val="24"/>
                <w:szCs w:val="24"/>
              </w:rPr>
              <w:t>я энергопринимающих устройств заявителя, в пользу которого предлагается перераспределить избыток максимальной мощности (далее - технологическое присоединение),</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8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энергопринимающих устройств)</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том числе по обеспечению готовности объе</w:t>
      </w:r>
      <w:r>
        <w:rPr>
          <w:rFonts w:ascii="Times New Roman" w:hAnsi="Times New Roman" w:cs="Times New Roman"/>
          <w:sz w:val="24"/>
          <w:szCs w:val="24"/>
        </w:rPr>
        <w:t>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принадлежащих</w:t>
      </w:r>
      <w:r>
        <w:rPr>
          <w:rFonts w:ascii="Times New Roman" w:hAnsi="Times New Roman" w:cs="Times New Roman"/>
          <w:sz w:val="24"/>
          <w:szCs w:val="24"/>
        </w:rPr>
        <w:t xml:space="preserve"> им объектов электросетевого хозяйства (энергопринимающих устройств, объектов электроэнергетики), с учетом следующих характеристик:</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максимальная мощность присоединяемых энергопринимающих устройств _______ (кВт);</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категория надежности _______;</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класс напряжен</w:t>
      </w:r>
      <w:r>
        <w:rPr>
          <w:rFonts w:ascii="Times New Roman" w:hAnsi="Times New Roman" w:cs="Times New Roman"/>
          <w:sz w:val="24"/>
          <w:szCs w:val="24"/>
        </w:rPr>
        <w:t>ия электрических сетей, к которым осуществляется технологическое присоединение _______ (кВ);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максимальная мощность ранее присоединенных энергопринимающих устройств _______ кВт &lt;1&gt;.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Заявитель обязуется оплатить расходы на технологическое присоединение в соо</w:t>
      </w:r>
      <w:r>
        <w:rPr>
          <w:rFonts w:ascii="Times New Roman" w:hAnsi="Times New Roman" w:cs="Times New Roman"/>
          <w:sz w:val="24"/>
          <w:szCs w:val="24"/>
        </w:rPr>
        <w:t xml:space="preserve">тветствии с </w:t>
      </w:r>
      <w:r>
        <w:rPr>
          <w:rFonts w:ascii="Times New Roman" w:hAnsi="Times New Roman" w:cs="Times New Roman"/>
          <w:sz w:val="24"/>
          <w:szCs w:val="24"/>
        </w:rPr>
        <w:lastRenderedPageBreak/>
        <w:t>условиями настоящего договора.</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8750"/>
        <w:gridCol w:w="250"/>
      </w:tblGrid>
      <w:tr w:rsidR="00000000">
        <w:tblPrEx>
          <w:tblCellMar>
            <w:top w:w="0" w:type="dxa"/>
            <w:left w:w="0" w:type="dxa"/>
            <w:bottom w:w="0" w:type="dxa"/>
            <w:right w:w="0" w:type="dxa"/>
          </w:tblCellMar>
        </w:tblPrEx>
        <w:trPr>
          <w:jc w:val="center"/>
        </w:trPr>
        <w:tc>
          <w:tcPr>
            <w:tcW w:w="8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Технологическое присоединение необходимо для электроснабжения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8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объектов заявителя)</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8750"/>
        <w:gridCol w:w="250"/>
      </w:tblGrid>
      <w:tr w:rsidR="00000000">
        <w:tblPrEx>
          <w:tblCellMar>
            <w:top w:w="0" w:type="dxa"/>
            <w:left w:w="0" w:type="dxa"/>
            <w:bottom w:w="0" w:type="dxa"/>
            <w:right w:w="0" w:type="dxa"/>
          </w:tblCellMar>
        </w:tblPrEx>
        <w:trPr>
          <w:jc w:val="center"/>
        </w:trPr>
        <w:tc>
          <w:tcPr>
            <w:tcW w:w="8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расположенных (которые будут располагаться)</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8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нахождения объектов заявителя)</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Точ</w:t>
      </w:r>
      <w:r>
        <w:rPr>
          <w:rFonts w:ascii="Times New Roman" w:hAnsi="Times New Roman" w:cs="Times New Roman"/>
          <w:sz w:val="24"/>
          <w:szCs w:val="24"/>
        </w:rPr>
        <w:t xml:space="preserve">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w:t>
      </w:r>
      <w:r>
        <w:rPr>
          <w:rFonts w:ascii="Times New Roman" w:hAnsi="Times New Roman" w:cs="Times New Roman"/>
          <w:sz w:val="24"/>
          <w:szCs w:val="24"/>
        </w:rPr>
        <w:t>на котором располагаются (будут располагаться) присоединяемые объекты заявителя.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Технические условия являются неотъемлемой частью настоящего договора и приведены в приложении.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 действия технических условий составляет _______ год (года) &lt;2&gt; со дня за</w:t>
      </w:r>
      <w:r>
        <w:rPr>
          <w:rFonts w:ascii="Times New Roman" w:hAnsi="Times New Roman" w:cs="Times New Roman"/>
          <w:sz w:val="24"/>
          <w:szCs w:val="24"/>
        </w:rPr>
        <w:t>ключения настоящего договора.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Срок выполнения мероприятий по технологическому присоединению составляет ____________ &lt;3&gt; со дня заключения настоящего договора.</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w:t>
      </w:r>
      <w:r>
        <w:rPr>
          <w:rFonts w:ascii="Times New Roman" w:hAnsi="Times New Roman" w:cs="Times New Roman"/>
          <w:b/>
          <w:bCs/>
          <w:sz w:val="32"/>
          <w:szCs w:val="32"/>
        </w:rPr>
        <w:t>. Обязанности Сторон</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Сетевая организация обязуется: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исполнить надлежащим образом обязате</w:t>
      </w:r>
      <w:r>
        <w:rPr>
          <w:rFonts w:ascii="Times New Roman" w:hAnsi="Times New Roman" w:cs="Times New Roman"/>
          <w:sz w:val="24"/>
          <w:szCs w:val="24"/>
        </w:rPr>
        <w:t>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w:t>
      </w:r>
      <w:r>
        <w:rPr>
          <w:rFonts w:ascii="Times New Roman" w:hAnsi="Times New Roman" w:cs="Times New Roman"/>
          <w:sz w:val="24"/>
          <w:szCs w:val="24"/>
        </w:rPr>
        <w:t>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течение 10 рабочих дней со дня выдачи технических ус</w:t>
      </w:r>
      <w:r>
        <w:rPr>
          <w:rFonts w:ascii="Times New Roman" w:hAnsi="Times New Roman" w:cs="Times New Roman"/>
          <w:sz w:val="24"/>
          <w:szCs w:val="24"/>
        </w:rPr>
        <w:t>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w:t>
      </w:r>
      <w:r>
        <w:rPr>
          <w:rFonts w:ascii="Times New Roman" w:hAnsi="Times New Roman" w:cs="Times New Roman"/>
          <w:sz w:val="24"/>
          <w:szCs w:val="24"/>
        </w:rPr>
        <w:t>бования: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w:t>
      </w:r>
      <w:r>
        <w:rPr>
          <w:rFonts w:ascii="Times New Roman" w:hAnsi="Times New Roman" w:cs="Times New Roman"/>
          <w:sz w:val="24"/>
          <w:szCs w:val="24"/>
        </w:rPr>
        <w:t>надлежности этих устройств лицам, перераспределяющим максимальную мощность энергопринимающих устройств;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w:t>
      </w:r>
      <w:r>
        <w:rPr>
          <w:rFonts w:ascii="Times New Roman" w:hAnsi="Times New Roman" w:cs="Times New Roman"/>
          <w:sz w:val="24"/>
          <w:szCs w:val="24"/>
        </w:rPr>
        <w:t xml:space="preserve"> объем </w:t>
      </w:r>
      <w:r>
        <w:rPr>
          <w:rFonts w:ascii="Times New Roman" w:hAnsi="Times New Roman" w:cs="Times New Roman"/>
          <w:sz w:val="24"/>
          <w:szCs w:val="24"/>
        </w:rPr>
        <w:lastRenderedPageBreak/>
        <w:t>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осуществить в течение __________ рабочих дней со дня уведомления </w:t>
      </w:r>
      <w:r>
        <w:rPr>
          <w:rFonts w:ascii="Times New Roman" w:hAnsi="Times New Roman" w:cs="Times New Roman"/>
          <w:sz w:val="24"/>
          <w:szCs w:val="24"/>
        </w:rPr>
        <w:t>заявителем сетевой организации о выполнении им технических условий проверку выполнения технических условий заявителем;</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принять участие в осмотре (обследовании) присоединяемых энергопринимающих устройств заявителя должностным лицом федерального органа испол</w:t>
      </w:r>
      <w:r>
        <w:rPr>
          <w:rFonts w:ascii="Times New Roman" w:hAnsi="Times New Roman" w:cs="Times New Roman"/>
          <w:sz w:val="24"/>
          <w:szCs w:val="24"/>
        </w:rPr>
        <w:t>нительной власти по технологическому надзору;</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w:t>
      </w:r>
      <w:r>
        <w:rPr>
          <w:rFonts w:ascii="Times New Roman" w:hAnsi="Times New Roman" w:cs="Times New Roman"/>
          <w:sz w:val="24"/>
          <w:szCs w:val="24"/>
        </w:rPr>
        <w:t xml:space="preserve">явителя осуществить с соблюдением срока, установленного пунктом 5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w:t>
      </w:r>
      <w:r>
        <w:rPr>
          <w:rFonts w:ascii="Times New Roman" w:hAnsi="Times New Roman" w:cs="Times New Roman"/>
          <w:sz w:val="24"/>
          <w:szCs w:val="24"/>
        </w:rPr>
        <w:t xml:space="preserve">акт об осуществлении технологического присоединения и направить его заявителю &lt;4&gt;. (в ред. Постановления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Сетевая организация при невыполнении заявителем технических условий в согласованный срок и наличии на дату око</w:t>
      </w:r>
      <w:r>
        <w:rPr>
          <w:rFonts w:ascii="Times New Roman" w:hAnsi="Times New Roman" w:cs="Times New Roman"/>
          <w:sz w:val="24"/>
          <w:szCs w:val="24"/>
        </w:rPr>
        <w:t>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Заявитель обязуется: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исполнить надлежащим образом обяза</w:t>
      </w:r>
      <w:r>
        <w:rPr>
          <w:rFonts w:ascii="Times New Roman" w:hAnsi="Times New Roman" w:cs="Times New Roman"/>
          <w:sz w:val="24"/>
          <w:szCs w:val="24"/>
        </w:rPr>
        <w:t>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w:t>
      </w:r>
      <w:r>
        <w:rPr>
          <w:rFonts w:ascii="Times New Roman" w:hAnsi="Times New Roman" w:cs="Times New Roman"/>
          <w:sz w:val="24"/>
          <w:szCs w:val="24"/>
        </w:rPr>
        <w:t>их условиях;</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w:t>
      </w:r>
      <w:r>
        <w:rPr>
          <w:rFonts w:ascii="Times New Roman" w:hAnsi="Times New Roman" w:cs="Times New Roman"/>
          <w:sz w:val="24"/>
          <w:szCs w:val="24"/>
        </w:rPr>
        <w:t xml:space="preserve">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w:t>
      </w:r>
      <w:r>
        <w:rPr>
          <w:rFonts w:ascii="Times New Roman" w:hAnsi="Times New Roman" w:cs="Times New Roman"/>
          <w:sz w:val="24"/>
          <w:szCs w:val="24"/>
        </w:rPr>
        <w:t>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w:t>
      </w:r>
      <w:r>
        <w:rPr>
          <w:rFonts w:ascii="Times New Roman" w:hAnsi="Times New Roman" w:cs="Times New Roman"/>
          <w:sz w:val="24"/>
          <w:szCs w:val="24"/>
        </w:rPr>
        <w:t xml:space="preserve">сийской Федерации о градостроительной деятельности разработка проектной документации является обязательной); (в ред. Постановления Правительства РФ </w:t>
      </w:r>
      <w:hyperlink r:id="rId1918" w:history="1">
        <w:r>
          <w:rPr>
            <w:rFonts w:ascii="Times New Roman" w:hAnsi="Times New Roman" w:cs="Times New Roman"/>
            <w:sz w:val="24"/>
            <w:szCs w:val="24"/>
            <w:u w:val="single"/>
          </w:rPr>
          <w:t>от 27.12.2017 N 1661</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w:t>
      </w:r>
      <w:r>
        <w:rPr>
          <w:rFonts w:ascii="Times New Roman" w:hAnsi="Times New Roman" w:cs="Times New Roman"/>
          <w:sz w:val="24"/>
          <w:szCs w:val="24"/>
        </w:rPr>
        <w:t>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получить разрешение </w:t>
      </w:r>
      <w:r>
        <w:rPr>
          <w:rFonts w:ascii="Times New Roman" w:hAnsi="Times New Roman" w:cs="Times New Roman"/>
          <w:sz w:val="24"/>
          <w:szCs w:val="24"/>
        </w:rPr>
        <w:t>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после осуществления сетевой организацией фактического </w:t>
      </w:r>
      <w:r>
        <w:rPr>
          <w:rFonts w:ascii="Times New Roman" w:hAnsi="Times New Roman" w:cs="Times New Roman"/>
          <w:sz w:val="24"/>
          <w:szCs w:val="24"/>
        </w:rPr>
        <w:t>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w:t>
      </w:r>
      <w:r>
        <w:rPr>
          <w:rFonts w:ascii="Times New Roman" w:hAnsi="Times New Roman" w:cs="Times New Roman"/>
          <w:sz w:val="24"/>
          <w:szCs w:val="24"/>
        </w:rPr>
        <w:t xml:space="preserve">_____ рабочих дней со дня получения указанного акта от сетевой организации; (в ред. Постановления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надлежащим образом исполнять указанные в разделе </w:t>
      </w:r>
      <w:r>
        <w:rPr>
          <w:rFonts w:ascii="Times New Roman" w:hAnsi="Times New Roman" w:cs="Times New Roman"/>
          <w:sz w:val="24"/>
          <w:szCs w:val="24"/>
        </w:rPr>
        <w:t>III</w:t>
      </w:r>
      <w:r>
        <w:rPr>
          <w:rFonts w:ascii="Times New Roman" w:hAnsi="Times New Roman" w:cs="Times New Roman"/>
          <w:sz w:val="24"/>
          <w:szCs w:val="24"/>
        </w:rPr>
        <w:t xml:space="preserve"> настоящего договора обязательства по оплате расходов на технологиче</w:t>
      </w:r>
      <w:r>
        <w:rPr>
          <w:rFonts w:ascii="Times New Roman" w:hAnsi="Times New Roman" w:cs="Times New Roman"/>
          <w:sz w:val="24"/>
          <w:szCs w:val="24"/>
        </w:rPr>
        <w:t>ское присоединение.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w:t>
      </w:r>
      <w:r>
        <w:rPr>
          <w:rFonts w:ascii="Times New Roman" w:hAnsi="Times New Roman" w:cs="Times New Roman"/>
          <w:sz w:val="24"/>
          <w:szCs w:val="24"/>
        </w:rPr>
        <w:t>и срока действия технических условий.</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III</w:t>
      </w:r>
      <w:r>
        <w:rPr>
          <w:rFonts w:ascii="Times New Roman" w:hAnsi="Times New Roman" w:cs="Times New Roman"/>
          <w:b/>
          <w:bCs/>
          <w:sz w:val="32"/>
          <w:szCs w:val="32"/>
        </w:rPr>
        <w:t>. Плата за технологическое присоединение и порядок расчетов</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8750"/>
        <w:gridCol w:w="250"/>
      </w:tblGrid>
      <w:tr w:rsidR="00000000">
        <w:tblPrEx>
          <w:tblCellMar>
            <w:top w:w="0" w:type="dxa"/>
            <w:left w:w="0" w:type="dxa"/>
            <w:bottom w:w="0" w:type="dxa"/>
            <w:right w:w="0" w:type="dxa"/>
          </w:tblCellMar>
        </w:tblPrEx>
        <w:trPr>
          <w:jc w:val="center"/>
        </w:trPr>
        <w:tc>
          <w:tcPr>
            <w:tcW w:w="8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Размер платы за технологическое присоединение определяется в соответствии с решением</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органа исполнительной власти в области го</w:t>
            </w:r>
            <w:r>
              <w:rPr>
                <w:rFonts w:ascii="Times New Roman" w:hAnsi="Times New Roman" w:cs="Times New Roman"/>
                <w:sz w:val="24"/>
                <w:szCs w:val="24"/>
              </w:rPr>
              <w:t>сударственного регулирования тарифов)</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 _______________ </w:t>
      </w:r>
      <w:r>
        <w:rPr>
          <w:rFonts w:ascii="Times New Roman" w:hAnsi="Times New Roman" w:cs="Times New Roman"/>
          <w:sz w:val="24"/>
          <w:szCs w:val="24"/>
        </w:rPr>
        <w:t>N</w:t>
      </w:r>
      <w:r>
        <w:rPr>
          <w:rFonts w:ascii="Times New Roman" w:hAnsi="Times New Roman" w:cs="Times New Roman"/>
          <w:sz w:val="24"/>
          <w:szCs w:val="24"/>
        </w:rPr>
        <w:t xml:space="preserve"> ___________ и составляет ______________ рублей _______ копеек, в том числе НДС ___________ рублей _________ копеек.</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8750"/>
        <w:gridCol w:w="250"/>
      </w:tblGrid>
      <w:tr w:rsidR="00000000">
        <w:tblPrEx>
          <w:tblCellMar>
            <w:top w:w="0" w:type="dxa"/>
            <w:left w:w="0" w:type="dxa"/>
            <w:bottom w:w="0" w:type="dxa"/>
            <w:right w:w="0" w:type="dxa"/>
          </w:tblCellMar>
        </w:tblPrEx>
        <w:trPr>
          <w:jc w:val="center"/>
        </w:trPr>
        <w:tc>
          <w:tcPr>
            <w:tcW w:w="8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 Внесение платы за технологическое присоединение осуществляется заявителем</w:t>
            </w:r>
            <w:r>
              <w:rPr>
                <w:rFonts w:ascii="Times New Roman" w:hAnsi="Times New Roman" w:cs="Times New Roman"/>
                <w:sz w:val="24"/>
                <w:szCs w:val="24"/>
              </w:rPr>
              <w:t xml:space="preserve"> в следующем порядке:</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8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(указываются порядок и сроки внесения платы за технологическое присоединение)</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 Датой исполнения обязательства заявителя по оплате расходов на технологическое присоединение считается дата внесения денежных средств в кассу</w:t>
      </w:r>
      <w:r>
        <w:rPr>
          <w:rFonts w:ascii="Times New Roman" w:hAnsi="Times New Roman" w:cs="Times New Roman"/>
          <w:sz w:val="24"/>
          <w:szCs w:val="24"/>
        </w:rPr>
        <w:t xml:space="preserve"> или на расчетный счет сетевой организации.</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IV</w:t>
      </w:r>
      <w:r>
        <w:rPr>
          <w:rFonts w:ascii="Times New Roman" w:hAnsi="Times New Roman" w:cs="Times New Roman"/>
          <w:b/>
          <w:bCs/>
          <w:sz w:val="32"/>
          <w:szCs w:val="32"/>
        </w:rPr>
        <w:t>. Разграничение балансовой принадлежности электрических сетей и эксплуатационной ответственности Сторон</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Заявитель несет балансовую и эксплуатационную ответственность в границах своего участка, сетевая орга</w:t>
      </w:r>
      <w:r>
        <w:rPr>
          <w:rFonts w:ascii="Times New Roman" w:hAnsi="Times New Roman" w:cs="Times New Roman"/>
          <w:sz w:val="24"/>
          <w:szCs w:val="24"/>
        </w:rPr>
        <w:t>низация - до границ участка заявителя &lt;5&gt;.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w:t>
      </w:r>
      <w:r>
        <w:rPr>
          <w:rFonts w:ascii="Times New Roman" w:hAnsi="Times New Roman" w:cs="Times New Roman"/>
          <w:b/>
          <w:bCs/>
          <w:sz w:val="32"/>
          <w:szCs w:val="32"/>
        </w:rPr>
        <w:t>. Условия изменения, расторжения договора и ответственность Сторон</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Настоящий договор может быть изменен по письменному соглашению Сторон или в судебном порядке.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15. Настоящий договор может быть расторгнут по</w:t>
      </w:r>
      <w:r>
        <w:rPr>
          <w:rFonts w:ascii="Times New Roman" w:hAnsi="Times New Roman" w:cs="Times New Roman"/>
          <w:sz w:val="24"/>
          <w:szCs w:val="24"/>
        </w:rPr>
        <w:t xml:space="preserve"> требованию одной из Сторон по основаниям, предусмотренным Гражданским </w:t>
      </w:r>
      <w:hyperlink r:id="rId1919"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Заявитель вправе при нарушении сетевой организацией указанных в наст</w:t>
      </w:r>
      <w:r>
        <w:rPr>
          <w:rFonts w:ascii="Times New Roman" w:hAnsi="Times New Roman" w:cs="Times New Roman"/>
          <w:sz w:val="24"/>
          <w:szCs w:val="24"/>
        </w:rPr>
        <w:t>оящем договоре сроков технологического присоединения в одностороннем порядке расторгнуть настоящий договор.</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w:t>
      </w:r>
      <w:r>
        <w:rPr>
          <w:rFonts w:ascii="Times New Roman" w:hAnsi="Times New Roman" w:cs="Times New Roman"/>
          <w:sz w:val="24"/>
          <w:szCs w:val="24"/>
        </w:rPr>
        <w:t>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w:t>
      </w:r>
      <w:r>
        <w:rPr>
          <w:rFonts w:ascii="Times New Roman" w:hAnsi="Times New Roman" w:cs="Times New Roman"/>
          <w:sz w:val="24"/>
          <w:szCs w:val="24"/>
        </w:rPr>
        <w:t>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 (в ред</w:t>
      </w:r>
      <w:r>
        <w:rPr>
          <w:rFonts w:ascii="Times New Roman" w:hAnsi="Times New Roman" w:cs="Times New Roman"/>
          <w:sz w:val="24"/>
          <w:szCs w:val="24"/>
        </w:rPr>
        <w:t xml:space="preserve">. Постановления Правительства РФ </w:t>
      </w:r>
      <w:hyperlink r:id="rId1920" w:history="1">
        <w:r>
          <w:rPr>
            <w:rFonts w:ascii="Times New Roman" w:hAnsi="Times New Roman" w:cs="Times New Roman"/>
            <w:sz w:val="24"/>
            <w:szCs w:val="24"/>
            <w:u w:val="single"/>
          </w:rPr>
          <w:t>от 05.10.2016 N 999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Сторона договора, нарушившая срок осуществления мероприятий по технологическому присоединению, предусмотренный дого</w:t>
      </w:r>
      <w:r>
        <w:rPr>
          <w:rFonts w:ascii="Times New Roman" w:hAnsi="Times New Roman" w:cs="Times New Roman"/>
          <w:sz w:val="24"/>
          <w:szCs w:val="24"/>
        </w:rPr>
        <w:t>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w:t>
      </w:r>
      <w:r>
        <w:rPr>
          <w:rFonts w:ascii="Times New Roman" w:hAnsi="Times New Roman" w:cs="Times New Roman"/>
          <w:sz w:val="24"/>
          <w:szCs w:val="24"/>
        </w:rPr>
        <w:t xml:space="preserve">аявителем не может превышать размер неустойки, определенный в предусмотренном настоящим абзацем порядке за год просрочки. (в ред. Постановлений Правительства РФ </w:t>
      </w:r>
      <w:hyperlink r:id="rId1921" w:history="1">
        <w:r>
          <w:rPr>
            <w:rFonts w:ascii="Times New Roman" w:hAnsi="Times New Roman" w:cs="Times New Roman"/>
            <w:sz w:val="24"/>
            <w:szCs w:val="24"/>
            <w:u w:val="single"/>
          </w:rPr>
          <w:t>от 05.10.2016 N</w:t>
        </w:r>
        <w:r>
          <w:rPr>
            <w:rFonts w:ascii="Times New Roman" w:hAnsi="Times New Roman" w:cs="Times New Roman"/>
            <w:sz w:val="24"/>
            <w:szCs w:val="24"/>
            <w:u w:val="single"/>
          </w:rPr>
          <w:t xml:space="preserve"> 999</w:t>
        </w:r>
      </w:hyperlink>
      <w:r>
        <w:rPr>
          <w:rFonts w:ascii="Times New Roman" w:hAnsi="Times New Roman" w:cs="Times New Roman"/>
          <w:sz w:val="24"/>
          <w:szCs w:val="24"/>
        </w:rPr>
        <w:t xml:space="preserve">,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w:t>
      </w:r>
      <w:r>
        <w:rPr>
          <w:rFonts w:ascii="Times New Roman" w:hAnsi="Times New Roman" w:cs="Times New Roman"/>
          <w:sz w:val="24"/>
          <w:szCs w:val="24"/>
        </w:rPr>
        <w:t xml:space="preserve"> взыскания неустойки, предусмотренной абзацем первым настоящего пункта, в случае необоснованного уклонения либо отказа от ее уплаты. (в ред. Постановления Правительства РФ </w:t>
      </w:r>
      <w:hyperlink r:id="rId1922" w:history="1">
        <w:r>
          <w:rPr>
            <w:rFonts w:ascii="Times New Roman" w:hAnsi="Times New Roman" w:cs="Times New Roman"/>
            <w:sz w:val="24"/>
            <w:szCs w:val="24"/>
            <w:u w:val="single"/>
          </w:rPr>
          <w:t>от 0</w:t>
        </w:r>
        <w:r>
          <w:rPr>
            <w:rFonts w:ascii="Times New Roman" w:hAnsi="Times New Roman" w:cs="Times New Roman"/>
            <w:sz w:val="24"/>
            <w:szCs w:val="24"/>
            <w:u w:val="single"/>
          </w:rPr>
          <w:t>5.10.2016 N 999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Стороны освобождаются от ответственности за частичное или пол</w:t>
      </w:r>
      <w:r>
        <w:rPr>
          <w:rFonts w:ascii="Times New Roman" w:hAnsi="Times New Roman" w:cs="Times New Roman"/>
          <w:sz w:val="24"/>
          <w:szCs w:val="24"/>
        </w:rPr>
        <w:t xml:space="preserve">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w:t>
      </w:r>
      <w:r>
        <w:rPr>
          <w:rFonts w:ascii="Times New Roman" w:hAnsi="Times New Roman" w:cs="Times New Roman"/>
          <w:sz w:val="24"/>
          <w:szCs w:val="24"/>
        </w:rPr>
        <w:t>настоящему договору.</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VI</w:t>
      </w:r>
      <w:r>
        <w:rPr>
          <w:rFonts w:ascii="Times New Roman" w:hAnsi="Times New Roman" w:cs="Times New Roman"/>
          <w:b/>
          <w:bCs/>
          <w:sz w:val="32"/>
          <w:szCs w:val="32"/>
        </w:rPr>
        <w:t>. Порядок разрешения споров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VII</w:t>
      </w:r>
      <w:r>
        <w:rPr>
          <w:rFonts w:ascii="Times New Roman" w:hAnsi="Times New Roman" w:cs="Times New Roman"/>
          <w:b/>
          <w:bCs/>
          <w:sz w:val="32"/>
          <w:szCs w:val="32"/>
        </w:rPr>
        <w:t>. Заключительные положения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1. Настоящий договор считается заключенным со дня поступления подписанного заявителем экземпляра настоящего договора в сетевую организацию.</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22. Настоящий договор составлен и подписан в двух экземплярах, по одному для каждой из Сторон.</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Реквизиты Сторон</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500"/>
        <w:gridCol w:w="1750"/>
        <w:gridCol w:w="1500"/>
        <w:gridCol w:w="250"/>
        <w:gridCol w:w="750"/>
        <w:gridCol w:w="1953"/>
        <w:gridCol w:w="1500"/>
      </w:tblGrid>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w:t>
            </w:r>
            <w:r>
              <w:rPr>
                <w:rFonts w:ascii="Times New Roman" w:hAnsi="Times New Roman" w:cs="Times New Roman"/>
                <w:sz w:val="24"/>
                <w:szCs w:val="24"/>
              </w:rPr>
              <w:t xml:space="preserve">етевая организация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Заявитель</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сетевой организации)</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(для юридических лиц - полное наименование)</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(место нахождения)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 записи в Едином государственном реестре юридических лиц)</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ИН</w:t>
            </w:r>
            <w:r>
              <w:rPr>
                <w:rFonts w:ascii="Times New Roman" w:hAnsi="Times New Roman" w:cs="Times New Roman"/>
                <w:sz w:val="24"/>
                <w:szCs w:val="24"/>
              </w:rPr>
              <w:t>Н/КПП</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ИНН</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р/с</w:t>
            </w:r>
          </w:p>
        </w:tc>
        <w:tc>
          <w:tcPr>
            <w:tcW w:w="1750" w:type="dxa"/>
            <w:tcBorders>
              <w:top w:val="single" w:sz="6" w:space="0" w:color="auto"/>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фамилия, имя, отчество лица,</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к/с</w:t>
            </w:r>
          </w:p>
        </w:tc>
        <w:tc>
          <w:tcPr>
            <w:tcW w:w="1750" w:type="dxa"/>
            <w:tcBorders>
              <w:top w:val="single" w:sz="6" w:space="0" w:color="auto"/>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действующего от имени юридического лица)</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фамилия, имя, отчество лица,</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действующего от имени сет</w:t>
            </w:r>
            <w:r>
              <w:rPr>
                <w:rFonts w:ascii="Times New Roman" w:hAnsi="Times New Roman" w:cs="Times New Roman"/>
                <w:sz w:val="24"/>
                <w:szCs w:val="24"/>
              </w:rPr>
              <w:t>евой организации)</w:t>
            </w:r>
          </w:p>
        </w:tc>
        <w:tc>
          <w:tcPr>
            <w:tcW w:w="150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нахождения)</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М.П.</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(для индивидуальных предпринимателей - фамилия, имя, отчество)</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(номер записи в Едином государственном реестре </w:t>
            </w:r>
            <w:r>
              <w:rPr>
                <w:rFonts w:ascii="Times New Roman" w:hAnsi="Times New Roman" w:cs="Times New Roman"/>
                <w:sz w:val="24"/>
                <w:szCs w:val="24"/>
              </w:rPr>
              <w:lastRenderedPageBreak/>
              <w:t>индивидуальных предпринимателей и да</w:t>
            </w:r>
            <w:r>
              <w:rPr>
                <w:rFonts w:ascii="Times New Roman" w:hAnsi="Times New Roman" w:cs="Times New Roman"/>
                <w:sz w:val="24"/>
                <w:szCs w:val="24"/>
              </w:rPr>
              <w:t>та ее внесения в реестр)</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(серия, номер и дата выдачи паспорта или</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иного документа, удостоверяющего личность в соответствии с законодательством Российской Федерации)</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ИНН</w:t>
            </w:r>
          </w:p>
        </w:tc>
        <w:tc>
          <w:tcPr>
            <w:tcW w:w="1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жительства)</w:t>
            </w:r>
          </w:p>
        </w:tc>
        <w:tc>
          <w:tcPr>
            <w:tcW w:w="150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М.П.</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w:t>
      </w:r>
      <w:r>
        <w:rPr>
          <w:rFonts w:ascii="Times New Roman" w:hAnsi="Times New Roman" w:cs="Times New Roman"/>
          <w:sz w:val="24"/>
          <w:szCs w:val="24"/>
        </w:rPr>
        <w:t>рждающие указанное технологическое присоединение и наличие ранее присоединенных в данной точке присоединения энергопринимающих устройств.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&lt;2&gt; Срок действия технических условий не может составлять менее 2 лет и более 5 лет.</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&lt;3&gt; Срок осуществления мероприяти</w:t>
      </w:r>
      <w:r>
        <w:rPr>
          <w:rFonts w:ascii="Times New Roman" w:hAnsi="Times New Roman" w:cs="Times New Roman"/>
          <w:sz w:val="24"/>
          <w:szCs w:val="24"/>
        </w:rPr>
        <w:t>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&lt;4&gt; До выполнения лицом, максимальная мощность энергопринимающих устройств которого п</w:t>
      </w:r>
      <w:r>
        <w:rPr>
          <w:rFonts w:ascii="Times New Roman" w:hAnsi="Times New Roman" w:cs="Times New Roman"/>
          <w:sz w:val="24"/>
          <w:szCs w:val="24"/>
        </w:rPr>
        <w:t>ерераспределяется по соглашению о перераспределении мощности, требований сетевой организации, указанных в пункте 6 настоящего договора, фактическое присоединение энергопринимающих устройств лица, в пользу которого перераспределена максимальная мощность, не</w:t>
      </w:r>
      <w:r>
        <w:rPr>
          <w:rFonts w:ascii="Times New Roman" w:hAnsi="Times New Roman" w:cs="Times New Roman"/>
          <w:sz w:val="24"/>
          <w:szCs w:val="24"/>
        </w:rPr>
        <w:t xml:space="preserve"> производится.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w:t>
      </w:r>
      <w:r>
        <w:rPr>
          <w:rFonts w:ascii="Times New Roman" w:hAnsi="Times New Roman" w:cs="Times New Roman"/>
          <w:i/>
          <w:iCs/>
          <w:sz w:val="24"/>
          <w:szCs w:val="24"/>
        </w:rPr>
        <w:t>ение</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типовому договору</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об осуществлении технологического</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присоединения к электрическим сетям</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lastRenderedPageBreak/>
        <w:t>посредством перераспределения</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максимальной мощности</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ТЕХНИЧЕСКИЕ</w:t>
      </w:r>
      <w:r>
        <w:rPr>
          <w:rFonts w:ascii="Courier New" w:hAnsi="Courier New" w:cs="Courier New"/>
          <w:sz w:val="24"/>
          <w:szCs w:val="24"/>
        </w:rPr>
        <w:t> </w:t>
      </w:r>
      <w:r>
        <w:rPr>
          <w:rFonts w:ascii="Courier New" w:hAnsi="Courier New" w:cs="Courier New"/>
          <w:sz w:val="24"/>
          <w:szCs w:val="24"/>
        </w:rPr>
        <w:t>УСЛОВИЯ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для</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к</w:t>
      </w:r>
      <w:r>
        <w:rPr>
          <w:rFonts w:ascii="Courier New" w:hAnsi="Courier New" w:cs="Courier New"/>
          <w:sz w:val="24"/>
          <w:szCs w:val="24"/>
        </w:rPr>
        <w:t> </w:t>
      </w:r>
      <w:r>
        <w:rPr>
          <w:rFonts w:ascii="Courier New" w:hAnsi="Courier New" w:cs="Courier New"/>
          <w:sz w:val="24"/>
          <w:szCs w:val="24"/>
        </w:rPr>
        <w:t>электрическим</w:t>
      </w:r>
      <w:r>
        <w:rPr>
          <w:rFonts w:ascii="Courier New" w:hAnsi="Courier New" w:cs="Courier New"/>
          <w:sz w:val="24"/>
          <w:szCs w:val="24"/>
        </w:rPr>
        <w:t> </w:t>
      </w:r>
      <w:r>
        <w:rPr>
          <w:rFonts w:ascii="Courier New" w:hAnsi="Courier New" w:cs="Courier New"/>
          <w:sz w:val="24"/>
          <w:szCs w:val="24"/>
        </w:rPr>
        <w:t>сетям</w:t>
      </w:r>
      <w:r>
        <w:rPr>
          <w:rFonts w:ascii="Courier New" w:hAnsi="Courier New" w:cs="Courier New"/>
          <w:sz w:val="24"/>
          <w:szCs w:val="24"/>
        </w:rPr>
        <w:t> </w:t>
      </w:r>
      <w:r>
        <w:rPr>
          <w:rFonts w:ascii="Courier New" w:hAnsi="Courier New" w:cs="Courier New"/>
          <w:sz w:val="24"/>
          <w:szCs w:val="24"/>
        </w:rPr>
        <w:t>посредством</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            </w:t>
      </w:r>
      <w:r>
        <w:rPr>
          <w:rFonts w:ascii="Courier New" w:hAnsi="Courier New" w:cs="Courier New"/>
          <w:sz w:val="24"/>
          <w:szCs w:val="24"/>
        </w:rPr>
        <w:t>перераспределения</w:t>
      </w:r>
      <w:r>
        <w:rPr>
          <w:rFonts w:ascii="Courier New" w:hAnsi="Courier New" w:cs="Courier New"/>
          <w:sz w:val="24"/>
          <w:szCs w:val="24"/>
        </w:rPr>
        <w:t> </w:t>
      </w:r>
      <w:r>
        <w:rPr>
          <w:rFonts w:ascii="Courier New" w:hAnsi="Courier New" w:cs="Courier New"/>
          <w:sz w:val="24"/>
          <w:szCs w:val="24"/>
        </w:rPr>
        <w:t>максимальной</w:t>
      </w:r>
      <w:r>
        <w:rPr>
          <w:rFonts w:ascii="Courier New" w:hAnsi="Courier New" w:cs="Courier New"/>
          <w:sz w:val="24"/>
          <w:szCs w:val="24"/>
        </w:rPr>
        <w:t> </w:t>
      </w:r>
      <w:r>
        <w:rPr>
          <w:rFonts w:ascii="Courier New" w:hAnsi="Courier New" w:cs="Courier New"/>
          <w:sz w:val="24"/>
          <w:szCs w:val="24"/>
        </w:rPr>
        <w:t>мощности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ред.</w:t>
      </w:r>
      <w:r>
        <w:rPr>
          <w:rFonts w:ascii="Courier New" w:hAnsi="Courier New" w:cs="Courier New"/>
          <w:sz w:val="24"/>
          <w:szCs w:val="24"/>
        </w:rPr>
        <w:t> </w:t>
      </w:r>
      <w:r>
        <w:rPr>
          <w:rFonts w:ascii="Courier New" w:hAnsi="Courier New" w:cs="Courier New"/>
          <w:sz w:val="24"/>
          <w:szCs w:val="24"/>
        </w:rPr>
        <w:t>Постановления</w:t>
      </w:r>
      <w:r>
        <w:rPr>
          <w:rFonts w:ascii="Courier New" w:hAnsi="Courier New" w:cs="Courier New"/>
          <w:sz w:val="24"/>
          <w:szCs w:val="24"/>
        </w:rPr>
        <w:t> </w:t>
      </w:r>
      <w:r>
        <w:rPr>
          <w:rFonts w:ascii="Courier New" w:hAnsi="Courier New" w:cs="Courier New"/>
          <w:sz w:val="24"/>
          <w:szCs w:val="24"/>
        </w:rPr>
        <w:t>Правительства</w:t>
      </w:r>
      <w:r>
        <w:rPr>
          <w:rFonts w:ascii="Courier New" w:hAnsi="Courier New" w:cs="Courier New"/>
          <w:sz w:val="24"/>
          <w:szCs w:val="24"/>
        </w:rPr>
        <w:t> </w:t>
      </w:r>
      <w:r>
        <w:rPr>
          <w:rFonts w:ascii="Courier New" w:hAnsi="Courier New" w:cs="Courier New"/>
          <w:sz w:val="24"/>
          <w:szCs w:val="24"/>
        </w:rPr>
        <w:t>РФ</w:t>
      </w:r>
      <w:r>
        <w:rPr>
          <w:rFonts w:ascii="Courier New" w:hAnsi="Courier New" w:cs="Courier New"/>
          <w:sz w:val="24"/>
          <w:szCs w:val="24"/>
        </w:rPr>
        <w:t> </w:t>
      </w:r>
      <w:hyperlink r:id="rId1923" w:history="1">
        <w:r>
          <w:rPr>
            <w:rFonts w:ascii="Courier New" w:hAnsi="Courier New" w:cs="Courier New"/>
            <w:sz w:val="24"/>
            <w:szCs w:val="24"/>
            <w:u w:val="single"/>
          </w:rPr>
          <w:t>от 11.06.2015 N 588</w:t>
        </w:r>
      </w:hyperlink>
      <w:r>
        <w:rPr>
          <w:rFonts w:ascii="Courier New" w:hAnsi="Courier New" w:cs="Courier New"/>
          <w:sz w:val="24"/>
          <w:szCs w:val="24"/>
        </w:rPr>
        <w: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(для</w:t>
      </w:r>
      <w:r>
        <w:rPr>
          <w:rFonts w:ascii="Courier New" w:hAnsi="Courier New" w:cs="Courier New"/>
          <w:sz w:val="24"/>
          <w:szCs w:val="24"/>
        </w:rPr>
        <w:t> </w:t>
      </w:r>
      <w:r>
        <w:rPr>
          <w:rFonts w:ascii="Courier New" w:hAnsi="Courier New" w:cs="Courier New"/>
          <w:sz w:val="24"/>
          <w:szCs w:val="24"/>
        </w:rPr>
        <w:t>заявителей,</w:t>
      </w:r>
      <w:r>
        <w:rPr>
          <w:rFonts w:ascii="Courier New" w:hAnsi="Courier New" w:cs="Courier New"/>
          <w:sz w:val="24"/>
          <w:szCs w:val="24"/>
        </w:rPr>
        <w:t> </w:t>
      </w:r>
      <w:r>
        <w:rPr>
          <w:rFonts w:ascii="Courier New" w:hAnsi="Courier New" w:cs="Courier New"/>
          <w:sz w:val="24"/>
          <w:szCs w:val="24"/>
        </w:rPr>
        <w:t>заключивших</w:t>
      </w:r>
      <w:r>
        <w:rPr>
          <w:rFonts w:ascii="Courier New" w:hAnsi="Courier New" w:cs="Courier New"/>
          <w:sz w:val="24"/>
          <w:szCs w:val="24"/>
        </w:rPr>
        <w:t> </w:t>
      </w:r>
      <w:r>
        <w:rPr>
          <w:rFonts w:ascii="Courier New" w:hAnsi="Courier New" w:cs="Courier New"/>
          <w:sz w:val="24"/>
          <w:szCs w:val="24"/>
        </w:rPr>
        <w:t>соглашение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о</w:t>
      </w:r>
      <w:r>
        <w:rPr>
          <w:rFonts w:ascii="Courier New" w:hAnsi="Courier New" w:cs="Courier New"/>
          <w:sz w:val="24"/>
          <w:szCs w:val="24"/>
        </w:rPr>
        <w:t> </w:t>
      </w:r>
      <w:r>
        <w:rPr>
          <w:rFonts w:ascii="Courier New" w:hAnsi="Courier New" w:cs="Courier New"/>
          <w:sz w:val="24"/>
          <w:szCs w:val="24"/>
        </w:rPr>
        <w:t>перераспределении</w:t>
      </w:r>
      <w:r>
        <w:rPr>
          <w:rFonts w:ascii="Courier New" w:hAnsi="Courier New" w:cs="Courier New"/>
          <w:sz w:val="24"/>
          <w:szCs w:val="24"/>
        </w:rPr>
        <w:t> </w:t>
      </w:r>
      <w:r>
        <w:rPr>
          <w:rFonts w:ascii="Courier New" w:hAnsi="Courier New" w:cs="Courier New"/>
          <w:sz w:val="24"/>
          <w:szCs w:val="24"/>
        </w:rPr>
        <w:t>максимальной</w:t>
      </w:r>
      <w:r>
        <w:rPr>
          <w:rFonts w:ascii="Courier New" w:hAnsi="Courier New" w:cs="Courier New"/>
          <w:sz w:val="24"/>
          <w:szCs w:val="24"/>
        </w:rPr>
        <w:t> </w:t>
      </w:r>
      <w:r>
        <w:rPr>
          <w:rFonts w:ascii="Courier New" w:hAnsi="Courier New" w:cs="Courier New"/>
          <w:sz w:val="24"/>
          <w:szCs w:val="24"/>
        </w:rPr>
        <w:t>мощности</w:t>
      </w:r>
      <w:r>
        <w:rPr>
          <w:rFonts w:ascii="Courier New" w:hAnsi="Courier New" w:cs="Courier New"/>
          <w:sz w:val="24"/>
          <w:szCs w:val="24"/>
        </w:rPr>
        <w:t> </w:t>
      </w:r>
      <w:r>
        <w:rPr>
          <w:rFonts w:ascii="Courier New" w:hAnsi="Courier New" w:cs="Courier New"/>
          <w:sz w:val="24"/>
          <w:szCs w:val="24"/>
        </w:rPr>
        <w:t>с</w:t>
      </w:r>
      <w:r>
        <w:rPr>
          <w:rFonts w:ascii="Courier New" w:hAnsi="Courier New" w:cs="Courier New"/>
          <w:sz w:val="24"/>
          <w:szCs w:val="24"/>
        </w:rPr>
        <w:t> </w:t>
      </w:r>
      <w:r>
        <w:rPr>
          <w:rFonts w:ascii="Courier New" w:hAnsi="Courier New" w:cs="Courier New"/>
          <w:sz w:val="24"/>
          <w:szCs w:val="24"/>
        </w:rPr>
        <w:t>владельцами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(за</w:t>
      </w:r>
      <w:r>
        <w:rPr>
          <w:rFonts w:ascii="Courier New" w:hAnsi="Courier New" w:cs="Courier New"/>
          <w:sz w:val="24"/>
          <w:szCs w:val="24"/>
        </w:rPr>
        <w:t> </w:t>
      </w:r>
      <w:r>
        <w:rPr>
          <w:rFonts w:ascii="Courier New" w:hAnsi="Courier New" w:cs="Courier New"/>
          <w:sz w:val="24"/>
          <w:szCs w:val="24"/>
        </w:rPr>
        <w:t>исключением</w:t>
      </w:r>
      <w:r>
        <w:rPr>
          <w:rFonts w:ascii="Courier New" w:hAnsi="Courier New" w:cs="Courier New"/>
          <w:sz w:val="24"/>
          <w:szCs w:val="24"/>
        </w:rPr>
        <w:t> </w:t>
      </w:r>
      <w:r>
        <w:rPr>
          <w:rFonts w:ascii="Courier New" w:hAnsi="Courier New" w:cs="Courier New"/>
          <w:sz w:val="24"/>
          <w:szCs w:val="24"/>
        </w:rPr>
        <w:t>лиц,</w:t>
      </w:r>
      <w:r>
        <w:rPr>
          <w:rFonts w:ascii="Courier New" w:hAnsi="Courier New" w:cs="Courier New"/>
          <w:sz w:val="24"/>
          <w:szCs w:val="24"/>
        </w:rPr>
        <w:t> </w:t>
      </w:r>
      <w:r>
        <w:rPr>
          <w:rFonts w:ascii="Courier New" w:hAnsi="Courier New" w:cs="Courier New"/>
          <w:sz w:val="24"/>
          <w:szCs w:val="24"/>
        </w:rPr>
        <w:t>указанных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пункте</w:t>
      </w:r>
      <w:r>
        <w:rPr>
          <w:rFonts w:ascii="Courier New" w:hAnsi="Courier New" w:cs="Courier New"/>
          <w:sz w:val="24"/>
          <w:szCs w:val="24"/>
        </w:rPr>
        <w:t> </w:t>
      </w:r>
      <w:r>
        <w:rPr>
          <w:rFonts w:ascii="Courier New" w:hAnsi="Courier New" w:cs="Courier New"/>
          <w:sz w:val="24"/>
          <w:szCs w:val="24"/>
        </w:rPr>
        <w:t>12(1)</w:t>
      </w:r>
      <w:r>
        <w:rPr>
          <w:rFonts w:ascii="Courier New" w:hAnsi="Courier New" w:cs="Courier New"/>
          <w:sz w:val="24"/>
          <w:szCs w:val="24"/>
        </w:rPr>
        <w:t> </w:t>
      </w:r>
      <w:r>
        <w:rPr>
          <w:rFonts w:ascii="Courier New" w:hAnsi="Courier New" w:cs="Courier New"/>
          <w:sz w:val="24"/>
          <w:szCs w:val="24"/>
        </w:rPr>
        <w:t>Правил</w:t>
      </w:r>
      <w:r>
        <w:rPr>
          <w:rFonts w:ascii="Courier New" w:hAnsi="Courier New" w:cs="Courier New"/>
          <w:sz w:val="24"/>
          <w:szCs w:val="24"/>
        </w:rPr>
        <w:t> </w:t>
      </w:r>
      <w:r>
        <w:rPr>
          <w:rFonts w:ascii="Courier New" w:hAnsi="Courier New" w:cs="Courier New"/>
          <w:sz w:val="24"/>
          <w:szCs w:val="24"/>
        </w:rPr>
        <w:t>технологического</w:t>
      </w:r>
      <w:r>
        <w:rPr>
          <w:rFonts w:ascii="Courier New" w:hAnsi="Courier New" w:cs="Courier New"/>
          <w:sz w:val="24"/>
          <w:szCs w:val="24"/>
        </w:rPr>
        <w:t> </w:t>
      </w:r>
      <w:r>
        <w:rPr>
          <w:rFonts w:ascii="Courier New" w:hAnsi="Courier New" w:cs="Courier New"/>
          <w:sz w:val="24"/>
          <w:szCs w:val="24"/>
        </w:rPr>
        <w:t>присоединения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потребителей</w:t>
      </w:r>
      <w:r>
        <w:rPr>
          <w:rFonts w:ascii="Courier New" w:hAnsi="Courier New" w:cs="Courier New"/>
          <w:sz w:val="24"/>
          <w:szCs w:val="24"/>
        </w:rPr>
        <w:t> </w:t>
      </w:r>
      <w:r>
        <w:rPr>
          <w:rFonts w:ascii="Courier New" w:hAnsi="Courier New" w:cs="Courier New"/>
          <w:sz w:val="24"/>
          <w:szCs w:val="24"/>
        </w:rPr>
        <w:t>электрической</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  </w:t>
      </w:r>
      <w:r>
        <w:rPr>
          <w:rFonts w:ascii="Courier New" w:hAnsi="Courier New" w:cs="Courier New"/>
          <w:sz w:val="24"/>
          <w:szCs w:val="24"/>
        </w:rPr>
        <w:t>энергии,</w:t>
      </w:r>
      <w:r>
        <w:rPr>
          <w:rFonts w:ascii="Courier New" w:hAnsi="Courier New" w:cs="Courier New"/>
          <w:sz w:val="24"/>
          <w:szCs w:val="24"/>
        </w:rPr>
        <w:t> </w:t>
      </w:r>
      <w:r>
        <w:rPr>
          <w:rFonts w:ascii="Courier New" w:hAnsi="Courier New" w:cs="Courier New"/>
          <w:sz w:val="24"/>
          <w:szCs w:val="24"/>
        </w:rPr>
        <w:t>объектов</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производству</w:t>
      </w:r>
      <w:r>
        <w:rPr>
          <w:rFonts w:ascii="Courier New" w:hAnsi="Courier New" w:cs="Courier New"/>
          <w:sz w:val="24"/>
          <w:szCs w:val="24"/>
        </w:rPr>
        <w:t> </w:t>
      </w:r>
      <w:r>
        <w:rPr>
          <w:rFonts w:ascii="Courier New" w:hAnsi="Courier New" w:cs="Courier New"/>
          <w:sz w:val="24"/>
          <w:szCs w:val="24"/>
        </w:rPr>
        <w:t>электрической</w:t>
      </w:r>
      <w:r>
        <w:rPr>
          <w:rFonts w:ascii="Courier New" w:hAnsi="Courier New" w:cs="Courier New"/>
          <w:sz w:val="24"/>
          <w:szCs w:val="24"/>
        </w:rPr>
        <w:t> </w:t>
      </w:r>
      <w:r>
        <w:rPr>
          <w:rFonts w:ascii="Courier New" w:hAnsi="Courier New" w:cs="Courier New"/>
          <w:sz w:val="24"/>
          <w:szCs w:val="24"/>
        </w:rPr>
        <w:t>энергии,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а</w:t>
      </w:r>
      <w:r>
        <w:rPr>
          <w:rFonts w:ascii="Courier New" w:hAnsi="Courier New" w:cs="Courier New"/>
          <w:sz w:val="24"/>
          <w:szCs w:val="24"/>
        </w:rPr>
        <w:t> </w:t>
      </w:r>
      <w:r>
        <w:rPr>
          <w:rFonts w:ascii="Courier New" w:hAnsi="Courier New" w:cs="Courier New"/>
          <w:sz w:val="24"/>
          <w:szCs w:val="24"/>
        </w:rPr>
        <w:t>также</w:t>
      </w:r>
      <w:r>
        <w:rPr>
          <w:rFonts w:ascii="Courier New" w:hAnsi="Courier New" w:cs="Courier New"/>
          <w:sz w:val="24"/>
          <w:szCs w:val="24"/>
        </w:rPr>
        <w:t> </w:t>
      </w:r>
      <w:r>
        <w:rPr>
          <w:rFonts w:ascii="Courier New" w:hAnsi="Courier New" w:cs="Courier New"/>
          <w:sz w:val="24"/>
          <w:szCs w:val="24"/>
        </w:rPr>
        <w:t>объектов</w:t>
      </w:r>
      <w:r>
        <w:rPr>
          <w:rFonts w:ascii="Courier New" w:hAnsi="Courier New" w:cs="Courier New"/>
          <w:sz w:val="24"/>
          <w:szCs w:val="24"/>
        </w:rPr>
        <w:t> </w:t>
      </w:r>
      <w:r>
        <w:rPr>
          <w:rFonts w:ascii="Courier New" w:hAnsi="Courier New" w:cs="Courier New"/>
          <w:sz w:val="24"/>
          <w:szCs w:val="24"/>
        </w:rPr>
        <w:t>электросетевого</w:t>
      </w:r>
      <w:r>
        <w:rPr>
          <w:rFonts w:ascii="Courier New" w:hAnsi="Courier New" w:cs="Courier New"/>
          <w:sz w:val="24"/>
          <w:szCs w:val="24"/>
        </w:rPr>
        <w:t> </w:t>
      </w:r>
      <w:r>
        <w:rPr>
          <w:rFonts w:ascii="Courier New" w:hAnsi="Courier New" w:cs="Courier New"/>
          <w:sz w:val="24"/>
          <w:szCs w:val="24"/>
        </w:rPr>
        <w:t>хозяйства,</w:t>
      </w:r>
      <w:r>
        <w:rPr>
          <w:rFonts w:ascii="Courier New" w:hAnsi="Courier New" w:cs="Courier New"/>
          <w:sz w:val="24"/>
          <w:szCs w:val="24"/>
        </w:rPr>
        <w:t> </w:t>
      </w:r>
      <w:r>
        <w:rPr>
          <w:rFonts w:ascii="Courier New" w:hAnsi="Courier New" w:cs="Courier New"/>
          <w:sz w:val="24"/>
          <w:szCs w:val="24"/>
        </w:rPr>
        <w:t>принадлежащих</w:t>
      </w:r>
      <w:r>
        <w:rPr>
          <w:rFonts w:ascii="Courier New" w:hAnsi="Courier New" w:cs="Courier New"/>
          <w:sz w:val="24"/>
          <w:szCs w:val="24"/>
        </w:rPr>
        <w:t> </w:t>
      </w:r>
      <w:r>
        <w:rPr>
          <w:rFonts w:ascii="Courier New" w:hAnsi="Courier New" w:cs="Courier New"/>
          <w:sz w:val="24"/>
          <w:szCs w:val="24"/>
        </w:rPr>
        <w:t>сетевым</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организациям</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иным</w:t>
      </w:r>
      <w:r>
        <w:rPr>
          <w:rFonts w:ascii="Courier New" w:hAnsi="Courier New" w:cs="Courier New"/>
          <w:sz w:val="24"/>
          <w:szCs w:val="24"/>
        </w:rPr>
        <w:t> </w:t>
      </w:r>
      <w:r>
        <w:rPr>
          <w:rFonts w:ascii="Courier New" w:hAnsi="Courier New" w:cs="Courier New"/>
          <w:sz w:val="24"/>
          <w:szCs w:val="24"/>
        </w:rPr>
        <w:t>лицам,</w:t>
      </w:r>
      <w:r>
        <w:rPr>
          <w:rFonts w:ascii="Courier New" w:hAnsi="Courier New" w:cs="Courier New"/>
          <w:sz w:val="24"/>
          <w:szCs w:val="24"/>
        </w:rPr>
        <w:t> </w:t>
      </w:r>
      <w:r>
        <w:rPr>
          <w:rFonts w:ascii="Courier New" w:hAnsi="Courier New" w:cs="Courier New"/>
          <w:sz w:val="24"/>
          <w:szCs w:val="24"/>
        </w:rPr>
        <w:t>к</w:t>
      </w:r>
      <w:r>
        <w:rPr>
          <w:rFonts w:ascii="Courier New" w:hAnsi="Courier New" w:cs="Courier New"/>
          <w:sz w:val="24"/>
          <w:szCs w:val="24"/>
        </w:rPr>
        <w:t> </w:t>
      </w:r>
      <w:r>
        <w:rPr>
          <w:rFonts w:ascii="Courier New" w:hAnsi="Courier New" w:cs="Courier New"/>
          <w:sz w:val="24"/>
          <w:szCs w:val="24"/>
        </w:rPr>
        <w:t>электрическим</w:t>
      </w:r>
      <w:r>
        <w:rPr>
          <w:rFonts w:ascii="Courier New" w:hAnsi="Courier New" w:cs="Courier New"/>
          <w:sz w:val="24"/>
          <w:szCs w:val="24"/>
        </w:rPr>
        <w:t> </w:t>
      </w:r>
      <w:r>
        <w:rPr>
          <w:rFonts w:ascii="Courier New" w:hAnsi="Courier New" w:cs="Courier New"/>
          <w:sz w:val="24"/>
          <w:szCs w:val="24"/>
        </w:rPr>
        <w:t>сетям,</w:t>
      </w:r>
      <w:r>
        <w:rPr>
          <w:rFonts w:ascii="Courier New" w:hAnsi="Courier New" w:cs="Courier New"/>
          <w:sz w:val="24"/>
          <w:szCs w:val="24"/>
        </w:rPr>
        <w:t> </w:t>
      </w:r>
      <w:r>
        <w:rPr>
          <w:rFonts w:ascii="Courier New" w:hAnsi="Courier New" w:cs="Courier New"/>
          <w:sz w:val="24"/>
          <w:szCs w:val="24"/>
        </w:rPr>
        <w:t>максимальная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мощность</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которых</w:t>
      </w:r>
      <w:r>
        <w:rPr>
          <w:rFonts w:ascii="Courier New" w:hAnsi="Courier New" w:cs="Courier New"/>
          <w:sz w:val="24"/>
          <w:szCs w:val="24"/>
        </w:rPr>
        <w:t> </w:t>
      </w:r>
      <w:r>
        <w:rPr>
          <w:rFonts w:ascii="Courier New" w:hAnsi="Courier New" w:cs="Courier New"/>
          <w:sz w:val="24"/>
          <w:szCs w:val="24"/>
        </w:rPr>
        <w:t>составляет</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w:t>
      </w:r>
      <w:r>
        <w:rPr>
          <w:rFonts w:ascii="Courier New" w:hAnsi="Courier New" w:cs="Courier New"/>
          <w:sz w:val="24"/>
          <w:szCs w:val="24"/>
        </w:rPr>
        <w:t>до</w:t>
      </w:r>
      <w:r>
        <w:rPr>
          <w:rFonts w:ascii="Courier New" w:hAnsi="Courier New" w:cs="Courier New"/>
          <w:sz w:val="24"/>
          <w:szCs w:val="24"/>
        </w:rPr>
        <w:t> </w:t>
      </w:r>
      <w:r>
        <w:rPr>
          <w:rFonts w:ascii="Courier New" w:hAnsi="Courier New" w:cs="Courier New"/>
          <w:sz w:val="24"/>
          <w:szCs w:val="24"/>
        </w:rPr>
        <w:t>15</w:t>
      </w:r>
      <w:r>
        <w:rPr>
          <w:rFonts w:ascii="Courier New" w:hAnsi="Courier New" w:cs="Courier New"/>
          <w:sz w:val="24"/>
          <w:szCs w:val="24"/>
        </w:rPr>
        <w:t> </w:t>
      </w:r>
      <w:r>
        <w:rPr>
          <w:rFonts w:ascii="Courier New" w:hAnsi="Courier New" w:cs="Courier New"/>
          <w:sz w:val="24"/>
          <w:szCs w:val="24"/>
        </w:rPr>
        <w:t>кВт</w:t>
      </w:r>
      <w:r>
        <w:rPr>
          <w:rFonts w:ascii="Courier New" w:hAnsi="Courier New" w:cs="Courier New"/>
          <w:sz w:val="24"/>
          <w:szCs w:val="24"/>
        </w:rPr>
        <w:t> </w:t>
      </w:r>
      <w:r>
        <w:rPr>
          <w:rFonts w:ascii="Courier New" w:hAnsi="Courier New" w:cs="Courier New"/>
          <w:sz w:val="24"/>
          <w:szCs w:val="24"/>
        </w:rPr>
        <w:t>включительно,</w:t>
      </w:r>
      <w:r>
        <w:rPr>
          <w:rFonts w:ascii="Courier New" w:hAnsi="Courier New" w:cs="Courier New"/>
          <w:sz w:val="24"/>
          <w:szCs w:val="24"/>
        </w:rPr>
        <w:t> </w:t>
      </w:r>
      <w:r>
        <w:rPr>
          <w:rFonts w:ascii="Courier New" w:hAnsi="Courier New" w:cs="Courier New"/>
          <w:sz w:val="24"/>
          <w:szCs w:val="24"/>
        </w:rPr>
        <w:t>лиц,</w:t>
      </w:r>
      <w:r>
        <w:rPr>
          <w:rFonts w:ascii="Courier New" w:hAnsi="Courier New" w:cs="Courier New"/>
          <w:sz w:val="24"/>
          <w:szCs w:val="24"/>
        </w:rPr>
        <w:t> </w:t>
      </w:r>
      <w:r>
        <w:rPr>
          <w:rFonts w:ascii="Courier New" w:hAnsi="Courier New" w:cs="Courier New"/>
          <w:sz w:val="24"/>
          <w:szCs w:val="24"/>
        </w:rPr>
        <w:t>указанных</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пунктах</w:t>
      </w:r>
      <w:r>
        <w:rPr>
          <w:rFonts w:ascii="Courier New" w:hAnsi="Courier New" w:cs="Courier New"/>
          <w:sz w:val="24"/>
          <w:szCs w:val="24"/>
        </w:rPr>
        <w:t> </w:t>
      </w:r>
      <w:r>
        <w:rPr>
          <w:rFonts w:ascii="Courier New" w:hAnsi="Courier New" w:cs="Courier New"/>
          <w:sz w:val="24"/>
          <w:szCs w:val="24"/>
        </w:rPr>
        <w:t>13</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14</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указанных</w:t>
      </w:r>
      <w:r>
        <w:rPr>
          <w:rFonts w:ascii="Courier New" w:hAnsi="Courier New" w:cs="Courier New"/>
          <w:sz w:val="24"/>
          <w:szCs w:val="24"/>
        </w:rPr>
        <w:t> </w:t>
      </w:r>
      <w:r>
        <w:rPr>
          <w:rFonts w:ascii="Courier New" w:hAnsi="Courier New" w:cs="Courier New"/>
          <w:sz w:val="24"/>
          <w:szCs w:val="24"/>
        </w:rPr>
        <w:t>Правил,</w:t>
      </w:r>
      <w:r>
        <w:rPr>
          <w:rFonts w:ascii="Courier New" w:hAnsi="Courier New" w:cs="Courier New"/>
          <w:sz w:val="24"/>
          <w:szCs w:val="24"/>
        </w:rPr>
        <w:t> </w:t>
      </w:r>
      <w:r>
        <w:rPr>
          <w:rFonts w:ascii="Courier New" w:hAnsi="Courier New" w:cs="Courier New"/>
          <w:sz w:val="24"/>
          <w:szCs w:val="24"/>
        </w:rPr>
        <w:t>лиц,</w:t>
      </w:r>
      <w:r>
        <w:rPr>
          <w:rFonts w:ascii="Courier New" w:hAnsi="Courier New" w:cs="Courier New"/>
          <w:sz w:val="24"/>
          <w:szCs w:val="24"/>
        </w:rPr>
        <w:t> </w:t>
      </w:r>
      <w:r>
        <w:rPr>
          <w:rFonts w:ascii="Courier New" w:hAnsi="Courier New" w:cs="Courier New"/>
          <w:sz w:val="24"/>
          <w:szCs w:val="24"/>
        </w:rPr>
        <w:t>присоединенных</w:t>
      </w:r>
      <w:r>
        <w:rPr>
          <w:rFonts w:ascii="Courier New" w:hAnsi="Courier New" w:cs="Courier New"/>
          <w:sz w:val="24"/>
          <w:szCs w:val="24"/>
        </w:rPr>
        <w:t> </w:t>
      </w:r>
      <w:r>
        <w:rPr>
          <w:rFonts w:ascii="Courier New" w:hAnsi="Courier New" w:cs="Courier New"/>
          <w:sz w:val="24"/>
          <w:szCs w:val="24"/>
        </w:rPr>
        <w:t>к</w:t>
      </w:r>
      <w:r>
        <w:rPr>
          <w:rFonts w:ascii="Courier New" w:hAnsi="Courier New" w:cs="Courier New"/>
          <w:sz w:val="24"/>
          <w:szCs w:val="24"/>
        </w:rPr>
        <w:t> </w:t>
      </w:r>
      <w:r>
        <w:rPr>
          <w:rFonts w:ascii="Courier New" w:hAnsi="Courier New" w:cs="Courier New"/>
          <w:sz w:val="24"/>
          <w:szCs w:val="24"/>
        </w:rPr>
        <w:t>объектам</w:t>
      </w:r>
      <w:r>
        <w:rPr>
          <w:rFonts w:ascii="Courier New" w:hAnsi="Courier New" w:cs="Courier New"/>
          <w:sz w:val="24"/>
          <w:szCs w:val="24"/>
        </w:rPr>
        <w:t> </w:t>
      </w:r>
      <w:r>
        <w:rPr>
          <w:rFonts w:ascii="Courier New" w:hAnsi="Courier New" w:cs="Courier New"/>
          <w:sz w:val="24"/>
          <w:szCs w:val="24"/>
        </w:rPr>
        <w:t>единой</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национальной</w:t>
      </w:r>
      <w:r>
        <w:rPr>
          <w:rFonts w:ascii="Courier New" w:hAnsi="Courier New" w:cs="Courier New"/>
          <w:sz w:val="24"/>
          <w:szCs w:val="24"/>
        </w:rPr>
        <w:t> </w:t>
      </w:r>
      <w:r>
        <w:rPr>
          <w:rFonts w:ascii="Courier New" w:hAnsi="Courier New" w:cs="Courier New"/>
          <w:sz w:val="24"/>
          <w:szCs w:val="24"/>
        </w:rPr>
        <w:t>(общероссийской)</w:t>
      </w:r>
      <w:r>
        <w:rPr>
          <w:rFonts w:ascii="Courier New" w:hAnsi="Courier New" w:cs="Courier New"/>
          <w:sz w:val="24"/>
          <w:szCs w:val="24"/>
        </w:rPr>
        <w:t> </w:t>
      </w:r>
      <w:r>
        <w:rPr>
          <w:rFonts w:ascii="Courier New" w:hAnsi="Courier New" w:cs="Courier New"/>
          <w:sz w:val="24"/>
          <w:szCs w:val="24"/>
        </w:rPr>
        <w:t>электрической</w:t>
      </w:r>
      <w:r>
        <w:rPr>
          <w:rFonts w:ascii="Courier New" w:hAnsi="Courier New" w:cs="Courier New"/>
          <w:sz w:val="24"/>
          <w:szCs w:val="24"/>
        </w:rPr>
        <w:t> </w:t>
      </w:r>
      <w:r>
        <w:rPr>
          <w:rFonts w:ascii="Courier New" w:hAnsi="Courier New" w:cs="Courier New"/>
          <w:sz w:val="24"/>
          <w:szCs w:val="24"/>
        </w:rPr>
        <w:t>сети,</w:t>
      </w:r>
      <w:r>
        <w:rPr>
          <w:rFonts w:ascii="Courier New" w:hAnsi="Courier New" w:cs="Courier New"/>
          <w:sz w:val="24"/>
          <w:szCs w:val="24"/>
        </w:rPr>
        <w:t> </w:t>
      </w:r>
      <w:r>
        <w:rPr>
          <w:rFonts w:ascii="Courier New" w:hAnsi="Courier New" w:cs="Courier New"/>
          <w:sz w:val="24"/>
          <w:szCs w:val="24"/>
        </w:rPr>
        <w:t>а</w:t>
      </w:r>
      <w:r>
        <w:rPr>
          <w:rFonts w:ascii="Courier New" w:hAnsi="Courier New" w:cs="Courier New"/>
          <w:sz w:val="24"/>
          <w:szCs w:val="24"/>
        </w:rPr>
        <w:t> </w:t>
      </w:r>
      <w:r>
        <w:rPr>
          <w:rFonts w:ascii="Courier New" w:hAnsi="Courier New" w:cs="Courier New"/>
          <w:sz w:val="24"/>
          <w:szCs w:val="24"/>
        </w:rPr>
        <w:t>также</w:t>
      </w:r>
      <w:r>
        <w:rPr>
          <w:rFonts w:ascii="Courier New" w:hAnsi="Courier New" w:cs="Courier New"/>
          <w:sz w:val="24"/>
          <w:szCs w:val="24"/>
        </w:rPr>
        <w:t> </w:t>
      </w:r>
      <w:r>
        <w:rPr>
          <w:rFonts w:ascii="Courier New" w:hAnsi="Courier New" w:cs="Courier New"/>
          <w:sz w:val="24"/>
          <w:szCs w:val="24"/>
        </w:rPr>
        <w:t>лиц,</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не</w:t>
      </w:r>
      <w:r>
        <w:rPr>
          <w:rFonts w:ascii="Courier New" w:hAnsi="Courier New" w:cs="Courier New"/>
          <w:sz w:val="24"/>
          <w:szCs w:val="24"/>
        </w:rPr>
        <w:t> </w:t>
      </w:r>
      <w:r>
        <w:rPr>
          <w:rFonts w:ascii="Courier New" w:hAnsi="Courier New" w:cs="Courier New"/>
          <w:sz w:val="24"/>
          <w:szCs w:val="24"/>
        </w:rPr>
        <w:t>внесших</w:t>
      </w:r>
      <w:r>
        <w:rPr>
          <w:rFonts w:ascii="Courier New" w:hAnsi="Courier New" w:cs="Courier New"/>
          <w:sz w:val="24"/>
          <w:szCs w:val="24"/>
        </w:rPr>
        <w:t> </w:t>
      </w:r>
      <w:r>
        <w:rPr>
          <w:rFonts w:ascii="Courier New" w:hAnsi="Courier New" w:cs="Courier New"/>
          <w:sz w:val="24"/>
          <w:szCs w:val="24"/>
        </w:rPr>
        <w:t>плату</w:t>
      </w:r>
      <w:r>
        <w:rPr>
          <w:rFonts w:ascii="Courier New" w:hAnsi="Courier New" w:cs="Courier New"/>
          <w:sz w:val="24"/>
          <w:szCs w:val="24"/>
        </w:rPr>
        <w:t> </w:t>
      </w:r>
      <w:r>
        <w:rPr>
          <w:rFonts w:ascii="Courier New" w:hAnsi="Courier New" w:cs="Courier New"/>
          <w:sz w:val="24"/>
          <w:szCs w:val="24"/>
        </w:rPr>
        <w:t>за</w:t>
      </w:r>
      <w:r>
        <w:rPr>
          <w:rFonts w:ascii="Courier New" w:hAnsi="Courier New" w:cs="Courier New"/>
          <w:sz w:val="24"/>
          <w:szCs w:val="24"/>
        </w:rPr>
        <w:t> </w:t>
      </w:r>
      <w:r>
        <w:rPr>
          <w:rFonts w:ascii="Courier New" w:hAnsi="Courier New" w:cs="Courier New"/>
          <w:sz w:val="24"/>
          <w:szCs w:val="24"/>
        </w:rPr>
        <w:t>технологическое</w:t>
      </w:r>
      <w:r>
        <w:rPr>
          <w:rFonts w:ascii="Courier New" w:hAnsi="Courier New" w:cs="Courier New"/>
          <w:sz w:val="24"/>
          <w:szCs w:val="24"/>
        </w:rPr>
        <w:t> </w:t>
      </w:r>
      <w:r>
        <w:rPr>
          <w:rFonts w:ascii="Courier New" w:hAnsi="Courier New" w:cs="Courier New"/>
          <w:sz w:val="24"/>
          <w:szCs w:val="24"/>
        </w:rPr>
        <w:t>присоединение</w:t>
      </w:r>
      <w:r>
        <w:rPr>
          <w:rFonts w:ascii="Courier New" w:hAnsi="Courier New" w:cs="Courier New"/>
          <w:sz w:val="24"/>
          <w:szCs w:val="24"/>
        </w:rPr>
        <w:t> </w:t>
      </w:r>
      <w:r>
        <w:rPr>
          <w:rFonts w:ascii="Courier New" w:hAnsi="Courier New" w:cs="Courier New"/>
          <w:sz w:val="24"/>
          <w:szCs w:val="24"/>
        </w:rPr>
        <w:t>либо</w:t>
      </w:r>
      <w:r>
        <w:rPr>
          <w:rFonts w:ascii="Courier New" w:hAnsi="Courier New" w:cs="Courier New"/>
          <w:sz w:val="24"/>
          <w:szCs w:val="24"/>
        </w:rPr>
        <w:t> </w:t>
      </w:r>
      <w:r>
        <w:rPr>
          <w:rFonts w:ascii="Courier New" w:hAnsi="Courier New" w:cs="Courier New"/>
          <w:sz w:val="24"/>
          <w:szCs w:val="24"/>
        </w:rPr>
        <w:t>внес</w:t>
      </w:r>
      <w:r>
        <w:rPr>
          <w:rFonts w:ascii="Courier New" w:hAnsi="Courier New" w:cs="Courier New"/>
          <w:sz w:val="24"/>
          <w:szCs w:val="24"/>
        </w:rPr>
        <w:t>ших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плату</w:t>
      </w:r>
      <w:r>
        <w:rPr>
          <w:rFonts w:ascii="Courier New" w:hAnsi="Courier New" w:cs="Courier New"/>
          <w:sz w:val="24"/>
          <w:szCs w:val="24"/>
        </w:rPr>
        <w:t> </w:t>
      </w:r>
      <w:r>
        <w:rPr>
          <w:rFonts w:ascii="Courier New" w:hAnsi="Courier New" w:cs="Courier New"/>
          <w:sz w:val="24"/>
          <w:szCs w:val="24"/>
        </w:rPr>
        <w:t>за</w:t>
      </w:r>
      <w:r>
        <w:rPr>
          <w:rFonts w:ascii="Courier New" w:hAnsi="Courier New" w:cs="Courier New"/>
          <w:sz w:val="24"/>
          <w:szCs w:val="24"/>
        </w:rPr>
        <w:t> </w:t>
      </w:r>
      <w:r>
        <w:rPr>
          <w:rFonts w:ascii="Courier New" w:hAnsi="Courier New" w:cs="Courier New"/>
          <w:sz w:val="24"/>
          <w:szCs w:val="24"/>
        </w:rPr>
        <w:t>технологическое</w:t>
      </w:r>
      <w:r>
        <w:rPr>
          <w:rFonts w:ascii="Courier New" w:hAnsi="Courier New" w:cs="Courier New"/>
          <w:sz w:val="24"/>
          <w:szCs w:val="24"/>
        </w:rPr>
        <w:t> </w:t>
      </w:r>
      <w:r>
        <w:rPr>
          <w:rFonts w:ascii="Courier New" w:hAnsi="Courier New" w:cs="Courier New"/>
          <w:sz w:val="24"/>
          <w:szCs w:val="24"/>
        </w:rPr>
        <w:t>присоединение</w:t>
      </w:r>
      <w:r>
        <w:rPr>
          <w:rFonts w:ascii="Courier New" w:hAnsi="Courier New" w:cs="Courier New"/>
          <w:sz w:val="24"/>
          <w:szCs w:val="24"/>
        </w:rPr>
        <w:t> </w:t>
      </w:r>
      <w:r>
        <w:rPr>
          <w:rFonts w:ascii="Courier New" w:hAnsi="Courier New" w:cs="Courier New"/>
          <w:sz w:val="24"/>
          <w:szCs w:val="24"/>
        </w:rPr>
        <w:t>не</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полном</w:t>
      </w:r>
      <w:r>
        <w:rPr>
          <w:rFonts w:ascii="Courier New" w:hAnsi="Courier New" w:cs="Courier New"/>
          <w:sz w:val="24"/>
          <w:szCs w:val="24"/>
        </w:rPr>
        <w:t> </w:t>
      </w:r>
      <w:r>
        <w:rPr>
          <w:rFonts w:ascii="Courier New" w:hAnsi="Courier New" w:cs="Courier New"/>
          <w:sz w:val="24"/>
          <w:szCs w:val="24"/>
        </w:rPr>
        <w:t>объеме),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имеющими</w:t>
      </w:r>
      <w:r>
        <w:rPr>
          <w:rFonts w:ascii="Courier New" w:hAnsi="Courier New" w:cs="Courier New"/>
          <w:sz w:val="24"/>
          <w:szCs w:val="24"/>
        </w:rPr>
        <w:t> </w:t>
      </w:r>
      <w:r>
        <w:rPr>
          <w:rFonts w:ascii="Courier New" w:hAnsi="Courier New" w:cs="Courier New"/>
          <w:sz w:val="24"/>
          <w:szCs w:val="24"/>
        </w:rPr>
        <w:t>на</w:t>
      </w:r>
      <w:r>
        <w:rPr>
          <w:rFonts w:ascii="Courier New" w:hAnsi="Courier New" w:cs="Courier New"/>
          <w:sz w:val="24"/>
          <w:szCs w:val="24"/>
        </w:rPr>
        <w:t> </w:t>
      </w:r>
      <w:r>
        <w:rPr>
          <w:rFonts w:ascii="Courier New" w:hAnsi="Courier New" w:cs="Courier New"/>
          <w:sz w:val="24"/>
          <w:szCs w:val="24"/>
        </w:rPr>
        <w:t>праве</w:t>
      </w:r>
      <w:r>
        <w:rPr>
          <w:rFonts w:ascii="Courier New" w:hAnsi="Courier New" w:cs="Courier New"/>
          <w:sz w:val="24"/>
          <w:szCs w:val="24"/>
        </w:rPr>
        <w:t> </w:t>
      </w:r>
      <w:r>
        <w:rPr>
          <w:rFonts w:ascii="Courier New" w:hAnsi="Courier New" w:cs="Courier New"/>
          <w:sz w:val="24"/>
          <w:szCs w:val="24"/>
        </w:rPr>
        <w:t>собственности</w:t>
      </w:r>
      <w:r>
        <w:rPr>
          <w:rFonts w:ascii="Courier New" w:hAnsi="Courier New" w:cs="Courier New"/>
          <w:sz w:val="24"/>
          <w:szCs w:val="24"/>
        </w:rPr>
        <w:t> </w:t>
      </w:r>
      <w:r>
        <w:rPr>
          <w:rFonts w:ascii="Courier New" w:hAnsi="Courier New" w:cs="Courier New"/>
          <w:sz w:val="24"/>
          <w:szCs w:val="24"/>
        </w:rPr>
        <w:t>или</w:t>
      </w:r>
      <w:r>
        <w:rPr>
          <w:rFonts w:ascii="Courier New" w:hAnsi="Courier New" w:cs="Courier New"/>
          <w:sz w:val="24"/>
          <w:szCs w:val="24"/>
        </w:rPr>
        <w:t> </w:t>
      </w:r>
      <w:r>
        <w:rPr>
          <w:rFonts w:ascii="Courier New" w:hAnsi="Courier New" w:cs="Courier New"/>
          <w:sz w:val="24"/>
          <w:szCs w:val="24"/>
        </w:rPr>
        <w:t>на</w:t>
      </w:r>
      <w:r>
        <w:rPr>
          <w:rFonts w:ascii="Courier New" w:hAnsi="Courier New" w:cs="Courier New"/>
          <w:sz w:val="24"/>
          <w:szCs w:val="24"/>
        </w:rPr>
        <w:t> </w:t>
      </w:r>
      <w:r>
        <w:rPr>
          <w:rFonts w:ascii="Courier New" w:hAnsi="Courier New" w:cs="Courier New"/>
          <w:sz w:val="24"/>
          <w:szCs w:val="24"/>
        </w:rPr>
        <w:t>ином</w:t>
      </w:r>
      <w:r>
        <w:rPr>
          <w:rFonts w:ascii="Courier New" w:hAnsi="Courier New" w:cs="Courier New"/>
          <w:sz w:val="24"/>
          <w:szCs w:val="24"/>
        </w:rPr>
        <w:t> </w:t>
      </w:r>
      <w:r>
        <w:rPr>
          <w:rFonts w:ascii="Courier New" w:hAnsi="Courier New" w:cs="Courier New"/>
          <w:sz w:val="24"/>
          <w:szCs w:val="24"/>
        </w:rPr>
        <w:t>законном</w:t>
      </w:r>
      <w:r>
        <w:rPr>
          <w:rFonts w:ascii="Courier New" w:hAnsi="Courier New" w:cs="Courier New"/>
          <w:sz w:val="24"/>
          <w:szCs w:val="24"/>
        </w:rPr>
        <w:t> </w:t>
      </w:r>
      <w:r>
        <w:rPr>
          <w:rFonts w:ascii="Courier New" w:hAnsi="Courier New" w:cs="Courier New"/>
          <w:sz w:val="24"/>
          <w:szCs w:val="24"/>
        </w:rPr>
        <w:t>основании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энергопринимающие</w:t>
      </w:r>
      <w:r>
        <w:rPr>
          <w:rFonts w:ascii="Courier New" w:hAnsi="Courier New" w:cs="Courier New"/>
          <w:sz w:val="24"/>
          <w:szCs w:val="24"/>
        </w:rPr>
        <w:t> </w:t>
      </w:r>
      <w:r>
        <w:rPr>
          <w:rFonts w:ascii="Courier New" w:hAnsi="Courier New" w:cs="Courier New"/>
          <w:sz w:val="24"/>
          <w:szCs w:val="24"/>
        </w:rPr>
        <w:t>устройства,</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отношении</w:t>
      </w:r>
      <w:r>
        <w:rPr>
          <w:rFonts w:ascii="Courier New" w:hAnsi="Courier New" w:cs="Courier New"/>
          <w:sz w:val="24"/>
          <w:szCs w:val="24"/>
        </w:rPr>
        <w:t> </w:t>
      </w:r>
      <w:r>
        <w:rPr>
          <w:rFonts w:ascii="Courier New" w:hAnsi="Courier New" w:cs="Courier New"/>
          <w:sz w:val="24"/>
          <w:szCs w:val="24"/>
        </w:rPr>
        <w:t>которых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до</w:t>
      </w:r>
      <w:r>
        <w:rPr>
          <w:rFonts w:ascii="Courier New" w:hAnsi="Courier New" w:cs="Courier New"/>
          <w:sz w:val="24"/>
          <w:szCs w:val="24"/>
        </w:rPr>
        <w:t> </w:t>
      </w:r>
      <w:r>
        <w:rPr>
          <w:rFonts w:ascii="Courier New" w:hAnsi="Courier New" w:cs="Courier New"/>
          <w:sz w:val="24"/>
          <w:szCs w:val="24"/>
        </w:rPr>
        <w:t>1</w:t>
      </w:r>
      <w:r>
        <w:rPr>
          <w:rFonts w:ascii="Courier New" w:hAnsi="Courier New" w:cs="Courier New"/>
          <w:sz w:val="24"/>
          <w:szCs w:val="24"/>
        </w:rPr>
        <w:t> </w:t>
      </w:r>
      <w:r>
        <w:rPr>
          <w:rFonts w:ascii="Courier New" w:hAnsi="Courier New" w:cs="Courier New"/>
          <w:sz w:val="24"/>
          <w:szCs w:val="24"/>
        </w:rPr>
        <w:t>января</w:t>
      </w:r>
      <w:r>
        <w:rPr>
          <w:rFonts w:ascii="Courier New" w:hAnsi="Courier New" w:cs="Courier New"/>
          <w:sz w:val="24"/>
          <w:szCs w:val="24"/>
        </w:rPr>
        <w:t> </w:t>
      </w:r>
      <w:r>
        <w:rPr>
          <w:rFonts w:ascii="Courier New" w:hAnsi="Courier New" w:cs="Courier New"/>
          <w:sz w:val="24"/>
          <w:szCs w:val="24"/>
        </w:rPr>
        <w:t>2009</w:t>
      </w:r>
      <w:r>
        <w:rPr>
          <w:rFonts w:ascii="Courier New" w:hAnsi="Courier New" w:cs="Courier New"/>
          <w:sz w:val="24"/>
          <w:szCs w:val="24"/>
        </w:rPr>
        <w:t> </w:t>
      </w:r>
      <w:r>
        <w:rPr>
          <w:rFonts w:ascii="Courier New" w:hAnsi="Courier New" w:cs="Courier New"/>
          <w:sz w:val="24"/>
          <w:szCs w:val="24"/>
        </w:rPr>
        <w:t>г.</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установленном</w:t>
      </w:r>
      <w:r>
        <w:rPr>
          <w:rFonts w:ascii="Courier New" w:hAnsi="Courier New" w:cs="Courier New"/>
          <w:sz w:val="24"/>
          <w:szCs w:val="24"/>
        </w:rPr>
        <w:t> </w:t>
      </w:r>
      <w:r>
        <w:rPr>
          <w:rFonts w:ascii="Courier New" w:hAnsi="Courier New" w:cs="Courier New"/>
          <w:sz w:val="24"/>
          <w:szCs w:val="24"/>
        </w:rPr>
        <w:t>порядке</w:t>
      </w:r>
      <w:r>
        <w:rPr>
          <w:rFonts w:ascii="Courier New" w:hAnsi="Courier New" w:cs="Courier New"/>
          <w:sz w:val="24"/>
          <w:szCs w:val="24"/>
        </w:rPr>
        <w:t> </w:t>
      </w:r>
      <w:r>
        <w:rPr>
          <w:rFonts w:ascii="Courier New" w:hAnsi="Courier New" w:cs="Courier New"/>
          <w:sz w:val="24"/>
          <w:szCs w:val="24"/>
        </w:rPr>
        <w:t>было</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     </w:t>
      </w:r>
      <w:r>
        <w:rPr>
          <w:rFonts w:ascii="Courier New" w:hAnsi="Courier New" w:cs="Courier New"/>
          <w:sz w:val="24"/>
          <w:szCs w:val="24"/>
        </w:rPr>
        <w:t>осуществлено</w:t>
      </w:r>
      <w:r>
        <w:rPr>
          <w:rFonts w:ascii="Courier New" w:hAnsi="Courier New" w:cs="Courier New"/>
          <w:sz w:val="24"/>
          <w:szCs w:val="24"/>
        </w:rPr>
        <w:t> </w:t>
      </w:r>
      <w:r>
        <w:rPr>
          <w:rFonts w:ascii="Courier New" w:hAnsi="Courier New" w:cs="Courier New"/>
          <w:sz w:val="24"/>
          <w:szCs w:val="24"/>
        </w:rPr>
        <w:t>фактическое</w:t>
      </w:r>
      <w:r>
        <w:rPr>
          <w:rFonts w:ascii="Courier New" w:hAnsi="Courier New" w:cs="Courier New"/>
          <w:sz w:val="24"/>
          <w:szCs w:val="24"/>
        </w:rPr>
        <w:t> </w:t>
      </w:r>
      <w:r>
        <w:rPr>
          <w:rFonts w:ascii="Courier New" w:hAnsi="Courier New" w:cs="Courier New"/>
          <w:sz w:val="24"/>
          <w:szCs w:val="24"/>
        </w:rPr>
        <w:t>технологическое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присоединение</w:t>
      </w:r>
      <w:r>
        <w:rPr>
          <w:rFonts w:ascii="Courier New" w:hAnsi="Courier New" w:cs="Courier New"/>
          <w:sz w:val="24"/>
          <w:szCs w:val="24"/>
        </w:rPr>
        <w:t> </w:t>
      </w:r>
      <w:r>
        <w:rPr>
          <w:rFonts w:ascii="Courier New" w:hAnsi="Courier New" w:cs="Courier New"/>
          <w:sz w:val="24"/>
          <w:szCs w:val="24"/>
        </w:rPr>
        <w:t>к</w:t>
      </w:r>
      <w:r>
        <w:rPr>
          <w:rFonts w:ascii="Courier New" w:hAnsi="Courier New" w:cs="Courier New"/>
          <w:sz w:val="24"/>
          <w:szCs w:val="24"/>
        </w:rPr>
        <w:t> </w:t>
      </w:r>
      <w:r>
        <w:rPr>
          <w:rFonts w:ascii="Courier New" w:hAnsi="Courier New" w:cs="Courier New"/>
          <w:sz w:val="24"/>
          <w:szCs w:val="24"/>
        </w:rPr>
        <w:t>электрическим</w:t>
      </w:r>
      <w:r>
        <w:rPr>
          <w:rFonts w:ascii="Courier New" w:hAnsi="Courier New" w:cs="Courier New"/>
          <w:sz w:val="24"/>
          <w:szCs w:val="24"/>
        </w:rPr>
        <w:t> </w:t>
      </w:r>
      <w:r>
        <w:rPr>
          <w:rFonts w:ascii="Courier New" w:hAnsi="Courier New" w:cs="Courier New"/>
          <w:sz w:val="24"/>
          <w:szCs w:val="24"/>
        </w:rPr>
        <w:t>сетям)</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N                                       </w:t>
      </w:r>
      <w:r>
        <w:rPr>
          <w:rFonts w:ascii="Courier New" w:hAnsi="Courier New" w:cs="Courier New"/>
          <w:sz w:val="24"/>
          <w:szCs w:val="24"/>
        </w:rPr>
        <w:t>"__"</w:t>
      </w:r>
      <w:r>
        <w:rPr>
          <w:rFonts w:ascii="Courier New" w:hAnsi="Courier New" w:cs="Courier New"/>
          <w:sz w:val="24"/>
          <w:szCs w:val="24"/>
        </w:rPr>
        <w:t> </w:t>
      </w:r>
      <w:r>
        <w:rPr>
          <w:rFonts w:ascii="Courier New" w:hAnsi="Courier New" w:cs="Courier New"/>
          <w:sz w:val="24"/>
          <w:szCs w:val="24"/>
        </w:rPr>
        <w:t>_____________</w:t>
      </w:r>
      <w:r>
        <w:rPr>
          <w:rFonts w:ascii="Courier New" w:hAnsi="Courier New" w:cs="Courier New"/>
          <w:sz w:val="24"/>
          <w:szCs w:val="24"/>
        </w:rPr>
        <w:t> </w:t>
      </w:r>
      <w:r>
        <w:rPr>
          <w:rFonts w:ascii="Courier New" w:hAnsi="Courier New" w:cs="Courier New"/>
          <w:sz w:val="24"/>
          <w:szCs w:val="24"/>
        </w:rPr>
        <w:t>20__</w:t>
      </w:r>
      <w:r>
        <w:rPr>
          <w:rFonts w:ascii="Courier New" w:hAnsi="Courier New" w:cs="Courier New"/>
          <w:sz w:val="24"/>
          <w:szCs w:val="24"/>
        </w:rPr>
        <w:t> </w:t>
      </w:r>
      <w:r>
        <w:rPr>
          <w:rFonts w:ascii="Courier New" w:hAnsi="Courier New" w:cs="Courier New"/>
          <w:sz w:val="24"/>
          <w:szCs w:val="24"/>
        </w:rPr>
        <w:t>г.</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(наименование</w:t>
      </w:r>
      <w:r>
        <w:rPr>
          <w:rFonts w:ascii="Courier New" w:hAnsi="Courier New" w:cs="Courier New"/>
          <w:sz w:val="24"/>
          <w:szCs w:val="24"/>
        </w:rPr>
        <w:t> </w:t>
      </w:r>
      <w:r>
        <w:rPr>
          <w:rFonts w:ascii="Courier New" w:hAnsi="Courier New" w:cs="Courier New"/>
          <w:sz w:val="24"/>
          <w:szCs w:val="24"/>
        </w:rPr>
        <w:t>сет</w:t>
      </w:r>
      <w:r>
        <w:rPr>
          <w:rFonts w:ascii="Courier New" w:hAnsi="Courier New" w:cs="Courier New"/>
          <w:sz w:val="24"/>
          <w:szCs w:val="24"/>
        </w:rPr>
        <w:t>евой</w:t>
      </w:r>
      <w:r>
        <w:rPr>
          <w:rFonts w:ascii="Courier New" w:hAnsi="Courier New" w:cs="Courier New"/>
          <w:sz w:val="24"/>
          <w:szCs w:val="24"/>
        </w:rPr>
        <w:t> </w:t>
      </w:r>
      <w:r>
        <w:rPr>
          <w:rFonts w:ascii="Courier New" w:hAnsi="Courier New" w:cs="Courier New"/>
          <w:sz w:val="24"/>
          <w:szCs w:val="24"/>
        </w:rPr>
        <w:t>организации,</w:t>
      </w:r>
      <w:r>
        <w:rPr>
          <w:rFonts w:ascii="Courier New" w:hAnsi="Courier New" w:cs="Courier New"/>
          <w:sz w:val="24"/>
          <w:szCs w:val="24"/>
        </w:rPr>
        <w:t> </w:t>
      </w:r>
      <w:r>
        <w:rPr>
          <w:rFonts w:ascii="Courier New" w:hAnsi="Courier New" w:cs="Courier New"/>
          <w:sz w:val="24"/>
          <w:szCs w:val="24"/>
        </w:rPr>
        <w:t>выдавшей</w:t>
      </w:r>
      <w:r>
        <w:rPr>
          <w:rFonts w:ascii="Courier New" w:hAnsi="Courier New" w:cs="Courier New"/>
          <w:sz w:val="24"/>
          <w:szCs w:val="24"/>
        </w:rPr>
        <w:t> </w:t>
      </w:r>
      <w:r>
        <w:rPr>
          <w:rFonts w:ascii="Courier New" w:hAnsi="Courier New" w:cs="Courier New"/>
          <w:sz w:val="24"/>
          <w:szCs w:val="24"/>
        </w:rPr>
        <w:t>технические</w:t>
      </w:r>
      <w:r>
        <w:rPr>
          <w:rFonts w:ascii="Courier New" w:hAnsi="Courier New" w:cs="Courier New"/>
          <w:sz w:val="24"/>
          <w:szCs w:val="24"/>
        </w:rPr>
        <w:t> </w:t>
      </w:r>
      <w:r>
        <w:rPr>
          <w:rFonts w:ascii="Courier New" w:hAnsi="Courier New" w:cs="Courier New"/>
          <w:sz w:val="24"/>
          <w:szCs w:val="24"/>
        </w:rPr>
        <w:t>условия)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(полное</w:t>
      </w:r>
      <w:r>
        <w:rPr>
          <w:rFonts w:ascii="Courier New" w:hAnsi="Courier New" w:cs="Courier New"/>
          <w:sz w:val="24"/>
          <w:szCs w:val="24"/>
        </w:rPr>
        <w:t> </w:t>
      </w:r>
      <w:r>
        <w:rPr>
          <w:rFonts w:ascii="Courier New" w:hAnsi="Courier New" w:cs="Courier New"/>
          <w:sz w:val="24"/>
          <w:szCs w:val="24"/>
        </w:rPr>
        <w:t>наименование</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w:t>
      </w:r>
      <w:r>
        <w:rPr>
          <w:rFonts w:ascii="Courier New" w:hAnsi="Courier New" w:cs="Courier New"/>
          <w:sz w:val="24"/>
          <w:szCs w:val="24"/>
        </w:rPr>
        <w:t> </w:t>
      </w:r>
      <w:r>
        <w:rPr>
          <w:rFonts w:ascii="Courier New" w:hAnsi="Courier New" w:cs="Courier New"/>
          <w:sz w:val="24"/>
          <w:szCs w:val="24"/>
        </w:rPr>
        <w:t>юридического</w:t>
      </w:r>
      <w:r>
        <w:rPr>
          <w:rFonts w:ascii="Courier New" w:hAnsi="Courier New" w:cs="Courier New"/>
          <w:sz w:val="24"/>
          <w:szCs w:val="24"/>
        </w:rPr>
        <w:t> </w:t>
      </w:r>
      <w:r>
        <w:rPr>
          <w:rFonts w:ascii="Courier New" w:hAnsi="Courier New" w:cs="Courier New"/>
          <w:sz w:val="24"/>
          <w:szCs w:val="24"/>
        </w:rPr>
        <w:t>лица;</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фамилия,</w:t>
      </w:r>
      <w:r>
        <w:rPr>
          <w:rFonts w:ascii="Courier New" w:hAnsi="Courier New" w:cs="Courier New"/>
          <w:sz w:val="24"/>
          <w:szCs w:val="24"/>
        </w:rPr>
        <w:t> </w:t>
      </w:r>
      <w:r>
        <w:rPr>
          <w:rFonts w:ascii="Courier New" w:hAnsi="Courier New" w:cs="Courier New"/>
          <w:sz w:val="24"/>
          <w:szCs w:val="24"/>
        </w:rPr>
        <w:t>имя,</w:t>
      </w:r>
      <w:r>
        <w:rPr>
          <w:rFonts w:ascii="Courier New" w:hAnsi="Courier New" w:cs="Courier New"/>
          <w:sz w:val="24"/>
          <w:szCs w:val="24"/>
        </w:rPr>
        <w:t> </w:t>
      </w:r>
      <w:r>
        <w:rPr>
          <w:rFonts w:ascii="Courier New" w:hAnsi="Courier New" w:cs="Courier New"/>
          <w:sz w:val="24"/>
          <w:szCs w:val="24"/>
        </w:rPr>
        <w:t>отчество</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w:t>
      </w:r>
      <w:r>
        <w:rPr>
          <w:rFonts w:ascii="Courier New" w:hAnsi="Courier New" w:cs="Courier New"/>
          <w:sz w:val="24"/>
          <w:szCs w:val="24"/>
        </w:rPr>
        <w:t> </w:t>
      </w:r>
      <w:r>
        <w:rPr>
          <w:rFonts w:ascii="Courier New" w:hAnsi="Courier New" w:cs="Courier New"/>
          <w:sz w:val="24"/>
          <w:szCs w:val="24"/>
        </w:rPr>
        <w:t>индивидуального</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       </w:t>
      </w:r>
      <w:r>
        <w:rPr>
          <w:rFonts w:ascii="Courier New" w:hAnsi="Courier New" w:cs="Courier New"/>
          <w:sz w:val="24"/>
          <w:szCs w:val="24"/>
        </w:rPr>
        <w:t>предпринимателя)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1.</w:t>
      </w:r>
      <w:r>
        <w:rPr>
          <w:rFonts w:ascii="Courier New" w:hAnsi="Courier New" w:cs="Courier New"/>
          <w:sz w:val="24"/>
          <w:szCs w:val="24"/>
        </w:rPr>
        <w:t> </w:t>
      </w:r>
      <w:r>
        <w:rPr>
          <w:rFonts w:ascii="Courier New" w:hAnsi="Courier New" w:cs="Courier New"/>
          <w:sz w:val="24"/>
          <w:szCs w:val="24"/>
        </w:rPr>
        <w:t>Наименование</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2.</w:t>
      </w:r>
      <w:r>
        <w:rPr>
          <w:rFonts w:ascii="Courier New" w:hAnsi="Courier New" w:cs="Courier New"/>
          <w:sz w:val="24"/>
          <w:szCs w:val="24"/>
        </w:rPr>
        <w:t>   </w:t>
      </w:r>
      <w:r>
        <w:rPr>
          <w:rFonts w:ascii="Courier New" w:hAnsi="Courier New" w:cs="Courier New"/>
          <w:sz w:val="24"/>
          <w:szCs w:val="24"/>
        </w:rPr>
        <w:t>Наименование</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место</w:t>
      </w:r>
      <w:r>
        <w:rPr>
          <w:rFonts w:ascii="Courier New" w:hAnsi="Courier New" w:cs="Courier New"/>
          <w:sz w:val="24"/>
          <w:szCs w:val="24"/>
        </w:rPr>
        <w:t>   </w:t>
      </w:r>
      <w:r>
        <w:rPr>
          <w:rFonts w:ascii="Courier New" w:hAnsi="Courier New" w:cs="Courier New"/>
          <w:sz w:val="24"/>
          <w:szCs w:val="24"/>
        </w:rPr>
        <w:t>нахождения</w:t>
      </w:r>
      <w:r>
        <w:rPr>
          <w:rFonts w:ascii="Courier New" w:hAnsi="Courier New" w:cs="Courier New"/>
          <w:sz w:val="24"/>
          <w:szCs w:val="24"/>
        </w:rPr>
        <w:t>   </w:t>
      </w:r>
      <w:r>
        <w:rPr>
          <w:rFonts w:ascii="Courier New" w:hAnsi="Courier New" w:cs="Courier New"/>
          <w:sz w:val="24"/>
          <w:szCs w:val="24"/>
        </w:rPr>
        <w:t>объектов,</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целях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электроснабжения</w:t>
      </w:r>
      <w:r>
        <w:rPr>
          <w:rFonts w:ascii="Courier New" w:hAnsi="Courier New" w:cs="Courier New"/>
          <w:sz w:val="24"/>
          <w:szCs w:val="24"/>
        </w:rPr>
        <w:t>     </w:t>
      </w:r>
      <w:r>
        <w:rPr>
          <w:rFonts w:ascii="Courier New" w:hAnsi="Courier New" w:cs="Courier New"/>
          <w:sz w:val="24"/>
          <w:szCs w:val="24"/>
        </w:rPr>
        <w:t>ко</w:t>
      </w:r>
      <w:r>
        <w:rPr>
          <w:rFonts w:ascii="Courier New" w:hAnsi="Courier New" w:cs="Courier New"/>
          <w:sz w:val="24"/>
          <w:szCs w:val="24"/>
        </w:rPr>
        <w:t>торых</w:t>
      </w:r>
      <w:r>
        <w:rPr>
          <w:rFonts w:ascii="Courier New" w:hAnsi="Courier New" w:cs="Courier New"/>
          <w:sz w:val="24"/>
          <w:szCs w:val="24"/>
        </w:rPr>
        <w:t>     </w:t>
      </w:r>
      <w:r>
        <w:rPr>
          <w:rFonts w:ascii="Courier New" w:hAnsi="Courier New" w:cs="Courier New"/>
          <w:sz w:val="24"/>
          <w:szCs w:val="24"/>
        </w:rPr>
        <w:t>осуществляется</w:t>
      </w:r>
      <w:r>
        <w:rPr>
          <w:rFonts w:ascii="Courier New" w:hAnsi="Courier New" w:cs="Courier New"/>
          <w:sz w:val="24"/>
          <w:szCs w:val="24"/>
        </w:rPr>
        <w:t>    </w:t>
      </w:r>
      <w:r>
        <w:rPr>
          <w:rFonts w:ascii="Courier New" w:hAnsi="Courier New" w:cs="Courier New"/>
          <w:sz w:val="24"/>
          <w:szCs w:val="24"/>
        </w:rPr>
        <w:t>технологическое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присоединение</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xml:space="preserve"> 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3.</w:t>
      </w:r>
      <w:r>
        <w:rPr>
          <w:rFonts w:ascii="Courier New" w:hAnsi="Courier New" w:cs="Courier New"/>
          <w:sz w:val="24"/>
          <w:szCs w:val="24"/>
        </w:rPr>
        <w:t>   </w:t>
      </w:r>
      <w:r>
        <w:rPr>
          <w:rFonts w:ascii="Courier New" w:hAnsi="Courier New" w:cs="Courier New"/>
          <w:sz w:val="24"/>
          <w:szCs w:val="24"/>
        </w:rPr>
        <w:t>Максимальная</w:t>
      </w:r>
      <w:r>
        <w:rPr>
          <w:rFonts w:ascii="Courier New" w:hAnsi="Courier New" w:cs="Courier New"/>
          <w:sz w:val="24"/>
          <w:szCs w:val="24"/>
        </w:rPr>
        <w:t>   </w:t>
      </w:r>
      <w:r>
        <w:rPr>
          <w:rFonts w:ascii="Courier New" w:hAnsi="Courier New" w:cs="Courier New"/>
          <w:sz w:val="24"/>
          <w:szCs w:val="24"/>
        </w:rPr>
        <w:t>мощность</w:t>
      </w:r>
      <w:r>
        <w:rPr>
          <w:rFonts w:ascii="Courier New" w:hAnsi="Courier New" w:cs="Courier New"/>
          <w:sz w:val="24"/>
          <w:szCs w:val="24"/>
        </w:rPr>
        <w:t>  </w:t>
      </w:r>
      <w:r>
        <w:rPr>
          <w:rFonts w:ascii="Courier New" w:hAnsi="Courier New" w:cs="Courier New"/>
          <w:sz w:val="24"/>
          <w:szCs w:val="24"/>
        </w:rPr>
        <w:t>присоединяемых</w:t>
      </w:r>
      <w:r>
        <w:rPr>
          <w:rFonts w:ascii="Courier New" w:hAnsi="Courier New" w:cs="Courier New"/>
          <w:sz w:val="24"/>
          <w:szCs w:val="24"/>
        </w:rPr>
        <w:t> </w:t>
      </w:r>
      <w:r>
        <w:rPr>
          <w:rFonts w:ascii="Courier New" w:hAnsi="Courier New" w:cs="Courier New"/>
          <w:sz w:val="24"/>
          <w:szCs w:val="24"/>
        </w:rPr>
        <w:t>энергопринимающих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устро</w:t>
      </w:r>
      <w:r>
        <w:rPr>
          <w:rFonts w:ascii="Courier New" w:hAnsi="Courier New" w:cs="Courier New"/>
          <w:sz w:val="24"/>
          <w:szCs w:val="24"/>
        </w:rPr>
        <w:t>йств</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составляет</w:t>
      </w:r>
      <w:r>
        <w:rPr>
          <w:rFonts w:ascii="Courier New" w:hAnsi="Courier New" w:cs="Courier New"/>
          <w:sz w:val="24"/>
          <w:szCs w:val="24"/>
        </w:rPr>
        <w:t> </w:t>
      </w:r>
      <w:r>
        <w:rPr>
          <w:rFonts w:ascii="Courier New" w:hAnsi="Courier New" w:cs="Courier New"/>
          <w:sz w:val="24"/>
          <w:szCs w:val="24"/>
        </w:rPr>
        <w:t>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(если</w:t>
      </w:r>
      <w:r>
        <w:rPr>
          <w:rFonts w:ascii="Courier New" w:hAnsi="Courier New" w:cs="Courier New"/>
          <w:sz w:val="24"/>
          <w:szCs w:val="24"/>
        </w:rPr>
        <w:t> </w:t>
      </w:r>
      <w:r>
        <w:rPr>
          <w:rFonts w:ascii="Courier New" w:hAnsi="Courier New" w:cs="Courier New"/>
          <w:sz w:val="24"/>
          <w:szCs w:val="24"/>
        </w:rPr>
        <w:t>энергопринимающее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устройство</w:t>
      </w:r>
      <w:r>
        <w:rPr>
          <w:rFonts w:ascii="Courier New" w:hAnsi="Courier New" w:cs="Courier New"/>
          <w:sz w:val="24"/>
          <w:szCs w:val="24"/>
        </w:rPr>
        <w:t> </w:t>
      </w:r>
      <w:r>
        <w:rPr>
          <w:rFonts w:ascii="Courier New" w:hAnsi="Courier New" w:cs="Courier New"/>
          <w:sz w:val="24"/>
          <w:szCs w:val="24"/>
        </w:rPr>
        <w:t>вводится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w:t>
      </w:r>
      <w:r>
        <w:rPr>
          <w:rFonts w:ascii="Courier New" w:hAnsi="Courier New" w:cs="Courier New"/>
          <w:sz w:val="24"/>
          <w:szCs w:val="24"/>
        </w:rPr>
        <w:t> </w:t>
      </w:r>
      <w:r>
        <w:rPr>
          <w:rFonts w:ascii="Courier New" w:hAnsi="Courier New" w:cs="Courier New"/>
          <w:sz w:val="24"/>
          <w:szCs w:val="24"/>
        </w:rPr>
        <w:t>(кВт).</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в</w:t>
      </w:r>
      <w:r>
        <w:rPr>
          <w:rFonts w:ascii="Courier New" w:hAnsi="Courier New" w:cs="Courier New"/>
          <w:sz w:val="24"/>
          <w:szCs w:val="24"/>
        </w:rPr>
        <w:t> </w:t>
      </w:r>
      <w:r>
        <w:rPr>
          <w:rFonts w:ascii="Courier New" w:hAnsi="Courier New" w:cs="Courier New"/>
          <w:sz w:val="24"/>
          <w:szCs w:val="24"/>
        </w:rPr>
        <w:t>экс</w:t>
      </w:r>
      <w:r>
        <w:rPr>
          <w:rFonts w:ascii="Courier New" w:hAnsi="Courier New" w:cs="Courier New"/>
          <w:sz w:val="24"/>
          <w:szCs w:val="24"/>
        </w:rPr>
        <w:t>плуатацию</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этапам</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очередям,</w:t>
      </w:r>
      <w:r>
        <w:rPr>
          <w:rFonts w:ascii="Courier New" w:hAnsi="Courier New" w:cs="Courier New"/>
          <w:sz w:val="24"/>
          <w:szCs w:val="24"/>
        </w:rPr>
        <w:t> </w:t>
      </w:r>
      <w:r>
        <w:rPr>
          <w:rFonts w:ascii="Courier New" w:hAnsi="Courier New" w:cs="Courier New"/>
          <w:sz w:val="24"/>
          <w:szCs w:val="24"/>
        </w:rPr>
        <w:t>указывается</w:t>
      </w:r>
      <w:r>
        <w:rPr>
          <w:rFonts w:ascii="Courier New" w:hAnsi="Courier New" w:cs="Courier New"/>
          <w:sz w:val="24"/>
          <w:szCs w:val="24"/>
        </w:rPr>
        <w:t> </w:t>
      </w:r>
      <w:r>
        <w:rPr>
          <w:rFonts w:ascii="Courier New" w:hAnsi="Courier New" w:cs="Courier New"/>
          <w:sz w:val="24"/>
          <w:szCs w:val="24"/>
        </w:rPr>
        <w:t>поэтапное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распределение</w:t>
      </w:r>
      <w:r>
        <w:rPr>
          <w:rFonts w:ascii="Courier New" w:hAnsi="Courier New" w:cs="Courier New"/>
          <w:sz w:val="24"/>
          <w:szCs w:val="24"/>
        </w:rPr>
        <w:t> </w:t>
      </w:r>
      <w:r>
        <w:rPr>
          <w:rFonts w:ascii="Courier New" w:hAnsi="Courier New" w:cs="Courier New"/>
          <w:sz w:val="24"/>
          <w:szCs w:val="24"/>
        </w:rPr>
        <w:t>мощности)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4.</w:t>
      </w:r>
      <w:r>
        <w:rPr>
          <w:rFonts w:ascii="Courier New" w:hAnsi="Courier New" w:cs="Courier New"/>
          <w:sz w:val="24"/>
          <w:szCs w:val="24"/>
        </w:rPr>
        <w:t> </w:t>
      </w:r>
      <w:r>
        <w:rPr>
          <w:rFonts w:ascii="Courier New" w:hAnsi="Courier New" w:cs="Courier New"/>
          <w:sz w:val="24"/>
          <w:szCs w:val="24"/>
        </w:rPr>
        <w:t>Категория</w:t>
      </w:r>
      <w:r>
        <w:rPr>
          <w:rFonts w:ascii="Courier New" w:hAnsi="Courier New" w:cs="Courier New"/>
          <w:sz w:val="24"/>
          <w:szCs w:val="24"/>
        </w:rPr>
        <w:t> </w:t>
      </w:r>
      <w:r>
        <w:rPr>
          <w:rFonts w:ascii="Courier New" w:hAnsi="Courier New" w:cs="Courier New"/>
          <w:sz w:val="24"/>
          <w:szCs w:val="24"/>
        </w:rPr>
        <w:t>надежности</w:t>
      </w:r>
      <w:r>
        <w:rPr>
          <w:rFonts w:ascii="Courier New" w:hAnsi="Courier New" w:cs="Courier New"/>
          <w:sz w:val="24"/>
          <w:szCs w:val="24"/>
        </w:rPr>
        <w:t> </w:t>
      </w:r>
      <w:r>
        <w:rPr>
          <w:rFonts w:ascii="Courier New" w:hAnsi="Courier New" w:cs="Courier New"/>
          <w:sz w:val="24"/>
          <w:szCs w:val="24"/>
        </w:rPr>
        <w:t>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5.</w:t>
      </w:r>
      <w:r>
        <w:rPr>
          <w:rFonts w:ascii="Courier New" w:hAnsi="Courier New" w:cs="Courier New"/>
          <w:sz w:val="24"/>
          <w:szCs w:val="24"/>
        </w:rPr>
        <w:t>   </w:t>
      </w:r>
      <w:r>
        <w:rPr>
          <w:rFonts w:ascii="Courier New" w:hAnsi="Courier New" w:cs="Courier New"/>
          <w:sz w:val="24"/>
          <w:szCs w:val="24"/>
        </w:rPr>
        <w:t>Класс</w:t>
      </w:r>
      <w:r>
        <w:rPr>
          <w:rFonts w:ascii="Courier New" w:hAnsi="Courier New" w:cs="Courier New"/>
          <w:sz w:val="24"/>
          <w:szCs w:val="24"/>
        </w:rPr>
        <w:t>   </w:t>
      </w:r>
      <w:r>
        <w:rPr>
          <w:rFonts w:ascii="Courier New" w:hAnsi="Courier New" w:cs="Courier New"/>
          <w:sz w:val="24"/>
          <w:szCs w:val="24"/>
        </w:rPr>
        <w:t>напряжения</w:t>
      </w:r>
      <w:r>
        <w:rPr>
          <w:rFonts w:ascii="Courier New" w:hAnsi="Courier New" w:cs="Courier New"/>
          <w:sz w:val="24"/>
          <w:szCs w:val="24"/>
        </w:rPr>
        <w:t>   </w:t>
      </w:r>
      <w:r>
        <w:rPr>
          <w:rFonts w:ascii="Courier New" w:hAnsi="Courier New" w:cs="Courier New"/>
          <w:sz w:val="24"/>
          <w:szCs w:val="24"/>
        </w:rPr>
        <w:t>электрических</w:t>
      </w:r>
      <w:r>
        <w:rPr>
          <w:rFonts w:ascii="Courier New" w:hAnsi="Courier New" w:cs="Courier New"/>
          <w:sz w:val="24"/>
          <w:szCs w:val="24"/>
        </w:rPr>
        <w:t>   </w:t>
      </w:r>
      <w:r>
        <w:rPr>
          <w:rFonts w:ascii="Courier New" w:hAnsi="Courier New" w:cs="Courier New"/>
          <w:sz w:val="24"/>
          <w:szCs w:val="24"/>
        </w:rPr>
        <w:t>сетей,</w:t>
      </w:r>
      <w:r>
        <w:rPr>
          <w:rFonts w:ascii="Courier New" w:hAnsi="Courier New" w:cs="Courier New"/>
          <w:sz w:val="24"/>
          <w:szCs w:val="24"/>
        </w:rPr>
        <w:t>   </w:t>
      </w:r>
      <w:r>
        <w:rPr>
          <w:rFonts w:ascii="Courier New" w:hAnsi="Courier New" w:cs="Courier New"/>
          <w:sz w:val="24"/>
          <w:szCs w:val="24"/>
        </w:rPr>
        <w:t>к</w:t>
      </w:r>
      <w:r>
        <w:rPr>
          <w:rFonts w:ascii="Courier New" w:hAnsi="Courier New" w:cs="Courier New"/>
          <w:sz w:val="24"/>
          <w:szCs w:val="24"/>
        </w:rPr>
        <w:t>   </w:t>
      </w:r>
      <w:r>
        <w:rPr>
          <w:rFonts w:ascii="Courier New" w:hAnsi="Courier New" w:cs="Courier New"/>
          <w:sz w:val="24"/>
          <w:szCs w:val="24"/>
        </w:rPr>
        <w:t>которым</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осуществляется</w:t>
      </w:r>
      <w:r>
        <w:rPr>
          <w:rFonts w:ascii="Courier New" w:hAnsi="Courier New" w:cs="Courier New"/>
          <w:sz w:val="24"/>
          <w:szCs w:val="24"/>
        </w:rPr>
        <w:t>   </w:t>
      </w:r>
      <w:r>
        <w:rPr>
          <w:rFonts w:ascii="Courier New" w:hAnsi="Courier New" w:cs="Courier New"/>
          <w:sz w:val="24"/>
          <w:szCs w:val="24"/>
        </w:rPr>
        <w:t>те</w:t>
      </w:r>
      <w:r>
        <w:rPr>
          <w:rFonts w:ascii="Courier New" w:hAnsi="Courier New" w:cs="Courier New"/>
          <w:sz w:val="24"/>
          <w:szCs w:val="24"/>
        </w:rPr>
        <w:t>хнологическое</w:t>
      </w:r>
      <w:r>
        <w:rPr>
          <w:rFonts w:ascii="Courier New" w:hAnsi="Courier New" w:cs="Courier New"/>
          <w:sz w:val="24"/>
          <w:szCs w:val="24"/>
        </w:rPr>
        <w:t>   </w:t>
      </w:r>
      <w:r>
        <w:rPr>
          <w:rFonts w:ascii="Courier New" w:hAnsi="Courier New" w:cs="Courier New"/>
          <w:sz w:val="24"/>
          <w:szCs w:val="24"/>
        </w:rPr>
        <w:t>присоединение</w:t>
      </w:r>
      <w:r>
        <w:rPr>
          <w:rFonts w:ascii="Courier New" w:hAnsi="Courier New" w:cs="Courier New"/>
          <w:sz w:val="24"/>
          <w:szCs w:val="24"/>
        </w:rPr>
        <w:t> </w:t>
      </w:r>
      <w:r>
        <w:rPr>
          <w:rFonts w:ascii="Courier New" w:hAnsi="Courier New" w:cs="Courier New"/>
          <w:sz w:val="24"/>
          <w:szCs w:val="24"/>
        </w:rPr>
        <w:t>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(кВ).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6.</w:t>
      </w:r>
      <w:r>
        <w:rPr>
          <w:rFonts w:ascii="Courier New" w:hAnsi="Courier New" w:cs="Courier New"/>
          <w:sz w:val="24"/>
          <w:szCs w:val="24"/>
        </w:rPr>
        <w:t>   </w:t>
      </w:r>
      <w:r>
        <w:rPr>
          <w:rFonts w:ascii="Courier New" w:hAnsi="Courier New" w:cs="Courier New"/>
          <w:sz w:val="24"/>
          <w:szCs w:val="24"/>
        </w:rPr>
        <w:t>Год</w:t>
      </w:r>
      <w:r>
        <w:rPr>
          <w:rFonts w:ascii="Courier New" w:hAnsi="Courier New" w:cs="Courier New"/>
          <w:sz w:val="24"/>
          <w:szCs w:val="24"/>
        </w:rPr>
        <w:t>   </w:t>
      </w:r>
      <w:r>
        <w:rPr>
          <w:rFonts w:ascii="Courier New" w:hAnsi="Courier New" w:cs="Courier New"/>
          <w:sz w:val="24"/>
          <w:szCs w:val="24"/>
        </w:rPr>
        <w:t>ввода</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эксплуатацию</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заявителя</w:t>
      </w:r>
      <w:r>
        <w:rPr>
          <w:rFonts w:ascii="Courier New" w:hAnsi="Courier New" w:cs="Courier New"/>
          <w:sz w:val="24"/>
          <w:szCs w:val="24"/>
        </w:rPr>
        <w:t> </w:t>
      </w:r>
      <w:r>
        <w:rPr>
          <w:rFonts w:ascii="Courier New" w:hAnsi="Courier New" w:cs="Courier New"/>
          <w:sz w:val="24"/>
          <w:szCs w:val="24"/>
        </w:rPr>
        <w:t>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7.</w:t>
      </w:r>
      <w:r>
        <w:rPr>
          <w:rFonts w:ascii="Courier New" w:hAnsi="Courier New" w:cs="Courier New"/>
          <w:sz w:val="24"/>
          <w:szCs w:val="24"/>
        </w:rPr>
        <w:t>  </w:t>
      </w:r>
      <w:r>
        <w:rPr>
          <w:rFonts w:ascii="Courier New" w:hAnsi="Courier New" w:cs="Courier New"/>
          <w:sz w:val="24"/>
          <w:szCs w:val="24"/>
        </w:rPr>
        <w:t>Точка</w:t>
      </w:r>
      <w:r>
        <w:rPr>
          <w:rFonts w:ascii="Courier New" w:hAnsi="Courier New" w:cs="Courier New"/>
          <w:sz w:val="24"/>
          <w:szCs w:val="24"/>
        </w:rPr>
        <w:t>  </w:t>
      </w:r>
      <w:r>
        <w:rPr>
          <w:rFonts w:ascii="Courier New" w:hAnsi="Courier New" w:cs="Courier New"/>
          <w:sz w:val="24"/>
          <w:szCs w:val="24"/>
        </w:rPr>
        <w:t>(точки)</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(вводные</w:t>
      </w:r>
      <w:r>
        <w:rPr>
          <w:rFonts w:ascii="Courier New" w:hAnsi="Courier New" w:cs="Courier New"/>
          <w:sz w:val="24"/>
          <w:szCs w:val="24"/>
        </w:rPr>
        <w:t>  </w:t>
      </w:r>
      <w:r>
        <w:rPr>
          <w:rFonts w:ascii="Courier New" w:hAnsi="Courier New" w:cs="Courier New"/>
          <w:sz w:val="24"/>
          <w:szCs w:val="24"/>
        </w:rPr>
        <w:t>распределит</w:t>
      </w:r>
      <w:r>
        <w:rPr>
          <w:rFonts w:ascii="Courier New" w:hAnsi="Courier New" w:cs="Courier New"/>
          <w:sz w:val="24"/>
          <w:szCs w:val="24"/>
        </w:rPr>
        <w:t>ельные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устройства,</w:t>
      </w:r>
      <w:r>
        <w:rPr>
          <w:rFonts w:ascii="Courier New" w:hAnsi="Courier New" w:cs="Courier New"/>
          <w:sz w:val="24"/>
          <w:szCs w:val="24"/>
        </w:rPr>
        <w:t> </w:t>
      </w:r>
      <w:r>
        <w:rPr>
          <w:rFonts w:ascii="Courier New" w:hAnsi="Courier New" w:cs="Courier New"/>
          <w:sz w:val="24"/>
          <w:szCs w:val="24"/>
        </w:rPr>
        <w:t>линии</w:t>
      </w:r>
      <w:r>
        <w:rPr>
          <w:rFonts w:ascii="Courier New" w:hAnsi="Courier New" w:cs="Courier New"/>
          <w:sz w:val="24"/>
          <w:szCs w:val="24"/>
        </w:rPr>
        <w:t> </w:t>
      </w:r>
      <w:r>
        <w:rPr>
          <w:rFonts w:ascii="Courier New" w:hAnsi="Courier New" w:cs="Courier New"/>
          <w:sz w:val="24"/>
          <w:szCs w:val="24"/>
        </w:rPr>
        <w:t>электропередачи,</w:t>
      </w:r>
      <w:r>
        <w:rPr>
          <w:rFonts w:ascii="Courier New" w:hAnsi="Courier New" w:cs="Courier New"/>
          <w:sz w:val="24"/>
          <w:szCs w:val="24"/>
        </w:rPr>
        <w:t> </w:t>
      </w:r>
      <w:r>
        <w:rPr>
          <w:rFonts w:ascii="Courier New" w:hAnsi="Courier New" w:cs="Courier New"/>
          <w:sz w:val="24"/>
          <w:szCs w:val="24"/>
        </w:rPr>
        <w:t>базовые</w:t>
      </w:r>
      <w:r>
        <w:rPr>
          <w:rFonts w:ascii="Courier New" w:hAnsi="Courier New" w:cs="Courier New"/>
          <w:sz w:val="24"/>
          <w:szCs w:val="24"/>
        </w:rPr>
        <w:t> </w:t>
      </w:r>
      <w:r>
        <w:rPr>
          <w:rFonts w:ascii="Courier New" w:hAnsi="Courier New" w:cs="Courier New"/>
          <w:sz w:val="24"/>
          <w:szCs w:val="24"/>
        </w:rPr>
        <w:t>подстанции,</w:t>
      </w:r>
      <w:r>
        <w:rPr>
          <w:rFonts w:ascii="Courier New" w:hAnsi="Courier New" w:cs="Courier New"/>
          <w:sz w:val="24"/>
          <w:szCs w:val="24"/>
        </w:rPr>
        <w:t> </w:t>
      </w:r>
      <w:r>
        <w:rPr>
          <w:rFonts w:ascii="Courier New" w:hAnsi="Courier New" w:cs="Courier New"/>
          <w:sz w:val="24"/>
          <w:szCs w:val="24"/>
        </w:rPr>
        <w:t>генераторы)</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и</w:t>
      </w:r>
      <w:r>
        <w:rPr>
          <w:rFonts w:ascii="Courier New" w:hAnsi="Courier New" w:cs="Courier New"/>
          <w:sz w:val="24"/>
          <w:szCs w:val="24"/>
        </w:rPr>
        <w:t>  </w:t>
      </w:r>
      <w:r>
        <w:rPr>
          <w:rFonts w:ascii="Courier New" w:hAnsi="Courier New" w:cs="Courier New"/>
          <w:sz w:val="24"/>
          <w:szCs w:val="24"/>
        </w:rPr>
        <w:t>максимальная</w:t>
      </w:r>
      <w:r>
        <w:rPr>
          <w:rFonts w:ascii="Courier New" w:hAnsi="Courier New" w:cs="Courier New"/>
          <w:sz w:val="24"/>
          <w:szCs w:val="24"/>
        </w:rPr>
        <w:t>  </w:t>
      </w:r>
      <w:r>
        <w:rPr>
          <w:rFonts w:ascii="Courier New" w:hAnsi="Courier New" w:cs="Courier New"/>
          <w:sz w:val="24"/>
          <w:szCs w:val="24"/>
        </w:rPr>
        <w:t>мощность</w:t>
      </w:r>
      <w:r>
        <w:rPr>
          <w:rFonts w:ascii="Courier New" w:hAnsi="Courier New" w:cs="Courier New"/>
          <w:sz w:val="24"/>
          <w:szCs w:val="24"/>
        </w:rPr>
        <w:t>  </w:t>
      </w:r>
      <w:r>
        <w:rPr>
          <w:rFonts w:ascii="Courier New" w:hAnsi="Courier New" w:cs="Courier New"/>
          <w:sz w:val="24"/>
          <w:szCs w:val="24"/>
        </w:rPr>
        <w:t>энергопринимающих</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каждой</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точке</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_______________________________________</w:t>
      </w:r>
      <w:r>
        <w:rPr>
          <w:rFonts w:ascii="Courier New" w:hAnsi="Courier New" w:cs="Courier New"/>
          <w:sz w:val="24"/>
          <w:szCs w:val="24"/>
        </w:rPr>
        <w:t> </w:t>
      </w:r>
      <w:r>
        <w:rPr>
          <w:rFonts w:ascii="Courier New" w:hAnsi="Courier New" w:cs="Courier New"/>
          <w:sz w:val="24"/>
          <w:szCs w:val="24"/>
        </w:rPr>
        <w:t>(кВт).</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8.</w:t>
      </w:r>
      <w:r>
        <w:rPr>
          <w:rFonts w:ascii="Courier New" w:hAnsi="Courier New" w:cs="Courier New"/>
          <w:sz w:val="24"/>
          <w:szCs w:val="24"/>
        </w:rPr>
        <w:t> </w:t>
      </w:r>
      <w:r>
        <w:rPr>
          <w:rFonts w:ascii="Courier New" w:hAnsi="Courier New" w:cs="Courier New"/>
          <w:sz w:val="24"/>
          <w:szCs w:val="24"/>
        </w:rPr>
        <w:t>Основной</w:t>
      </w:r>
      <w:r>
        <w:rPr>
          <w:rFonts w:ascii="Courier New" w:hAnsi="Courier New" w:cs="Courier New"/>
          <w:sz w:val="24"/>
          <w:szCs w:val="24"/>
        </w:rPr>
        <w:t> </w:t>
      </w:r>
      <w:r>
        <w:rPr>
          <w:rFonts w:ascii="Courier New" w:hAnsi="Courier New" w:cs="Courier New"/>
          <w:sz w:val="24"/>
          <w:szCs w:val="24"/>
        </w:rPr>
        <w:t>источник</w:t>
      </w:r>
      <w:r>
        <w:rPr>
          <w:rFonts w:ascii="Courier New" w:hAnsi="Courier New" w:cs="Courier New"/>
          <w:sz w:val="24"/>
          <w:szCs w:val="24"/>
        </w:rPr>
        <w:t> </w:t>
      </w:r>
      <w:r>
        <w:rPr>
          <w:rFonts w:ascii="Courier New" w:hAnsi="Courier New" w:cs="Courier New"/>
          <w:sz w:val="24"/>
          <w:szCs w:val="24"/>
        </w:rPr>
        <w:t>питания</w:t>
      </w:r>
      <w:r>
        <w:rPr>
          <w:rFonts w:ascii="Courier New" w:hAnsi="Courier New" w:cs="Courier New"/>
          <w:sz w:val="24"/>
          <w:szCs w:val="24"/>
        </w:rPr>
        <w:t> </w:t>
      </w:r>
      <w:r>
        <w:rPr>
          <w:rFonts w:ascii="Courier New" w:hAnsi="Courier New" w:cs="Courier New"/>
          <w:sz w:val="24"/>
          <w:szCs w:val="24"/>
        </w:rPr>
        <w:t>_________</w:t>
      </w:r>
      <w:r>
        <w:rPr>
          <w:rFonts w:ascii="Courier New" w:hAnsi="Courier New" w:cs="Courier New"/>
          <w:sz w:val="24"/>
          <w:szCs w:val="24"/>
        </w:rPr>
        <w:t>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9.</w:t>
      </w:r>
      <w:r>
        <w:rPr>
          <w:rFonts w:ascii="Courier New" w:hAnsi="Courier New" w:cs="Courier New"/>
          <w:sz w:val="24"/>
          <w:szCs w:val="24"/>
        </w:rPr>
        <w:t> </w:t>
      </w:r>
      <w:r>
        <w:rPr>
          <w:rFonts w:ascii="Courier New" w:hAnsi="Courier New" w:cs="Courier New"/>
          <w:sz w:val="24"/>
          <w:szCs w:val="24"/>
        </w:rPr>
        <w:t>Резервный</w:t>
      </w:r>
      <w:r>
        <w:rPr>
          <w:rFonts w:ascii="Courier New" w:hAnsi="Courier New" w:cs="Courier New"/>
          <w:sz w:val="24"/>
          <w:szCs w:val="24"/>
        </w:rPr>
        <w:t> </w:t>
      </w:r>
      <w:r>
        <w:rPr>
          <w:rFonts w:ascii="Courier New" w:hAnsi="Courier New" w:cs="Courier New"/>
          <w:sz w:val="24"/>
          <w:szCs w:val="24"/>
        </w:rPr>
        <w:t>источник</w:t>
      </w:r>
      <w:r>
        <w:rPr>
          <w:rFonts w:ascii="Courier New" w:hAnsi="Courier New" w:cs="Courier New"/>
          <w:sz w:val="24"/>
          <w:szCs w:val="24"/>
        </w:rPr>
        <w:t> </w:t>
      </w:r>
      <w:r>
        <w:rPr>
          <w:rFonts w:ascii="Courier New" w:hAnsi="Courier New" w:cs="Courier New"/>
          <w:sz w:val="24"/>
          <w:szCs w:val="24"/>
        </w:rPr>
        <w:t>питания</w:t>
      </w:r>
      <w:r>
        <w:rPr>
          <w:rFonts w:ascii="Courier New" w:hAnsi="Courier New" w:cs="Courier New"/>
          <w:sz w:val="24"/>
          <w:szCs w:val="24"/>
        </w:rPr>
        <w:t> </w:t>
      </w:r>
      <w:r>
        <w:rPr>
          <w:rFonts w:ascii="Courier New" w:hAnsi="Courier New" w:cs="Courier New"/>
          <w:sz w:val="24"/>
          <w:szCs w:val="24"/>
        </w:rPr>
        <w:t>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10.</w:t>
      </w:r>
      <w:r>
        <w:rPr>
          <w:rFonts w:ascii="Courier New" w:hAnsi="Courier New" w:cs="Courier New"/>
          <w:sz w:val="24"/>
          <w:szCs w:val="24"/>
        </w:rPr>
        <w:t> </w:t>
      </w:r>
      <w:r>
        <w:rPr>
          <w:rFonts w:ascii="Courier New" w:hAnsi="Courier New" w:cs="Courier New"/>
          <w:sz w:val="24"/>
          <w:szCs w:val="24"/>
        </w:rPr>
        <w:t>Сетевая</w:t>
      </w:r>
      <w:r>
        <w:rPr>
          <w:rFonts w:ascii="Courier New" w:hAnsi="Courier New" w:cs="Courier New"/>
          <w:sz w:val="24"/>
          <w:szCs w:val="24"/>
        </w:rPr>
        <w:t> </w:t>
      </w:r>
      <w:r>
        <w:rPr>
          <w:rFonts w:ascii="Courier New" w:hAnsi="Courier New" w:cs="Courier New"/>
          <w:sz w:val="24"/>
          <w:szCs w:val="24"/>
        </w:rPr>
        <w:t>организация</w:t>
      </w:r>
      <w:r>
        <w:rPr>
          <w:rFonts w:ascii="Courier New" w:hAnsi="Courier New" w:cs="Courier New"/>
          <w:sz w:val="24"/>
          <w:szCs w:val="24"/>
        </w:rPr>
        <w:t> </w:t>
      </w:r>
      <w:r>
        <w:rPr>
          <w:rFonts w:ascii="Courier New" w:hAnsi="Courier New" w:cs="Courier New"/>
          <w:sz w:val="24"/>
          <w:szCs w:val="24"/>
        </w:rPr>
        <w:t>осуществляет</w:t>
      </w:r>
      <w:r>
        <w:rPr>
          <w:rFonts w:ascii="Courier New" w:hAnsi="Courier New" w:cs="Courier New"/>
          <w:sz w:val="24"/>
          <w:szCs w:val="24"/>
        </w:rPr>
        <w:t> </w:t>
      </w:r>
      <w:r>
        <w:rPr>
          <w:rFonts w:ascii="Courier New" w:hAnsi="Courier New" w:cs="Courier New"/>
          <w:sz w:val="24"/>
          <w:szCs w:val="24"/>
        </w:rPr>
        <w:t>&lt;1&gt;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(указываются</w:t>
      </w:r>
      <w:r>
        <w:rPr>
          <w:rFonts w:ascii="Courier New" w:hAnsi="Courier New" w:cs="Courier New"/>
          <w:sz w:val="24"/>
          <w:szCs w:val="24"/>
        </w:rPr>
        <w:t> </w:t>
      </w:r>
      <w:r>
        <w:rPr>
          <w:rFonts w:ascii="Courier New" w:hAnsi="Courier New" w:cs="Courier New"/>
          <w:sz w:val="24"/>
          <w:szCs w:val="24"/>
        </w:rPr>
        <w:t>требования</w:t>
      </w:r>
      <w:r>
        <w:rPr>
          <w:rFonts w:ascii="Courier New" w:hAnsi="Courier New" w:cs="Courier New"/>
          <w:sz w:val="24"/>
          <w:szCs w:val="24"/>
        </w:rPr>
        <w:t> </w:t>
      </w:r>
      <w:r>
        <w:rPr>
          <w:rFonts w:ascii="Courier New" w:hAnsi="Courier New" w:cs="Courier New"/>
          <w:sz w:val="24"/>
          <w:szCs w:val="24"/>
        </w:rPr>
        <w:t>к</w:t>
      </w:r>
      <w:r>
        <w:rPr>
          <w:rFonts w:ascii="Courier New" w:hAnsi="Courier New" w:cs="Courier New"/>
          <w:sz w:val="24"/>
          <w:szCs w:val="24"/>
        </w:rPr>
        <w:t> </w:t>
      </w:r>
      <w:r>
        <w:rPr>
          <w:rFonts w:ascii="Courier New" w:hAnsi="Courier New" w:cs="Courier New"/>
          <w:sz w:val="24"/>
          <w:szCs w:val="24"/>
        </w:rPr>
        <w:t>усилению</w:t>
      </w:r>
      <w:r>
        <w:rPr>
          <w:rFonts w:ascii="Courier New" w:hAnsi="Courier New" w:cs="Courier New"/>
          <w:sz w:val="24"/>
          <w:szCs w:val="24"/>
        </w:rPr>
        <w:t> </w:t>
      </w:r>
      <w:r>
        <w:rPr>
          <w:rFonts w:ascii="Courier New" w:hAnsi="Courier New" w:cs="Courier New"/>
          <w:sz w:val="24"/>
          <w:szCs w:val="24"/>
        </w:rPr>
        <w:t>существ</w:t>
      </w:r>
      <w:r>
        <w:rPr>
          <w:rFonts w:ascii="Courier New" w:hAnsi="Courier New" w:cs="Courier New"/>
          <w:sz w:val="24"/>
          <w:szCs w:val="24"/>
        </w:rPr>
        <w:t>ующей</w:t>
      </w:r>
      <w:r>
        <w:rPr>
          <w:rFonts w:ascii="Courier New" w:hAnsi="Courier New" w:cs="Courier New"/>
          <w:sz w:val="24"/>
          <w:szCs w:val="24"/>
        </w:rPr>
        <w:t> </w:t>
      </w:r>
      <w:r>
        <w:rPr>
          <w:rFonts w:ascii="Courier New" w:hAnsi="Courier New" w:cs="Courier New"/>
          <w:sz w:val="24"/>
          <w:szCs w:val="24"/>
        </w:rPr>
        <w:t>электрической</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сети</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связи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с</w:t>
      </w:r>
      <w:r>
        <w:rPr>
          <w:rFonts w:ascii="Courier New" w:hAnsi="Courier New" w:cs="Courier New"/>
          <w:sz w:val="24"/>
          <w:szCs w:val="24"/>
        </w:rPr>
        <w:t> </w:t>
      </w:r>
      <w:r>
        <w:rPr>
          <w:rFonts w:ascii="Courier New" w:hAnsi="Courier New" w:cs="Courier New"/>
          <w:sz w:val="24"/>
          <w:szCs w:val="24"/>
        </w:rPr>
        <w:t>присоединением</w:t>
      </w:r>
      <w:r>
        <w:rPr>
          <w:rFonts w:ascii="Courier New" w:hAnsi="Courier New" w:cs="Courier New"/>
          <w:sz w:val="24"/>
          <w:szCs w:val="24"/>
        </w:rPr>
        <w:t> </w:t>
      </w:r>
      <w:r>
        <w:rPr>
          <w:rFonts w:ascii="Courier New" w:hAnsi="Courier New" w:cs="Courier New"/>
          <w:sz w:val="24"/>
          <w:szCs w:val="24"/>
        </w:rPr>
        <w:t>новых</w:t>
      </w:r>
      <w:r>
        <w:rPr>
          <w:rFonts w:ascii="Courier New" w:hAnsi="Courier New" w:cs="Courier New"/>
          <w:sz w:val="24"/>
          <w:szCs w:val="24"/>
        </w:rPr>
        <w:t> </w:t>
      </w:r>
      <w:r>
        <w:rPr>
          <w:rFonts w:ascii="Courier New" w:hAnsi="Courier New" w:cs="Courier New"/>
          <w:sz w:val="24"/>
          <w:szCs w:val="24"/>
        </w:rPr>
        <w:t>мощностей</w:t>
      </w:r>
      <w:r>
        <w:rPr>
          <w:rFonts w:ascii="Courier New" w:hAnsi="Courier New" w:cs="Courier New"/>
          <w:sz w:val="24"/>
          <w:szCs w:val="24"/>
        </w:rPr>
        <w:t> </w:t>
      </w:r>
      <w:r>
        <w:rPr>
          <w:rFonts w:ascii="Courier New" w:hAnsi="Courier New" w:cs="Courier New"/>
          <w:sz w:val="24"/>
          <w:szCs w:val="24"/>
        </w:rPr>
        <w:t>(строительство</w:t>
      </w:r>
      <w:r>
        <w:rPr>
          <w:rFonts w:ascii="Courier New" w:hAnsi="Courier New" w:cs="Courier New"/>
          <w:sz w:val="24"/>
          <w:szCs w:val="24"/>
        </w:rPr>
        <w:t> </w:t>
      </w:r>
      <w:r>
        <w:rPr>
          <w:rFonts w:ascii="Courier New" w:hAnsi="Courier New" w:cs="Courier New"/>
          <w:sz w:val="24"/>
          <w:szCs w:val="24"/>
        </w:rPr>
        <w:t>новых</w:t>
      </w:r>
      <w:r>
        <w:rPr>
          <w:rFonts w:ascii="Courier New" w:hAnsi="Courier New" w:cs="Courier New"/>
          <w:sz w:val="24"/>
          <w:szCs w:val="24"/>
        </w:rPr>
        <w:t> </w:t>
      </w:r>
      <w:r>
        <w:rPr>
          <w:rFonts w:ascii="Courier New" w:hAnsi="Courier New" w:cs="Courier New"/>
          <w:sz w:val="24"/>
          <w:szCs w:val="24"/>
        </w:rPr>
        <w:t>линий</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w:t>
      </w:r>
      <w:r>
        <w:rPr>
          <w:rFonts w:ascii="Courier New" w:hAnsi="Courier New" w:cs="Courier New"/>
          <w:sz w:val="24"/>
          <w:szCs w:val="24"/>
        </w:rPr>
        <w:t>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электропередачи,</w:t>
      </w:r>
      <w:r>
        <w:rPr>
          <w:rFonts w:ascii="Courier New" w:hAnsi="Courier New" w:cs="Courier New"/>
          <w:sz w:val="24"/>
          <w:szCs w:val="24"/>
        </w:rPr>
        <w:t> </w:t>
      </w:r>
      <w:r>
        <w:rPr>
          <w:rFonts w:ascii="Courier New" w:hAnsi="Courier New" w:cs="Courier New"/>
          <w:sz w:val="24"/>
          <w:szCs w:val="24"/>
        </w:rPr>
        <w:t>подстанций,</w:t>
      </w:r>
      <w:r>
        <w:rPr>
          <w:rFonts w:ascii="Courier New" w:hAnsi="Courier New" w:cs="Courier New"/>
          <w:sz w:val="24"/>
          <w:szCs w:val="24"/>
        </w:rPr>
        <w:t> </w:t>
      </w:r>
      <w:r>
        <w:rPr>
          <w:rFonts w:ascii="Courier New" w:hAnsi="Courier New" w:cs="Courier New"/>
          <w:sz w:val="24"/>
          <w:szCs w:val="24"/>
        </w:rPr>
        <w:t>увеличение</w:t>
      </w:r>
      <w:r>
        <w:rPr>
          <w:rFonts w:ascii="Courier New" w:hAnsi="Courier New" w:cs="Courier New"/>
          <w:sz w:val="24"/>
          <w:szCs w:val="24"/>
        </w:rPr>
        <w:t> </w:t>
      </w:r>
      <w:r>
        <w:rPr>
          <w:rFonts w:ascii="Courier New" w:hAnsi="Courier New" w:cs="Courier New"/>
          <w:sz w:val="24"/>
          <w:szCs w:val="24"/>
        </w:rPr>
        <w:t>сечения</w:t>
      </w:r>
      <w:r>
        <w:rPr>
          <w:rFonts w:ascii="Courier New" w:hAnsi="Courier New" w:cs="Courier New"/>
          <w:sz w:val="24"/>
          <w:szCs w:val="24"/>
        </w:rPr>
        <w:t> </w:t>
      </w:r>
      <w:r>
        <w:rPr>
          <w:rFonts w:ascii="Courier New" w:hAnsi="Courier New" w:cs="Courier New"/>
          <w:sz w:val="24"/>
          <w:szCs w:val="24"/>
        </w:rPr>
        <w:t>проводов</w:t>
      </w:r>
      <w:r>
        <w:rPr>
          <w:rFonts w:ascii="Courier New" w:hAnsi="Courier New" w:cs="Courier New"/>
          <w:sz w:val="24"/>
          <w:szCs w:val="24"/>
        </w:rPr>
        <w:t> </w:t>
      </w:r>
      <w:r>
        <w:rPr>
          <w:rFonts w:ascii="Courier New" w:hAnsi="Courier New" w:cs="Courier New"/>
          <w:sz w:val="24"/>
          <w:szCs w:val="24"/>
        </w:rPr>
        <w:t>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кабелей,</w:t>
      </w:r>
      <w:r>
        <w:rPr>
          <w:rFonts w:ascii="Courier New" w:hAnsi="Courier New" w:cs="Courier New"/>
          <w:sz w:val="24"/>
          <w:szCs w:val="24"/>
        </w:rPr>
        <w:t> </w:t>
      </w:r>
      <w:r>
        <w:rPr>
          <w:rFonts w:ascii="Courier New" w:hAnsi="Courier New" w:cs="Courier New"/>
          <w:sz w:val="24"/>
          <w:szCs w:val="24"/>
        </w:rPr>
        <w:t>замена</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или</w:t>
      </w:r>
      <w:r>
        <w:rPr>
          <w:rFonts w:ascii="Courier New" w:hAnsi="Courier New" w:cs="Courier New"/>
          <w:sz w:val="24"/>
          <w:szCs w:val="24"/>
        </w:rPr>
        <w:t> </w:t>
      </w:r>
      <w:r>
        <w:rPr>
          <w:rFonts w:ascii="Courier New" w:hAnsi="Courier New" w:cs="Courier New"/>
          <w:sz w:val="24"/>
          <w:szCs w:val="24"/>
        </w:rPr>
        <w:t>увеличение</w:t>
      </w:r>
      <w:r>
        <w:rPr>
          <w:rFonts w:ascii="Courier New" w:hAnsi="Courier New" w:cs="Courier New"/>
          <w:sz w:val="24"/>
          <w:szCs w:val="24"/>
        </w:rPr>
        <w:t> </w:t>
      </w:r>
      <w:r>
        <w:rPr>
          <w:rFonts w:ascii="Courier New" w:hAnsi="Courier New" w:cs="Courier New"/>
          <w:sz w:val="24"/>
          <w:szCs w:val="24"/>
        </w:rPr>
        <w:t>мощности</w:t>
      </w:r>
      <w:r>
        <w:rPr>
          <w:rFonts w:ascii="Courier New" w:hAnsi="Courier New" w:cs="Courier New"/>
          <w:sz w:val="24"/>
          <w:szCs w:val="24"/>
        </w:rPr>
        <w:t> </w:t>
      </w:r>
      <w:r>
        <w:rPr>
          <w:rFonts w:ascii="Courier New" w:hAnsi="Courier New" w:cs="Courier New"/>
          <w:sz w:val="24"/>
          <w:szCs w:val="24"/>
        </w:rPr>
        <w:t>трансформаторов,</w:t>
      </w:r>
      <w:r>
        <w:rPr>
          <w:rFonts w:ascii="Courier New" w:hAnsi="Courier New" w:cs="Courier New"/>
          <w:sz w:val="24"/>
          <w:szCs w:val="24"/>
        </w:rPr>
        <w:t> </w:t>
      </w:r>
      <w:r>
        <w:rPr>
          <w:rFonts w:ascii="Courier New" w:hAnsi="Courier New" w:cs="Courier New"/>
          <w:sz w:val="24"/>
          <w:szCs w:val="24"/>
        </w:rPr>
        <w:t>расширение</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         </w:t>
      </w:r>
      <w:r>
        <w:rPr>
          <w:rFonts w:ascii="Courier New" w:hAnsi="Courier New" w:cs="Courier New"/>
          <w:sz w:val="24"/>
          <w:szCs w:val="24"/>
        </w:rPr>
        <w:t>распределительных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модернизация</w:t>
      </w:r>
      <w:r>
        <w:rPr>
          <w:rFonts w:ascii="Courier New" w:hAnsi="Courier New" w:cs="Courier New"/>
          <w:sz w:val="24"/>
          <w:szCs w:val="24"/>
        </w:rPr>
        <w:t> </w:t>
      </w:r>
      <w:r>
        <w:rPr>
          <w:rFonts w:ascii="Courier New" w:hAnsi="Courier New" w:cs="Courier New"/>
          <w:sz w:val="24"/>
          <w:szCs w:val="24"/>
        </w:rPr>
        <w:t>оборудования,</w:t>
      </w:r>
      <w:r>
        <w:rPr>
          <w:rFonts w:ascii="Courier New" w:hAnsi="Courier New" w:cs="Courier New"/>
          <w:sz w:val="24"/>
          <w:szCs w:val="24"/>
        </w:rPr>
        <w:t> </w:t>
      </w:r>
      <w:r>
        <w:rPr>
          <w:rFonts w:ascii="Courier New" w:hAnsi="Courier New" w:cs="Courier New"/>
          <w:sz w:val="24"/>
          <w:szCs w:val="24"/>
        </w:rPr>
        <w:t>реконструкция</w:t>
      </w:r>
      <w:r>
        <w:rPr>
          <w:rFonts w:ascii="Courier New" w:hAnsi="Courier New" w:cs="Courier New"/>
          <w:sz w:val="24"/>
          <w:szCs w:val="24"/>
        </w:rPr>
        <w:t> </w:t>
      </w:r>
      <w:r>
        <w:rPr>
          <w:rFonts w:ascii="Courier New" w:hAnsi="Courier New" w:cs="Courier New"/>
          <w:sz w:val="24"/>
          <w:szCs w:val="24"/>
        </w:rPr>
        <w:t>объектов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электросетевого</w:t>
      </w:r>
      <w:r>
        <w:rPr>
          <w:rFonts w:ascii="Courier New" w:hAnsi="Courier New" w:cs="Courier New"/>
          <w:sz w:val="24"/>
          <w:szCs w:val="24"/>
        </w:rPr>
        <w:t> </w:t>
      </w:r>
      <w:r>
        <w:rPr>
          <w:rFonts w:ascii="Courier New" w:hAnsi="Courier New" w:cs="Courier New"/>
          <w:sz w:val="24"/>
          <w:szCs w:val="24"/>
        </w:rPr>
        <w:t>хозя</w:t>
      </w:r>
      <w:r>
        <w:rPr>
          <w:rFonts w:ascii="Courier New" w:hAnsi="Courier New" w:cs="Courier New"/>
          <w:sz w:val="24"/>
          <w:szCs w:val="24"/>
        </w:rPr>
        <w:t>йства,</w:t>
      </w:r>
      <w:r>
        <w:rPr>
          <w:rFonts w:ascii="Courier New" w:hAnsi="Courier New" w:cs="Courier New"/>
          <w:sz w:val="24"/>
          <w:szCs w:val="24"/>
        </w:rPr>
        <w:t> </w:t>
      </w:r>
      <w:r>
        <w:rPr>
          <w:rFonts w:ascii="Courier New" w:hAnsi="Courier New" w:cs="Courier New"/>
          <w:sz w:val="24"/>
          <w:szCs w:val="24"/>
        </w:rPr>
        <w:t>установка</w:t>
      </w: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регулирования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напряжения</w:t>
      </w:r>
      <w:r>
        <w:rPr>
          <w:rFonts w:ascii="Courier New" w:hAnsi="Courier New" w:cs="Courier New"/>
          <w:sz w:val="24"/>
          <w:szCs w:val="24"/>
        </w:rPr>
        <w:t> </w:t>
      </w:r>
      <w:r>
        <w:rPr>
          <w:rFonts w:ascii="Courier New" w:hAnsi="Courier New" w:cs="Courier New"/>
          <w:sz w:val="24"/>
          <w:szCs w:val="24"/>
        </w:rPr>
        <w:t>для</w:t>
      </w:r>
      <w:r>
        <w:rPr>
          <w:rFonts w:ascii="Courier New" w:hAnsi="Courier New" w:cs="Courier New"/>
          <w:sz w:val="24"/>
          <w:szCs w:val="24"/>
        </w:rPr>
        <w:t> </w:t>
      </w:r>
      <w:r>
        <w:rPr>
          <w:rFonts w:ascii="Courier New" w:hAnsi="Courier New" w:cs="Courier New"/>
          <w:sz w:val="24"/>
          <w:szCs w:val="24"/>
        </w:rPr>
        <w:t>обеспечения</w:t>
      </w:r>
      <w:r>
        <w:rPr>
          <w:rFonts w:ascii="Courier New" w:hAnsi="Courier New" w:cs="Courier New"/>
          <w:sz w:val="24"/>
          <w:szCs w:val="24"/>
        </w:rPr>
        <w:t> </w:t>
      </w:r>
      <w:r>
        <w:rPr>
          <w:rFonts w:ascii="Courier New" w:hAnsi="Courier New" w:cs="Courier New"/>
          <w:sz w:val="24"/>
          <w:szCs w:val="24"/>
        </w:rPr>
        <w:t>надежности</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качества</w:t>
      </w:r>
      <w:r>
        <w:rPr>
          <w:rFonts w:ascii="Courier New" w:hAnsi="Courier New" w:cs="Courier New"/>
          <w:sz w:val="24"/>
          <w:szCs w:val="24"/>
        </w:rPr>
        <w:t> </w:t>
      </w:r>
      <w:r>
        <w:rPr>
          <w:rFonts w:ascii="Courier New" w:hAnsi="Courier New" w:cs="Courier New"/>
          <w:sz w:val="24"/>
          <w:szCs w:val="24"/>
        </w:rPr>
        <w:t>электрической</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энергии,</w:t>
      </w:r>
      <w:r>
        <w:rPr>
          <w:rFonts w:ascii="Courier New" w:hAnsi="Courier New" w:cs="Courier New"/>
          <w:sz w:val="24"/>
          <w:szCs w:val="24"/>
        </w:rPr>
        <w:t> </w:t>
      </w:r>
      <w:r>
        <w:rPr>
          <w:rFonts w:ascii="Courier New" w:hAnsi="Courier New" w:cs="Courier New"/>
          <w:sz w:val="24"/>
          <w:szCs w:val="24"/>
        </w:rPr>
        <w:t>а</w:t>
      </w:r>
      <w:r>
        <w:rPr>
          <w:rFonts w:ascii="Courier New" w:hAnsi="Courier New" w:cs="Courier New"/>
          <w:sz w:val="24"/>
          <w:szCs w:val="24"/>
        </w:rPr>
        <w:t> </w:t>
      </w:r>
      <w:r>
        <w:rPr>
          <w:rFonts w:ascii="Courier New" w:hAnsi="Courier New" w:cs="Courier New"/>
          <w:sz w:val="24"/>
          <w:szCs w:val="24"/>
        </w:rPr>
        <w:t>также</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договоренности</w:t>
      </w:r>
      <w:r>
        <w:rPr>
          <w:rFonts w:ascii="Courier New" w:hAnsi="Courier New" w:cs="Courier New"/>
          <w:sz w:val="24"/>
          <w:szCs w:val="24"/>
        </w:rPr>
        <w:t> </w:t>
      </w:r>
      <w:r>
        <w:rPr>
          <w:rFonts w:ascii="Courier New" w:hAnsi="Courier New" w:cs="Courier New"/>
          <w:sz w:val="24"/>
          <w:szCs w:val="24"/>
        </w:rPr>
        <w:t>Сторон</w:t>
      </w:r>
      <w:r>
        <w:rPr>
          <w:rFonts w:ascii="Courier New" w:hAnsi="Courier New" w:cs="Courier New"/>
          <w:sz w:val="24"/>
          <w:szCs w:val="24"/>
        </w:rPr>
        <w:t> </w:t>
      </w:r>
      <w:r>
        <w:rPr>
          <w:rFonts w:ascii="Courier New" w:hAnsi="Courier New" w:cs="Courier New"/>
          <w:sz w:val="24"/>
          <w:szCs w:val="24"/>
        </w:rPr>
        <w:t>иные</w:t>
      </w:r>
      <w:r>
        <w:rPr>
          <w:rFonts w:ascii="Courier New" w:hAnsi="Courier New" w:cs="Courier New"/>
          <w:sz w:val="24"/>
          <w:szCs w:val="24"/>
        </w:rPr>
        <w:t> </w:t>
      </w:r>
      <w:r>
        <w:rPr>
          <w:rFonts w:ascii="Courier New" w:hAnsi="Courier New" w:cs="Courier New"/>
          <w:sz w:val="24"/>
          <w:szCs w:val="24"/>
        </w:rPr>
        <w:t>обязанности</w:t>
      </w:r>
      <w:r>
        <w:rPr>
          <w:rFonts w:ascii="Courier New" w:hAnsi="Courier New" w:cs="Courier New"/>
          <w:sz w:val="24"/>
          <w:szCs w:val="24"/>
        </w:rPr>
        <w:t> </w:t>
      </w:r>
      <w:r>
        <w:rPr>
          <w:rFonts w:ascii="Courier New" w:hAnsi="Courier New" w:cs="Courier New"/>
          <w:sz w:val="24"/>
          <w:szCs w:val="24"/>
        </w:rPr>
        <w:t>по</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w:t>
      </w:r>
      <w:r>
        <w:rPr>
          <w:rFonts w:ascii="Courier New" w:hAnsi="Courier New" w:cs="Courier New"/>
          <w:sz w:val="24"/>
          <w:szCs w:val="24"/>
        </w:rPr>
        <w:t>исполнению</w:t>
      </w:r>
      <w:r>
        <w:rPr>
          <w:rFonts w:ascii="Courier New" w:hAnsi="Courier New" w:cs="Courier New"/>
          <w:sz w:val="24"/>
          <w:szCs w:val="24"/>
        </w:rPr>
        <w:t> </w:t>
      </w:r>
      <w:r>
        <w:rPr>
          <w:rFonts w:ascii="Courier New" w:hAnsi="Courier New" w:cs="Courier New"/>
          <w:sz w:val="24"/>
          <w:szCs w:val="24"/>
        </w:rPr>
        <w:t>технических</w:t>
      </w:r>
      <w:r>
        <w:rPr>
          <w:rFonts w:ascii="Courier New" w:hAnsi="Courier New" w:cs="Courier New"/>
          <w:sz w:val="24"/>
          <w:szCs w:val="24"/>
        </w:rPr>
        <w:t> </w:t>
      </w:r>
      <w:r>
        <w:rPr>
          <w:rFonts w:ascii="Courier New" w:hAnsi="Courier New" w:cs="Courier New"/>
          <w:sz w:val="24"/>
          <w:szCs w:val="24"/>
        </w:rPr>
        <w:t>условий,</w:t>
      </w:r>
      <w:r>
        <w:rPr>
          <w:rFonts w:ascii="Courier New" w:hAnsi="Courier New" w:cs="Courier New"/>
          <w:sz w:val="24"/>
          <w:szCs w:val="24"/>
        </w:rPr>
        <w:t> </w:t>
      </w:r>
      <w:r>
        <w:rPr>
          <w:rFonts w:ascii="Courier New" w:hAnsi="Courier New" w:cs="Courier New"/>
          <w:sz w:val="24"/>
          <w:szCs w:val="24"/>
        </w:rPr>
        <w:t>предусмотренные</w:t>
      </w:r>
      <w:r>
        <w:rPr>
          <w:rFonts w:ascii="Courier New" w:hAnsi="Courier New" w:cs="Courier New"/>
          <w:sz w:val="24"/>
          <w:szCs w:val="24"/>
        </w:rPr>
        <w:t> </w:t>
      </w:r>
      <w:r>
        <w:rPr>
          <w:rFonts w:ascii="Courier New" w:hAnsi="Courier New" w:cs="Courier New"/>
          <w:sz w:val="24"/>
          <w:szCs w:val="24"/>
        </w:rPr>
        <w:t>пунктом</w:t>
      </w:r>
      <w:r>
        <w:rPr>
          <w:rFonts w:ascii="Courier New" w:hAnsi="Courier New" w:cs="Courier New"/>
          <w:sz w:val="24"/>
          <w:szCs w:val="24"/>
        </w:rPr>
        <w:t> </w:t>
      </w:r>
      <w:r>
        <w:rPr>
          <w:rFonts w:ascii="Courier New" w:hAnsi="Courier New" w:cs="Courier New"/>
          <w:sz w:val="24"/>
          <w:szCs w:val="24"/>
        </w:rPr>
        <w:t>25</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Правил</w:t>
      </w:r>
      <w:r>
        <w:rPr>
          <w:rFonts w:ascii="Courier New" w:hAnsi="Courier New" w:cs="Courier New"/>
          <w:sz w:val="24"/>
          <w:szCs w:val="24"/>
        </w:rPr>
        <w:t> </w:t>
      </w:r>
      <w:r>
        <w:rPr>
          <w:rFonts w:ascii="Courier New" w:hAnsi="Courier New" w:cs="Courier New"/>
          <w:sz w:val="24"/>
          <w:szCs w:val="24"/>
        </w:rPr>
        <w:t>технол</w:t>
      </w:r>
      <w:r>
        <w:rPr>
          <w:rFonts w:ascii="Courier New" w:hAnsi="Courier New" w:cs="Courier New"/>
          <w:sz w:val="24"/>
          <w:szCs w:val="24"/>
        </w:rPr>
        <w:t>огического</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энергопринимающих</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устройств</w:t>
      </w:r>
      <w:r>
        <w:rPr>
          <w:rFonts w:ascii="Courier New" w:hAnsi="Courier New" w:cs="Courier New"/>
          <w:sz w:val="24"/>
          <w:szCs w:val="24"/>
        </w:rPr>
        <w:t> </w:t>
      </w:r>
      <w:r>
        <w:rPr>
          <w:rFonts w:ascii="Courier New" w:hAnsi="Courier New" w:cs="Courier New"/>
          <w:sz w:val="24"/>
          <w:szCs w:val="24"/>
        </w:rPr>
        <w:t>потребителей</w:t>
      </w:r>
      <w:r>
        <w:rPr>
          <w:rFonts w:ascii="Courier New" w:hAnsi="Courier New" w:cs="Courier New"/>
          <w:sz w:val="24"/>
          <w:szCs w:val="24"/>
        </w:rPr>
        <w:t> </w:t>
      </w:r>
      <w:r>
        <w:rPr>
          <w:rFonts w:ascii="Courier New" w:hAnsi="Courier New" w:cs="Courier New"/>
          <w:sz w:val="24"/>
          <w:szCs w:val="24"/>
        </w:rPr>
        <w:t>электрической</w:t>
      </w:r>
      <w:r>
        <w:rPr>
          <w:rFonts w:ascii="Courier New" w:hAnsi="Courier New" w:cs="Courier New"/>
          <w:sz w:val="24"/>
          <w:szCs w:val="24"/>
        </w:rPr>
        <w:t> </w:t>
      </w:r>
      <w:r>
        <w:rPr>
          <w:rFonts w:ascii="Courier New" w:hAnsi="Courier New" w:cs="Courier New"/>
          <w:sz w:val="24"/>
          <w:szCs w:val="24"/>
        </w:rPr>
        <w:t>энергии,</w:t>
      </w:r>
      <w:r>
        <w:rPr>
          <w:rFonts w:ascii="Courier New" w:hAnsi="Courier New" w:cs="Courier New"/>
          <w:sz w:val="24"/>
          <w:szCs w:val="24"/>
        </w:rPr>
        <w:t> </w:t>
      </w:r>
      <w:r>
        <w:rPr>
          <w:rFonts w:ascii="Courier New" w:hAnsi="Courier New" w:cs="Courier New"/>
          <w:sz w:val="24"/>
          <w:szCs w:val="24"/>
        </w:rPr>
        <w:t>объектов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производству</w:t>
      </w:r>
      <w:r>
        <w:rPr>
          <w:rFonts w:ascii="Courier New" w:hAnsi="Courier New" w:cs="Courier New"/>
          <w:sz w:val="24"/>
          <w:szCs w:val="24"/>
        </w:rPr>
        <w:t> </w:t>
      </w:r>
      <w:r>
        <w:rPr>
          <w:rFonts w:ascii="Courier New" w:hAnsi="Courier New" w:cs="Courier New"/>
          <w:sz w:val="24"/>
          <w:szCs w:val="24"/>
        </w:rPr>
        <w:t>электрической</w:t>
      </w:r>
      <w:r>
        <w:rPr>
          <w:rFonts w:ascii="Courier New" w:hAnsi="Courier New" w:cs="Courier New"/>
          <w:sz w:val="24"/>
          <w:szCs w:val="24"/>
        </w:rPr>
        <w:t> </w:t>
      </w:r>
      <w:r>
        <w:rPr>
          <w:rFonts w:ascii="Courier New" w:hAnsi="Courier New" w:cs="Courier New"/>
          <w:sz w:val="24"/>
          <w:szCs w:val="24"/>
        </w:rPr>
        <w:t>энергии,</w:t>
      </w:r>
      <w:r>
        <w:rPr>
          <w:rFonts w:ascii="Courier New" w:hAnsi="Courier New" w:cs="Courier New"/>
          <w:sz w:val="24"/>
          <w:szCs w:val="24"/>
        </w:rPr>
        <w:t> </w:t>
      </w:r>
      <w:r>
        <w:rPr>
          <w:rFonts w:ascii="Courier New" w:hAnsi="Courier New" w:cs="Courier New"/>
          <w:sz w:val="24"/>
          <w:szCs w:val="24"/>
        </w:rPr>
        <w:t>а</w:t>
      </w:r>
      <w:r>
        <w:rPr>
          <w:rFonts w:ascii="Courier New" w:hAnsi="Courier New" w:cs="Courier New"/>
          <w:sz w:val="24"/>
          <w:szCs w:val="24"/>
        </w:rPr>
        <w:t> </w:t>
      </w:r>
      <w:r>
        <w:rPr>
          <w:rFonts w:ascii="Courier New" w:hAnsi="Courier New" w:cs="Courier New"/>
          <w:sz w:val="24"/>
          <w:szCs w:val="24"/>
        </w:rPr>
        <w:t>также</w:t>
      </w:r>
      <w:r>
        <w:rPr>
          <w:rFonts w:ascii="Courier New" w:hAnsi="Courier New" w:cs="Courier New"/>
          <w:sz w:val="24"/>
          <w:szCs w:val="24"/>
        </w:rPr>
        <w:t> </w:t>
      </w:r>
      <w:r>
        <w:rPr>
          <w:rFonts w:ascii="Courier New" w:hAnsi="Courier New" w:cs="Courier New"/>
          <w:sz w:val="24"/>
          <w:szCs w:val="24"/>
        </w:rPr>
        <w:t>объектов</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электросетевого</w:t>
      </w:r>
      <w:r>
        <w:rPr>
          <w:rFonts w:ascii="Courier New" w:hAnsi="Courier New" w:cs="Courier New"/>
          <w:sz w:val="24"/>
          <w:szCs w:val="24"/>
        </w:rPr>
        <w:t> </w:t>
      </w:r>
      <w:r>
        <w:rPr>
          <w:rFonts w:ascii="Courier New" w:hAnsi="Courier New" w:cs="Courier New"/>
          <w:sz w:val="24"/>
          <w:szCs w:val="24"/>
        </w:rPr>
        <w:t>хозяйства,</w:t>
      </w:r>
      <w:r>
        <w:rPr>
          <w:rFonts w:ascii="Courier New" w:hAnsi="Courier New" w:cs="Courier New"/>
          <w:sz w:val="24"/>
          <w:szCs w:val="24"/>
        </w:rPr>
        <w:t> </w:t>
      </w:r>
      <w:r>
        <w:rPr>
          <w:rFonts w:ascii="Courier New" w:hAnsi="Courier New" w:cs="Courier New"/>
          <w:sz w:val="24"/>
          <w:szCs w:val="24"/>
        </w:rPr>
        <w:t>принадлежащих</w:t>
      </w:r>
      <w:r>
        <w:rPr>
          <w:rFonts w:ascii="Courier New" w:hAnsi="Courier New" w:cs="Courier New"/>
          <w:sz w:val="24"/>
          <w:szCs w:val="24"/>
        </w:rPr>
        <w:t> </w:t>
      </w:r>
      <w:r>
        <w:rPr>
          <w:rFonts w:ascii="Courier New" w:hAnsi="Courier New" w:cs="Courier New"/>
          <w:sz w:val="24"/>
          <w:szCs w:val="24"/>
        </w:rPr>
        <w:t>сетевым</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организация</w:t>
      </w:r>
      <w:r>
        <w:rPr>
          <w:rFonts w:ascii="Courier New" w:hAnsi="Courier New" w:cs="Courier New"/>
          <w:sz w:val="24"/>
          <w:szCs w:val="24"/>
        </w:rPr>
        <w:t>м</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иным</w:t>
      </w:r>
      <w:r>
        <w:rPr>
          <w:rFonts w:ascii="Courier New" w:hAnsi="Courier New" w:cs="Courier New"/>
          <w:sz w:val="24"/>
          <w:szCs w:val="24"/>
        </w:rPr>
        <w:t> </w:t>
      </w:r>
      <w:r>
        <w:rPr>
          <w:rFonts w:ascii="Courier New" w:hAnsi="Courier New" w:cs="Courier New"/>
          <w:sz w:val="24"/>
          <w:szCs w:val="24"/>
        </w:rPr>
        <w:t>лицам,</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к</w:t>
      </w:r>
      <w:r>
        <w:rPr>
          <w:rFonts w:ascii="Courier New" w:hAnsi="Courier New" w:cs="Courier New"/>
          <w:sz w:val="24"/>
          <w:szCs w:val="24"/>
        </w:rPr>
        <w:t> </w:t>
      </w:r>
      <w:r>
        <w:rPr>
          <w:rFonts w:ascii="Courier New" w:hAnsi="Courier New" w:cs="Courier New"/>
          <w:sz w:val="24"/>
          <w:szCs w:val="24"/>
        </w:rPr>
        <w:t>электрическим</w:t>
      </w:r>
      <w:r>
        <w:rPr>
          <w:rFonts w:ascii="Courier New" w:hAnsi="Courier New" w:cs="Courier New"/>
          <w:sz w:val="24"/>
          <w:szCs w:val="24"/>
        </w:rPr>
        <w:t> </w:t>
      </w:r>
      <w:r>
        <w:rPr>
          <w:rFonts w:ascii="Courier New" w:hAnsi="Courier New" w:cs="Courier New"/>
          <w:sz w:val="24"/>
          <w:szCs w:val="24"/>
        </w:rPr>
        <w:t>сетям)</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11.</w:t>
      </w:r>
      <w:r>
        <w:rPr>
          <w:rFonts w:ascii="Courier New" w:hAnsi="Courier New" w:cs="Courier New"/>
          <w:sz w:val="24"/>
          <w:szCs w:val="24"/>
        </w:rPr>
        <w:t> </w:t>
      </w:r>
      <w:r>
        <w:rPr>
          <w:rFonts w:ascii="Courier New" w:hAnsi="Courier New" w:cs="Courier New"/>
          <w:sz w:val="24"/>
          <w:szCs w:val="24"/>
        </w:rPr>
        <w:t>Заявитель</w:t>
      </w:r>
      <w:r>
        <w:rPr>
          <w:rFonts w:ascii="Courier New" w:hAnsi="Courier New" w:cs="Courier New"/>
          <w:sz w:val="24"/>
          <w:szCs w:val="24"/>
        </w:rPr>
        <w:t> </w:t>
      </w:r>
      <w:r>
        <w:rPr>
          <w:rFonts w:ascii="Courier New" w:hAnsi="Courier New" w:cs="Courier New"/>
          <w:sz w:val="24"/>
          <w:szCs w:val="24"/>
        </w:rPr>
        <w:t>осуществляет</w:t>
      </w:r>
      <w:r>
        <w:rPr>
          <w:rFonts w:ascii="Courier New" w:hAnsi="Courier New" w:cs="Courier New"/>
          <w:sz w:val="24"/>
          <w:szCs w:val="24"/>
        </w:rPr>
        <w:t> </w:t>
      </w:r>
      <w:r>
        <w:rPr>
          <w:rFonts w:ascii="Courier New" w:hAnsi="Courier New" w:cs="Courier New"/>
          <w:sz w:val="24"/>
          <w:szCs w:val="24"/>
        </w:rPr>
        <w:t>&lt;2&gt;</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_________________________________________________________________.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w:t>
      </w:r>
      <w:r>
        <w:rPr>
          <w:rFonts w:ascii="Courier New" w:hAnsi="Courier New" w:cs="Courier New"/>
          <w:sz w:val="24"/>
          <w:szCs w:val="24"/>
        </w:rPr>
        <w:t>12.</w:t>
      </w:r>
      <w:r>
        <w:rPr>
          <w:rFonts w:ascii="Courier New" w:hAnsi="Courier New" w:cs="Courier New"/>
          <w:sz w:val="24"/>
          <w:szCs w:val="24"/>
        </w:rPr>
        <w:t>  </w:t>
      </w:r>
      <w:r>
        <w:rPr>
          <w:rFonts w:ascii="Courier New" w:hAnsi="Courier New" w:cs="Courier New"/>
          <w:sz w:val="24"/>
          <w:szCs w:val="24"/>
        </w:rPr>
        <w:t>Сро</w:t>
      </w:r>
      <w:r>
        <w:rPr>
          <w:rFonts w:ascii="Courier New" w:hAnsi="Courier New" w:cs="Courier New"/>
          <w:sz w:val="24"/>
          <w:szCs w:val="24"/>
        </w:rPr>
        <w:t>к</w:t>
      </w:r>
      <w:r>
        <w:rPr>
          <w:rFonts w:ascii="Courier New" w:hAnsi="Courier New" w:cs="Courier New"/>
          <w:sz w:val="24"/>
          <w:szCs w:val="24"/>
        </w:rPr>
        <w:t>  </w:t>
      </w:r>
      <w:r>
        <w:rPr>
          <w:rFonts w:ascii="Courier New" w:hAnsi="Courier New" w:cs="Courier New"/>
          <w:sz w:val="24"/>
          <w:szCs w:val="24"/>
        </w:rPr>
        <w:t>действия</w:t>
      </w:r>
      <w:r>
        <w:rPr>
          <w:rFonts w:ascii="Courier New" w:hAnsi="Courier New" w:cs="Courier New"/>
          <w:sz w:val="24"/>
          <w:szCs w:val="24"/>
        </w:rPr>
        <w:t>  </w:t>
      </w:r>
      <w:r>
        <w:rPr>
          <w:rFonts w:ascii="Courier New" w:hAnsi="Courier New" w:cs="Courier New"/>
          <w:sz w:val="24"/>
          <w:szCs w:val="24"/>
        </w:rPr>
        <w:t>настоящих</w:t>
      </w:r>
      <w:r>
        <w:rPr>
          <w:rFonts w:ascii="Courier New" w:hAnsi="Courier New" w:cs="Courier New"/>
          <w:sz w:val="24"/>
          <w:szCs w:val="24"/>
        </w:rPr>
        <w:t>  </w:t>
      </w:r>
      <w:r>
        <w:rPr>
          <w:rFonts w:ascii="Courier New" w:hAnsi="Courier New" w:cs="Courier New"/>
          <w:sz w:val="24"/>
          <w:szCs w:val="24"/>
        </w:rPr>
        <w:t>технических</w:t>
      </w:r>
      <w:r>
        <w:rPr>
          <w:rFonts w:ascii="Courier New" w:hAnsi="Courier New" w:cs="Courier New"/>
          <w:sz w:val="24"/>
          <w:szCs w:val="24"/>
        </w:rPr>
        <w:t> </w:t>
      </w:r>
      <w:r>
        <w:rPr>
          <w:rFonts w:ascii="Courier New" w:hAnsi="Courier New" w:cs="Courier New"/>
          <w:sz w:val="24"/>
          <w:szCs w:val="24"/>
        </w:rPr>
        <w:t>условий</w:t>
      </w:r>
      <w:r>
        <w:rPr>
          <w:rFonts w:ascii="Courier New" w:hAnsi="Courier New" w:cs="Courier New"/>
          <w:sz w:val="24"/>
          <w:szCs w:val="24"/>
        </w:rPr>
        <w:t> </w:t>
      </w:r>
      <w:r>
        <w:rPr>
          <w:rFonts w:ascii="Courier New" w:hAnsi="Courier New" w:cs="Courier New"/>
          <w:sz w:val="24"/>
          <w:szCs w:val="24"/>
        </w:rPr>
        <w:t>составляет</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__________</w:t>
      </w:r>
      <w:r>
        <w:rPr>
          <w:rFonts w:ascii="Courier New" w:hAnsi="Courier New" w:cs="Courier New"/>
          <w:sz w:val="24"/>
          <w:szCs w:val="24"/>
        </w:rPr>
        <w:t>   </w:t>
      </w:r>
      <w:r>
        <w:rPr>
          <w:rFonts w:ascii="Courier New" w:hAnsi="Courier New" w:cs="Courier New"/>
          <w:sz w:val="24"/>
          <w:szCs w:val="24"/>
        </w:rPr>
        <w:t>год</w:t>
      </w:r>
      <w:r>
        <w:rPr>
          <w:rFonts w:ascii="Courier New" w:hAnsi="Courier New" w:cs="Courier New"/>
          <w:sz w:val="24"/>
          <w:szCs w:val="24"/>
        </w:rPr>
        <w:t>   </w:t>
      </w:r>
      <w:r>
        <w:rPr>
          <w:rFonts w:ascii="Courier New" w:hAnsi="Courier New" w:cs="Courier New"/>
          <w:sz w:val="24"/>
          <w:szCs w:val="24"/>
        </w:rPr>
        <w:t>(года)</w:t>
      </w:r>
      <w:r>
        <w:rPr>
          <w:rFonts w:ascii="Courier New" w:hAnsi="Courier New" w:cs="Courier New"/>
          <w:sz w:val="24"/>
          <w:szCs w:val="24"/>
        </w:rPr>
        <w:t>   </w:t>
      </w:r>
      <w:r>
        <w:rPr>
          <w:rFonts w:ascii="Courier New" w:hAnsi="Courier New" w:cs="Courier New"/>
          <w:sz w:val="24"/>
          <w:szCs w:val="24"/>
        </w:rPr>
        <w:t>&lt;3&gt;</w:t>
      </w:r>
      <w:r>
        <w:rPr>
          <w:rFonts w:ascii="Courier New" w:hAnsi="Courier New" w:cs="Courier New"/>
          <w:sz w:val="24"/>
          <w:szCs w:val="24"/>
        </w:rPr>
        <w:t>   </w:t>
      </w:r>
      <w:r>
        <w:rPr>
          <w:rFonts w:ascii="Courier New" w:hAnsi="Courier New" w:cs="Courier New"/>
          <w:sz w:val="24"/>
          <w:szCs w:val="24"/>
        </w:rPr>
        <w:t>со</w:t>
      </w:r>
      <w:r>
        <w:rPr>
          <w:rFonts w:ascii="Courier New" w:hAnsi="Courier New" w:cs="Courier New"/>
          <w:sz w:val="24"/>
          <w:szCs w:val="24"/>
        </w:rPr>
        <w:t>   </w:t>
      </w:r>
      <w:r>
        <w:rPr>
          <w:rFonts w:ascii="Courier New" w:hAnsi="Courier New" w:cs="Courier New"/>
          <w:sz w:val="24"/>
          <w:szCs w:val="24"/>
        </w:rPr>
        <w:t>дня</w:t>
      </w:r>
      <w:r>
        <w:rPr>
          <w:rFonts w:ascii="Courier New" w:hAnsi="Courier New" w:cs="Courier New"/>
          <w:sz w:val="24"/>
          <w:szCs w:val="24"/>
        </w:rPr>
        <w:t>  </w:t>
      </w:r>
      <w:r>
        <w:rPr>
          <w:rFonts w:ascii="Courier New" w:hAnsi="Courier New" w:cs="Courier New"/>
          <w:sz w:val="24"/>
          <w:szCs w:val="24"/>
        </w:rPr>
        <w:t>заключения</w:t>
      </w:r>
      <w:r>
        <w:rPr>
          <w:rFonts w:ascii="Courier New" w:hAnsi="Courier New" w:cs="Courier New"/>
          <w:sz w:val="24"/>
          <w:szCs w:val="24"/>
        </w:rPr>
        <w:t> </w:t>
      </w:r>
      <w:r>
        <w:rPr>
          <w:rFonts w:ascii="Courier New" w:hAnsi="Courier New" w:cs="Courier New"/>
          <w:sz w:val="24"/>
          <w:szCs w:val="24"/>
        </w:rPr>
        <w:t>договора</w:t>
      </w:r>
      <w:r>
        <w:rPr>
          <w:rFonts w:ascii="Courier New" w:hAnsi="Courier New" w:cs="Courier New"/>
          <w:sz w:val="24"/>
          <w:szCs w:val="24"/>
        </w:rPr>
        <w:t> </w:t>
      </w:r>
      <w:r>
        <w:rPr>
          <w:rFonts w:ascii="Courier New" w:hAnsi="Courier New" w:cs="Courier New"/>
          <w:sz w:val="24"/>
          <w:szCs w:val="24"/>
        </w:rPr>
        <w:t>об</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осуществлении</w:t>
      </w:r>
      <w:r>
        <w:rPr>
          <w:rFonts w:ascii="Courier New" w:hAnsi="Courier New" w:cs="Courier New"/>
          <w:sz w:val="24"/>
          <w:szCs w:val="24"/>
        </w:rPr>
        <w:t>   </w:t>
      </w:r>
      <w:r>
        <w:rPr>
          <w:rFonts w:ascii="Courier New" w:hAnsi="Courier New" w:cs="Courier New"/>
          <w:sz w:val="24"/>
          <w:szCs w:val="24"/>
        </w:rPr>
        <w:t>технологического</w:t>
      </w:r>
      <w:r>
        <w:rPr>
          <w:rFonts w:ascii="Courier New" w:hAnsi="Courier New" w:cs="Courier New"/>
          <w:sz w:val="24"/>
          <w:szCs w:val="24"/>
        </w:rPr>
        <w:t>   </w:t>
      </w:r>
      <w:r>
        <w:rPr>
          <w:rFonts w:ascii="Courier New" w:hAnsi="Courier New" w:cs="Courier New"/>
          <w:sz w:val="24"/>
          <w:szCs w:val="24"/>
        </w:rPr>
        <w:t>присоединения</w:t>
      </w:r>
      <w:r>
        <w:rPr>
          <w:rFonts w:ascii="Courier New" w:hAnsi="Courier New" w:cs="Courier New"/>
          <w:sz w:val="24"/>
          <w:szCs w:val="24"/>
        </w:rPr>
        <w:t>   </w:t>
      </w:r>
      <w:r>
        <w:rPr>
          <w:rFonts w:ascii="Courier New" w:hAnsi="Courier New" w:cs="Courier New"/>
          <w:sz w:val="24"/>
          <w:szCs w:val="24"/>
        </w:rPr>
        <w:t>к</w:t>
      </w:r>
      <w:r>
        <w:rPr>
          <w:rFonts w:ascii="Courier New" w:hAnsi="Courier New" w:cs="Courier New"/>
          <w:sz w:val="24"/>
          <w:szCs w:val="24"/>
        </w:rPr>
        <w:t> </w:t>
      </w:r>
      <w:r>
        <w:rPr>
          <w:rFonts w:ascii="Courier New" w:hAnsi="Courier New" w:cs="Courier New"/>
          <w:sz w:val="24"/>
          <w:szCs w:val="24"/>
        </w:rPr>
        <w:t>электрическим</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сетям.</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____________</w:t>
      </w:r>
      <w:r>
        <w:rPr>
          <w:rFonts w:ascii="Courier New" w:hAnsi="Courier New" w:cs="Courier New"/>
          <w:sz w:val="24"/>
          <w:szCs w:val="24"/>
        </w:rPr>
        <w:t>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(подпись)</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(должность,</w:t>
      </w:r>
      <w:r>
        <w:rPr>
          <w:rFonts w:ascii="Courier New" w:hAnsi="Courier New" w:cs="Courier New"/>
          <w:sz w:val="24"/>
          <w:szCs w:val="24"/>
        </w:rPr>
        <w:t> </w:t>
      </w:r>
      <w:r>
        <w:rPr>
          <w:rFonts w:ascii="Courier New" w:hAnsi="Courier New" w:cs="Courier New"/>
          <w:sz w:val="24"/>
          <w:szCs w:val="24"/>
        </w:rPr>
        <w:t>фамилия,</w:t>
      </w:r>
      <w:r>
        <w:rPr>
          <w:rFonts w:ascii="Courier New" w:hAnsi="Courier New" w:cs="Courier New"/>
          <w:sz w:val="24"/>
          <w:szCs w:val="24"/>
        </w:rPr>
        <w:t> </w:t>
      </w:r>
      <w:r>
        <w:rPr>
          <w:rFonts w:ascii="Courier New" w:hAnsi="Courier New" w:cs="Courier New"/>
          <w:sz w:val="24"/>
          <w:szCs w:val="24"/>
        </w:rPr>
        <w:t>имя,</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  </w:t>
      </w:r>
      <w:r>
        <w:rPr>
          <w:rFonts w:ascii="Courier New" w:hAnsi="Courier New" w:cs="Courier New"/>
          <w:sz w:val="24"/>
          <w:szCs w:val="24"/>
        </w:rPr>
        <w:t>отчество</w:t>
      </w:r>
      <w:r>
        <w:rPr>
          <w:rFonts w:ascii="Courier New" w:hAnsi="Courier New" w:cs="Courier New"/>
          <w:sz w:val="24"/>
          <w:szCs w:val="24"/>
        </w:rPr>
        <w:t> </w:t>
      </w:r>
      <w:r>
        <w:rPr>
          <w:rFonts w:ascii="Courier New" w:hAnsi="Courier New" w:cs="Courier New"/>
          <w:sz w:val="24"/>
          <w:szCs w:val="24"/>
        </w:rPr>
        <w:t>лица,</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lastRenderedPageBreak/>
        <w:t xml:space="preserve"> </w:t>
      </w:r>
      <w:r>
        <w:rPr>
          <w:rFonts w:ascii="Courier New" w:hAnsi="Courier New" w:cs="Courier New"/>
          <w:sz w:val="24"/>
          <w:szCs w:val="24"/>
        </w:rPr>
        <w:t>                                         </w:t>
      </w:r>
      <w:r>
        <w:rPr>
          <w:rFonts w:ascii="Courier New" w:hAnsi="Courier New" w:cs="Courier New"/>
          <w:sz w:val="24"/>
          <w:szCs w:val="24"/>
        </w:rPr>
        <w:t>_________________________</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действующего</w:t>
      </w:r>
      <w:r>
        <w:rPr>
          <w:rFonts w:ascii="Courier New" w:hAnsi="Courier New" w:cs="Courier New"/>
          <w:sz w:val="24"/>
          <w:szCs w:val="24"/>
        </w:rPr>
        <w:t> </w:t>
      </w:r>
      <w:r>
        <w:rPr>
          <w:rFonts w:ascii="Courier New" w:hAnsi="Courier New" w:cs="Courier New"/>
          <w:sz w:val="24"/>
          <w:szCs w:val="24"/>
        </w:rPr>
        <w:t>от</w:t>
      </w:r>
      <w:r>
        <w:rPr>
          <w:rFonts w:ascii="Courier New" w:hAnsi="Courier New" w:cs="Courier New"/>
          <w:sz w:val="24"/>
          <w:szCs w:val="24"/>
        </w:rPr>
        <w:t> </w:t>
      </w:r>
      <w:r>
        <w:rPr>
          <w:rFonts w:ascii="Courier New" w:hAnsi="Courier New" w:cs="Courier New"/>
          <w:sz w:val="24"/>
          <w:szCs w:val="24"/>
        </w:rPr>
        <w:t>имени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сетевой</w:t>
      </w:r>
      <w:r>
        <w:rPr>
          <w:rFonts w:ascii="Courier New" w:hAnsi="Courier New" w:cs="Courier New"/>
          <w:sz w:val="24"/>
          <w:szCs w:val="24"/>
        </w:rPr>
        <w:t> </w:t>
      </w:r>
      <w:r>
        <w:rPr>
          <w:rFonts w:ascii="Courier New" w:hAnsi="Courier New" w:cs="Courier New"/>
          <w:sz w:val="24"/>
          <w:szCs w:val="24"/>
        </w:rPr>
        <w:t>организации)</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w:t>
      </w:r>
      <w:r>
        <w:rPr>
          <w:rFonts w:ascii="Courier New" w:hAnsi="Courier New" w:cs="Courier New"/>
          <w:sz w:val="24"/>
          <w:szCs w:val="24"/>
        </w:rPr>
        <w:t>  </w:t>
      </w:r>
      <w:r>
        <w:rPr>
          <w:rFonts w:ascii="Courier New" w:hAnsi="Courier New" w:cs="Courier New"/>
          <w:sz w:val="24"/>
          <w:szCs w:val="24"/>
        </w:rPr>
        <w:t>"__"</w:t>
      </w:r>
      <w:r>
        <w:rPr>
          <w:rFonts w:ascii="Courier New" w:hAnsi="Courier New" w:cs="Courier New"/>
          <w:sz w:val="24"/>
          <w:szCs w:val="24"/>
        </w:rPr>
        <w:t> </w:t>
      </w:r>
      <w:r>
        <w:rPr>
          <w:rFonts w:ascii="Courier New" w:hAnsi="Courier New" w:cs="Courier New"/>
          <w:sz w:val="24"/>
          <w:szCs w:val="24"/>
        </w:rPr>
        <w:t>____________</w:t>
      </w:r>
      <w:r>
        <w:rPr>
          <w:rFonts w:ascii="Courier New" w:hAnsi="Courier New" w:cs="Courier New"/>
          <w:sz w:val="24"/>
          <w:szCs w:val="24"/>
        </w:rPr>
        <w:t> </w:t>
      </w:r>
      <w:r>
        <w:rPr>
          <w:rFonts w:ascii="Courier New" w:hAnsi="Courier New" w:cs="Courier New"/>
          <w:sz w:val="24"/>
          <w:szCs w:val="24"/>
        </w:rPr>
        <w:t>20__</w:t>
      </w:r>
      <w:r>
        <w:rPr>
          <w:rFonts w:ascii="Courier New" w:hAnsi="Courier New" w:cs="Courier New"/>
          <w:sz w:val="24"/>
          <w:szCs w:val="24"/>
        </w:rPr>
        <w:t> </w:t>
      </w:r>
      <w:r>
        <w:rPr>
          <w:rFonts w:ascii="Courier New" w:hAnsi="Courier New" w:cs="Courier New"/>
          <w:sz w:val="24"/>
          <w:szCs w:val="24"/>
        </w:rPr>
        <w:t>г.</w:t>
      </w:r>
    </w:p>
    <w:p w:rsidR="00000000" w:rsidRDefault="000E653C">
      <w:pPr>
        <w:widowControl w:val="0"/>
        <w:autoSpaceDE w:val="0"/>
        <w:autoSpaceDN w:val="0"/>
        <w:adjustRightInd w:val="0"/>
        <w:spacing w:after="15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pBdr>
          <w:bottom w:val="single" w:sz="4" w:space="1" w:color="auto"/>
        </w:pBd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4"/>
          <w:szCs w:val="4"/>
        </w:rPr>
        <w:t> </w:t>
      </w:r>
    </w:p>
    <w:p w:rsidR="00000000" w:rsidRDefault="000E653C">
      <w:pPr>
        <w:widowControl w:val="0"/>
        <w:autoSpaceDE w:val="0"/>
        <w:autoSpaceDN w:val="0"/>
        <w:adjustRightInd w:val="0"/>
        <w:spacing w:after="0" w:line="240" w:lineRule="auto"/>
        <w:rPr>
          <w:rFonts w:ascii="Courier New" w:hAnsi="Courier New" w:cs="Courier New"/>
          <w:sz w:val="24"/>
          <w:szCs w:val="24"/>
        </w:rPr>
      </w:pP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&lt;1&gt;</w:t>
      </w:r>
      <w:r>
        <w:rPr>
          <w:rFonts w:ascii="Courier New" w:hAnsi="Courier New" w:cs="Courier New"/>
          <w:sz w:val="24"/>
          <w:szCs w:val="24"/>
        </w:rPr>
        <w:t>  </w:t>
      </w:r>
      <w:r>
        <w:rPr>
          <w:rFonts w:ascii="Courier New" w:hAnsi="Courier New" w:cs="Courier New"/>
          <w:sz w:val="24"/>
          <w:szCs w:val="24"/>
        </w:rPr>
        <w:t>Указываются</w:t>
      </w:r>
      <w:r>
        <w:rPr>
          <w:rFonts w:ascii="Courier New" w:hAnsi="Courier New" w:cs="Courier New"/>
          <w:sz w:val="24"/>
          <w:szCs w:val="24"/>
        </w:rPr>
        <w:t>  </w:t>
      </w:r>
      <w:r>
        <w:rPr>
          <w:rFonts w:ascii="Courier New" w:hAnsi="Courier New" w:cs="Courier New"/>
          <w:sz w:val="24"/>
          <w:szCs w:val="24"/>
        </w:rPr>
        <w:t>обязательства</w:t>
      </w:r>
      <w:r>
        <w:rPr>
          <w:rFonts w:ascii="Courier New" w:hAnsi="Courier New" w:cs="Courier New"/>
          <w:sz w:val="24"/>
          <w:szCs w:val="24"/>
        </w:rPr>
        <w:t>  </w:t>
      </w:r>
      <w:r>
        <w:rPr>
          <w:rFonts w:ascii="Courier New" w:hAnsi="Courier New" w:cs="Courier New"/>
          <w:sz w:val="24"/>
          <w:szCs w:val="24"/>
        </w:rPr>
        <w:t>сетевой</w:t>
      </w:r>
      <w:r>
        <w:rPr>
          <w:rFonts w:ascii="Courier New" w:hAnsi="Courier New" w:cs="Courier New"/>
          <w:sz w:val="24"/>
          <w:szCs w:val="24"/>
        </w:rPr>
        <w:t> </w:t>
      </w:r>
      <w:r>
        <w:rPr>
          <w:rFonts w:ascii="Courier New" w:hAnsi="Courier New" w:cs="Courier New"/>
          <w:sz w:val="24"/>
          <w:szCs w:val="24"/>
        </w:rPr>
        <w:t>организации</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исполнению</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настоящих</w:t>
      </w:r>
      <w:r>
        <w:rPr>
          <w:rFonts w:ascii="Courier New" w:hAnsi="Courier New" w:cs="Courier New"/>
          <w:sz w:val="24"/>
          <w:szCs w:val="24"/>
        </w:rPr>
        <w:t>  </w:t>
      </w:r>
      <w:r>
        <w:rPr>
          <w:rFonts w:ascii="Courier New" w:hAnsi="Courier New" w:cs="Courier New"/>
          <w:sz w:val="24"/>
          <w:szCs w:val="24"/>
        </w:rPr>
        <w:t>технических</w:t>
      </w:r>
      <w:r>
        <w:rPr>
          <w:rFonts w:ascii="Courier New" w:hAnsi="Courier New" w:cs="Courier New"/>
          <w:sz w:val="24"/>
          <w:szCs w:val="24"/>
        </w:rPr>
        <w:t>  </w:t>
      </w:r>
      <w:r>
        <w:rPr>
          <w:rFonts w:ascii="Courier New" w:hAnsi="Courier New" w:cs="Courier New"/>
          <w:sz w:val="24"/>
          <w:szCs w:val="24"/>
        </w:rPr>
        <w:t>условий</w:t>
      </w:r>
      <w:r>
        <w:rPr>
          <w:rFonts w:ascii="Courier New" w:hAnsi="Courier New" w:cs="Courier New"/>
          <w:sz w:val="24"/>
          <w:szCs w:val="24"/>
        </w:rPr>
        <w:t>  </w:t>
      </w:r>
      <w:r>
        <w:rPr>
          <w:rFonts w:ascii="Courier New" w:hAnsi="Courier New" w:cs="Courier New"/>
          <w:sz w:val="24"/>
          <w:szCs w:val="24"/>
        </w:rPr>
        <w:t>до</w:t>
      </w:r>
      <w:r>
        <w:rPr>
          <w:rFonts w:ascii="Courier New" w:hAnsi="Courier New" w:cs="Courier New"/>
          <w:sz w:val="24"/>
          <w:szCs w:val="24"/>
        </w:rPr>
        <w:t>  </w:t>
      </w:r>
      <w:r>
        <w:rPr>
          <w:rFonts w:ascii="Courier New" w:hAnsi="Courier New" w:cs="Courier New"/>
          <w:sz w:val="24"/>
          <w:szCs w:val="24"/>
        </w:rPr>
        <w:t>границы</w:t>
      </w:r>
      <w:r>
        <w:rPr>
          <w:rFonts w:ascii="Courier New" w:hAnsi="Courier New" w:cs="Courier New"/>
          <w:sz w:val="24"/>
          <w:szCs w:val="24"/>
        </w:rPr>
        <w:t>  </w:t>
      </w:r>
      <w:r>
        <w:rPr>
          <w:rFonts w:ascii="Courier New" w:hAnsi="Courier New" w:cs="Courier New"/>
          <w:sz w:val="24"/>
          <w:szCs w:val="24"/>
        </w:rPr>
        <w:t>участка,</w:t>
      </w:r>
      <w:r>
        <w:rPr>
          <w:rFonts w:ascii="Courier New" w:hAnsi="Courier New" w:cs="Courier New"/>
          <w:sz w:val="24"/>
          <w:szCs w:val="24"/>
        </w:rPr>
        <w:t>  </w:t>
      </w:r>
      <w:r>
        <w:rPr>
          <w:rFonts w:ascii="Courier New" w:hAnsi="Courier New" w:cs="Courier New"/>
          <w:sz w:val="24"/>
          <w:szCs w:val="24"/>
        </w:rPr>
        <w:t>на</w:t>
      </w:r>
      <w:r>
        <w:rPr>
          <w:rFonts w:ascii="Courier New" w:hAnsi="Courier New" w:cs="Courier New"/>
          <w:sz w:val="24"/>
          <w:szCs w:val="24"/>
        </w:rPr>
        <w:t> </w:t>
      </w:r>
      <w:r>
        <w:rPr>
          <w:rFonts w:ascii="Courier New" w:hAnsi="Courier New" w:cs="Courier New"/>
          <w:sz w:val="24"/>
          <w:szCs w:val="24"/>
        </w:rPr>
        <w:t>котором</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расположены</w:t>
      </w:r>
      <w:r>
        <w:rPr>
          <w:rFonts w:ascii="Courier New" w:hAnsi="Courier New" w:cs="Courier New"/>
          <w:sz w:val="24"/>
          <w:szCs w:val="24"/>
        </w:rPr>
        <w:t>   </w:t>
      </w:r>
      <w:r>
        <w:rPr>
          <w:rFonts w:ascii="Courier New" w:hAnsi="Courier New" w:cs="Courier New"/>
          <w:sz w:val="24"/>
          <w:szCs w:val="24"/>
        </w:rPr>
        <w:t>энергопринимающие</w:t>
      </w:r>
      <w:r>
        <w:rPr>
          <w:rFonts w:ascii="Courier New" w:hAnsi="Courier New" w:cs="Courier New"/>
          <w:sz w:val="24"/>
          <w:szCs w:val="24"/>
        </w:rPr>
        <w:t>   </w:t>
      </w:r>
      <w:r>
        <w:rPr>
          <w:rFonts w:ascii="Courier New" w:hAnsi="Courier New" w:cs="Courier New"/>
          <w:sz w:val="24"/>
          <w:szCs w:val="24"/>
        </w:rPr>
        <w:t>устройства</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включая</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урегулирование</w:t>
      </w:r>
      <w:r>
        <w:rPr>
          <w:rFonts w:ascii="Courier New" w:hAnsi="Courier New" w:cs="Courier New"/>
          <w:sz w:val="24"/>
          <w:szCs w:val="24"/>
        </w:rPr>
        <w:t> </w:t>
      </w:r>
      <w:r>
        <w:rPr>
          <w:rFonts w:ascii="Courier New" w:hAnsi="Courier New" w:cs="Courier New"/>
          <w:sz w:val="24"/>
          <w:szCs w:val="24"/>
        </w:rPr>
        <w:t>о</w:t>
      </w:r>
      <w:r>
        <w:rPr>
          <w:rFonts w:ascii="Courier New" w:hAnsi="Courier New" w:cs="Courier New"/>
          <w:sz w:val="24"/>
          <w:szCs w:val="24"/>
        </w:rPr>
        <w:t>тношений</w:t>
      </w:r>
      <w:r>
        <w:rPr>
          <w:rFonts w:ascii="Courier New" w:hAnsi="Courier New" w:cs="Courier New"/>
          <w:sz w:val="24"/>
          <w:szCs w:val="24"/>
        </w:rPr>
        <w:t> </w:t>
      </w:r>
      <w:r>
        <w:rPr>
          <w:rFonts w:ascii="Courier New" w:hAnsi="Courier New" w:cs="Courier New"/>
          <w:sz w:val="24"/>
          <w:szCs w:val="24"/>
        </w:rPr>
        <w:t>с</w:t>
      </w:r>
      <w:r>
        <w:rPr>
          <w:rFonts w:ascii="Courier New" w:hAnsi="Courier New" w:cs="Courier New"/>
          <w:sz w:val="24"/>
          <w:szCs w:val="24"/>
        </w:rPr>
        <w:t> </w:t>
      </w:r>
      <w:r>
        <w:rPr>
          <w:rFonts w:ascii="Courier New" w:hAnsi="Courier New" w:cs="Courier New"/>
          <w:sz w:val="24"/>
          <w:szCs w:val="24"/>
        </w:rPr>
        <w:t>иными</w:t>
      </w:r>
      <w:r>
        <w:rPr>
          <w:rFonts w:ascii="Courier New" w:hAnsi="Courier New" w:cs="Courier New"/>
          <w:sz w:val="24"/>
          <w:szCs w:val="24"/>
        </w:rPr>
        <w:t> </w:t>
      </w:r>
      <w:r>
        <w:rPr>
          <w:rFonts w:ascii="Courier New" w:hAnsi="Courier New" w:cs="Courier New"/>
          <w:sz w:val="24"/>
          <w:szCs w:val="24"/>
        </w:rPr>
        <w:t>лицами.</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&lt;2&gt;</w:t>
      </w:r>
      <w:r>
        <w:rPr>
          <w:rFonts w:ascii="Courier New" w:hAnsi="Courier New" w:cs="Courier New"/>
          <w:sz w:val="24"/>
          <w:szCs w:val="24"/>
        </w:rPr>
        <w:t>  </w:t>
      </w:r>
      <w:r>
        <w:rPr>
          <w:rFonts w:ascii="Courier New" w:hAnsi="Courier New" w:cs="Courier New"/>
          <w:sz w:val="24"/>
          <w:szCs w:val="24"/>
        </w:rPr>
        <w:t>Указываются</w:t>
      </w:r>
      <w:r>
        <w:rPr>
          <w:rFonts w:ascii="Courier New" w:hAnsi="Courier New" w:cs="Courier New"/>
          <w:sz w:val="24"/>
          <w:szCs w:val="24"/>
        </w:rPr>
        <w:t>  </w:t>
      </w:r>
      <w:r>
        <w:rPr>
          <w:rFonts w:ascii="Courier New" w:hAnsi="Courier New" w:cs="Courier New"/>
          <w:sz w:val="24"/>
          <w:szCs w:val="24"/>
        </w:rPr>
        <w:t>обязательства</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по</w:t>
      </w:r>
      <w:r>
        <w:rPr>
          <w:rFonts w:ascii="Courier New" w:hAnsi="Courier New" w:cs="Courier New"/>
          <w:sz w:val="24"/>
          <w:szCs w:val="24"/>
        </w:rPr>
        <w:t> </w:t>
      </w:r>
      <w:r>
        <w:rPr>
          <w:rFonts w:ascii="Courier New" w:hAnsi="Courier New" w:cs="Courier New"/>
          <w:sz w:val="24"/>
          <w:szCs w:val="24"/>
        </w:rPr>
        <w:t>исполнению</w:t>
      </w:r>
      <w:r>
        <w:rPr>
          <w:rFonts w:ascii="Courier New" w:hAnsi="Courier New" w:cs="Courier New"/>
          <w:sz w:val="24"/>
          <w:szCs w:val="24"/>
        </w:rPr>
        <w:t> </w:t>
      </w:r>
      <w:r>
        <w:rPr>
          <w:rFonts w:ascii="Courier New" w:hAnsi="Courier New" w:cs="Courier New"/>
          <w:sz w:val="24"/>
          <w:szCs w:val="24"/>
        </w:rPr>
        <w:t>настоящих</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технических</w:t>
      </w:r>
      <w:r>
        <w:rPr>
          <w:rFonts w:ascii="Courier New" w:hAnsi="Courier New" w:cs="Courier New"/>
          <w:sz w:val="24"/>
          <w:szCs w:val="24"/>
        </w:rPr>
        <w:t>   </w:t>
      </w:r>
      <w:r>
        <w:rPr>
          <w:rFonts w:ascii="Courier New" w:hAnsi="Courier New" w:cs="Courier New"/>
          <w:sz w:val="24"/>
          <w:szCs w:val="24"/>
        </w:rPr>
        <w:t>условий</w:t>
      </w:r>
      <w:r>
        <w:rPr>
          <w:rFonts w:ascii="Courier New" w:hAnsi="Courier New" w:cs="Courier New"/>
          <w:sz w:val="24"/>
          <w:szCs w:val="24"/>
        </w:rPr>
        <w:t>   </w:t>
      </w:r>
      <w:r>
        <w:rPr>
          <w:rFonts w:ascii="Courier New" w:hAnsi="Courier New" w:cs="Courier New"/>
          <w:sz w:val="24"/>
          <w:szCs w:val="24"/>
        </w:rPr>
        <w:t>в</w:t>
      </w:r>
      <w:r>
        <w:rPr>
          <w:rFonts w:ascii="Courier New" w:hAnsi="Courier New" w:cs="Courier New"/>
          <w:sz w:val="24"/>
          <w:szCs w:val="24"/>
        </w:rPr>
        <w:t>   </w:t>
      </w:r>
      <w:r>
        <w:rPr>
          <w:rFonts w:ascii="Courier New" w:hAnsi="Courier New" w:cs="Courier New"/>
          <w:sz w:val="24"/>
          <w:szCs w:val="24"/>
        </w:rPr>
        <w:t>пределах</w:t>
      </w:r>
      <w:r>
        <w:rPr>
          <w:rFonts w:ascii="Courier New" w:hAnsi="Courier New" w:cs="Courier New"/>
          <w:sz w:val="24"/>
          <w:szCs w:val="24"/>
        </w:rPr>
        <w:t>   </w:t>
      </w:r>
      <w:r>
        <w:rPr>
          <w:rFonts w:ascii="Courier New" w:hAnsi="Courier New" w:cs="Courier New"/>
          <w:sz w:val="24"/>
          <w:szCs w:val="24"/>
        </w:rPr>
        <w:t>границ</w:t>
      </w:r>
      <w:r>
        <w:rPr>
          <w:rFonts w:ascii="Courier New" w:hAnsi="Courier New" w:cs="Courier New"/>
          <w:sz w:val="24"/>
          <w:szCs w:val="24"/>
        </w:rPr>
        <w:t>  </w:t>
      </w:r>
      <w:r>
        <w:rPr>
          <w:rFonts w:ascii="Courier New" w:hAnsi="Courier New" w:cs="Courier New"/>
          <w:sz w:val="24"/>
          <w:szCs w:val="24"/>
        </w:rPr>
        <w:t>участка,</w:t>
      </w:r>
      <w:r>
        <w:rPr>
          <w:rFonts w:ascii="Courier New" w:hAnsi="Courier New" w:cs="Courier New"/>
          <w:sz w:val="24"/>
          <w:szCs w:val="24"/>
        </w:rPr>
        <w:t> </w:t>
      </w:r>
      <w:r>
        <w:rPr>
          <w:rFonts w:ascii="Courier New" w:hAnsi="Courier New" w:cs="Courier New"/>
          <w:sz w:val="24"/>
          <w:szCs w:val="24"/>
        </w:rPr>
        <w:t>на</w:t>
      </w:r>
      <w:r>
        <w:rPr>
          <w:rFonts w:ascii="Courier New" w:hAnsi="Courier New" w:cs="Courier New"/>
          <w:sz w:val="24"/>
          <w:szCs w:val="24"/>
        </w:rPr>
        <w:t> </w:t>
      </w:r>
      <w:r>
        <w:rPr>
          <w:rFonts w:ascii="Courier New" w:hAnsi="Courier New" w:cs="Courier New"/>
          <w:sz w:val="24"/>
          <w:szCs w:val="24"/>
        </w:rPr>
        <w:t>котором</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расположены</w:t>
      </w:r>
      <w:r>
        <w:rPr>
          <w:rFonts w:ascii="Courier New" w:hAnsi="Courier New" w:cs="Courier New"/>
          <w:sz w:val="24"/>
          <w:szCs w:val="24"/>
        </w:rPr>
        <w:t> </w:t>
      </w:r>
      <w:r>
        <w:rPr>
          <w:rFonts w:ascii="Courier New" w:hAnsi="Courier New" w:cs="Courier New"/>
          <w:sz w:val="24"/>
          <w:szCs w:val="24"/>
        </w:rPr>
        <w:t>энергопринимающие</w:t>
      </w:r>
      <w:r>
        <w:rPr>
          <w:rFonts w:ascii="Courier New" w:hAnsi="Courier New" w:cs="Courier New"/>
          <w:sz w:val="24"/>
          <w:szCs w:val="24"/>
        </w:rPr>
        <w:t> </w:t>
      </w:r>
      <w:r>
        <w:rPr>
          <w:rFonts w:ascii="Courier New" w:hAnsi="Courier New" w:cs="Courier New"/>
          <w:sz w:val="24"/>
          <w:szCs w:val="24"/>
        </w:rPr>
        <w:t>устройства</w:t>
      </w:r>
      <w:r>
        <w:rPr>
          <w:rFonts w:ascii="Courier New" w:hAnsi="Courier New" w:cs="Courier New"/>
          <w:sz w:val="24"/>
          <w:szCs w:val="24"/>
        </w:rPr>
        <w:t> </w:t>
      </w:r>
      <w:r>
        <w:rPr>
          <w:rFonts w:ascii="Courier New" w:hAnsi="Courier New" w:cs="Courier New"/>
          <w:sz w:val="24"/>
          <w:szCs w:val="24"/>
        </w:rPr>
        <w:t>заявителя,</w:t>
      </w:r>
      <w:r>
        <w:rPr>
          <w:rFonts w:ascii="Courier New" w:hAnsi="Courier New" w:cs="Courier New"/>
          <w:sz w:val="24"/>
          <w:szCs w:val="24"/>
        </w:rPr>
        <w:t> </w:t>
      </w:r>
      <w:r>
        <w:rPr>
          <w:rFonts w:ascii="Courier New" w:hAnsi="Courier New" w:cs="Courier New"/>
          <w:sz w:val="24"/>
          <w:szCs w:val="24"/>
        </w:rPr>
        <w:t>за</w:t>
      </w:r>
      <w:r>
        <w:rPr>
          <w:rFonts w:ascii="Courier New" w:hAnsi="Courier New" w:cs="Courier New"/>
          <w:sz w:val="24"/>
          <w:szCs w:val="24"/>
        </w:rPr>
        <w:t> </w:t>
      </w:r>
      <w:r>
        <w:rPr>
          <w:rFonts w:ascii="Courier New" w:hAnsi="Courier New" w:cs="Courier New"/>
          <w:sz w:val="24"/>
          <w:szCs w:val="24"/>
        </w:rPr>
        <w:t>исключением</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обязанностей,</w:t>
      </w:r>
      <w:r>
        <w:rPr>
          <w:rFonts w:ascii="Courier New" w:hAnsi="Courier New" w:cs="Courier New"/>
          <w:sz w:val="24"/>
          <w:szCs w:val="24"/>
        </w:rPr>
        <w:t>  </w:t>
      </w:r>
      <w:r>
        <w:rPr>
          <w:rFonts w:ascii="Courier New" w:hAnsi="Courier New" w:cs="Courier New"/>
          <w:sz w:val="24"/>
          <w:szCs w:val="24"/>
        </w:rPr>
        <w:t>обязательны</w:t>
      </w:r>
      <w:r>
        <w:rPr>
          <w:rFonts w:ascii="Courier New" w:hAnsi="Courier New" w:cs="Courier New"/>
          <w:sz w:val="24"/>
          <w:szCs w:val="24"/>
        </w:rPr>
        <w:t>х</w:t>
      </w:r>
      <w:r>
        <w:rPr>
          <w:rFonts w:ascii="Courier New" w:hAnsi="Courier New" w:cs="Courier New"/>
          <w:sz w:val="24"/>
          <w:szCs w:val="24"/>
        </w:rPr>
        <w:t> </w:t>
      </w:r>
      <w:r>
        <w:rPr>
          <w:rFonts w:ascii="Courier New" w:hAnsi="Courier New" w:cs="Courier New"/>
          <w:sz w:val="24"/>
          <w:szCs w:val="24"/>
        </w:rPr>
        <w:t>для</w:t>
      </w:r>
      <w:r>
        <w:rPr>
          <w:rFonts w:ascii="Courier New" w:hAnsi="Courier New" w:cs="Courier New"/>
          <w:sz w:val="24"/>
          <w:szCs w:val="24"/>
        </w:rPr>
        <w:t> </w:t>
      </w:r>
      <w:r>
        <w:rPr>
          <w:rFonts w:ascii="Courier New" w:hAnsi="Courier New" w:cs="Courier New"/>
          <w:sz w:val="24"/>
          <w:szCs w:val="24"/>
        </w:rPr>
        <w:t>исполнения</w:t>
      </w:r>
      <w:r>
        <w:rPr>
          <w:rFonts w:ascii="Courier New" w:hAnsi="Courier New" w:cs="Courier New"/>
          <w:sz w:val="24"/>
          <w:szCs w:val="24"/>
        </w:rPr>
        <w:t> </w:t>
      </w:r>
      <w:r>
        <w:rPr>
          <w:rFonts w:ascii="Courier New" w:hAnsi="Courier New" w:cs="Courier New"/>
          <w:sz w:val="24"/>
          <w:szCs w:val="24"/>
        </w:rPr>
        <w:t>сетевой</w:t>
      </w:r>
      <w:r>
        <w:rPr>
          <w:rFonts w:ascii="Courier New" w:hAnsi="Courier New" w:cs="Courier New"/>
          <w:sz w:val="24"/>
          <w:szCs w:val="24"/>
        </w:rPr>
        <w:t> </w:t>
      </w:r>
      <w:r>
        <w:rPr>
          <w:rFonts w:ascii="Courier New" w:hAnsi="Courier New" w:cs="Courier New"/>
          <w:sz w:val="24"/>
          <w:szCs w:val="24"/>
        </w:rPr>
        <w:t>организацией</w:t>
      </w:r>
      <w:r>
        <w:rPr>
          <w:rFonts w:ascii="Courier New" w:hAnsi="Courier New" w:cs="Courier New"/>
          <w:sz w:val="24"/>
          <w:szCs w:val="24"/>
        </w:rPr>
        <w:t> </w:t>
      </w:r>
      <w:r>
        <w:rPr>
          <w:rFonts w:ascii="Courier New" w:hAnsi="Courier New" w:cs="Courier New"/>
          <w:sz w:val="24"/>
          <w:szCs w:val="24"/>
        </w:rPr>
        <w:t>за</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счет</w:t>
      </w:r>
      <w:r>
        <w:rPr>
          <w:rFonts w:ascii="Courier New" w:hAnsi="Courier New" w:cs="Courier New"/>
          <w:sz w:val="24"/>
          <w:szCs w:val="24"/>
        </w:rPr>
        <w:t> </w:t>
      </w:r>
      <w:r>
        <w:rPr>
          <w:rFonts w:ascii="Courier New" w:hAnsi="Courier New" w:cs="Courier New"/>
          <w:sz w:val="24"/>
          <w:szCs w:val="24"/>
        </w:rPr>
        <w:t>ее</w:t>
      </w:r>
      <w:r>
        <w:rPr>
          <w:rFonts w:ascii="Courier New" w:hAnsi="Courier New" w:cs="Courier New"/>
          <w:sz w:val="24"/>
          <w:szCs w:val="24"/>
        </w:rPr>
        <w:t> </w:t>
      </w:r>
      <w:r>
        <w:rPr>
          <w:rFonts w:ascii="Courier New" w:hAnsi="Courier New" w:cs="Courier New"/>
          <w:sz w:val="24"/>
          <w:szCs w:val="24"/>
        </w:rPr>
        <w:t>средств.</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&lt;3&gt;</w:t>
      </w:r>
      <w:r>
        <w:rPr>
          <w:rFonts w:ascii="Courier New" w:hAnsi="Courier New" w:cs="Courier New"/>
          <w:sz w:val="24"/>
          <w:szCs w:val="24"/>
        </w:rPr>
        <w:t>   </w:t>
      </w:r>
      <w:r>
        <w:rPr>
          <w:rFonts w:ascii="Courier New" w:hAnsi="Courier New" w:cs="Courier New"/>
          <w:sz w:val="24"/>
          <w:szCs w:val="24"/>
        </w:rPr>
        <w:t>Срок</w:t>
      </w:r>
      <w:r>
        <w:rPr>
          <w:rFonts w:ascii="Courier New" w:hAnsi="Courier New" w:cs="Courier New"/>
          <w:sz w:val="24"/>
          <w:szCs w:val="24"/>
        </w:rPr>
        <w:t>   </w:t>
      </w:r>
      <w:r>
        <w:rPr>
          <w:rFonts w:ascii="Courier New" w:hAnsi="Courier New" w:cs="Courier New"/>
          <w:sz w:val="24"/>
          <w:szCs w:val="24"/>
        </w:rPr>
        <w:t>действия</w:t>
      </w:r>
      <w:r>
        <w:rPr>
          <w:rFonts w:ascii="Courier New" w:hAnsi="Courier New" w:cs="Courier New"/>
          <w:sz w:val="24"/>
          <w:szCs w:val="24"/>
        </w:rPr>
        <w:t>   </w:t>
      </w:r>
      <w:r>
        <w:rPr>
          <w:rFonts w:ascii="Courier New" w:hAnsi="Courier New" w:cs="Courier New"/>
          <w:sz w:val="24"/>
          <w:szCs w:val="24"/>
        </w:rPr>
        <w:t>настоящих</w:t>
      </w:r>
      <w:r>
        <w:rPr>
          <w:rFonts w:ascii="Courier New" w:hAnsi="Courier New" w:cs="Courier New"/>
          <w:sz w:val="24"/>
          <w:szCs w:val="24"/>
        </w:rPr>
        <w:t>   </w:t>
      </w:r>
      <w:r>
        <w:rPr>
          <w:rFonts w:ascii="Courier New" w:hAnsi="Courier New" w:cs="Courier New"/>
          <w:sz w:val="24"/>
          <w:szCs w:val="24"/>
        </w:rPr>
        <w:t>технических</w:t>
      </w:r>
      <w:r>
        <w:rPr>
          <w:rFonts w:ascii="Courier New" w:hAnsi="Courier New" w:cs="Courier New"/>
          <w:sz w:val="24"/>
          <w:szCs w:val="24"/>
        </w:rPr>
        <w:t>   </w:t>
      </w:r>
      <w:r>
        <w:rPr>
          <w:rFonts w:ascii="Courier New" w:hAnsi="Courier New" w:cs="Courier New"/>
          <w:sz w:val="24"/>
          <w:szCs w:val="24"/>
        </w:rPr>
        <w:t>условий</w:t>
      </w:r>
      <w:r>
        <w:rPr>
          <w:rFonts w:ascii="Courier New" w:hAnsi="Courier New" w:cs="Courier New"/>
          <w:sz w:val="24"/>
          <w:szCs w:val="24"/>
        </w:rPr>
        <w:t> </w:t>
      </w:r>
      <w:r>
        <w:rPr>
          <w:rFonts w:ascii="Courier New" w:hAnsi="Courier New" w:cs="Courier New"/>
          <w:sz w:val="24"/>
          <w:szCs w:val="24"/>
        </w:rPr>
        <w:t>не</w:t>
      </w:r>
      <w:r>
        <w:rPr>
          <w:rFonts w:ascii="Courier New" w:hAnsi="Courier New" w:cs="Courier New"/>
          <w:sz w:val="24"/>
          <w:szCs w:val="24"/>
        </w:rPr>
        <w:t> </w:t>
      </w:r>
      <w:r>
        <w:rPr>
          <w:rFonts w:ascii="Courier New" w:hAnsi="Courier New" w:cs="Courier New"/>
          <w:sz w:val="24"/>
          <w:szCs w:val="24"/>
        </w:rPr>
        <w:t>может</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составлять</w:t>
      </w:r>
      <w:r>
        <w:rPr>
          <w:rFonts w:ascii="Courier New" w:hAnsi="Courier New" w:cs="Courier New"/>
          <w:sz w:val="24"/>
          <w:szCs w:val="24"/>
        </w:rPr>
        <w:t> </w:t>
      </w:r>
      <w:r>
        <w:rPr>
          <w:rFonts w:ascii="Courier New" w:hAnsi="Courier New" w:cs="Courier New"/>
          <w:sz w:val="24"/>
          <w:szCs w:val="24"/>
        </w:rPr>
        <w:t>менее</w:t>
      </w:r>
      <w:r>
        <w:rPr>
          <w:rFonts w:ascii="Courier New" w:hAnsi="Courier New" w:cs="Courier New"/>
          <w:sz w:val="24"/>
          <w:szCs w:val="24"/>
        </w:rPr>
        <w:t> </w:t>
      </w:r>
      <w:r>
        <w:rPr>
          <w:rFonts w:ascii="Courier New" w:hAnsi="Courier New" w:cs="Courier New"/>
          <w:sz w:val="24"/>
          <w:szCs w:val="24"/>
        </w:rPr>
        <w:t>2</w:t>
      </w:r>
      <w:r>
        <w:rPr>
          <w:rFonts w:ascii="Courier New" w:hAnsi="Courier New" w:cs="Courier New"/>
          <w:sz w:val="24"/>
          <w:szCs w:val="24"/>
        </w:rPr>
        <w:t> </w:t>
      </w:r>
      <w:r>
        <w:rPr>
          <w:rFonts w:ascii="Courier New" w:hAnsi="Courier New" w:cs="Courier New"/>
          <w:sz w:val="24"/>
          <w:szCs w:val="24"/>
        </w:rPr>
        <w:t>лет</w:t>
      </w:r>
      <w:r>
        <w:rPr>
          <w:rFonts w:ascii="Courier New" w:hAnsi="Courier New" w:cs="Courier New"/>
          <w:sz w:val="24"/>
          <w:szCs w:val="24"/>
        </w:rPr>
        <w:t> </w:t>
      </w:r>
      <w:r>
        <w:rPr>
          <w:rFonts w:ascii="Courier New" w:hAnsi="Courier New" w:cs="Courier New"/>
          <w:sz w:val="24"/>
          <w:szCs w:val="24"/>
        </w:rPr>
        <w:t>и</w:t>
      </w:r>
      <w:r>
        <w:rPr>
          <w:rFonts w:ascii="Courier New" w:hAnsi="Courier New" w:cs="Courier New"/>
          <w:sz w:val="24"/>
          <w:szCs w:val="24"/>
        </w:rPr>
        <w:t> </w:t>
      </w:r>
      <w:r>
        <w:rPr>
          <w:rFonts w:ascii="Courier New" w:hAnsi="Courier New" w:cs="Courier New"/>
          <w:sz w:val="24"/>
          <w:szCs w:val="24"/>
        </w:rPr>
        <w:t>более</w:t>
      </w:r>
      <w:r>
        <w:rPr>
          <w:rFonts w:ascii="Courier New" w:hAnsi="Courier New" w:cs="Courier New"/>
          <w:sz w:val="24"/>
          <w:szCs w:val="24"/>
        </w:rPr>
        <w:t> </w:t>
      </w:r>
      <w:r>
        <w:rPr>
          <w:rFonts w:ascii="Courier New" w:hAnsi="Courier New" w:cs="Courier New"/>
          <w:sz w:val="24"/>
          <w:szCs w:val="24"/>
        </w:rPr>
        <w:t>5</w:t>
      </w:r>
      <w:r>
        <w:rPr>
          <w:rFonts w:ascii="Courier New" w:hAnsi="Courier New" w:cs="Courier New"/>
          <w:sz w:val="24"/>
          <w:szCs w:val="24"/>
        </w:rPr>
        <w:t> </w:t>
      </w:r>
      <w:r>
        <w:rPr>
          <w:rFonts w:ascii="Courier New" w:hAnsi="Courier New" w:cs="Courier New"/>
          <w:sz w:val="24"/>
          <w:szCs w:val="24"/>
        </w:rPr>
        <w:t>лет.</w:t>
      </w:r>
    </w:p>
    <w:p w:rsidR="00000000" w:rsidRDefault="000E653C">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ПРИЛОЖЕНИЕ 13. - Утратило силу. (в ред. Постановления Правительства РФ от 07.05.2017 </w:t>
      </w:r>
      <w:r>
        <w:rPr>
          <w:rFonts w:ascii="Times New Roman" w:hAnsi="Times New Roman" w:cs="Times New Roman"/>
          <w:b/>
          <w:bCs/>
          <w:sz w:val="32"/>
          <w:szCs w:val="32"/>
        </w:rPr>
        <w:t>N</w:t>
      </w:r>
      <w:r>
        <w:rPr>
          <w:rFonts w:ascii="Times New Roman" w:hAnsi="Times New Roman" w:cs="Times New Roman"/>
          <w:b/>
          <w:bCs/>
          <w:sz w:val="32"/>
          <w:szCs w:val="32"/>
        </w:rPr>
        <w:t xml:space="preserve"> 542)</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r>
        <w:rPr>
          <w:rFonts w:ascii="Times New Roman" w:hAnsi="Times New Roman" w:cs="Times New Roman"/>
          <w:i/>
          <w:iCs/>
          <w:sz w:val="24"/>
          <w:szCs w:val="24"/>
        </w:rPr>
        <w:t>N</w:t>
      </w:r>
      <w:r>
        <w:rPr>
          <w:rFonts w:ascii="Times New Roman" w:hAnsi="Times New Roman" w:cs="Times New Roman"/>
          <w:i/>
          <w:iCs/>
          <w:sz w:val="24"/>
          <w:szCs w:val="24"/>
        </w:rPr>
        <w:t xml:space="preserve"> 14</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Правилам технологического</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присоединения энергопринимающих</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устройств потребителей</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электрической энергии, объектов</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 производству электрической</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энергии, а также объектов</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электросетевого хозяйства,</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принадлежащих сетевым организациям</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w:t>
      </w:r>
      <w:r>
        <w:rPr>
          <w:rFonts w:ascii="Times New Roman" w:hAnsi="Times New Roman" w:cs="Times New Roman"/>
          <w:i/>
          <w:iCs/>
          <w:sz w:val="24"/>
          <w:szCs w:val="24"/>
        </w:rPr>
        <w:t xml:space="preserve"> иным лицам, к электрическим сетям</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СОГЛАШЕНИЕ О ПЕРЕРАСПРЕДЕЛЕНИИ МАКСИМАЛЬНОЙ МОЩНОСТИ &lt;1&gt;</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Постановления Правительства РФ </w:t>
      </w:r>
      <w:hyperlink r:id="rId1924" w:history="1">
        <w:r>
          <w:rPr>
            <w:rFonts w:ascii="Times New Roman" w:hAnsi="Times New Roman" w:cs="Times New Roman"/>
            <w:sz w:val="24"/>
            <w:szCs w:val="24"/>
            <w:u w:val="single"/>
          </w:rPr>
          <w:t>от 11.06.2015 N 588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625"/>
        <w:gridCol w:w="250"/>
        <w:gridCol w:w="3750"/>
      </w:tblGrid>
      <w:tr w:rsidR="00000000">
        <w:tblPrEx>
          <w:tblCellMar>
            <w:top w:w="0" w:type="dxa"/>
            <w:left w:w="0" w:type="dxa"/>
            <w:bottom w:w="0" w:type="dxa"/>
            <w:right w:w="0" w:type="dxa"/>
          </w:tblCellMar>
        </w:tblPrEx>
        <w:trPr>
          <w:jc w:val="center"/>
        </w:trPr>
        <w:tc>
          <w:tcPr>
            <w:tcW w:w="3625"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 ___________</w:t>
            </w:r>
            <w:r>
              <w:rPr>
                <w:rFonts w:ascii="Times New Roman" w:hAnsi="Times New Roman" w:cs="Times New Roman"/>
                <w:sz w:val="24"/>
                <w:szCs w:val="24"/>
              </w:rPr>
              <w:t>_____ 20__ г.</w:t>
            </w:r>
          </w:p>
        </w:tc>
      </w:tr>
      <w:tr w:rsidR="00000000">
        <w:tblPrEx>
          <w:tblCellMar>
            <w:top w:w="0" w:type="dxa"/>
            <w:left w:w="0" w:type="dxa"/>
            <w:bottom w:w="0" w:type="dxa"/>
            <w:right w:w="0" w:type="dxa"/>
          </w:tblCellMar>
        </w:tblPrEx>
        <w:trPr>
          <w:jc w:val="center"/>
        </w:trPr>
        <w:tc>
          <w:tcPr>
            <w:tcW w:w="3625"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(место заключения Соглашения)</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7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заключения Соглашения)</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8750"/>
        <w:gridCol w:w="250"/>
      </w:tblGrid>
      <w:tr w:rsidR="00000000">
        <w:tblPrEx>
          <w:tblCellMar>
            <w:top w:w="0" w:type="dxa"/>
            <w:left w:w="0" w:type="dxa"/>
            <w:bottom w:w="0" w:type="dxa"/>
            <w:right w:w="0" w:type="dxa"/>
          </w:tblCellMar>
        </w:tblPrEx>
        <w:trPr>
          <w:jc w:val="center"/>
        </w:trPr>
        <w:tc>
          <w:tcPr>
            <w:tcW w:w="87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(полное наименование юридического лица, номер записи в Едином государственном реестре юридических лиц с указанием фамилии, имени,</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отчества лица, действующего от имени эт</w:t>
            </w:r>
            <w:r>
              <w:rPr>
                <w:rFonts w:ascii="Times New Roman" w:hAnsi="Times New Roman" w:cs="Times New Roman"/>
                <w:sz w:val="24"/>
                <w:szCs w:val="24"/>
              </w:rPr>
              <w:t>ого юридического лица, наименования и реквизитов документа, на основании которого он действует, либо фамилия,</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87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имя, отчество индивидуального предпринимателя, номер записи в Едином государственном реестре индивидуальных предпринимателей и дата ее вне</w:t>
            </w:r>
            <w:r>
              <w:rPr>
                <w:rFonts w:ascii="Times New Roman" w:hAnsi="Times New Roman" w:cs="Times New Roman"/>
                <w:sz w:val="24"/>
                <w:szCs w:val="24"/>
              </w:rPr>
              <w:t>сения в реестр)</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именуемое в дальнейшем Стороной 1, с одной стороны, и</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8750"/>
        <w:gridCol w:w="250"/>
      </w:tblGrid>
      <w:tr w:rsidR="00000000">
        <w:tblPrEx>
          <w:tblCellMar>
            <w:top w:w="0" w:type="dxa"/>
            <w:left w:w="0" w:type="dxa"/>
            <w:bottom w:w="0" w:type="dxa"/>
            <w:right w:w="0" w:type="dxa"/>
          </w:tblCellMar>
        </w:tblPrEx>
        <w:trPr>
          <w:jc w:val="center"/>
        </w:trPr>
        <w:tc>
          <w:tcPr>
            <w:tcW w:w="87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(полное наименование юридического лица, номер записи в Едином государственном реестре</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юридических лиц с указанием фамилии, имени, отчества лица, действующего от имени этого ю</w:t>
            </w:r>
            <w:r>
              <w:rPr>
                <w:rFonts w:ascii="Times New Roman" w:hAnsi="Times New Roman" w:cs="Times New Roman"/>
                <w:sz w:val="24"/>
                <w:szCs w:val="24"/>
              </w:rPr>
              <w:t>ридического лица, наименования и реквизитов документа,</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87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87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основании которого он действует, либо фамилия, имя, отчество индивидуального предпринимателя, номер записи в Едином государственном реестре индивидуальных предпринимателей и дата ее внесения</w:t>
            </w:r>
            <w:r>
              <w:rPr>
                <w:rFonts w:ascii="Times New Roman" w:hAnsi="Times New Roman" w:cs="Times New Roman"/>
                <w:sz w:val="24"/>
                <w:szCs w:val="24"/>
              </w:rPr>
              <w:t xml:space="preserve"> в реестр)</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именуемое в дальнейшем Стороной 2, с другой стороны, совместно именуемые Сторонами, в соответствии с пунктом 34 Правил технологического присоединения энергопринимающих устройств потребителей электрической энергии, объектов по производству эле</w:t>
      </w:r>
      <w:r>
        <w:rPr>
          <w:rFonts w:ascii="Times New Roman" w:hAnsi="Times New Roman" w:cs="Times New Roman"/>
          <w:sz w:val="24"/>
          <w:szCs w:val="24"/>
        </w:rPr>
        <w:t>ктрической энергии, а также объектов электросетевого хозяйства, принадлежащих сетевым организациям и иным лицам, к электрическим сетям заключили настоящее Соглашение о нижеследующем:</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w:t>
      </w:r>
      <w:r>
        <w:rPr>
          <w:rFonts w:ascii="Times New Roman" w:hAnsi="Times New Roman" w:cs="Times New Roman"/>
          <w:b/>
          <w:bCs/>
          <w:sz w:val="32"/>
          <w:szCs w:val="32"/>
        </w:rPr>
        <w:t>. Предмет Соглашения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Сторона 1 дает согласие на перераспределение ра</w:t>
      </w:r>
      <w:r>
        <w:rPr>
          <w:rFonts w:ascii="Times New Roman" w:hAnsi="Times New Roman" w:cs="Times New Roman"/>
          <w:sz w:val="24"/>
          <w:szCs w:val="24"/>
        </w:rPr>
        <w:t xml:space="preserve">нее присоединенной в установленном порядке (по акту об осуществлении технологического присоединения (акту разграничения границ балансовой принадлежности сторон, акту разграничения эксплуатационной ответственности сторон, разрешению на присоединение, иному </w:t>
      </w:r>
      <w:r>
        <w:rPr>
          <w:rFonts w:ascii="Times New Roman" w:hAnsi="Times New Roman" w:cs="Times New Roman"/>
          <w:sz w:val="24"/>
          <w:szCs w:val="24"/>
        </w:rPr>
        <w:t xml:space="preserve">документу) от ____________ </w:t>
      </w:r>
      <w:r>
        <w:rPr>
          <w:rFonts w:ascii="Times New Roman" w:hAnsi="Times New Roman" w:cs="Times New Roman"/>
          <w:sz w:val="24"/>
          <w:szCs w:val="24"/>
        </w:rPr>
        <w:t>N</w:t>
      </w:r>
      <w:r>
        <w:rPr>
          <w:rFonts w:ascii="Times New Roman" w:hAnsi="Times New Roman" w:cs="Times New Roman"/>
          <w:sz w:val="24"/>
          <w:szCs w:val="24"/>
        </w:rPr>
        <w:t xml:space="preserve"> ______________) максимальной мощности объекта, расположенного в</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500"/>
        <w:gridCol w:w="250"/>
      </w:tblGrid>
      <w:tr w:rsidR="00000000">
        <w:tblPrEx>
          <w:tblCellMar>
            <w:top w:w="0" w:type="dxa"/>
            <w:left w:w="0" w:type="dxa"/>
            <w:bottom w:w="0" w:type="dxa"/>
            <w:right w:w="0" w:type="dxa"/>
          </w:tblCellMar>
        </w:tblPrEx>
        <w:trPr>
          <w:jc w:val="center"/>
        </w:trPr>
        <w:tc>
          <w:tcPr>
            <w:tcW w:w="150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50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(адрес)</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количестве ____________ кВт, а Сторона 2 принимает эту мощность для электроснабжения объекта, расположенного в</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500"/>
        <w:gridCol w:w="250"/>
      </w:tblGrid>
      <w:tr w:rsidR="00000000">
        <w:tblPrEx>
          <w:tblCellMar>
            <w:top w:w="0" w:type="dxa"/>
            <w:left w:w="0" w:type="dxa"/>
            <w:bottom w:w="0" w:type="dxa"/>
            <w:right w:w="0" w:type="dxa"/>
          </w:tblCellMar>
        </w:tblPrEx>
        <w:trPr>
          <w:jc w:val="center"/>
        </w:trPr>
        <w:tc>
          <w:tcPr>
            <w:tcW w:w="150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50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(адрес)</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соответствии с у</w:t>
      </w:r>
      <w:r>
        <w:rPr>
          <w:rFonts w:ascii="Times New Roman" w:hAnsi="Times New Roman" w:cs="Times New Roman"/>
          <w:sz w:val="24"/>
          <w:szCs w:val="24"/>
        </w:rPr>
        <w:t xml:space="preserve">словиями настоящего Соглашения Сторона 1 снижает объем максимальной мощности собственных энергопринимающих устройств с одновременным </w:t>
      </w:r>
      <w:r>
        <w:rPr>
          <w:rFonts w:ascii="Times New Roman" w:hAnsi="Times New Roman" w:cs="Times New Roman"/>
          <w:sz w:val="24"/>
          <w:szCs w:val="24"/>
        </w:rPr>
        <w:lastRenderedPageBreak/>
        <w:t>перераспределением объема снижения максимальной мощности на присоединяемые энергопринимающие устройства Стороны 2 в предела</w:t>
      </w:r>
      <w:r>
        <w:rPr>
          <w:rFonts w:ascii="Times New Roman" w:hAnsi="Times New Roman" w:cs="Times New Roman"/>
          <w:sz w:val="24"/>
          <w:szCs w:val="24"/>
        </w:rPr>
        <w:t>х действия следующего центра питания</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8750"/>
        <w:gridCol w:w="250"/>
      </w:tblGrid>
      <w:tr w:rsidR="00000000">
        <w:tblPrEx>
          <w:tblCellMar>
            <w:top w:w="0" w:type="dxa"/>
            <w:left w:w="0" w:type="dxa"/>
            <w:bottom w:w="0" w:type="dxa"/>
            <w:right w:w="0" w:type="dxa"/>
          </w:tblCellMar>
        </w:tblPrEx>
        <w:trPr>
          <w:jc w:val="center"/>
        </w:trPr>
        <w:tc>
          <w:tcPr>
            <w:tcW w:w="8750"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8750"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(указывается питающая подстанция 35 кВ при осуществлении перераспределения мощности в электрических сетях классом напряжения 0,4 - 35 кВ или распределительное устройство питающей подстанции, к которым осуществлено </w:t>
            </w:r>
            <w:r>
              <w:rPr>
                <w:rFonts w:ascii="Times New Roman" w:hAnsi="Times New Roman" w:cs="Times New Roman"/>
                <w:sz w:val="24"/>
                <w:szCs w:val="24"/>
              </w:rPr>
              <w:t>технологическое присоединение энергопринимающих устройств присоединенного лица, - при перераспределении мощности в электрических сетях классом напряжения выше 35 кВ)</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Наименование сетевой организации, к сетям которой присоединены энергопринимающие уст</w:t>
      </w:r>
      <w:r>
        <w:rPr>
          <w:rFonts w:ascii="Times New Roman" w:hAnsi="Times New Roman" w:cs="Times New Roman"/>
          <w:sz w:val="24"/>
          <w:szCs w:val="24"/>
        </w:rPr>
        <w:t>ройства Стороны 1 (далее - сетевая организация) _________________________________________________</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Место нахождения _____________________________________________________,</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почтовый адрес _______________________________________________________.</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w:t>
      </w:r>
      <w:r>
        <w:rPr>
          <w:rFonts w:ascii="Times New Roman" w:hAnsi="Times New Roman" w:cs="Times New Roman"/>
          <w:b/>
          <w:bCs/>
          <w:sz w:val="32"/>
          <w:szCs w:val="32"/>
        </w:rPr>
        <w:t>. Права и о</w:t>
      </w:r>
      <w:r>
        <w:rPr>
          <w:rFonts w:ascii="Times New Roman" w:hAnsi="Times New Roman" w:cs="Times New Roman"/>
          <w:b/>
          <w:bCs/>
          <w:sz w:val="32"/>
          <w:szCs w:val="32"/>
        </w:rPr>
        <w:t>бязанности Сторон</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Сторона 1 обязуется: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w:t>
      </w:r>
      <w:r>
        <w:rPr>
          <w:rFonts w:ascii="Times New Roman" w:hAnsi="Times New Roman" w:cs="Times New Roman"/>
          <w:sz w:val="24"/>
          <w:szCs w:val="24"/>
        </w:rPr>
        <w:t xml:space="preserve">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w:t>
      </w:r>
      <w:r>
        <w:rPr>
          <w:rFonts w:ascii="Times New Roman" w:hAnsi="Times New Roman" w:cs="Times New Roman"/>
          <w:sz w:val="24"/>
          <w:szCs w:val="24"/>
        </w:rPr>
        <w:t>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в срок </w:t>
      </w:r>
      <w:r>
        <w:rPr>
          <w:rFonts w:ascii="Times New Roman" w:hAnsi="Times New Roman" w:cs="Times New Roman"/>
          <w:sz w:val="24"/>
          <w:szCs w:val="24"/>
        </w:rPr>
        <w:t>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реализовать в полн</w:t>
      </w:r>
      <w:r>
        <w:rPr>
          <w:rFonts w:ascii="Times New Roman" w:hAnsi="Times New Roman" w:cs="Times New Roman"/>
          <w:sz w:val="24"/>
          <w:szCs w:val="24"/>
        </w:rPr>
        <w:t>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технологического присоединени</w:t>
      </w:r>
      <w:r>
        <w:rPr>
          <w:rFonts w:ascii="Times New Roman" w:hAnsi="Times New Roman" w:cs="Times New Roman"/>
          <w:sz w:val="24"/>
          <w:szCs w:val="24"/>
        </w:rPr>
        <w:t>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внести изменения в докумен</w:t>
      </w:r>
      <w:r>
        <w:rPr>
          <w:rFonts w:ascii="Times New Roman" w:hAnsi="Times New Roman" w:cs="Times New Roman"/>
          <w:sz w:val="24"/>
          <w:szCs w:val="24"/>
        </w:rPr>
        <w:t>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предоставить документы, п</w:t>
      </w:r>
      <w:r>
        <w:rPr>
          <w:rFonts w:ascii="Times New Roman" w:hAnsi="Times New Roman" w:cs="Times New Roman"/>
          <w:sz w:val="24"/>
          <w:szCs w:val="24"/>
        </w:rPr>
        <w:t>одтверждающие выполнение требований подпункта "б" пункта 3 настоящего Соглашения, по просьбе Стороны 2.</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 Сторона 2 обязуется: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совместно со Стороной 1 обратиться в сетевую организацию с уведомлением о перераспределении максимальной мощности, в котором </w:t>
      </w:r>
      <w:r>
        <w:rPr>
          <w:rFonts w:ascii="Times New Roman" w:hAnsi="Times New Roman" w:cs="Times New Roman"/>
          <w:sz w:val="24"/>
          <w:szCs w:val="24"/>
        </w:rPr>
        <w:t>указываются сведения, предусмотренные подпунктом "а" пункта 3 настоящего Соглашения;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срок до завершения мероприятий по технологическому присоединению своих энергопринимающих устройств выполнить следующие действия: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реализовать в полном объеме мероприят</w:t>
      </w:r>
      <w:r>
        <w:rPr>
          <w:rFonts w:ascii="Times New Roman" w:hAnsi="Times New Roman" w:cs="Times New Roman"/>
          <w:sz w:val="24"/>
          <w:szCs w:val="24"/>
        </w:rPr>
        <w:t>ия по технологическому присоединению, предусмотренные техническими условиями, выданными сетевой организацией &lt;2&gt;;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подписать с сетевой организацией документы о технологическом присоединении своих энергопринимающих устройств;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при заключении с сетевой орга</w:t>
      </w:r>
      <w:r>
        <w:rPr>
          <w:rFonts w:ascii="Times New Roman" w:hAnsi="Times New Roman" w:cs="Times New Roman"/>
          <w:sz w:val="24"/>
          <w:szCs w:val="24"/>
        </w:rPr>
        <w:t>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III</w:t>
      </w:r>
      <w:r>
        <w:rPr>
          <w:rFonts w:ascii="Times New Roman" w:hAnsi="Times New Roman" w:cs="Times New Roman"/>
          <w:b/>
          <w:bCs/>
          <w:sz w:val="32"/>
          <w:szCs w:val="32"/>
        </w:rPr>
        <w:t>. Ответственность Сторон</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За неисполнение или ненадлежащее исполнени</w:t>
      </w:r>
      <w:r>
        <w:rPr>
          <w:rFonts w:ascii="Times New Roman" w:hAnsi="Times New Roman" w:cs="Times New Roman"/>
          <w:sz w:val="24"/>
          <w:szCs w:val="24"/>
        </w:rPr>
        <w:t>е условий настоящего Соглашения Стороны несут ответственность, предусмотренную законодательством Российской Федерации.</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IV</w:t>
      </w:r>
      <w:r>
        <w:rPr>
          <w:rFonts w:ascii="Times New Roman" w:hAnsi="Times New Roman" w:cs="Times New Roman"/>
          <w:b/>
          <w:bCs/>
          <w:sz w:val="32"/>
          <w:szCs w:val="32"/>
        </w:rPr>
        <w:t>. Заключительные положения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 иным вопросам, не предусмотренным настоящим Соглашением, Стороны руководствуются законодательством Ро</w:t>
      </w:r>
      <w:r>
        <w:rPr>
          <w:rFonts w:ascii="Times New Roman" w:hAnsi="Times New Roman" w:cs="Times New Roman"/>
          <w:sz w:val="24"/>
          <w:szCs w:val="24"/>
        </w:rPr>
        <w:t>ссийской Федерации.</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w:t>
      </w:r>
      <w:r>
        <w:rPr>
          <w:rFonts w:ascii="Times New Roman" w:hAnsi="Times New Roman" w:cs="Times New Roman"/>
          <w:b/>
          <w:bCs/>
          <w:sz w:val="32"/>
          <w:szCs w:val="32"/>
        </w:rPr>
        <w:t>. Реквизиты и подписи Сторон</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440"/>
        <w:gridCol w:w="250"/>
        <w:gridCol w:w="4440"/>
      </w:tblGrid>
      <w:tr w:rsidR="00000000">
        <w:tblPrEx>
          <w:tblCellMar>
            <w:top w:w="0" w:type="dxa"/>
            <w:left w:w="0" w:type="dxa"/>
            <w:bottom w:w="0" w:type="dxa"/>
            <w:right w:w="0" w:type="dxa"/>
          </w:tblCellMar>
        </w:tblPrEx>
        <w:trPr>
          <w:jc w:val="center"/>
        </w:trPr>
        <w:tc>
          <w:tcPr>
            <w:tcW w:w="4375"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Сторона 1</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Место нахождения ____________________</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Почтовый адрес _______________________</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ИНН/КПП ____________________________</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Р/с __________________________________</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Ба</w:t>
            </w:r>
            <w:r>
              <w:rPr>
                <w:rFonts w:ascii="Times New Roman" w:hAnsi="Times New Roman" w:cs="Times New Roman"/>
                <w:sz w:val="24"/>
                <w:szCs w:val="24"/>
              </w:rPr>
              <w:t>нк ________________________________</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БИК _________________________________</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Кор/счет </w:t>
            </w:r>
            <w:r>
              <w:rPr>
                <w:rFonts w:ascii="Times New Roman" w:hAnsi="Times New Roman" w:cs="Times New Roman"/>
                <w:sz w:val="24"/>
                <w:szCs w:val="24"/>
              </w:rPr>
              <w:t>N</w:t>
            </w:r>
            <w:r>
              <w:rPr>
                <w:rFonts w:ascii="Times New Roman" w:hAnsi="Times New Roman" w:cs="Times New Roman"/>
                <w:sz w:val="24"/>
                <w:szCs w:val="24"/>
              </w:rPr>
              <w:t xml:space="preserve"> ___________________________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4375"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Сторона 2</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Место нахождения ____________________</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Почтовый адрес _______________________</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ИНН/КПП ________</w:t>
            </w:r>
            <w:r>
              <w:rPr>
                <w:rFonts w:ascii="Times New Roman" w:hAnsi="Times New Roman" w:cs="Times New Roman"/>
                <w:sz w:val="24"/>
                <w:szCs w:val="24"/>
              </w:rPr>
              <w:t>____________________</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Р/с __________________________________</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Банк ________________________________</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БИК _________________________________</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Кор/счет </w:t>
            </w:r>
            <w:r>
              <w:rPr>
                <w:rFonts w:ascii="Times New Roman" w:hAnsi="Times New Roman" w:cs="Times New Roman"/>
                <w:sz w:val="24"/>
                <w:szCs w:val="24"/>
              </w:rPr>
              <w:t>N</w:t>
            </w:r>
            <w:r>
              <w:rPr>
                <w:rFonts w:ascii="Times New Roman" w:hAnsi="Times New Roman" w:cs="Times New Roman"/>
                <w:sz w:val="24"/>
                <w:szCs w:val="24"/>
              </w:rPr>
              <w:t xml:space="preserve"> ___________________________ </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Подписи Сторон</w:t>
      </w:r>
    </w:p>
    <w:p w:rsidR="00000000" w:rsidRDefault="000E653C">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 </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459"/>
        <w:gridCol w:w="1459"/>
        <w:gridCol w:w="1458"/>
        <w:gridCol w:w="250"/>
        <w:gridCol w:w="1458"/>
        <w:gridCol w:w="1458"/>
        <w:gridCol w:w="1458"/>
      </w:tblGrid>
      <w:tr w:rsidR="00000000">
        <w:tblPrEx>
          <w:tblCellMar>
            <w:top w:w="0" w:type="dxa"/>
            <w:left w:w="0" w:type="dxa"/>
            <w:bottom w:w="0" w:type="dxa"/>
            <w:right w:w="0" w:type="dxa"/>
          </w:tblCellMar>
        </w:tblPrEx>
        <w:trPr>
          <w:jc w:val="center"/>
        </w:trPr>
        <w:tc>
          <w:tcPr>
            <w:tcW w:w="4376" w:type="dxa"/>
            <w:gridSpan w:val="3"/>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Сторона 1</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3"/>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Сторона 2</w:t>
            </w:r>
          </w:p>
        </w:tc>
      </w:tr>
      <w:tr w:rsidR="00000000">
        <w:tblPrEx>
          <w:tblCellMar>
            <w:top w:w="0" w:type="dxa"/>
            <w:left w:w="0" w:type="dxa"/>
            <w:bottom w:w="0" w:type="dxa"/>
            <w:right w:w="0" w:type="dxa"/>
          </w:tblCellMar>
        </w:tblPrEx>
        <w:trPr>
          <w:jc w:val="center"/>
        </w:trPr>
        <w:tc>
          <w:tcPr>
            <w:tcW w:w="4376" w:type="dxa"/>
            <w:gridSpan w:val="3"/>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3"/>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76" w:type="dxa"/>
            <w:gridSpan w:val="3"/>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3"/>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w:t>
            </w:r>
          </w:p>
        </w:tc>
      </w:tr>
      <w:tr w:rsidR="00000000">
        <w:tblPrEx>
          <w:tblCellMar>
            <w:top w:w="0" w:type="dxa"/>
            <w:left w:w="0" w:type="dxa"/>
            <w:bottom w:w="0" w:type="dxa"/>
            <w:right w:w="0" w:type="dxa"/>
          </w:tblCellMar>
        </w:tblPrEx>
        <w:trPr>
          <w:jc w:val="center"/>
        </w:trPr>
        <w:tc>
          <w:tcPr>
            <w:tcW w:w="4376" w:type="dxa"/>
            <w:gridSpan w:val="3"/>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3"/>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459"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59"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58"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58"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58"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58" w:type="dxa"/>
            <w:tcBorders>
              <w:top w:val="nil"/>
              <w:left w:val="nil"/>
              <w:bottom w:val="single" w:sz="6" w:space="0" w:color="auto"/>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459"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1459"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58"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w:t>
            </w:r>
          </w:p>
        </w:tc>
        <w:tc>
          <w:tcPr>
            <w:tcW w:w="250"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58"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1458" w:type="dxa"/>
            <w:tcBorders>
              <w:top w:val="nil"/>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58" w:type="dxa"/>
            <w:tcBorders>
              <w:top w:val="single" w:sz="6" w:space="0" w:color="auto"/>
              <w:left w:val="nil"/>
              <w:bottom w:val="nil"/>
              <w:right w:val="nil"/>
            </w:tcBorders>
            <w:vAlign w:val="center"/>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&lt;1&gt; Типовое соглашение о перераспределении максимальной мощности, приведенное в приложении </w:t>
      </w:r>
      <w:r>
        <w:rPr>
          <w:rFonts w:ascii="Times New Roman" w:hAnsi="Times New Roman" w:cs="Times New Roman"/>
          <w:sz w:val="24"/>
          <w:szCs w:val="24"/>
        </w:rPr>
        <w:t>N</w:t>
      </w:r>
      <w:r>
        <w:rPr>
          <w:rFonts w:ascii="Times New Roman" w:hAnsi="Times New Roman" w:cs="Times New Roman"/>
          <w:sz w:val="24"/>
          <w:szCs w:val="24"/>
        </w:rPr>
        <w:t xml:space="preserve"> 14 к Правилам технологического присоединения энергопринимающих устройств потреб</w:t>
      </w:r>
      <w:r>
        <w:rPr>
          <w:rFonts w:ascii="Times New Roman" w:hAnsi="Times New Roman" w:cs="Times New Roman"/>
          <w:sz w:val="24"/>
          <w:szCs w:val="24"/>
        </w:rPr>
        <w:t>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w:t>
      </w:r>
      <w:r>
        <w:rPr>
          <w:rFonts w:ascii="Times New Roman" w:hAnsi="Times New Roman" w:cs="Times New Roman"/>
          <w:sz w:val="24"/>
          <w:szCs w:val="24"/>
        </w:rPr>
        <w:t>ии от максимальной мощности в пользу сетевой организации.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w:t>
      </w:r>
      <w:r>
        <w:rPr>
          <w:rFonts w:ascii="Times New Roman" w:hAnsi="Times New Roman" w:cs="Times New Roman"/>
          <w:sz w:val="24"/>
          <w:szCs w:val="24"/>
        </w:rPr>
        <w:t xml:space="preserve">едусмотренные техническими условиями, выданными сетевой организацией и согласованными с субъектом оперативно-диспетчерского управления. (в ред. Постановления Правительства РФ от 07.05.2017 </w:t>
      </w:r>
      <w:r>
        <w:rPr>
          <w:rFonts w:ascii="Times New Roman" w:hAnsi="Times New Roman" w:cs="Times New Roman"/>
          <w:sz w:val="24"/>
          <w:szCs w:val="24"/>
        </w:rPr>
        <w:t>N</w:t>
      </w:r>
      <w:r>
        <w:rPr>
          <w:rFonts w:ascii="Times New Roman" w:hAnsi="Times New Roman" w:cs="Times New Roman"/>
          <w:sz w:val="24"/>
          <w:szCs w:val="24"/>
        </w:rPr>
        <w:t xml:space="preserve"> 542)</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r>
        <w:rPr>
          <w:rFonts w:ascii="Times New Roman" w:hAnsi="Times New Roman" w:cs="Times New Roman"/>
          <w:i/>
          <w:iCs/>
          <w:sz w:val="24"/>
          <w:szCs w:val="24"/>
        </w:rPr>
        <w:t>N</w:t>
      </w:r>
      <w:r>
        <w:rPr>
          <w:rFonts w:ascii="Times New Roman" w:hAnsi="Times New Roman" w:cs="Times New Roman"/>
          <w:i/>
          <w:iCs/>
          <w:sz w:val="24"/>
          <w:szCs w:val="24"/>
        </w:rPr>
        <w:t xml:space="preserve"> 15</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Правилам технологического</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присоединения эн</w:t>
      </w:r>
      <w:r>
        <w:rPr>
          <w:rFonts w:ascii="Times New Roman" w:hAnsi="Times New Roman" w:cs="Times New Roman"/>
          <w:i/>
          <w:iCs/>
          <w:sz w:val="24"/>
          <w:szCs w:val="24"/>
        </w:rPr>
        <w:t>ергопринимающих</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устройств потребителей</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электрической энергии, объектов</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 производству электрической</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энергии, а также объектов</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электросетевого хозяйства,</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принадлежащих сетевым организациям</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иным лицам, к электрическим сетям</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АКТ О ВЫПОЛНЕНИИ ТЕХНИЧЕСКИХ У</w:t>
      </w:r>
      <w:r>
        <w:rPr>
          <w:rFonts w:ascii="Times New Roman" w:hAnsi="Times New Roman" w:cs="Times New Roman"/>
          <w:b/>
          <w:bCs/>
          <w:sz w:val="36"/>
          <w:szCs w:val="36"/>
        </w:rPr>
        <w:t>СЛОВИЙ &lt;1&gt;</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Постановления Правительства РФ </w:t>
      </w:r>
      <w:hyperlink r:id="rId1925" w:history="1">
        <w:r>
          <w:rPr>
            <w:rFonts w:ascii="Times New Roman" w:hAnsi="Times New Roman" w:cs="Times New Roman"/>
            <w:sz w:val="24"/>
            <w:szCs w:val="24"/>
            <w:u w:val="single"/>
          </w:rPr>
          <w:t>от 02.03.2021 N 299</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4500"/>
      </w:tblGrid>
      <w:tr w:rsidR="00000000">
        <w:tblPrEx>
          <w:tblCellMar>
            <w:top w:w="0" w:type="dxa"/>
            <w:left w:w="0" w:type="dxa"/>
            <w:bottom w:w="0" w:type="dxa"/>
            <w:right w:w="0" w:type="dxa"/>
          </w:tblCellMar>
        </w:tblPrEx>
        <w:trPr>
          <w:jc w:val="center"/>
        </w:trPr>
        <w:tc>
          <w:tcPr>
            <w:tcW w:w="4500" w:type="dxa"/>
            <w:tcBorders>
              <w:top w:val="nil"/>
              <w:left w:val="nil"/>
              <w:bottom w:val="nil"/>
              <w:right w:val="nil"/>
            </w:tcBorders>
          </w:tcPr>
          <w:p w:rsidR="00000000" w:rsidRDefault="000E653C">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__________________</w:t>
            </w:r>
          </w:p>
        </w:tc>
        <w:tc>
          <w:tcPr>
            <w:tcW w:w="45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 __________ 20__ г.</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5125"/>
        <w:gridCol w:w="250"/>
      </w:tblGrid>
      <w:tr w:rsidR="00000000">
        <w:tblPrEx>
          <w:tblCellMar>
            <w:top w:w="0" w:type="dxa"/>
            <w:left w:w="0" w:type="dxa"/>
            <w:bottom w:w="0" w:type="dxa"/>
            <w:right w:w="0" w:type="dxa"/>
          </w:tblCellMar>
        </w:tblPrEx>
        <w:trPr>
          <w:jc w:val="center"/>
        </w:trPr>
        <w:tc>
          <w:tcPr>
            <w:tcW w:w="5125"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5125"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(полное наименование сетевой организации)</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750"/>
        <w:gridCol w:w="5750"/>
        <w:gridCol w:w="250"/>
      </w:tblGrid>
      <w:tr w:rsidR="00000000">
        <w:tblPrEx>
          <w:tblCellMar>
            <w:top w:w="0" w:type="dxa"/>
            <w:left w:w="0" w:type="dxa"/>
            <w:bottom w:w="0" w:type="dxa"/>
            <w:right w:w="0" w:type="dxa"/>
          </w:tblCellMar>
        </w:tblPrEx>
        <w:trPr>
          <w:jc w:val="center"/>
        </w:trPr>
        <w:tc>
          <w:tcPr>
            <w:tcW w:w="27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w:t>
            </w:r>
            <w:r>
              <w:rPr>
                <w:rFonts w:ascii="Times New Roman" w:hAnsi="Times New Roman" w:cs="Times New Roman"/>
                <w:sz w:val="24"/>
                <w:szCs w:val="24"/>
              </w:rPr>
              <w:t>менуемое в дальнейшем</w:t>
            </w:r>
          </w:p>
        </w:tc>
        <w:tc>
          <w:tcPr>
            <w:tcW w:w="57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27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(сокращенное наименование сетевой организации)</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500"/>
        <w:gridCol w:w="6125"/>
        <w:gridCol w:w="250"/>
      </w:tblGrid>
      <w:tr w:rsidR="00000000">
        <w:tblPrEx>
          <w:tblCellMar>
            <w:top w:w="0" w:type="dxa"/>
            <w:left w:w="0" w:type="dxa"/>
            <w:bottom w:w="0" w:type="dxa"/>
            <w:right w:w="0" w:type="dxa"/>
          </w:tblCellMar>
        </w:tblPrEx>
        <w:trPr>
          <w:jc w:val="center"/>
        </w:trPr>
        <w:tc>
          <w:tcPr>
            <w:tcW w:w="15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лице</w:t>
            </w:r>
          </w:p>
        </w:tc>
        <w:tc>
          <w:tcPr>
            <w:tcW w:w="6125"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5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6125"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 лица - представителя сетевой организации)</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000"/>
        <w:gridCol w:w="3000"/>
        <w:gridCol w:w="3000"/>
      </w:tblGrid>
      <w:tr w:rsidR="00000000">
        <w:tblPrEx>
          <w:tblCellMar>
            <w:top w:w="0" w:type="dxa"/>
            <w:left w:w="0" w:type="dxa"/>
            <w:bottom w:w="0" w:type="dxa"/>
            <w:right w:w="0" w:type="dxa"/>
          </w:tblCellMar>
        </w:tblPrEx>
        <w:trPr>
          <w:jc w:val="center"/>
        </w:trPr>
        <w:tc>
          <w:tcPr>
            <w:tcW w:w="30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действующего на основании</w:t>
            </w:r>
          </w:p>
        </w:tc>
        <w:tc>
          <w:tcPr>
            <w:tcW w:w="600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00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3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(устава, доверенности, иных документов)</w:t>
            </w:r>
          </w:p>
        </w:tc>
        <w:tc>
          <w:tcPr>
            <w:tcW w:w="30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375"/>
        <w:gridCol w:w="4375"/>
        <w:gridCol w:w="250"/>
      </w:tblGrid>
      <w:tr w:rsidR="00000000">
        <w:tblPrEx>
          <w:tblCellMar>
            <w:top w:w="0" w:type="dxa"/>
            <w:left w:w="0" w:type="dxa"/>
            <w:bottom w:w="0" w:type="dxa"/>
            <w:right w:w="0" w:type="dxa"/>
          </w:tblCellMar>
        </w:tblPrEx>
        <w:trPr>
          <w:jc w:val="center"/>
        </w:trPr>
        <w:tc>
          <w:tcPr>
            <w:tcW w:w="4375"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одной стороны, и</w:t>
            </w:r>
          </w:p>
        </w:tc>
        <w:tc>
          <w:tcPr>
            <w:tcW w:w="4375"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4375"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5"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Pr>
                <w:rFonts w:ascii="Times New Roman" w:hAnsi="Times New Roman" w:cs="Times New Roman"/>
                <w:sz w:val="24"/>
                <w:szCs w:val="24"/>
              </w:rPr>
              <w:t>олное наименование заявителя - юридического лица, ф.и.о. заявителя - физического лица)</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000"/>
        <w:gridCol w:w="3000"/>
        <w:gridCol w:w="3000"/>
      </w:tblGrid>
      <w:tr w:rsidR="00000000">
        <w:tblPrEx>
          <w:tblCellMar>
            <w:top w:w="0" w:type="dxa"/>
            <w:left w:w="0" w:type="dxa"/>
            <w:bottom w:w="0" w:type="dxa"/>
            <w:right w:w="0" w:type="dxa"/>
          </w:tblCellMar>
        </w:tblPrEx>
        <w:trPr>
          <w:jc w:val="center"/>
        </w:trPr>
        <w:tc>
          <w:tcPr>
            <w:tcW w:w="30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именуемое в дальнейшем</w:t>
            </w:r>
          </w:p>
        </w:tc>
        <w:tc>
          <w:tcPr>
            <w:tcW w:w="600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00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3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(сокращенное наименование заявителя)</w:t>
            </w:r>
          </w:p>
        </w:tc>
        <w:tc>
          <w:tcPr>
            <w:tcW w:w="30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лице</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875"/>
        <w:gridCol w:w="250"/>
      </w:tblGrid>
      <w:tr w:rsidR="00000000">
        <w:tblPrEx>
          <w:tblCellMar>
            <w:top w:w="0" w:type="dxa"/>
            <w:left w:w="0" w:type="dxa"/>
            <w:bottom w:w="0" w:type="dxa"/>
            <w:right w:w="0" w:type="dxa"/>
          </w:tblCellMar>
        </w:tblPrEx>
        <w:trPr>
          <w:jc w:val="center"/>
        </w:trPr>
        <w:tc>
          <w:tcPr>
            <w:tcW w:w="4875"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4875"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 лица - представителя заявителя)</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действующего на основании</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875"/>
        <w:gridCol w:w="250"/>
      </w:tblGrid>
      <w:tr w:rsidR="00000000">
        <w:tblPrEx>
          <w:tblCellMar>
            <w:top w:w="0" w:type="dxa"/>
            <w:left w:w="0" w:type="dxa"/>
            <w:bottom w:w="0" w:type="dxa"/>
            <w:right w:w="0" w:type="dxa"/>
          </w:tblCellMar>
        </w:tblPrEx>
        <w:trPr>
          <w:jc w:val="center"/>
        </w:trPr>
        <w:tc>
          <w:tcPr>
            <w:tcW w:w="4875"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4875"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(устав</w:t>
            </w:r>
            <w:r>
              <w:rPr>
                <w:rFonts w:ascii="Times New Roman" w:hAnsi="Times New Roman" w:cs="Times New Roman"/>
                <w:sz w:val="24"/>
                <w:szCs w:val="24"/>
              </w:rPr>
              <w:t>а, доверенности, иных документов)</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 другой стороны, в дальнейшем именуемые сторонами, составили настоящий акт о нижеследующем:</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Характеристики присоединения по техническим условиям от _____________ </w:t>
      </w:r>
      <w:r>
        <w:rPr>
          <w:rFonts w:ascii="Times New Roman" w:hAnsi="Times New Roman" w:cs="Times New Roman"/>
          <w:sz w:val="24"/>
          <w:szCs w:val="24"/>
        </w:rPr>
        <w:t>N</w:t>
      </w:r>
      <w:r>
        <w:rPr>
          <w:rFonts w:ascii="Times New Roman" w:hAnsi="Times New Roman" w:cs="Times New Roman"/>
          <w:sz w:val="24"/>
          <w:szCs w:val="24"/>
        </w:rPr>
        <w:t xml:space="preserve"> __________ к договору о технологическом присоедине</w:t>
      </w:r>
      <w:r>
        <w:rPr>
          <w:rFonts w:ascii="Times New Roman" w:hAnsi="Times New Roman" w:cs="Times New Roman"/>
          <w:sz w:val="24"/>
          <w:szCs w:val="24"/>
        </w:rPr>
        <w:t xml:space="preserve">нии от ______________ </w:t>
      </w:r>
      <w:r>
        <w:rPr>
          <w:rFonts w:ascii="Times New Roman" w:hAnsi="Times New Roman" w:cs="Times New Roman"/>
          <w:sz w:val="24"/>
          <w:szCs w:val="24"/>
        </w:rPr>
        <w:t>N</w:t>
      </w:r>
      <w:r>
        <w:rPr>
          <w:rFonts w:ascii="Times New Roman" w:hAnsi="Times New Roman" w:cs="Times New Roman"/>
          <w:sz w:val="24"/>
          <w:szCs w:val="24"/>
        </w:rPr>
        <w:t xml:space="preserve"> _________.</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ходе проверки рассмотрено выполнение</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6250"/>
        <w:gridCol w:w="250"/>
      </w:tblGrid>
      <w:tr w:rsidR="00000000">
        <w:tblPrEx>
          <w:tblCellMar>
            <w:top w:w="0" w:type="dxa"/>
            <w:left w:w="0" w:type="dxa"/>
            <w:bottom w:w="0" w:type="dxa"/>
            <w:right w:w="0" w:type="dxa"/>
          </w:tblCellMar>
        </w:tblPrEx>
        <w:trPr>
          <w:jc w:val="center"/>
        </w:trPr>
        <w:tc>
          <w:tcPr>
            <w:tcW w:w="6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6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 требований, пунктов технических условий)</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Максимальная мощность (всего) ________ кВт, в том числе: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присоединяемая максимальная мощность (без учета ранее присое</w:t>
      </w:r>
      <w:r>
        <w:rPr>
          <w:rFonts w:ascii="Times New Roman" w:hAnsi="Times New Roman" w:cs="Times New Roman"/>
          <w:sz w:val="24"/>
          <w:szCs w:val="24"/>
        </w:rPr>
        <w:t>диненной (существующей) максимальной мощности) _________ кВт;</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ранее присоединенная максимальная мощность _________ кВт &lt;2&gt;;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Максимальная мощность объектов микрогенерации (всего) ________ кВт &lt;3&gt;.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Категория надежности электроснабжения _________.</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Перечень т</w:t>
      </w:r>
      <w:r>
        <w:rPr>
          <w:rFonts w:ascii="Times New Roman" w:hAnsi="Times New Roman" w:cs="Times New Roman"/>
          <w:sz w:val="24"/>
          <w:szCs w:val="24"/>
        </w:rPr>
        <w:t>очек присоединения:</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50"/>
        <w:gridCol w:w="2070"/>
        <w:gridCol w:w="1800"/>
        <w:gridCol w:w="1260"/>
        <w:gridCol w:w="1520"/>
        <w:gridCol w:w="1980"/>
      </w:tblGrid>
      <w:tr w:rsidR="00000000">
        <w:tblPrEx>
          <w:tblCellMar>
            <w:top w:w="0" w:type="dxa"/>
            <w:left w:w="0" w:type="dxa"/>
            <w:bottom w:w="0" w:type="dxa"/>
            <w:right w:w="0" w:type="dxa"/>
          </w:tblCellMar>
        </w:tblPrEx>
        <w:trPr>
          <w:jc w:val="center"/>
        </w:trPr>
        <w:tc>
          <w:tcPr>
            <w:tcW w:w="4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p>
        </w:tc>
        <w:tc>
          <w:tcPr>
            <w:tcW w:w="207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Источник питания (наименование питающих линий)</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Описание точки присоединения</w:t>
            </w:r>
          </w:p>
        </w:tc>
        <w:tc>
          <w:tcPr>
            <w:tcW w:w="126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Уровень напряжения (кВ)</w:t>
            </w:r>
          </w:p>
        </w:tc>
        <w:tc>
          <w:tcPr>
            <w:tcW w:w="144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Максимальная мощность (кВт)</w:t>
            </w:r>
          </w:p>
        </w:tc>
        <w:tc>
          <w:tcPr>
            <w:tcW w:w="198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Максимальная мощность объектов микрогенерации (кВт) &lt;3&gt;</w:t>
            </w:r>
          </w:p>
        </w:tc>
      </w:tr>
      <w:tr w:rsidR="00000000">
        <w:tblPrEx>
          <w:tblCellMar>
            <w:top w:w="0" w:type="dxa"/>
            <w:left w:w="0" w:type="dxa"/>
            <w:bottom w:w="0" w:type="dxa"/>
            <w:right w:w="0" w:type="dxa"/>
          </w:tblCellMar>
        </w:tblPrEx>
        <w:trPr>
          <w:jc w:val="center"/>
        </w:trPr>
        <w:tc>
          <w:tcPr>
            <w:tcW w:w="4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07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98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07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26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98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В ходе проверки рассм</w:t>
      </w:r>
      <w:r>
        <w:rPr>
          <w:rFonts w:ascii="Times New Roman" w:hAnsi="Times New Roman" w:cs="Times New Roman"/>
          <w:sz w:val="24"/>
          <w:szCs w:val="24"/>
        </w:rPr>
        <w:t>отрены следующие документы, представленные в целях подтверждения выполнения технических условий:</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8750"/>
        <w:gridCol w:w="250"/>
      </w:tblGrid>
      <w:tr w:rsidR="00000000">
        <w:tblPrEx>
          <w:tblCellMar>
            <w:top w:w="0" w:type="dxa"/>
            <w:left w:w="0" w:type="dxa"/>
            <w:bottom w:w="0" w:type="dxa"/>
            <w:right w:w="0" w:type="dxa"/>
          </w:tblCellMar>
        </w:tblPrEx>
        <w:trPr>
          <w:jc w:val="center"/>
        </w:trPr>
        <w:tc>
          <w:tcPr>
            <w:tcW w:w="87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87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(указываются наименования и реквизиты документов, представленных заявителем и (или) сетевой организацией в целях подтверждения выполнения технических усло</w:t>
            </w:r>
            <w:r>
              <w:rPr>
                <w:rFonts w:ascii="Times New Roman" w:hAnsi="Times New Roman" w:cs="Times New Roman"/>
                <w:sz w:val="24"/>
                <w:szCs w:val="24"/>
              </w:rPr>
              <w:t>вий)</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Проведен осмотр электроустановок заявителя</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250"/>
      </w:tblGrid>
      <w:tr w:rsidR="00000000">
        <w:tblPrEx>
          <w:tblCellMar>
            <w:top w:w="0" w:type="dxa"/>
            <w:left w:w="0" w:type="dxa"/>
            <w:bottom w:w="0" w:type="dxa"/>
            <w:right w:w="0" w:type="dxa"/>
          </w:tblCellMar>
        </w:tblPrEx>
        <w:trPr>
          <w:jc w:val="center"/>
        </w:trPr>
        <w:tc>
          <w:tcPr>
            <w:tcW w:w="4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4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 электроустановок, адрес)</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375"/>
        <w:gridCol w:w="4750"/>
      </w:tblGrid>
      <w:tr w:rsidR="00000000">
        <w:tblPrEx>
          <w:tblCellMar>
            <w:top w:w="0" w:type="dxa"/>
            <w:left w:w="0" w:type="dxa"/>
            <w:bottom w:w="0" w:type="dxa"/>
            <w:right w:w="0" w:type="dxa"/>
          </w:tblCellMar>
        </w:tblPrEx>
        <w:trPr>
          <w:jc w:val="center"/>
        </w:trPr>
        <w:tc>
          <w:tcPr>
            <w:tcW w:w="3375"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сетевой организацией в лице</w:t>
            </w:r>
          </w:p>
        </w:tc>
        <w:tc>
          <w:tcPr>
            <w:tcW w:w="47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3375"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7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(должностное лицо сетевой организации)</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375"/>
        <w:gridCol w:w="4375"/>
        <w:gridCol w:w="250"/>
      </w:tblGrid>
      <w:tr w:rsidR="00000000">
        <w:tblPrEx>
          <w:tblCellMar>
            <w:top w:w="0" w:type="dxa"/>
            <w:left w:w="0" w:type="dxa"/>
            <w:bottom w:w="0" w:type="dxa"/>
            <w:right w:w="0" w:type="dxa"/>
          </w:tblCellMar>
        </w:tblPrEx>
        <w:trPr>
          <w:jc w:val="center"/>
        </w:trPr>
        <w:tc>
          <w:tcPr>
            <w:tcW w:w="4375"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участием &lt;4&gt;</w:t>
            </w:r>
          </w:p>
        </w:tc>
        <w:tc>
          <w:tcPr>
            <w:tcW w:w="4375"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4375"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5"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(должностное лицо субъекта оперативно-диспетчерского управления)</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6250"/>
        <w:gridCol w:w="250"/>
      </w:tblGrid>
      <w:tr w:rsidR="00000000">
        <w:tblPrEx>
          <w:tblCellMar>
            <w:top w:w="0" w:type="dxa"/>
            <w:left w:w="0" w:type="dxa"/>
            <w:bottom w:w="0" w:type="dxa"/>
            <w:right w:w="0" w:type="dxa"/>
          </w:tblCellMar>
        </w:tblPrEx>
        <w:trPr>
          <w:jc w:val="center"/>
        </w:trPr>
        <w:tc>
          <w:tcPr>
            <w:tcW w:w="6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6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 телефон, наименование организации, адрес)</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построенных (реконструированных) в рамках выполнения технических условий от _______________ </w:t>
      </w:r>
      <w:r>
        <w:rPr>
          <w:rFonts w:ascii="Times New Roman" w:hAnsi="Times New Roman" w:cs="Times New Roman"/>
          <w:sz w:val="24"/>
          <w:szCs w:val="24"/>
        </w:rPr>
        <w:t>N</w:t>
      </w:r>
      <w:r>
        <w:rPr>
          <w:rFonts w:ascii="Times New Roman" w:hAnsi="Times New Roman" w:cs="Times New Roman"/>
          <w:sz w:val="24"/>
          <w:szCs w:val="24"/>
        </w:rPr>
        <w:t xml:space="preserve"> _______ к договору о технологическом присоединении от ______________ </w:t>
      </w:r>
      <w:r>
        <w:rPr>
          <w:rFonts w:ascii="Times New Roman" w:hAnsi="Times New Roman" w:cs="Times New Roman"/>
          <w:sz w:val="24"/>
          <w:szCs w:val="24"/>
        </w:rPr>
        <w:t>N</w:t>
      </w:r>
      <w:r>
        <w:rPr>
          <w:rFonts w:ascii="Times New Roman" w:hAnsi="Times New Roman" w:cs="Times New Roman"/>
          <w:sz w:val="24"/>
          <w:szCs w:val="24"/>
        </w:rPr>
        <w:t xml:space="preserve"> _______.</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ходе проведения о</w:t>
      </w:r>
      <w:r>
        <w:rPr>
          <w:rFonts w:ascii="Times New Roman" w:hAnsi="Times New Roman" w:cs="Times New Roman"/>
          <w:sz w:val="24"/>
          <w:szCs w:val="24"/>
        </w:rPr>
        <w:t>смотра установлены:</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перечень и характеристики электрооборудования, предъявленного к осмотру:</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8750"/>
        <w:gridCol w:w="250"/>
      </w:tblGrid>
      <w:tr w:rsidR="00000000">
        <w:tblPrEx>
          <w:tblCellMar>
            <w:top w:w="0" w:type="dxa"/>
            <w:left w:w="0" w:type="dxa"/>
            <w:bottom w:w="0" w:type="dxa"/>
            <w:right w:w="0" w:type="dxa"/>
          </w:tblCellMar>
        </w:tblPrEx>
        <w:trPr>
          <w:jc w:val="center"/>
        </w:trPr>
        <w:tc>
          <w:tcPr>
            <w:tcW w:w="87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87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(тип, мощность, напряжение, количество, длина, марка и сечение кабелей, проводов, характеристики линий и др.)</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устройства релейной защиты, сетевой, противо</w:t>
      </w:r>
      <w:r>
        <w:rPr>
          <w:rFonts w:ascii="Times New Roman" w:hAnsi="Times New Roman" w:cs="Times New Roman"/>
          <w:sz w:val="24"/>
          <w:szCs w:val="24"/>
        </w:rPr>
        <w:t>аварийной и режимной автоматики:</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5125"/>
        <w:gridCol w:w="250"/>
      </w:tblGrid>
      <w:tr w:rsidR="00000000">
        <w:tblPrEx>
          <w:tblCellMar>
            <w:top w:w="0" w:type="dxa"/>
            <w:left w:w="0" w:type="dxa"/>
            <w:bottom w:w="0" w:type="dxa"/>
            <w:right w:w="0" w:type="dxa"/>
          </w:tblCellMar>
        </w:tblPrEx>
        <w:trPr>
          <w:jc w:val="center"/>
        </w:trPr>
        <w:tc>
          <w:tcPr>
            <w:tcW w:w="5125"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5125"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(виды релейной защиты и автоматики и др.)</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автономный резервный источник питания:</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6250"/>
        <w:gridCol w:w="250"/>
      </w:tblGrid>
      <w:tr w:rsidR="00000000">
        <w:tblPrEx>
          <w:tblCellMar>
            <w:top w:w="0" w:type="dxa"/>
            <w:left w:w="0" w:type="dxa"/>
            <w:bottom w:w="0" w:type="dxa"/>
            <w:right w:w="0" w:type="dxa"/>
          </w:tblCellMar>
        </w:tblPrEx>
        <w:trPr>
          <w:jc w:val="center"/>
        </w:trPr>
        <w:tc>
          <w:tcPr>
            <w:tcW w:w="6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6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установки, тип, мощность, напряжение и др.)</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По результатам проверки установлено, что мероприятия, предусмотренные те</w:t>
      </w:r>
      <w:r>
        <w:rPr>
          <w:rFonts w:ascii="Times New Roman" w:hAnsi="Times New Roman" w:cs="Times New Roman"/>
          <w:sz w:val="24"/>
          <w:szCs w:val="24"/>
        </w:rPr>
        <w:t>хническими условиями (этапом технических условий), выполнены</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50"/>
        <w:gridCol w:w="250"/>
      </w:tblGrid>
      <w:tr w:rsidR="00000000">
        <w:tblPrEx>
          <w:tblCellMar>
            <w:top w:w="0" w:type="dxa"/>
            <w:left w:w="0" w:type="dxa"/>
            <w:bottom w:w="0" w:type="dxa"/>
            <w:right w:w="0" w:type="dxa"/>
          </w:tblCellMar>
        </w:tblPrEx>
        <w:trPr>
          <w:jc w:val="center"/>
        </w:trPr>
        <w:tc>
          <w:tcPr>
            <w:tcW w:w="500" w:type="dxa"/>
            <w:gridSpan w:val="2"/>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250"/>
        <w:gridCol w:w="250"/>
        <w:gridCol w:w="250"/>
      </w:tblGrid>
      <w:tr w:rsidR="00000000">
        <w:tblPrEx>
          <w:tblCellMar>
            <w:top w:w="0" w:type="dxa"/>
            <w:left w:w="0" w:type="dxa"/>
            <w:bottom w:w="0" w:type="dxa"/>
            <w:right w:w="0" w:type="dxa"/>
          </w:tblCellMar>
        </w:tblPrEx>
        <w:trPr>
          <w:jc w:val="center"/>
        </w:trPr>
        <w:tc>
          <w:tcPr>
            <w:tcW w:w="2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Прочие отметки:</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980"/>
        <w:gridCol w:w="360"/>
        <w:gridCol w:w="1890"/>
        <w:gridCol w:w="360"/>
        <w:gridCol w:w="2160"/>
        <w:gridCol w:w="360"/>
        <w:gridCol w:w="1890"/>
      </w:tblGrid>
      <w:tr w:rsidR="00000000">
        <w:tblPrEx>
          <w:tblCellMar>
            <w:top w:w="0" w:type="dxa"/>
            <w:left w:w="0" w:type="dxa"/>
            <w:bottom w:w="0" w:type="dxa"/>
            <w:right w:w="0" w:type="dxa"/>
          </w:tblCellMar>
        </w:tblPrEx>
        <w:trPr>
          <w:jc w:val="center"/>
        </w:trPr>
        <w:tc>
          <w:tcPr>
            <w:tcW w:w="4230" w:type="dxa"/>
            <w:gridSpan w:val="3"/>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Должностное лицо сетевой организации</w:t>
            </w:r>
          </w:p>
        </w:tc>
        <w:tc>
          <w:tcPr>
            <w:tcW w:w="36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410" w:type="dxa"/>
            <w:gridSpan w:val="3"/>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Заявитель (уполномоченный представитель заявителя)</w:t>
            </w:r>
          </w:p>
        </w:tc>
      </w:tr>
      <w:tr w:rsidR="00000000">
        <w:tblPrEx>
          <w:tblCellMar>
            <w:top w:w="0" w:type="dxa"/>
            <w:left w:w="0" w:type="dxa"/>
            <w:bottom w:w="0" w:type="dxa"/>
            <w:right w:w="0" w:type="dxa"/>
          </w:tblCellMar>
        </w:tblPrEx>
        <w:trPr>
          <w:jc w:val="center"/>
        </w:trPr>
        <w:tc>
          <w:tcPr>
            <w:tcW w:w="4230" w:type="dxa"/>
            <w:gridSpan w:val="3"/>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410" w:type="dxa"/>
            <w:gridSpan w:val="3"/>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230" w:type="dxa"/>
            <w:gridSpan w:val="3"/>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410" w:type="dxa"/>
            <w:gridSpan w:val="3"/>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230" w:type="dxa"/>
            <w:gridSpan w:val="3"/>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36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410" w:type="dxa"/>
            <w:gridSpan w:val="3"/>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w:t>
            </w:r>
          </w:p>
        </w:tc>
      </w:tr>
      <w:tr w:rsidR="00000000">
        <w:tblPrEx>
          <w:tblCellMar>
            <w:top w:w="0" w:type="dxa"/>
            <w:left w:w="0" w:type="dxa"/>
            <w:bottom w:w="0" w:type="dxa"/>
            <w:right w:w="0" w:type="dxa"/>
          </w:tblCellMar>
        </w:tblPrEx>
        <w:trPr>
          <w:jc w:val="center"/>
        </w:trPr>
        <w:tc>
          <w:tcPr>
            <w:tcW w:w="198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6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9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6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6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6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9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98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6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9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6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6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6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89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98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36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89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w:t>
            </w:r>
          </w:p>
        </w:tc>
        <w:tc>
          <w:tcPr>
            <w:tcW w:w="36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16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36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89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Должностное лицо субъекта оперативно-диспетчерского управления &lt;5&gt;</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320"/>
        <w:gridCol w:w="720"/>
        <w:gridCol w:w="3960"/>
      </w:tblGrid>
      <w:tr w:rsidR="00000000">
        <w:tblPrEx>
          <w:tblCellMar>
            <w:top w:w="0" w:type="dxa"/>
            <w:left w:w="0" w:type="dxa"/>
            <w:bottom w:w="0" w:type="dxa"/>
            <w:right w:w="0" w:type="dxa"/>
          </w:tblCellMar>
        </w:tblPrEx>
        <w:trPr>
          <w:jc w:val="center"/>
        </w:trPr>
        <w:tc>
          <w:tcPr>
            <w:tcW w:w="9000" w:type="dxa"/>
            <w:gridSpan w:val="3"/>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9000" w:type="dxa"/>
            <w:gridSpan w:val="3"/>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w:t>
            </w:r>
          </w:p>
        </w:tc>
      </w:tr>
      <w:tr w:rsidR="00000000">
        <w:tblPrEx>
          <w:tblCellMar>
            <w:top w:w="0" w:type="dxa"/>
            <w:left w:w="0" w:type="dxa"/>
            <w:bottom w:w="0" w:type="dxa"/>
            <w:right w:w="0" w:type="dxa"/>
          </w:tblCellMar>
        </w:tblPrEx>
        <w:trPr>
          <w:jc w:val="center"/>
        </w:trPr>
        <w:tc>
          <w:tcPr>
            <w:tcW w:w="432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72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96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2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72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96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&lt;1&gt; Акт составляется сетевой организацией, заявителем и субъектом оперативно-</w:t>
      </w:r>
      <w:r>
        <w:rPr>
          <w:rFonts w:ascii="Times New Roman" w:hAnsi="Times New Roman" w:cs="Times New Roman"/>
          <w:sz w:val="24"/>
          <w:szCs w:val="24"/>
        </w:rPr>
        <w:t>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w:t>
      </w:r>
      <w:r>
        <w:rPr>
          <w:rFonts w:ascii="Times New Roman" w:hAnsi="Times New Roman" w:cs="Times New Roman"/>
          <w:sz w:val="24"/>
          <w:szCs w:val="24"/>
        </w:rPr>
        <w:t>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w:t>
      </w:r>
      <w:r>
        <w:rPr>
          <w:rFonts w:ascii="Times New Roman" w:hAnsi="Times New Roman" w:cs="Times New Roman"/>
          <w:sz w:val="24"/>
          <w:szCs w:val="24"/>
        </w:rPr>
        <w:t>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&lt;2&gt; Заполняется в случае увеличения максимальной мощности ранее п</w:t>
      </w:r>
      <w:r>
        <w:rPr>
          <w:rFonts w:ascii="Times New Roman" w:hAnsi="Times New Roman" w:cs="Times New Roman"/>
          <w:sz w:val="24"/>
          <w:szCs w:val="24"/>
        </w:rPr>
        <w:t>рисоединенных энергопринимающих устройств (энергетических установок).</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&lt;3&gt; Заполняется в случае технологического присоединения объектов микрогенерации.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&lt;4&gt; Заполняется в случае, если выполнялся осмотр электроустановок, построенных (реконструированных) в рам</w:t>
      </w:r>
      <w:r>
        <w:rPr>
          <w:rFonts w:ascii="Times New Roman" w:hAnsi="Times New Roman" w:cs="Times New Roman"/>
          <w:sz w:val="24"/>
          <w:szCs w:val="24"/>
        </w:rPr>
        <w:t>ках выполнения технических условий, подлежащих согласованию с субъектом оперативно-диспетчерского управления.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&lt;5&gt; Согласовывается при составлении акта между сетевой организацией и заявителем в случае, если технические условия согласовывались субъектом опер</w:t>
      </w:r>
      <w:r>
        <w:rPr>
          <w:rFonts w:ascii="Times New Roman" w:hAnsi="Times New Roman" w:cs="Times New Roman"/>
          <w:sz w:val="24"/>
          <w:szCs w:val="24"/>
        </w:rPr>
        <w:t>ативно-диспетчерского управления.</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15.1</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Правилам технологического</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присоединения энергопринимающих</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устройств потребителей</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электрической энергии, объектов</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 производству электрической</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энергии, а также объектов</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электросетевого хозяйства,</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принадл</w:t>
      </w:r>
      <w:r>
        <w:rPr>
          <w:rFonts w:ascii="Times New Roman" w:hAnsi="Times New Roman" w:cs="Times New Roman"/>
          <w:i/>
          <w:iCs/>
          <w:sz w:val="24"/>
          <w:szCs w:val="24"/>
        </w:rPr>
        <w:t>ежащих сетевым организациям</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иным лицам, к электрическим сетям</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ТИПОВОЕ СОГЛАШЕНИЕ О ПОРЯДКЕ ВЗАИМОДЕЙСТВИЯ ЗАЯВИТЕЛЯ И СЕТЕВОЙ ОРГАНИЗАЦИИ В ЦЕЛЯХ ВЫПОЛНЕНИЯ МЕРОПРИЯТИЙ ПО ТЕХНОЛОГИЧЕСКОМУ ПРИСОЕДИНЕНИЮ ПО ИНДИВИДУАЛЬНОМУ ПРОЕКТУ</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(в ред. Постановлений П</w:t>
      </w:r>
      <w:r>
        <w:rPr>
          <w:rFonts w:ascii="Times New Roman" w:hAnsi="Times New Roman" w:cs="Times New Roman"/>
          <w:sz w:val="24"/>
          <w:szCs w:val="24"/>
        </w:rPr>
        <w:t xml:space="preserve">равительства РФ </w:t>
      </w:r>
      <w:hyperlink r:id="rId1926" w:history="1">
        <w:r>
          <w:rPr>
            <w:rFonts w:ascii="Times New Roman" w:hAnsi="Times New Roman" w:cs="Times New Roman"/>
            <w:sz w:val="24"/>
            <w:szCs w:val="24"/>
            <w:u w:val="single"/>
          </w:rPr>
          <w:t>от 19.04.2019 N 470</w:t>
        </w:r>
      </w:hyperlink>
      <w:r>
        <w:rPr>
          <w:rFonts w:ascii="Times New Roman" w:hAnsi="Times New Roman" w:cs="Times New Roman"/>
          <w:sz w:val="24"/>
          <w:szCs w:val="24"/>
        </w:rPr>
        <w:t xml:space="preserve">, </w:t>
      </w:r>
      <w:hyperlink r:id="rId1927"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375"/>
        <w:gridCol w:w="250"/>
        <w:gridCol w:w="4375"/>
      </w:tblGrid>
      <w:tr w:rsidR="00000000">
        <w:tblPrEx>
          <w:tblCellMar>
            <w:top w:w="0" w:type="dxa"/>
            <w:left w:w="0" w:type="dxa"/>
            <w:bottom w:w="0" w:type="dxa"/>
            <w:right w:w="0" w:type="dxa"/>
          </w:tblCellMar>
        </w:tblPrEx>
        <w:trPr>
          <w:jc w:val="center"/>
        </w:trPr>
        <w:tc>
          <w:tcPr>
            <w:tcW w:w="4375"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4375"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 " _____________ 20___ г.</w:t>
            </w:r>
          </w:p>
        </w:tc>
      </w:tr>
      <w:tr w:rsidR="00000000">
        <w:tblPrEx>
          <w:tblCellMar>
            <w:top w:w="0" w:type="dxa"/>
            <w:left w:w="0" w:type="dxa"/>
            <w:bottom w:w="0" w:type="dxa"/>
            <w:right w:w="0" w:type="dxa"/>
          </w:tblCellMar>
        </w:tblPrEx>
        <w:trPr>
          <w:jc w:val="center"/>
        </w:trPr>
        <w:tc>
          <w:tcPr>
            <w:tcW w:w="4375"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заключения соглашения)</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5"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заключения соглашения (указывается дата поступления подписанного заявителем экземпляра соглашения в сетевую организацию)</w:t>
            </w: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491"/>
        <w:gridCol w:w="876"/>
        <w:gridCol w:w="438"/>
        <w:gridCol w:w="876"/>
        <w:gridCol w:w="1313"/>
        <w:gridCol w:w="3933"/>
        <w:gridCol w:w="250"/>
      </w:tblGrid>
      <w:tr w:rsidR="00000000">
        <w:tblPrEx>
          <w:tblCellMar>
            <w:top w:w="0" w:type="dxa"/>
            <w:left w:w="0" w:type="dxa"/>
            <w:bottom w:w="0" w:type="dxa"/>
            <w:right w:w="0" w:type="dxa"/>
          </w:tblCellMar>
        </w:tblPrEx>
        <w:trPr>
          <w:jc w:val="center"/>
        </w:trPr>
        <w:tc>
          <w:tcPr>
            <w:tcW w:w="8750" w:type="dxa"/>
            <w:gridSpan w:val="6"/>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2628" w:type="dxa"/>
            <w:gridSpan w:val="3"/>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именуемое в дальнейшем </w:t>
            </w:r>
            <w:r>
              <w:rPr>
                <w:rFonts w:ascii="Times New Roman" w:hAnsi="Times New Roman" w:cs="Times New Roman"/>
                <w:sz w:val="24"/>
                <w:szCs w:val="24"/>
              </w:rPr>
              <w:lastRenderedPageBreak/>
              <w:t>сетевой организацией, в лице</w:t>
            </w:r>
          </w:p>
        </w:tc>
        <w:tc>
          <w:tcPr>
            <w:tcW w:w="6122" w:type="dxa"/>
            <w:gridSpan w:val="3"/>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314"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действующего на основании</w:t>
            </w:r>
          </w:p>
        </w:tc>
        <w:tc>
          <w:tcPr>
            <w:tcW w:w="2190" w:type="dxa"/>
            <w:gridSpan w:val="3"/>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13"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с</w:t>
            </w:r>
            <w:r>
              <w:rPr>
                <w:rFonts w:ascii="Times New Roman" w:hAnsi="Times New Roman" w:cs="Times New Roman"/>
                <w:sz w:val="24"/>
                <w:szCs w:val="24"/>
              </w:rPr>
              <w:t xml:space="preserve"> одной стороны, и</w:t>
            </w:r>
          </w:p>
        </w:tc>
        <w:tc>
          <w:tcPr>
            <w:tcW w:w="3933"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2190" w:type="dxa"/>
            <w:gridSpan w:val="2"/>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именуемое в дальнейшем заявителем, в лице</w:t>
            </w:r>
          </w:p>
        </w:tc>
        <w:tc>
          <w:tcPr>
            <w:tcW w:w="6560" w:type="dxa"/>
            <w:gridSpan w:val="4"/>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314"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действующего на основании </w:t>
            </w:r>
          </w:p>
        </w:tc>
        <w:tc>
          <w:tcPr>
            <w:tcW w:w="7436" w:type="dxa"/>
            <w:gridSpan w:val="5"/>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 другой стороны, совместно именуемые сторонами, заключили настоящее соглашение о нижеследующем:</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w:t>
      </w:r>
      <w:r>
        <w:rPr>
          <w:rFonts w:ascii="Times New Roman" w:hAnsi="Times New Roman" w:cs="Times New Roman"/>
          <w:b/>
          <w:bCs/>
          <w:sz w:val="32"/>
          <w:szCs w:val="32"/>
        </w:rPr>
        <w:t>. Предмет соглашения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Настоящее соглашение заключено </w:t>
      </w:r>
      <w:r>
        <w:rPr>
          <w:rFonts w:ascii="Times New Roman" w:hAnsi="Times New Roman" w:cs="Times New Roman"/>
          <w:sz w:val="24"/>
          <w:szCs w:val="24"/>
        </w:rPr>
        <w:t xml:space="preserve">сторонами на основании заявки от _________________ </w:t>
      </w:r>
      <w:r>
        <w:rPr>
          <w:rFonts w:ascii="Times New Roman" w:hAnsi="Times New Roman" w:cs="Times New Roman"/>
          <w:sz w:val="24"/>
          <w:szCs w:val="24"/>
        </w:rPr>
        <w:t>N</w:t>
      </w:r>
      <w:r>
        <w:rPr>
          <w:rFonts w:ascii="Times New Roman" w:hAnsi="Times New Roman" w:cs="Times New Roman"/>
          <w:sz w:val="24"/>
          <w:szCs w:val="24"/>
        </w:rPr>
        <w:t xml:space="preserve"> ________ об осуществлении технологического присоединения энергопринимающих устройств заявителя</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534"/>
        <w:gridCol w:w="292"/>
        <w:gridCol w:w="292"/>
        <w:gridCol w:w="292"/>
        <w:gridCol w:w="292"/>
        <w:gridCol w:w="292"/>
        <w:gridCol w:w="292"/>
        <w:gridCol w:w="292"/>
        <w:gridCol w:w="292"/>
        <w:gridCol w:w="4954"/>
        <w:gridCol w:w="250"/>
      </w:tblGrid>
      <w:tr w:rsidR="00000000">
        <w:tblPrEx>
          <w:tblCellMar>
            <w:top w:w="0" w:type="dxa"/>
            <w:left w:w="0" w:type="dxa"/>
            <w:bottom w:w="0" w:type="dxa"/>
            <w:right w:w="0" w:type="dxa"/>
          </w:tblCellMar>
        </w:tblPrEx>
        <w:trPr>
          <w:jc w:val="center"/>
        </w:trPr>
        <w:tc>
          <w:tcPr>
            <w:tcW w:w="146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336" w:type="dxa"/>
            <w:gridSpan w:val="8"/>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расположенных (которые будут располагаться):</w:t>
            </w:r>
          </w:p>
        </w:tc>
        <w:tc>
          <w:tcPr>
            <w:tcW w:w="4954"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146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устройств)</w:t>
            </w:r>
          </w:p>
        </w:tc>
        <w:tc>
          <w:tcPr>
            <w:tcW w:w="292"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2"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2"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2"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2"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2"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2"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92"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954"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нахожд</w:t>
            </w:r>
            <w:r>
              <w:rPr>
                <w:rFonts w:ascii="Times New Roman" w:hAnsi="Times New Roman" w:cs="Times New Roman"/>
                <w:sz w:val="24"/>
                <w:szCs w:val="24"/>
              </w:rPr>
              <w:t>ения устройств)</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 следующими характеристиками: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максимальная мощность присоединяемых энергопринимающих устройств _________ кВт;</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категория надежности _________;</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класс напряжения электрических сетей, к которым осуществляется технологическое присоединение,</w:t>
      </w:r>
      <w:r>
        <w:rPr>
          <w:rFonts w:ascii="Times New Roman" w:hAnsi="Times New Roman" w:cs="Times New Roman"/>
          <w:sz w:val="24"/>
          <w:szCs w:val="24"/>
        </w:rPr>
        <w:t xml:space="preserve"> _________ кВ;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максимальная мощность ранее присоединенных энергопринимающих устройств _________ кВт &lt;1&gt;.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w:t>
      </w:r>
      <w:r>
        <w:rPr>
          <w:rFonts w:ascii="Times New Roman" w:hAnsi="Times New Roman" w:cs="Times New Roman"/>
          <w:sz w:val="24"/>
          <w:szCs w:val="24"/>
        </w:rPr>
        <w:t>ским сетям по индивидуальному проекту (далее - договор), в том числе: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w:t>
      </w:r>
      <w:r>
        <w:rPr>
          <w:rFonts w:ascii="Times New Roman" w:hAnsi="Times New Roman" w:cs="Times New Roman"/>
          <w:sz w:val="24"/>
          <w:szCs w:val="24"/>
        </w:rPr>
        <w:t>асование предусмотрено законодательством Российской Федерации об электроэнергетике;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срок разработки проектной документации, включая обеспечение проведения ее экспертизы в соответствии с требованиями законодательства Российской Федерации о градостроитель</w:t>
      </w:r>
      <w:r>
        <w:rPr>
          <w:rFonts w:ascii="Times New Roman" w:hAnsi="Times New Roman" w:cs="Times New Roman"/>
          <w:sz w:val="24"/>
          <w:szCs w:val="24"/>
        </w:rPr>
        <w:t>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порядок возмещения заявителем расходов сетевой организации на осуществление мероприятий по подготовке техн</w:t>
      </w:r>
      <w:r>
        <w:rPr>
          <w:rFonts w:ascii="Times New Roman" w:hAnsi="Times New Roman" w:cs="Times New Roman"/>
          <w:sz w:val="24"/>
          <w:szCs w:val="24"/>
        </w:rPr>
        <w:t xml:space="preserve">ических условий и разработке проектной документации в случае одностороннего отказа заявителя от исполнения настоящего соглашения или </w:t>
      </w:r>
      <w:r>
        <w:rPr>
          <w:rFonts w:ascii="Times New Roman" w:hAnsi="Times New Roman" w:cs="Times New Roman"/>
          <w:sz w:val="24"/>
          <w:szCs w:val="24"/>
        </w:rPr>
        <w:lastRenderedPageBreak/>
        <w:t>заключения договора;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права и обязанности сетевой организации и заявителя, связанные с взаимодействием сторон при реализа</w:t>
      </w:r>
      <w:r>
        <w:rPr>
          <w:rFonts w:ascii="Times New Roman" w:hAnsi="Times New Roman" w:cs="Times New Roman"/>
          <w:sz w:val="24"/>
          <w:szCs w:val="24"/>
        </w:rPr>
        <w:t>ции настоящего соглашения.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w:t>
      </w:r>
      <w:r>
        <w:rPr>
          <w:rFonts w:ascii="Times New Roman" w:hAnsi="Times New Roman" w:cs="Times New Roman"/>
          <w:b/>
          <w:bCs/>
          <w:sz w:val="32"/>
          <w:szCs w:val="32"/>
        </w:rPr>
        <w:t>. Обязанности сторон</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Сетевая организация обязуется: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не позднее _______</w:t>
      </w:r>
      <w:r>
        <w:rPr>
          <w:rFonts w:ascii="Times New Roman" w:hAnsi="Times New Roman" w:cs="Times New Roman"/>
          <w:sz w:val="24"/>
          <w:szCs w:val="24"/>
        </w:rPr>
        <w:t>___________ &lt;2&gt;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w:t>
      </w:r>
      <w:r>
        <w:rPr>
          <w:rFonts w:ascii="Times New Roman" w:hAnsi="Times New Roman" w:cs="Times New Roman"/>
          <w:sz w:val="24"/>
          <w:szCs w:val="24"/>
        </w:rPr>
        <w:t>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w:t>
      </w:r>
      <w:r>
        <w:rPr>
          <w:rFonts w:ascii="Times New Roman" w:hAnsi="Times New Roman" w:cs="Times New Roman"/>
          <w:sz w:val="24"/>
          <w:szCs w:val="24"/>
        </w:rPr>
        <w:t>ть реализованы сетевой организацией &lt;3&gt;;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направить в течение 15 дней со дня истечения срока, указанного в подпункте "а" настоящего пункта, в уполномоченный орган исполнительной власти в области государственного регулирования тарифов заявление об установ</w:t>
      </w:r>
      <w:r>
        <w:rPr>
          <w:rFonts w:ascii="Times New Roman" w:hAnsi="Times New Roman" w:cs="Times New Roman"/>
          <w:sz w:val="24"/>
          <w:szCs w:val="24"/>
        </w:rPr>
        <w:t>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 течение 3 рабочих дней со дня получения информации о стоимости разработки проектной документа</w:t>
      </w:r>
      <w:r>
        <w:rPr>
          <w:rFonts w:ascii="Times New Roman" w:hAnsi="Times New Roman" w:cs="Times New Roman"/>
          <w:sz w:val="24"/>
          <w:szCs w:val="24"/>
        </w:rPr>
        <w:t>ции направить такую информацию заявителю;</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w:t>
      </w:r>
      <w:r>
        <w:rPr>
          <w:rFonts w:ascii="Times New Roman" w:hAnsi="Times New Roman" w:cs="Times New Roman"/>
          <w:sz w:val="24"/>
          <w:szCs w:val="24"/>
        </w:rPr>
        <w:t>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w:t>
      </w:r>
      <w:r>
        <w:rPr>
          <w:rFonts w:ascii="Times New Roman" w:hAnsi="Times New Roman" w:cs="Times New Roman"/>
          <w:sz w:val="24"/>
          <w:szCs w:val="24"/>
        </w:rPr>
        <w:t>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осуществить возврат заявителю в течение 10 дней со дня установления плат</w:t>
      </w:r>
      <w:r>
        <w:rPr>
          <w:rFonts w:ascii="Times New Roman" w:hAnsi="Times New Roman" w:cs="Times New Roman"/>
          <w:sz w:val="24"/>
          <w:szCs w:val="24"/>
        </w:rPr>
        <w:t>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w:t>
      </w:r>
      <w:r>
        <w:rPr>
          <w:rFonts w:ascii="Times New Roman" w:hAnsi="Times New Roman" w:cs="Times New Roman"/>
          <w:sz w:val="24"/>
          <w:szCs w:val="24"/>
        </w:rPr>
        <w:t>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&lt;4&gt;;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в течение 10 рабочих дней со дня получения письменного запроса заявителя предоставить сведени</w:t>
      </w:r>
      <w:r>
        <w:rPr>
          <w:rFonts w:ascii="Times New Roman" w:hAnsi="Times New Roman" w:cs="Times New Roman"/>
          <w:sz w:val="24"/>
          <w:szCs w:val="24"/>
        </w:rPr>
        <w:t xml:space="preserve">я, указанные в подпункте "г" пункта 7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w:t>
      </w:r>
      <w:r>
        <w:rPr>
          <w:rFonts w:ascii="Times New Roman" w:hAnsi="Times New Roman" w:cs="Times New Roman"/>
          <w:sz w:val="24"/>
          <w:szCs w:val="24"/>
        </w:rPr>
        <w:t>более длительного срока, который не должен быть более 45 дней со дня направления письменного запроса заявителя;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ж) информировать заявителя: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направлении в уполномоченный орган исполнительной власти в области государственного регулирования тарифов заявлени</w:t>
      </w:r>
      <w:r>
        <w:rPr>
          <w:rFonts w:ascii="Times New Roman" w:hAnsi="Times New Roman" w:cs="Times New Roman"/>
          <w:sz w:val="24"/>
          <w:szCs w:val="24"/>
        </w:rPr>
        <w:t>я о расчете платы за технологическое присоединение по индивидуальному проекту - в течение 3 дней со дня направления заявления;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принятии решения об изменениях технических характеристик технологического присоединения, которые возникли в процессе и (или) по</w:t>
      </w:r>
      <w:r>
        <w:rPr>
          <w:rFonts w:ascii="Times New Roman" w:hAnsi="Times New Roman" w:cs="Times New Roman"/>
          <w:sz w:val="24"/>
          <w:szCs w:val="24"/>
        </w:rPr>
        <w:t xml:space="preserve">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w:t>
      </w:r>
      <w:r>
        <w:rPr>
          <w:rFonts w:ascii="Times New Roman" w:hAnsi="Times New Roman" w:cs="Times New Roman"/>
          <w:sz w:val="24"/>
          <w:szCs w:val="24"/>
        </w:rPr>
        <w:t>лучае, если сведения о технических характеристиках технологического присоединения ранее направлялись заявителю по его запросу.</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Сетевая организация вправе: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запрашивать у заявителя сведения о результатах проведения проектно-изыскательских работ (при на</w:t>
      </w:r>
      <w:r>
        <w:rPr>
          <w:rFonts w:ascii="Times New Roman" w:hAnsi="Times New Roman" w:cs="Times New Roman"/>
          <w:sz w:val="24"/>
          <w:szCs w:val="24"/>
        </w:rPr>
        <w:t>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привлекать третьих лиц для выполнения обязательств по наст</w:t>
      </w:r>
      <w:r>
        <w:rPr>
          <w:rFonts w:ascii="Times New Roman" w:hAnsi="Times New Roman" w:cs="Times New Roman"/>
          <w:sz w:val="24"/>
          <w:szCs w:val="24"/>
        </w:rPr>
        <w:t>оящему соглашению;</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w:t>
      </w:r>
      <w:r>
        <w:rPr>
          <w:rFonts w:ascii="Times New Roman" w:hAnsi="Times New Roman" w:cs="Times New Roman"/>
          <w:sz w:val="24"/>
          <w:szCs w:val="24"/>
        </w:rPr>
        <w:t>альному проекту уполномоченным органом исполнительной власти в области государственного регулирования тарифов или в случае ненаправления заявителем подписанного проекта договора либо мотивированного отказа от его подписания, но не ранее чем через 30 рабочи</w:t>
      </w:r>
      <w:r>
        <w:rPr>
          <w:rFonts w:ascii="Times New Roman" w:hAnsi="Times New Roman" w:cs="Times New Roman"/>
          <w:sz w:val="24"/>
          <w:szCs w:val="24"/>
        </w:rPr>
        <w:t>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потребовать от заявителя возмещения рас</w:t>
      </w:r>
      <w:r>
        <w:rPr>
          <w:rFonts w:ascii="Times New Roman" w:hAnsi="Times New Roman" w:cs="Times New Roman"/>
          <w:sz w:val="24"/>
          <w:szCs w:val="24"/>
        </w:rPr>
        <w:t>ходов на выполнение мероприятий по подготовке технических условий и разработке проектной документации: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w:t>
      </w:r>
      <w:r>
        <w:rPr>
          <w:rFonts w:ascii="Times New Roman" w:hAnsi="Times New Roman" w:cs="Times New Roman"/>
          <w:sz w:val="24"/>
          <w:szCs w:val="24"/>
        </w:rPr>
        <w:t>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w:t>
      </w:r>
      <w:r>
        <w:rPr>
          <w:rFonts w:ascii="Times New Roman" w:hAnsi="Times New Roman" w:cs="Times New Roman"/>
          <w:sz w:val="24"/>
          <w:szCs w:val="24"/>
        </w:rPr>
        <w:t>е расходы (заверенные копии первичных учетных документов - договоры, платежные документы, акты и другие документы);</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ненаправления заявителем подписанного проекта договора либо мотивированного отказа от его подписания - в размере стоимости соответс</w:t>
      </w:r>
      <w:r>
        <w:rPr>
          <w:rFonts w:ascii="Times New Roman" w:hAnsi="Times New Roman" w:cs="Times New Roman"/>
          <w:sz w:val="24"/>
          <w:szCs w:val="24"/>
        </w:rPr>
        <w:t>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Заявитель обязуется: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в течение 10 рабочих</w:t>
      </w:r>
      <w:r>
        <w:rPr>
          <w:rFonts w:ascii="Times New Roman" w:hAnsi="Times New Roman" w:cs="Times New Roman"/>
          <w:sz w:val="24"/>
          <w:szCs w:val="24"/>
        </w:rPr>
        <w:t xml:space="preserve"> дней со дня получения письменного запроса сетевой организации предоставить сведения, указанные в подпункте "а" пункта 5 настоящего соглашения, при их </w:t>
      </w:r>
      <w:r>
        <w:rPr>
          <w:rFonts w:ascii="Times New Roman" w:hAnsi="Times New Roman" w:cs="Times New Roman"/>
          <w:sz w:val="24"/>
          <w:szCs w:val="24"/>
        </w:rPr>
        <w:lastRenderedPageBreak/>
        <w:t>наличии. При необходимости более длительного времени для подготовки таких сведений и документов более дли</w:t>
      </w:r>
      <w:r>
        <w:rPr>
          <w:rFonts w:ascii="Times New Roman" w:hAnsi="Times New Roman" w:cs="Times New Roman"/>
          <w:sz w:val="24"/>
          <w:szCs w:val="24"/>
        </w:rPr>
        <w:t>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течение 30 дней со дня получения от сетевой орга</w:t>
      </w:r>
      <w:r>
        <w:rPr>
          <w:rFonts w:ascii="Times New Roman" w:hAnsi="Times New Roman" w:cs="Times New Roman"/>
          <w:sz w:val="24"/>
          <w:szCs w:val="24"/>
        </w:rPr>
        <w:t>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 случае отказа от исполнения обязательств по настоящему соглашению письменно известить сете</w:t>
      </w:r>
      <w:r>
        <w:rPr>
          <w:rFonts w:ascii="Times New Roman" w:hAnsi="Times New Roman" w:cs="Times New Roman"/>
          <w:sz w:val="24"/>
          <w:szCs w:val="24"/>
        </w:rPr>
        <w:t>вую организацию о таком отказе способом, позволяющим подтвердить дату отправки и получения указанного уведомления;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в течение 10 дней со дня получения от сетевой организации требования о возмещении расходов на выполнение мероприятий по подготовке техниче</w:t>
      </w:r>
      <w:r>
        <w:rPr>
          <w:rFonts w:ascii="Times New Roman" w:hAnsi="Times New Roman" w:cs="Times New Roman"/>
          <w:sz w:val="24"/>
          <w:szCs w:val="24"/>
        </w:rPr>
        <w:t>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w:t>
      </w:r>
      <w:r>
        <w:rPr>
          <w:rFonts w:ascii="Times New Roman" w:hAnsi="Times New Roman" w:cs="Times New Roman"/>
          <w:sz w:val="24"/>
          <w:szCs w:val="24"/>
        </w:rPr>
        <w:t>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в срок до ______________ &lt;5&gt; обеспечить выполнение следующих работ по разработке проектн</w:t>
      </w:r>
      <w:r>
        <w:rPr>
          <w:rFonts w:ascii="Times New Roman" w:hAnsi="Times New Roman" w:cs="Times New Roman"/>
          <w:sz w:val="24"/>
          <w:szCs w:val="24"/>
        </w:rPr>
        <w:t>ой документации в целях выполнения мероприятий, которые должны быть реализованы сетевой организацией, и передать ей результаты таких работ:</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50"/>
        <w:gridCol w:w="250"/>
      </w:tblGrid>
      <w:tr w:rsidR="00000000">
        <w:tblPrEx>
          <w:tblCellMar>
            <w:top w:w="0" w:type="dxa"/>
            <w:left w:w="0" w:type="dxa"/>
            <w:bottom w:w="0" w:type="dxa"/>
            <w:right w:w="0" w:type="dxa"/>
          </w:tblCellMar>
        </w:tblPrEx>
        <w:trPr>
          <w:jc w:val="center"/>
        </w:trPr>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е) в течение 5 рабочих дней со дня изменения ранее представленных при подаче заявки на технологическое при</w:t>
      </w:r>
      <w:r>
        <w:rPr>
          <w:rFonts w:ascii="Times New Roman" w:hAnsi="Times New Roman" w:cs="Times New Roman"/>
          <w:sz w:val="24"/>
          <w:szCs w:val="24"/>
        </w:rPr>
        <w:t>соединение сведений о соответствии (несоответствии) основания (оснований) для ее подачи случаям, предусмотренным абзацами сороковым - сорок вторым пункта 17 Правил технологического присоединения энергопринимающих устройств потребителей электрической энерги</w:t>
      </w:r>
      <w:r>
        <w:rPr>
          <w:rFonts w:ascii="Times New Roman" w:hAnsi="Times New Roman" w:cs="Times New Roman"/>
          <w:sz w:val="24"/>
          <w:szCs w:val="24"/>
        </w:rPr>
        <w:t xml:space="preserve">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w:t>
      </w:r>
      <w:r>
        <w:rPr>
          <w:rFonts w:ascii="Times New Roman" w:hAnsi="Times New Roman" w:cs="Times New Roman"/>
          <w:sz w:val="24"/>
          <w:szCs w:val="24"/>
        </w:rPr>
        <w:t>N</w:t>
      </w:r>
      <w:r>
        <w:rPr>
          <w:rFonts w:ascii="Times New Roman" w:hAnsi="Times New Roman" w:cs="Times New Roman"/>
          <w:sz w:val="24"/>
          <w:szCs w:val="24"/>
        </w:rPr>
        <w:t xml:space="preserve"> 86</w:t>
      </w:r>
      <w:r>
        <w:rPr>
          <w:rFonts w:ascii="Times New Roman" w:hAnsi="Times New Roman" w:cs="Times New Roman"/>
          <w:sz w:val="24"/>
          <w:szCs w:val="24"/>
        </w:rPr>
        <w:t>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w:t>
      </w:r>
      <w:r>
        <w:rPr>
          <w:rFonts w:ascii="Times New Roman" w:hAnsi="Times New Roman" w:cs="Times New Roman"/>
          <w:sz w:val="24"/>
          <w:szCs w:val="24"/>
        </w:rPr>
        <w:t xml:space="preserve">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w:t>
      </w:r>
      <w:r>
        <w:rPr>
          <w:rFonts w:ascii="Times New Roman" w:hAnsi="Times New Roman" w:cs="Times New Roman"/>
          <w:sz w:val="24"/>
          <w:szCs w:val="24"/>
        </w:rPr>
        <w:t>акже объектов электросетевого хозяйства, принадлежащих сетевым организациям и иным лицам, к электрическим сетям", информировать сетевую организацию о факте такого изменения (включается, если в качестве заявителя выступает сетевая организация). (в ред. Пост</w:t>
      </w:r>
      <w:r>
        <w:rPr>
          <w:rFonts w:ascii="Times New Roman" w:hAnsi="Times New Roman" w:cs="Times New Roman"/>
          <w:sz w:val="24"/>
          <w:szCs w:val="24"/>
        </w:rPr>
        <w:t xml:space="preserve">ановления Правительства РФ </w:t>
      </w:r>
      <w:hyperlink r:id="rId1928" w:history="1">
        <w:r>
          <w:rPr>
            <w:rFonts w:ascii="Times New Roman" w:hAnsi="Times New Roman" w:cs="Times New Roman"/>
            <w:sz w:val="24"/>
            <w:szCs w:val="24"/>
            <w:u w:val="single"/>
          </w:rPr>
          <w:t>от 06.05.2024 N 594</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Заявитель вправе: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внести в качестве авансового платежа за осуществление сетевой организацией мероприятий по технологиче</w:t>
      </w:r>
      <w:r>
        <w:rPr>
          <w:rFonts w:ascii="Times New Roman" w:hAnsi="Times New Roman" w:cs="Times New Roman"/>
          <w:sz w:val="24"/>
          <w:szCs w:val="24"/>
        </w:rPr>
        <w:t xml:space="preserve">скому присоединению, связанных с подготовкой технических условий и разработкой проектной документации, ______________ рублей при условии, что </w:t>
      </w:r>
      <w:r>
        <w:rPr>
          <w:rFonts w:ascii="Times New Roman" w:hAnsi="Times New Roman" w:cs="Times New Roman"/>
          <w:sz w:val="24"/>
          <w:szCs w:val="24"/>
        </w:rPr>
        <w:lastRenderedPageBreak/>
        <w:t xml:space="preserve">такой платеж засчитывается в качестве возмещения расходов сетевой организации на подготовку технических условий и </w:t>
      </w:r>
      <w:r>
        <w:rPr>
          <w:rFonts w:ascii="Times New Roman" w:hAnsi="Times New Roman" w:cs="Times New Roman"/>
          <w:sz w:val="24"/>
          <w:szCs w:val="24"/>
        </w:rPr>
        <w:t>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 &lt;6&gt;;</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w:t>
      </w:r>
      <w:r>
        <w:rPr>
          <w:rFonts w:ascii="Times New Roman" w:hAnsi="Times New Roman" w:cs="Times New Roman"/>
          <w:sz w:val="24"/>
          <w:szCs w:val="24"/>
        </w:rPr>
        <w:t xml:space="preserve"> заявителем, начиная с которого заявитель отказывается от исполнения обязательств;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w:t>
      </w:r>
      <w:r>
        <w:rPr>
          <w:rFonts w:ascii="Times New Roman" w:hAnsi="Times New Roman" w:cs="Times New Roman"/>
          <w:sz w:val="24"/>
          <w:szCs w:val="24"/>
        </w:rPr>
        <w:t>е присоединение по индивидуальному проекту;</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w:t>
      </w:r>
      <w:r>
        <w:rPr>
          <w:rFonts w:ascii="Times New Roman" w:hAnsi="Times New Roman" w:cs="Times New Roman"/>
          <w:sz w:val="24"/>
          <w:szCs w:val="24"/>
        </w:rPr>
        <w:t>и сведения: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составе мероприятий, необходимых для выполнения технологического присоединения по индивидуаль</w:t>
      </w:r>
      <w:r>
        <w:rPr>
          <w:rFonts w:ascii="Times New Roman" w:hAnsi="Times New Roman" w:cs="Times New Roman"/>
          <w:sz w:val="24"/>
          <w:szCs w:val="24"/>
        </w:rPr>
        <w:t>ному проекту.</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III</w:t>
      </w:r>
      <w:r>
        <w:rPr>
          <w:rFonts w:ascii="Times New Roman" w:hAnsi="Times New Roman" w:cs="Times New Roman"/>
          <w:b/>
          <w:bCs/>
          <w:sz w:val="32"/>
          <w:szCs w:val="32"/>
        </w:rPr>
        <w:t>. Порядок изменения, расторжения соглашения, ответственность сторон</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Настоящее соглашение может быть изменено по письменному соглашению сторон или в судебном порядке.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Настоящее соглашение может быть расторгнуто по требованию одной из</w:t>
      </w:r>
      <w:r>
        <w:rPr>
          <w:rFonts w:ascii="Times New Roman" w:hAnsi="Times New Roman" w:cs="Times New Roman"/>
          <w:sz w:val="24"/>
          <w:szCs w:val="24"/>
        </w:rPr>
        <w:t xml:space="preserve"> сторон по основаниям, предусмотренным Гражданским </w:t>
      </w:r>
      <w:hyperlink r:id="rId1929"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Настоящее соглашение признается расторгнутым со дня поступления в сетевую организацию ув</w:t>
      </w:r>
      <w:r>
        <w:rPr>
          <w:rFonts w:ascii="Times New Roman" w:hAnsi="Times New Roman" w:cs="Times New Roman"/>
          <w:sz w:val="24"/>
          <w:szCs w:val="24"/>
        </w:rPr>
        <w:t>едомления заявителя об отказе от исполнения обязательств по настоящему соглашению до окончания срока его действия.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В случае нарушения по вине сетевой организации установленных срока и порядка направления в уполномоченный орган исполнительной власти в о</w:t>
      </w:r>
      <w:r>
        <w:rPr>
          <w:rFonts w:ascii="Times New Roman" w:hAnsi="Times New Roman" w:cs="Times New Roman"/>
          <w:sz w:val="24"/>
          <w:szCs w:val="24"/>
        </w:rPr>
        <w:t>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уплатить заявителю не позднее даты полной оплаты заявителем услуги по технологическому пр</w:t>
      </w:r>
      <w:r>
        <w:rPr>
          <w:rFonts w:ascii="Times New Roman" w:hAnsi="Times New Roman" w:cs="Times New Roman"/>
          <w:sz w:val="24"/>
          <w:szCs w:val="24"/>
        </w:rPr>
        <w:t>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w:t>
      </w:r>
      <w:r>
        <w:rPr>
          <w:rFonts w:ascii="Times New Roman" w:hAnsi="Times New Roman" w:cs="Times New Roman"/>
          <w:sz w:val="24"/>
          <w:szCs w:val="24"/>
        </w:rPr>
        <w:t>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w:t>
      </w:r>
      <w:r>
        <w:rPr>
          <w:rFonts w:ascii="Times New Roman" w:hAnsi="Times New Roman" w:cs="Times New Roman"/>
          <w:sz w:val="24"/>
          <w:szCs w:val="24"/>
        </w:rPr>
        <w:t>ехнологическое присоединение по индивидуальному проекту;</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возместить понесенные заявителем расходы в размере, определенном в судебном акте, связанные с необходимостью принудительного взыскания.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Совокупный размер неустойки, подлежащей уплате заявителю, не мо</w:t>
      </w:r>
      <w:r>
        <w:rPr>
          <w:rFonts w:ascii="Times New Roman" w:hAnsi="Times New Roman" w:cs="Times New Roman"/>
          <w:sz w:val="24"/>
          <w:szCs w:val="24"/>
        </w:rPr>
        <w:t>жет превышать размер неустойки, предусмотренный абзацем вторым настоящего пункта, за год просрочки.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w:t>
      </w:r>
      <w:r>
        <w:rPr>
          <w:rFonts w:ascii="Times New Roman" w:hAnsi="Times New Roman" w:cs="Times New Roman"/>
          <w:sz w:val="24"/>
          <w:szCs w:val="24"/>
        </w:rPr>
        <w:t>льством Российской Федерации.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Стороны освобождаются от ответственности за полное или частичное невыполнение обязательств по настоящему соглашению, если это невыполнение было вызвано обстоятельствами непреодолимой силы, возникшими после вступления в сил</w:t>
      </w:r>
      <w:r>
        <w:rPr>
          <w:rFonts w:ascii="Times New Roman" w:hAnsi="Times New Roman" w:cs="Times New Roman"/>
          <w:sz w:val="24"/>
          <w:szCs w:val="24"/>
        </w:rPr>
        <w:t>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Сторона обязана в письменной форме и</w:t>
      </w:r>
      <w:r>
        <w:rPr>
          <w:rFonts w:ascii="Times New Roman" w:hAnsi="Times New Roman" w:cs="Times New Roman"/>
          <w:sz w:val="24"/>
          <w:szCs w:val="24"/>
        </w:rPr>
        <w:t>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w:t>
      </w:r>
      <w:r>
        <w:rPr>
          <w:rFonts w:ascii="Times New Roman" w:hAnsi="Times New Roman" w:cs="Times New Roman"/>
          <w:sz w:val="24"/>
          <w:szCs w:val="24"/>
        </w:rPr>
        <w:t>оятельств непреодолимой силы как на основание, освобождающее сторону от ответственности.</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IV</w:t>
      </w:r>
      <w:r>
        <w:rPr>
          <w:rFonts w:ascii="Times New Roman" w:hAnsi="Times New Roman" w:cs="Times New Roman"/>
          <w:b/>
          <w:bCs/>
          <w:sz w:val="32"/>
          <w:szCs w:val="32"/>
        </w:rPr>
        <w:t>. Порядок разрешения споров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Споры, которые могут возникнуть при исполнении, изменении и расторжении настоящего соглашения, стороны разрешают в соответствии с за</w:t>
      </w:r>
      <w:r>
        <w:rPr>
          <w:rFonts w:ascii="Times New Roman" w:hAnsi="Times New Roman" w:cs="Times New Roman"/>
          <w:sz w:val="24"/>
          <w:szCs w:val="24"/>
        </w:rPr>
        <w:t>конодательством Российской Федерации.</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w:t>
      </w:r>
      <w:r>
        <w:rPr>
          <w:rFonts w:ascii="Times New Roman" w:hAnsi="Times New Roman" w:cs="Times New Roman"/>
          <w:b/>
          <w:bCs/>
          <w:sz w:val="32"/>
          <w:szCs w:val="32"/>
        </w:rPr>
        <w:t>. Заключительные положения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На</w:t>
      </w:r>
      <w:r>
        <w:rPr>
          <w:rFonts w:ascii="Times New Roman" w:hAnsi="Times New Roman" w:cs="Times New Roman"/>
          <w:sz w:val="24"/>
          <w:szCs w:val="24"/>
        </w:rPr>
        <w:t>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Изменения, которые вносятся в настоящее соглашение, действительны, если о</w:t>
      </w:r>
      <w:r>
        <w:rPr>
          <w:rFonts w:ascii="Times New Roman" w:hAnsi="Times New Roman" w:cs="Times New Roman"/>
          <w:sz w:val="24"/>
          <w:szCs w:val="24"/>
        </w:rPr>
        <w:t>ни оформлены в письменном виде и подписаны сторонами или уполномоченными представителями сторон.</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Настоящее соглашение составлено в двух экземплярах - по одному для каждой из сторон.</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VI</w:t>
      </w:r>
      <w:r>
        <w:rPr>
          <w:rFonts w:ascii="Times New Roman" w:hAnsi="Times New Roman" w:cs="Times New Roman"/>
          <w:b/>
          <w:bCs/>
          <w:sz w:val="32"/>
          <w:szCs w:val="32"/>
        </w:rPr>
        <w:t>. Реквизиты сторон</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761"/>
        <w:gridCol w:w="438"/>
        <w:gridCol w:w="438"/>
        <w:gridCol w:w="438"/>
        <w:gridCol w:w="438"/>
        <w:gridCol w:w="438"/>
        <w:gridCol w:w="438"/>
        <w:gridCol w:w="438"/>
        <w:gridCol w:w="438"/>
        <w:gridCol w:w="438"/>
        <w:gridCol w:w="250"/>
        <w:gridCol w:w="520"/>
        <w:gridCol w:w="437"/>
        <w:gridCol w:w="437"/>
        <w:gridCol w:w="437"/>
        <w:gridCol w:w="437"/>
        <w:gridCol w:w="437"/>
        <w:gridCol w:w="437"/>
        <w:gridCol w:w="437"/>
        <w:gridCol w:w="437"/>
        <w:gridCol w:w="437"/>
      </w:tblGrid>
      <w:tr w:rsidR="00000000">
        <w:tblPrEx>
          <w:tblCellMar>
            <w:top w:w="0" w:type="dxa"/>
            <w:left w:w="0" w:type="dxa"/>
            <w:bottom w:w="0" w:type="dxa"/>
            <w:right w:w="0" w:type="dxa"/>
          </w:tblCellMar>
        </w:tblPrEx>
        <w:trPr>
          <w:jc w:val="center"/>
        </w:trPr>
        <w:tc>
          <w:tcPr>
            <w:tcW w:w="4380" w:type="dxa"/>
            <w:gridSpan w:val="10"/>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Сетевая организация</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0" w:type="dxa"/>
            <w:gridSpan w:val="10"/>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Заявитель</w:t>
            </w:r>
          </w:p>
        </w:tc>
      </w:tr>
      <w:tr w:rsidR="00000000">
        <w:tblPrEx>
          <w:tblCellMar>
            <w:top w:w="0" w:type="dxa"/>
            <w:left w:w="0" w:type="dxa"/>
            <w:bottom w:w="0" w:type="dxa"/>
            <w:right w:w="0" w:type="dxa"/>
          </w:tblCellMar>
        </w:tblPrEx>
        <w:trPr>
          <w:jc w:val="center"/>
        </w:trPr>
        <w:tc>
          <w:tcPr>
            <w:tcW w:w="4380" w:type="dxa"/>
            <w:gridSpan w:val="10"/>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4370" w:type="dxa"/>
            <w:gridSpan w:val="10"/>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80" w:type="dxa"/>
            <w:gridSpan w:val="10"/>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(наимен</w:t>
            </w:r>
            <w:r>
              <w:rPr>
                <w:rFonts w:ascii="Times New Roman" w:hAnsi="Times New Roman" w:cs="Times New Roman"/>
                <w:sz w:val="24"/>
                <w:szCs w:val="24"/>
              </w:rPr>
              <w:t>ование сетевой организации)</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0" w:type="dxa"/>
            <w:gridSpan w:val="10"/>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(для юридических лиц - полное наименование)</w:t>
            </w:r>
          </w:p>
        </w:tc>
      </w:tr>
      <w:tr w:rsidR="00000000">
        <w:tblPrEx>
          <w:tblCellMar>
            <w:top w:w="0" w:type="dxa"/>
            <w:left w:w="0" w:type="dxa"/>
            <w:bottom w:w="0" w:type="dxa"/>
            <w:right w:w="0" w:type="dxa"/>
          </w:tblCellMar>
        </w:tblPrEx>
        <w:trPr>
          <w:jc w:val="center"/>
        </w:trPr>
        <w:tc>
          <w:tcPr>
            <w:tcW w:w="4380" w:type="dxa"/>
            <w:gridSpan w:val="10"/>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4370" w:type="dxa"/>
            <w:gridSpan w:val="10"/>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80" w:type="dxa"/>
            <w:gridSpan w:val="10"/>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нахождения)</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0" w:type="dxa"/>
            <w:gridSpan w:val="10"/>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 записи в Едином государственном реестре юридических лиц)</w:t>
            </w:r>
          </w:p>
        </w:tc>
      </w:tr>
      <w:tr w:rsidR="00000000">
        <w:tblPrEx>
          <w:tblCellMar>
            <w:top w:w="0" w:type="dxa"/>
            <w:left w:w="0" w:type="dxa"/>
            <w:bottom w:w="0" w:type="dxa"/>
            <w:right w:w="0" w:type="dxa"/>
          </w:tblCellMar>
        </w:tblPrEx>
        <w:trPr>
          <w:jc w:val="center"/>
        </w:trPr>
        <w:tc>
          <w:tcPr>
            <w:tcW w:w="876" w:type="dxa"/>
            <w:gridSpan w:val="2"/>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ИНН/КПП </w:t>
            </w:r>
          </w:p>
        </w:tc>
        <w:tc>
          <w:tcPr>
            <w:tcW w:w="3504" w:type="dxa"/>
            <w:gridSpan w:val="8"/>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ИНН </w:t>
            </w:r>
          </w:p>
        </w:tc>
        <w:tc>
          <w:tcPr>
            <w:tcW w:w="3933" w:type="dxa"/>
            <w:gridSpan w:val="9"/>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р/с</w:t>
            </w:r>
          </w:p>
        </w:tc>
        <w:tc>
          <w:tcPr>
            <w:tcW w:w="3942" w:type="dxa"/>
            <w:gridSpan w:val="9"/>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0" w:type="dxa"/>
            <w:gridSpan w:val="10"/>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к/с</w:t>
            </w:r>
          </w:p>
        </w:tc>
        <w:tc>
          <w:tcPr>
            <w:tcW w:w="3942" w:type="dxa"/>
            <w:gridSpan w:val="9"/>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0" w:type="dxa"/>
            <w:gridSpan w:val="10"/>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фамилия, имя, отчество лица, действую</w:t>
            </w:r>
            <w:r>
              <w:rPr>
                <w:rFonts w:ascii="Times New Roman" w:hAnsi="Times New Roman" w:cs="Times New Roman"/>
                <w:sz w:val="24"/>
                <w:szCs w:val="24"/>
              </w:rPr>
              <w:t>щего от имени юридического лица)</w:t>
            </w:r>
          </w:p>
        </w:tc>
      </w:tr>
      <w:tr w:rsidR="00000000">
        <w:tblPrEx>
          <w:tblCellMar>
            <w:top w:w="0" w:type="dxa"/>
            <w:left w:w="0" w:type="dxa"/>
            <w:bottom w:w="0" w:type="dxa"/>
            <w:right w:w="0" w:type="dxa"/>
          </w:tblCellMar>
        </w:tblPrEx>
        <w:trPr>
          <w:jc w:val="center"/>
        </w:trPr>
        <w:tc>
          <w:tcPr>
            <w:tcW w:w="4380" w:type="dxa"/>
            <w:gridSpan w:val="10"/>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4370" w:type="dxa"/>
            <w:gridSpan w:val="10"/>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80" w:type="dxa"/>
            <w:gridSpan w:val="10"/>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фамилия, имя, отчество лица, действующего от имени сетевой организации)</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0" w:type="dxa"/>
            <w:gridSpan w:val="10"/>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нахождения)</w:t>
            </w:r>
          </w:p>
        </w:tc>
      </w:tr>
      <w:tr w:rsidR="00000000">
        <w:tblPrEx>
          <w:tblCellMar>
            <w:top w:w="0" w:type="dxa"/>
            <w:left w:w="0" w:type="dxa"/>
            <w:bottom w:w="0" w:type="dxa"/>
            <w:right w:w="0" w:type="dxa"/>
          </w:tblCellMar>
        </w:tblPrEx>
        <w:trPr>
          <w:jc w:val="center"/>
        </w:trPr>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4370" w:type="dxa"/>
            <w:gridSpan w:val="10"/>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0" w:type="dxa"/>
            <w:gridSpan w:val="10"/>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(для индивидуальных предпринимателей - фамилия, имя, отчество)</w:t>
            </w:r>
          </w:p>
        </w:tc>
      </w:tr>
      <w:tr w:rsidR="00000000">
        <w:tblPrEx>
          <w:tblCellMar>
            <w:top w:w="0" w:type="dxa"/>
            <w:left w:w="0" w:type="dxa"/>
            <w:bottom w:w="0" w:type="dxa"/>
            <w:right w:w="0" w:type="dxa"/>
          </w:tblCellMar>
        </w:tblPrEx>
        <w:trPr>
          <w:jc w:val="center"/>
        </w:trPr>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4370" w:type="dxa"/>
            <w:gridSpan w:val="10"/>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0" w:type="dxa"/>
            <w:gridSpan w:val="10"/>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 записи в Едином государственном реестре индивидуальных предпринимателей и дата ее внесения в реестр)</w:t>
            </w:r>
          </w:p>
        </w:tc>
      </w:tr>
      <w:tr w:rsidR="00000000">
        <w:tblPrEx>
          <w:tblCellMar>
            <w:top w:w="0" w:type="dxa"/>
            <w:left w:w="0" w:type="dxa"/>
            <w:bottom w:w="0" w:type="dxa"/>
            <w:right w:w="0" w:type="dxa"/>
          </w:tblCellMar>
        </w:tblPrEx>
        <w:trPr>
          <w:jc w:val="center"/>
        </w:trPr>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4370" w:type="dxa"/>
            <w:gridSpan w:val="10"/>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0" w:type="dxa"/>
            <w:gridSpan w:val="10"/>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(серия, номер и дата выдачи паспорта или иного документ</w:t>
            </w:r>
            <w:r>
              <w:rPr>
                <w:rFonts w:ascii="Times New Roman" w:hAnsi="Times New Roman" w:cs="Times New Roman"/>
                <w:sz w:val="24"/>
                <w:szCs w:val="24"/>
              </w:rPr>
              <w:t>а,</w:t>
            </w:r>
          </w:p>
        </w:tc>
      </w:tr>
      <w:tr w:rsidR="00000000">
        <w:tblPrEx>
          <w:tblCellMar>
            <w:top w:w="0" w:type="dxa"/>
            <w:left w:w="0" w:type="dxa"/>
            <w:bottom w:w="0" w:type="dxa"/>
            <w:right w:w="0" w:type="dxa"/>
          </w:tblCellMar>
        </w:tblPrEx>
        <w:trPr>
          <w:jc w:val="center"/>
        </w:trPr>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4370" w:type="dxa"/>
            <w:gridSpan w:val="10"/>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0" w:type="dxa"/>
            <w:gridSpan w:val="10"/>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удостоверяющего личность в соответствии с законодательством Российской Федерации)</w:t>
            </w:r>
          </w:p>
        </w:tc>
      </w:tr>
      <w:tr w:rsidR="00000000">
        <w:tblPrEx>
          <w:tblCellMar>
            <w:top w:w="0" w:type="dxa"/>
            <w:left w:w="0" w:type="dxa"/>
            <w:bottom w:w="0" w:type="dxa"/>
            <w:right w:w="0" w:type="dxa"/>
          </w:tblCellMar>
        </w:tblPrEx>
        <w:trPr>
          <w:jc w:val="center"/>
        </w:trPr>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ИНН</w:t>
            </w:r>
          </w:p>
        </w:tc>
        <w:tc>
          <w:tcPr>
            <w:tcW w:w="3933" w:type="dxa"/>
            <w:gridSpan w:val="9"/>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4370" w:type="dxa"/>
            <w:gridSpan w:val="10"/>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0" w:type="dxa"/>
            <w:gridSpan w:val="10"/>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жительства)</w:t>
            </w:r>
          </w:p>
        </w:tc>
      </w:tr>
      <w:tr w:rsidR="00000000">
        <w:tblPrEx>
          <w:tblCellMar>
            <w:top w:w="0" w:type="dxa"/>
            <w:left w:w="0" w:type="dxa"/>
            <w:bottom w:w="0" w:type="dxa"/>
            <w:right w:w="0" w:type="dxa"/>
          </w:tblCellMar>
        </w:tblPrEx>
        <w:trPr>
          <w:jc w:val="center"/>
        </w:trPr>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752" w:type="dxa"/>
            <w:gridSpan w:val="4"/>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748" w:type="dxa"/>
            <w:gridSpan w:val="4"/>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752" w:type="dxa"/>
            <w:gridSpan w:val="4"/>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748" w:type="dxa"/>
            <w:gridSpan w:val="4"/>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М.П.</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8"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М.П.</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37"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&lt;1&gt; Подлежит указанию, если энергопринимающее устройс</w:t>
      </w:r>
      <w:r>
        <w:rPr>
          <w:rFonts w:ascii="Times New Roman" w:hAnsi="Times New Roman" w:cs="Times New Roman"/>
          <w:sz w:val="24"/>
          <w:szCs w:val="24"/>
        </w:rPr>
        <w:t>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&lt;2&gt; Подлежит указанию срок, позволяющий сетевой организации исполнить предусмотренную подпунктом "б" пункта 4 настоящего соглашения обязанность не позднее 15 месяцев со дня заключения настоящего соглашения обратиться в уполномоченный орган исполнительной в</w:t>
      </w:r>
      <w:r>
        <w:rPr>
          <w:rFonts w:ascii="Times New Roman" w:hAnsi="Times New Roman" w:cs="Times New Roman"/>
          <w:sz w:val="24"/>
          <w:szCs w:val="24"/>
        </w:rPr>
        <w:t>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&lt;3&gt; Обязательства сетевой организации по разработке проектной документации не включаются в настоящее согл</w:t>
      </w:r>
      <w:r>
        <w:rPr>
          <w:rFonts w:ascii="Times New Roman" w:hAnsi="Times New Roman" w:cs="Times New Roman"/>
          <w:sz w:val="24"/>
          <w:szCs w:val="24"/>
        </w:rPr>
        <w:t>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w:t>
      </w:r>
      <w:r>
        <w:rPr>
          <w:rFonts w:ascii="Times New Roman" w:hAnsi="Times New Roman" w:cs="Times New Roman"/>
          <w:sz w:val="24"/>
          <w:szCs w:val="24"/>
        </w:rPr>
        <w:t>евой организацией.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&lt;4&gt; Обязанность включается в случае включения в настоящее соглашение права заявителя на внесение авансового платежа.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&lt;5&gt; Подлежит указанию срок, позволяющий сетевой организации исполнить предусмотренную подпунктом "б" пункта 4 настоящего</w:t>
      </w:r>
      <w:r>
        <w:rPr>
          <w:rFonts w:ascii="Times New Roman" w:hAnsi="Times New Roman" w:cs="Times New Roman"/>
          <w:sz w:val="24"/>
          <w:szCs w:val="24"/>
        </w:rPr>
        <w:t xml:space="preserve">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w:t>
      </w:r>
      <w:r>
        <w:rPr>
          <w:rFonts w:ascii="Times New Roman" w:hAnsi="Times New Roman" w:cs="Times New Roman"/>
          <w:sz w:val="24"/>
          <w:szCs w:val="24"/>
        </w:rPr>
        <w:t>ие по индивидуальному проекту.</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&lt;6&gt; Право заявителя на внесение авансового платежа включается в настоящее соглашение на основании предложения заявителя.</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r>
        <w:rPr>
          <w:rFonts w:ascii="Times New Roman" w:hAnsi="Times New Roman" w:cs="Times New Roman"/>
          <w:i/>
          <w:iCs/>
          <w:sz w:val="24"/>
          <w:szCs w:val="24"/>
        </w:rPr>
        <w:t>N</w:t>
      </w:r>
      <w:r>
        <w:rPr>
          <w:rFonts w:ascii="Times New Roman" w:hAnsi="Times New Roman" w:cs="Times New Roman"/>
          <w:i/>
          <w:iCs/>
          <w:sz w:val="24"/>
          <w:szCs w:val="24"/>
        </w:rPr>
        <w:t xml:space="preserve"> 16</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Правилам технологического</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присоединения энергопринимающих</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устройств потребителей</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элек</w:t>
      </w:r>
      <w:r>
        <w:rPr>
          <w:rFonts w:ascii="Times New Roman" w:hAnsi="Times New Roman" w:cs="Times New Roman"/>
          <w:i/>
          <w:iCs/>
          <w:sz w:val="24"/>
          <w:szCs w:val="24"/>
        </w:rPr>
        <w:t>трической энергии, объектов</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 производству электрической</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энергии, а также объектов</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электросетевого хозяйства,</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принадлежащих сетевым организациям</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иным лицам, к электрическим сетям</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 xml:space="preserve">АКТ ДОПУСКА В ЭКСПЛУАТАЦИЮ ПРИБОРА УЧЕТА ЭЛЕКТРИЧЕСКОЙ ЭНЕРГИИ </w:t>
      </w:r>
      <w:r>
        <w:rPr>
          <w:rFonts w:ascii="Times New Roman" w:hAnsi="Times New Roman" w:cs="Times New Roman"/>
          <w:b/>
          <w:bCs/>
          <w:sz w:val="36"/>
          <w:szCs w:val="36"/>
        </w:rPr>
        <w:t>N</w:t>
      </w:r>
      <w:r>
        <w:rPr>
          <w:rFonts w:ascii="Times New Roman" w:hAnsi="Times New Roman" w:cs="Times New Roman"/>
          <w:b/>
          <w:bCs/>
          <w:sz w:val="36"/>
          <w:szCs w:val="36"/>
        </w:rPr>
        <w:t xml:space="preserve"> ______ "</w:t>
      </w:r>
      <w:r>
        <w:rPr>
          <w:rFonts w:ascii="Times New Roman" w:hAnsi="Times New Roman" w:cs="Times New Roman"/>
          <w:b/>
          <w:bCs/>
          <w:sz w:val="36"/>
          <w:szCs w:val="36"/>
        </w:rPr>
        <w:t>___" ________ 20___</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Постановлений Правительства РФ </w:t>
      </w:r>
      <w:hyperlink r:id="rId1930" w:history="1">
        <w:r>
          <w:rPr>
            <w:rFonts w:ascii="Times New Roman" w:hAnsi="Times New Roman" w:cs="Times New Roman"/>
            <w:sz w:val="24"/>
            <w:szCs w:val="24"/>
            <w:u w:val="single"/>
          </w:rPr>
          <w:t>от 27.12.2017 N 1661</w:t>
        </w:r>
      </w:hyperlink>
      <w:r>
        <w:rPr>
          <w:rFonts w:ascii="Times New Roman" w:hAnsi="Times New Roman" w:cs="Times New Roman"/>
          <w:sz w:val="24"/>
          <w:szCs w:val="24"/>
        </w:rPr>
        <w:t xml:space="preserve">, </w:t>
      </w:r>
      <w:hyperlink r:id="rId1931" w:history="1">
        <w:r>
          <w:rPr>
            <w:rFonts w:ascii="Times New Roman" w:hAnsi="Times New Roman" w:cs="Times New Roman"/>
            <w:sz w:val="24"/>
            <w:szCs w:val="24"/>
            <w:u w:val="single"/>
          </w:rPr>
          <w:t xml:space="preserve">от 21.12.2020 </w:t>
        </w:r>
        <w:r>
          <w:rPr>
            <w:rFonts w:ascii="Times New Roman" w:hAnsi="Times New Roman" w:cs="Times New Roman"/>
            <w:sz w:val="24"/>
            <w:szCs w:val="24"/>
            <w:u w:val="single"/>
          </w:rPr>
          <w:t>N 2184</w:t>
        </w:r>
      </w:hyperlink>
      <w:r>
        <w:rPr>
          <w:rFonts w:ascii="Times New Roman" w:hAnsi="Times New Roman" w:cs="Times New Roman"/>
          <w:sz w:val="24"/>
          <w:szCs w:val="24"/>
        </w:rPr>
        <w:t xml:space="preserve">, </w:t>
      </w:r>
      <w:hyperlink r:id="rId1932"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сетевой организации)</w:t>
            </w:r>
          </w:p>
        </w:tc>
      </w:tr>
      <w:tr w:rsidR="00000000">
        <w:tblPrEx>
          <w:tblCellMar>
            <w:top w:w="0" w:type="dxa"/>
            <w:left w:w="0" w:type="dxa"/>
            <w:bottom w:w="0" w:type="dxa"/>
            <w:right w:w="0" w:type="dxa"/>
          </w:tblCellMar>
        </w:tblPrEx>
        <w:trPr>
          <w:jc w:val="center"/>
        </w:trPr>
        <w:tc>
          <w:tcPr>
            <w:tcW w:w="900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(фамилия, имя. отчество, должность представителя сетевой организации)</w:t>
            </w:r>
          </w:p>
        </w:tc>
      </w:tr>
      <w:tr w:rsidR="00000000">
        <w:tblPrEx>
          <w:tblCellMar>
            <w:top w:w="0" w:type="dxa"/>
            <w:left w:w="0" w:type="dxa"/>
            <w:bottom w:w="0" w:type="dxa"/>
            <w:right w:w="0" w:type="dxa"/>
          </w:tblCellMar>
        </w:tblPrEx>
        <w:trPr>
          <w:jc w:val="center"/>
        </w:trPr>
        <w:tc>
          <w:tcPr>
            <w:tcW w:w="900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(фамилия, имя, отчество и</w:t>
            </w:r>
            <w:r>
              <w:rPr>
                <w:rFonts w:ascii="Times New Roman" w:hAnsi="Times New Roman" w:cs="Times New Roman"/>
                <w:sz w:val="24"/>
                <w:szCs w:val="24"/>
              </w:rPr>
              <w:t>ли наименование потребителя или его представителя)</w:t>
            </w:r>
          </w:p>
        </w:tc>
      </w:tr>
      <w:tr w:rsidR="00000000">
        <w:tblPrEx>
          <w:tblCellMar>
            <w:top w:w="0" w:type="dxa"/>
            <w:left w:w="0" w:type="dxa"/>
            <w:bottom w:w="0" w:type="dxa"/>
            <w:right w:w="0" w:type="dxa"/>
          </w:tblCellMar>
        </w:tblPrEx>
        <w:trPr>
          <w:jc w:val="center"/>
        </w:trPr>
        <w:tc>
          <w:tcPr>
            <w:tcW w:w="900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(наименование субъекта розничного рынка, с которым у заявителя заключен (предполагается к заключению) договор энергоснабжения (купли-продажи (поставки) электрической энергии (мощности)</w:t>
            </w:r>
          </w:p>
        </w:tc>
      </w:tr>
      <w:tr w:rsidR="00000000">
        <w:tblPrEx>
          <w:tblCellMar>
            <w:top w:w="0" w:type="dxa"/>
            <w:left w:w="0" w:type="dxa"/>
            <w:bottom w:w="0" w:type="dxa"/>
            <w:right w:w="0" w:type="dxa"/>
          </w:tblCellMar>
        </w:tblPrEx>
        <w:trPr>
          <w:jc w:val="center"/>
        </w:trPr>
        <w:tc>
          <w:tcPr>
            <w:tcW w:w="900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(фамилия, им</w:t>
            </w:r>
            <w:r>
              <w:rPr>
                <w:rFonts w:ascii="Times New Roman" w:hAnsi="Times New Roman" w:cs="Times New Roman"/>
                <w:sz w:val="24"/>
                <w:szCs w:val="24"/>
              </w:rPr>
              <w:t>я, отчество, должность представителя субъекта розничного рынка, с которым у заявителя заключен (предполагается к заключению) договор энергоснабжения (купли-продажи (поставки) электрической энергии (мощности)</w:t>
            </w:r>
          </w:p>
        </w:tc>
      </w:tr>
      <w:tr w:rsidR="00000000">
        <w:tblPrEx>
          <w:tblCellMar>
            <w:top w:w="0" w:type="dxa"/>
            <w:left w:w="0" w:type="dxa"/>
            <w:bottom w:w="0" w:type="dxa"/>
            <w:right w:w="0" w:type="dxa"/>
          </w:tblCellMar>
        </w:tblPrEx>
        <w:trPr>
          <w:jc w:val="center"/>
        </w:trPr>
        <w:tc>
          <w:tcPr>
            <w:tcW w:w="900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 договора энергоснабжения (купли-прода</w:t>
            </w:r>
            <w:r>
              <w:rPr>
                <w:rFonts w:ascii="Times New Roman" w:hAnsi="Times New Roman" w:cs="Times New Roman"/>
                <w:sz w:val="24"/>
                <w:szCs w:val="24"/>
              </w:rPr>
              <w:t>жи (поставки) электрической энергии (мощности) при наличии)</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и время проведения проверки: "___" ___________ 20__ г. "___" часов "___" минут.</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1. Сведения о точке поставки</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8750"/>
        <w:gridCol w:w="250"/>
      </w:tblGrid>
      <w:tr w:rsidR="00000000">
        <w:tblPrEx>
          <w:tblCellMar>
            <w:top w:w="0" w:type="dxa"/>
            <w:left w:w="0" w:type="dxa"/>
            <w:bottom w:w="0" w:type="dxa"/>
            <w:right w:w="0" w:type="dxa"/>
          </w:tblCellMar>
        </w:tblPrEx>
        <w:trPr>
          <w:jc w:val="center"/>
        </w:trPr>
        <w:tc>
          <w:tcPr>
            <w:tcW w:w="87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Адрес </w:t>
            </w:r>
          </w:p>
        </w:tc>
        <w:tc>
          <w:tcPr>
            <w:tcW w:w="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87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Центр питания (наименование, уровень напряжения, номер)</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Фидер 10 (6) кВ (наименование, номер)</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ТП (КТП) (наименование, номер)</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Фидер 0,4 кВ (наименование, номер)</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Опора 0,4 кВ (номер) </w:t>
            </w:r>
          </w:p>
        </w:tc>
        <w:tc>
          <w:tcPr>
            <w:tcW w:w="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87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Характеристика помещения (жилое или нежилое) </w:t>
            </w:r>
          </w:p>
        </w:tc>
        <w:tc>
          <w:tcPr>
            <w:tcW w:w="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87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Коммутационный аппарат до прибора учета (номинальный ток, А) </w:t>
            </w:r>
          </w:p>
        </w:tc>
        <w:tc>
          <w:tcPr>
            <w:tcW w:w="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2. Характерист</w:t>
      </w:r>
      <w:r>
        <w:rPr>
          <w:rFonts w:ascii="Times New Roman" w:hAnsi="Times New Roman" w:cs="Times New Roman"/>
          <w:b/>
          <w:bCs/>
          <w:sz w:val="32"/>
          <w:szCs w:val="32"/>
        </w:rPr>
        <w:t>ики и показания прибора учета</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500"/>
        <w:gridCol w:w="250"/>
      </w:tblGrid>
      <w:tr w:rsidR="00000000">
        <w:tblPrEx>
          <w:tblCellMar>
            <w:top w:w="0" w:type="dxa"/>
            <w:left w:w="0" w:type="dxa"/>
            <w:bottom w:w="0" w:type="dxa"/>
            <w:right w:w="0" w:type="dxa"/>
          </w:tblCellMar>
        </w:tblPrEx>
        <w:trPr>
          <w:jc w:val="center"/>
        </w:trPr>
        <w:tc>
          <w:tcPr>
            <w:tcW w:w="35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Место установки </w:t>
            </w:r>
          </w:p>
        </w:tc>
        <w:tc>
          <w:tcPr>
            <w:tcW w:w="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35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Балансовая принадлежность </w:t>
            </w:r>
          </w:p>
        </w:tc>
        <w:tc>
          <w:tcPr>
            <w:tcW w:w="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35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Тип </w:t>
            </w:r>
          </w:p>
        </w:tc>
        <w:tc>
          <w:tcPr>
            <w:tcW w:w="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35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Заводской номер </w:t>
            </w:r>
          </w:p>
        </w:tc>
        <w:tc>
          <w:tcPr>
            <w:tcW w:w="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35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Класс точности </w:t>
            </w:r>
          </w:p>
        </w:tc>
        <w:tc>
          <w:tcPr>
            <w:tcW w:w="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35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Номинальный ток, А </w:t>
            </w:r>
          </w:p>
        </w:tc>
        <w:tc>
          <w:tcPr>
            <w:tcW w:w="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35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Номинальное напряжение, В </w:t>
            </w:r>
          </w:p>
        </w:tc>
        <w:tc>
          <w:tcPr>
            <w:tcW w:w="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35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Разрядность (до запятой) </w:t>
            </w:r>
          </w:p>
        </w:tc>
        <w:tc>
          <w:tcPr>
            <w:tcW w:w="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35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Разрядность (после запятой) </w:t>
            </w:r>
          </w:p>
        </w:tc>
        <w:tc>
          <w:tcPr>
            <w:tcW w:w="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35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Год выпуска </w:t>
            </w:r>
          </w:p>
        </w:tc>
        <w:tc>
          <w:tcPr>
            <w:tcW w:w="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35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Дата по</w:t>
            </w:r>
            <w:r>
              <w:rPr>
                <w:rFonts w:ascii="Times New Roman" w:hAnsi="Times New Roman" w:cs="Times New Roman"/>
                <w:sz w:val="24"/>
                <w:szCs w:val="24"/>
              </w:rPr>
              <w:t xml:space="preserve">верки </w:t>
            </w:r>
          </w:p>
        </w:tc>
        <w:tc>
          <w:tcPr>
            <w:tcW w:w="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35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Дата следующей поверки </w:t>
            </w:r>
          </w:p>
        </w:tc>
        <w:tc>
          <w:tcPr>
            <w:tcW w:w="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800"/>
        <w:gridCol w:w="1800"/>
        <w:gridCol w:w="1800"/>
        <w:gridCol w:w="1800"/>
        <w:gridCol w:w="1800"/>
      </w:tblGrid>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Вид энергии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Активная </w:t>
            </w:r>
            <w:r>
              <w:rPr>
                <w:rFonts w:ascii="Times New Roman" w:hAnsi="Times New Roman" w:cs="Times New Roman"/>
                <w:sz w:val="24"/>
                <w:szCs w:val="24"/>
              </w:rPr>
              <w:lastRenderedPageBreak/>
              <w:t xml:space="preserve">(прием)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Активная </w:t>
            </w:r>
            <w:r>
              <w:rPr>
                <w:rFonts w:ascii="Times New Roman" w:hAnsi="Times New Roman" w:cs="Times New Roman"/>
                <w:sz w:val="24"/>
                <w:szCs w:val="24"/>
              </w:rPr>
              <w:lastRenderedPageBreak/>
              <w:t xml:space="preserve">(отдача)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Реактивная </w:t>
            </w:r>
            <w:r>
              <w:rPr>
                <w:rFonts w:ascii="Times New Roman" w:hAnsi="Times New Roman" w:cs="Times New Roman"/>
                <w:sz w:val="24"/>
                <w:szCs w:val="24"/>
              </w:rPr>
              <w:lastRenderedPageBreak/>
              <w:t xml:space="preserve">(прием)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Реактивная </w:t>
            </w:r>
            <w:r>
              <w:rPr>
                <w:rFonts w:ascii="Times New Roman" w:hAnsi="Times New Roman" w:cs="Times New Roman"/>
                <w:sz w:val="24"/>
                <w:szCs w:val="24"/>
              </w:rPr>
              <w:lastRenderedPageBreak/>
              <w:t xml:space="preserve">(отдача) </w:t>
            </w: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Показания электрической энергии, в том числе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тариф 1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тариф 2 </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 Характеристики измерительных транс</w:t>
      </w:r>
      <w:r>
        <w:rPr>
          <w:rFonts w:ascii="Times New Roman" w:hAnsi="Times New Roman" w:cs="Times New Roman"/>
          <w:b/>
          <w:bCs/>
          <w:sz w:val="32"/>
          <w:szCs w:val="32"/>
        </w:rPr>
        <w:t>форматоров тока (при наличии)</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250"/>
        <w:gridCol w:w="2250"/>
        <w:gridCol w:w="2250"/>
        <w:gridCol w:w="2250"/>
      </w:tblGrid>
      <w:tr w:rsidR="00000000">
        <w:tblPrEx>
          <w:tblCellMar>
            <w:top w:w="0" w:type="dxa"/>
            <w:left w:w="0" w:type="dxa"/>
            <w:bottom w:w="0" w:type="dxa"/>
            <w:right w:w="0" w:type="dxa"/>
          </w:tblCellMar>
        </w:tblPrEx>
        <w:trPr>
          <w:jc w:val="center"/>
        </w:trPr>
        <w:tc>
          <w:tcPr>
            <w:tcW w:w="2250" w:type="dxa"/>
            <w:vMerge w:val="restart"/>
            <w:tcBorders>
              <w:top w:val="single" w:sz="6" w:space="0" w:color="auto"/>
              <w:left w:val="single" w:sz="6" w:space="0" w:color="auto"/>
              <w:bottom w:val="nil"/>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p>
        </w:tc>
        <w:tc>
          <w:tcPr>
            <w:tcW w:w="6750" w:type="dxa"/>
            <w:gridSpan w:val="3"/>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Характеристики по фазам </w:t>
            </w:r>
          </w:p>
        </w:tc>
      </w:tr>
      <w:tr w:rsidR="00000000">
        <w:tblPrEx>
          <w:tblCellMar>
            <w:top w:w="0" w:type="dxa"/>
            <w:left w:w="0" w:type="dxa"/>
            <w:bottom w:w="0" w:type="dxa"/>
            <w:right w:w="0" w:type="dxa"/>
          </w:tblCellMar>
        </w:tblPrEx>
        <w:trPr>
          <w:jc w:val="center"/>
        </w:trPr>
        <w:tc>
          <w:tcPr>
            <w:tcW w:w="2250" w:type="dxa"/>
            <w:vMerge/>
            <w:tcBorders>
              <w:top w:val="nil"/>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Фаза А </w:t>
            </w: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Фаза В </w:t>
            </w: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Фаза С </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Место установки </w:t>
            </w:r>
          </w:p>
        </w:tc>
        <w:tc>
          <w:tcPr>
            <w:tcW w:w="6750" w:type="dxa"/>
            <w:gridSpan w:val="3"/>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Тип </w:t>
            </w: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Заводской номер </w:t>
            </w: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Коэффициент трансформации </w:t>
            </w: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Класс точности </w:t>
            </w: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Дата поверки </w:t>
            </w: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Дата следующей поверки </w:t>
            </w: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4. Характе</w:t>
      </w:r>
      <w:r>
        <w:rPr>
          <w:rFonts w:ascii="Times New Roman" w:hAnsi="Times New Roman" w:cs="Times New Roman"/>
          <w:b/>
          <w:bCs/>
          <w:sz w:val="32"/>
          <w:szCs w:val="32"/>
        </w:rPr>
        <w:t>ристики измерительных трансформаторов напряжения (при наличии)</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250"/>
        <w:gridCol w:w="2250"/>
        <w:gridCol w:w="2250"/>
        <w:gridCol w:w="2250"/>
      </w:tblGrid>
      <w:tr w:rsidR="00000000">
        <w:tblPrEx>
          <w:tblCellMar>
            <w:top w:w="0" w:type="dxa"/>
            <w:left w:w="0" w:type="dxa"/>
            <w:bottom w:w="0" w:type="dxa"/>
            <w:right w:w="0" w:type="dxa"/>
          </w:tblCellMar>
        </w:tblPrEx>
        <w:trPr>
          <w:jc w:val="center"/>
        </w:trPr>
        <w:tc>
          <w:tcPr>
            <w:tcW w:w="2250" w:type="dxa"/>
            <w:vMerge w:val="restart"/>
            <w:tcBorders>
              <w:top w:val="single" w:sz="6" w:space="0" w:color="auto"/>
              <w:left w:val="single" w:sz="6" w:space="0" w:color="auto"/>
              <w:bottom w:val="nil"/>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p>
        </w:tc>
        <w:tc>
          <w:tcPr>
            <w:tcW w:w="6750" w:type="dxa"/>
            <w:gridSpan w:val="3"/>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Характеристики по фазам </w:t>
            </w:r>
          </w:p>
        </w:tc>
      </w:tr>
      <w:tr w:rsidR="00000000">
        <w:tblPrEx>
          <w:tblCellMar>
            <w:top w:w="0" w:type="dxa"/>
            <w:left w:w="0" w:type="dxa"/>
            <w:bottom w:w="0" w:type="dxa"/>
            <w:right w:w="0" w:type="dxa"/>
          </w:tblCellMar>
        </w:tblPrEx>
        <w:trPr>
          <w:jc w:val="center"/>
        </w:trPr>
        <w:tc>
          <w:tcPr>
            <w:tcW w:w="2250" w:type="dxa"/>
            <w:vMerge/>
            <w:tcBorders>
              <w:top w:val="nil"/>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Фаза А </w:t>
            </w: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Фаза В </w:t>
            </w: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Фаза С </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Место установки </w:t>
            </w:r>
          </w:p>
        </w:tc>
        <w:tc>
          <w:tcPr>
            <w:tcW w:w="6750" w:type="dxa"/>
            <w:gridSpan w:val="3"/>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Тип </w:t>
            </w: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Заводской номер </w:t>
            </w: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Коэффициент трансформации </w:t>
            </w: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Класс точности </w:t>
            </w: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Дата поверки </w:t>
            </w: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Дата сл</w:t>
            </w:r>
            <w:r>
              <w:rPr>
                <w:rFonts w:ascii="Times New Roman" w:hAnsi="Times New Roman" w:cs="Times New Roman"/>
                <w:sz w:val="24"/>
                <w:szCs w:val="24"/>
              </w:rPr>
              <w:t xml:space="preserve">едующей поверки </w:t>
            </w: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5. Информация о знаках визуального контроля (пломбах)</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000"/>
        <w:gridCol w:w="3000"/>
        <w:gridCol w:w="3000"/>
      </w:tblGrid>
      <w:tr w:rsidR="00000000">
        <w:tblPrEx>
          <w:tblCellMar>
            <w:top w:w="0" w:type="dxa"/>
            <w:left w:w="0" w:type="dxa"/>
            <w:bottom w:w="0" w:type="dxa"/>
            <w:right w:w="0" w:type="dxa"/>
          </w:tblCellMar>
        </w:tblPrEx>
        <w:trPr>
          <w:jc w:val="center"/>
        </w:trPr>
        <w:tc>
          <w:tcPr>
            <w:tcW w:w="30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Место установки пломбы </w:t>
            </w:r>
          </w:p>
        </w:tc>
        <w:tc>
          <w:tcPr>
            <w:tcW w:w="30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Номер пломбы </w:t>
            </w:r>
          </w:p>
        </w:tc>
        <w:tc>
          <w:tcPr>
            <w:tcW w:w="30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организации, установившей пломбу </w:t>
            </w:r>
          </w:p>
        </w:tc>
      </w:tr>
      <w:tr w:rsidR="00000000">
        <w:tblPrEx>
          <w:tblCellMar>
            <w:top w:w="0" w:type="dxa"/>
            <w:left w:w="0" w:type="dxa"/>
            <w:bottom w:w="0" w:type="dxa"/>
            <w:right w:w="0" w:type="dxa"/>
          </w:tblCellMar>
        </w:tblPrEx>
        <w:trPr>
          <w:jc w:val="center"/>
        </w:trPr>
        <w:tc>
          <w:tcPr>
            <w:tcW w:w="30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30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30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30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30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6. Сведения об оборудовании дистанционного сбора данных (при наличии)</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250"/>
        <w:gridCol w:w="2250"/>
        <w:gridCol w:w="2250"/>
        <w:gridCol w:w="2250"/>
      </w:tblGrid>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Устройство сбора и передачи данных </w:t>
            </w: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Коммуникационное оборудование </w:t>
            </w: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Прочее (указать) </w:t>
            </w: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Место установки </w:t>
            </w: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Балансовая принадлежность </w:t>
            </w: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Тип </w:t>
            </w: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Заводской номер </w:t>
            </w: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Дата поверки </w:t>
            </w: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Дата следующей поверки </w:t>
            </w: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7. Результаты измерений</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375"/>
        <w:gridCol w:w="1500"/>
        <w:gridCol w:w="1500"/>
        <w:gridCol w:w="1500"/>
      </w:tblGrid>
      <w:tr w:rsidR="00000000">
        <w:tblPrEx>
          <w:tblCellMar>
            <w:top w:w="0" w:type="dxa"/>
            <w:left w:w="0" w:type="dxa"/>
            <w:bottom w:w="0" w:type="dxa"/>
            <w:right w:w="0" w:type="dxa"/>
          </w:tblCellMar>
        </w:tblPrEx>
        <w:trPr>
          <w:jc w:val="center"/>
        </w:trPr>
        <w:tc>
          <w:tcPr>
            <w:tcW w:w="4375"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Характеристики </w:t>
            </w:r>
          </w:p>
        </w:tc>
        <w:tc>
          <w:tcPr>
            <w:tcW w:w="15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Фаза А </w:t>
            </w:r>
          </w:p>
        </w:tc>
        <w:tc>
          <w:tcPr>
            <w:tcW w:w="15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Фаза В </w:t>
            </w:r>
          </w:p>
        </w:tc>
        <w:tc>
          <w:tcPr>
            <w:tcW w:w="15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Фаза С </w:t>
            </w:r>
          </w:p>
        </w:tc>
      </w:tr>
      <w:tr w:rsidR="00000000">
        <w:tblPrEx>
          <w:tblCellMar>
            <w:top w:w="0" w:type="dxa"/>
            <w:left w:w="0" w:type="dxa"/>
            <w:bottom w:w="0" w:type="dxa"/>
            <w:right w:w="0" w:type="dxa"/>
          </w:tblCellMar>
        </w:tblPrEx>
        <w:trPr>
          <w:jc w:val="center"/>
        </w:trPr>
        <w:tc>
          <w:tcPr>
            <w:tcW w:w="4375"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Сила тока в первичной цепи, А </w:t>
            </w:r>
          </w:p>
        </w:tc>
        <w:tc>
          <w:tcPr>
            <w:tcW w:w="15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4375"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Сила тока в измерительных цепях, А </w:t>
            </w:r>
          </w:p>
        </w:tc>
        <w:tc>
          <w:tcPr>
            <w:tcW w:w="15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4375"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Фазное напряжение, В </w:t>
            </w:r>
          </w:p>
        </w:tc>
        <w:tc>
          <w:tcPr>
            <w:tcW w:w="15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4375"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Угол фазового сдвига, град </w:t>
            </w:r>
          </w:p>
        </w:tc>
        <w:tc>
          <w:tcPr>
            <w:tcW w:w="15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bl>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8. Характеристики использованного оборудования</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9000"/>
      </w:tblGrid>
      <w:tr w:rsidR="00000000">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(наименование и тип оборудов</w:t>
            </w:r>
            <w:r>
              <w:rPr>
                <w:rFonts w:ascii="Times New Roman" w:hAnsi="Times New Roman" w:cs="Times New Roman"/>
                <w:sz w:val="24"/>
                <w:szCs w:val="24"/>
              </w:rPr>
              <w:t>ания, номер, дата поверки)</w:t>
            </w:r>
          </w:p>
        </w:tc>
      </w:tr>
      <w:tr w:rsidR="00000000">
        <w:tblPrEx>
          <w:tblCellMar>
            <w:top w:w="0" w:type="dxa"/>
            <w:left w:w="0" w:type="dxa"/>
            <w:bottom w:w="0" w:type="dxa"/>
            <w:right w:w="0" w:type="dxa"/>
          </w:tblCellMar>
        </w:tblPrEx>
        <w:trPr>
          <w:jc w:val="center"/>
        </w:trPr>
        <w:tc>
          <w:tcPr>
            <w:tcW w:w="900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 Прочее</w:t>
            </w:r>
          </w:p>
        </w:tc>
      </w:tr>
      <w:tr w:rsidR="00000000">
        <w:tblPrEx>
          <w:tblCellMar>
            <w:top w:w="0" w:type="dxa"/>
            <w:left w:w="0" w:type="dxa"/>
            <w:bottom w:w="0" w:type="dxa"/>
            <w:right w:w="0" w:type="dxa"/>
          </w:tblCellMar>
        </w:tblPrEx>
        <w:trPr>
          <w:jc w:val="center"/>
        </w:trPr>
        <w:tc>
          <w:tcPr>
            <w:tcW w:w="900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Заключение</w:t>
            </w:r>
          </w:p>
        </w:tc>
      </w:tr>
      <w:tr w:rsidR="00000000">
        <w:tblPrEx>
          <w:tblCellMar>
            <w:top w:w="0" w:type="dxa"/>
            <w:left w:w="0" w:type="dxa"/>
            <w:bottom w:w="0" w:type="dxa"/>
            <w:right w:w="0" w:type="dxa"/>
          </w:tblCellMar>
        </w:tblPrEx>
        <w:trPr>
          <w:jc w:val="center"/>
        </w:trPr>
        <w:tc>
          <w:tcPr>
            <w:tcW w:w="90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Решение о допуске (недопуске) прибора учета в эксплуатацию (в случае недопуска указать причины)</w:t>
            </w:r>
          </w:p>
        </w:tc>
      </w:tr>
      <w:tr w:rsidR="00000000">
        <w:tblPrEx>
          <w:tblCellMar>
            <w:top w:w="0" w:type="dxa"/>
            <w:left w:w="0" w:type="dxa"/>
            <w:bottom w:w="0" w:type="dxa"/>
            <w:right w:w="0" w:type="dxa"/>
          </w:tblCellMar>
        </w:tblPrEx>
        <w:trPr>
          <w:jc w:val="center"/>
        </w:trPr>
        <w:tc>
          <w:tcPr>
            <w:tcW w:w="900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Мероприятия, необходимые к выполнению для допуска прибора учета элек</w:t>
            </w:r>
            <w:r>
              <w:rPr>
                <w:rFonts w:ascii="Times New Roman" w:hAnsi="Times New Roman" w:cs="Times New Roman"/>
                <w:sz w:val="24"/>
                <w:szCs w:val="24"/>
              </w:rPr>
              <w:t>трической энергии в эксплуатацию</w:t>
            </w:r>
          </w:p>
        </w:tc>
      </w:tr>
      <w:tr w:rsidR="00000000">
        <w:tblPrEx>
          <w:tblCellMar>
            <w:top w:w="0" w:type="dxa"/>
            <w:left w:w="0" w:type="dxa"/>
            <w:bottom w:w="0" w:type="dxa"/>
            <w:right w:w="0" w:type="dxa"/>
          </w:tblCellMar>
        </w:tblPrEx>
        <w:trPr>
          <w:jc w:val="center"/>
        </w:trPr>
        <w:tc>
          <w:tcPr>
            <w:tcW w:w="900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tcBorders>
              <w:top w:val="single" w:sz="6" w:space="0" w:color="auto"/>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выполнения мероприятий до "___" __________ 20__ г.</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50"/>
        <w:gridCol w:w="2834"/>
        <w:gridCol w:w="2833"/>
        <w:gridCol w:w="2833"/>
        <w:gridCol w:w="250"/>
      </w:tblGrid>
      <w:tr w:rsidR="00000000">
        <w:tblPrEx>
          <w:tblCellMar>
            <w:top w:w="0" w:type="dxa"/>
            <w:left w:w="0" w:type="dxa"/>
            <w:bottom w:w="0" w:type="dxa"/>
            <w:right w:w="0" w:type="dxa"/>
          </w:tblCellMar>
        </w:tblPrEx>
        <w:trPr>
          <w:jc w:val="center"/>
        </w:trPr>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8500" w:type="dxa"/>
            <w:gridSpan w:val="3"/>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Представитель сетевой организации</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34"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33"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833"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34"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2833"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33"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 представителя)</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34"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33"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33"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500" w:type="dxa"/>
            <w:gridSpan w:val="3"/>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Потребитель (его представитель) &lt;1&gt;</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gridSpan w:val="5"/>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ред. Пост</w:t>
            </w:r>
            <w:r>
              <w:rPr>
                <w:rFonts w:ascii="Times New Roman" w:hAnsi="Times New Roman" w:cs="Times New Roman"/>
                <w:sz w:val="24"/>
                <w:szCs w:val="24"/>
              </w:rPr>
              <w:t xml:space="preserve">ановления Правительства РФ </w:t>
            </w:r>
            <w:hyperlink r:id="rId1933"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34"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33"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833"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34"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2833"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33"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 потребителя (его представителя)</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34"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33"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33"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500" w:type="dxa"/>
            <w:gridSpan w:val="3"/>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Представитель субъекта розничного рынка, </w:t>
            </w:r>
            <w:r>
              <w:rPr>
                <w:rFonts w:ascii="Times New Roman" w:hAnsi="Times New Roman" w:cs="Times New Roman"/>
                <w:sz w:val="24"/>
                <w:szCs w:val="24"/>
              </w:rPr>
              <w:t>с которым у заявителя заключен (предполагается к заключению) договор энергоснабжения (купли-продажи (поставки) электрической энергии (мощности)</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34"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33"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833"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34"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2833"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33"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 представителя)</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34"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833"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33"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500" w:type="dxa"/>
            <w:gridSpan w:val="3"/>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Представитель гарантирующего поставщика (в сл</w:t>
            </w:r>
            <w:r>
              <w:rPr>
                <w:rFonts w:ascii="Times New Roman" w:hAnsi="Times New Roman" w:cs="Times New Roman"/>
                <w:sz w:val="24"/>
                <w:szCs w:val="24"/>
              </w:rPr>
              <w:t>учае технологического присоединения многоквартирного дома)</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34"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33"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833"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34"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2833"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33"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 представителя)</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9000" w:type="dxa"/>
            <w:gridSpan w:val="5"/>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ред. Постановления Правительства РФ </w:t>
            </w:r>
            <w:hyperlink r:id="rId1934" w:history="1">
              <w:r>
                <w:rPr>
                  <w:rFonts w:ascii="Times New Roman" w:hAnsi="Times New Roman" w:cs="Times New Roman"/>
                  <w:sz w:val="24"/>
                  <w:szCs w:val="24"/>
                  <w:u w:val="single"/>
                </w:rPr>
                <w:t>от 21.12.2020 N 2184</w:t>
              </w:r>
            </w:hyperlink>
            <w:r>
              <w:rPr>
                <w:rFonts w:ascii="Times New Roman" w:hAnsi="Times New Roman" w:cs="Times New Roman"/>
                <w:sz w:val="24"/>
                <w:szCs w:val="24"/>
              </w:rPr>
              <w:t>)</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&lt;1&gt; Не подлежит подписанию со стороны потребителя (его представителя) при оформлении акта в рамках процедуры технологического присоединения энергопринимающих устройств заявителей, указанных в пунктах 12(1), 13(2) - 13(5) и 14 настоящи</w:t>
      </w:r>
      <w:r>
        <w:rPr>
          <w:rFonts w:ascii="Times New Roman" w:hAnsi="Times New Roman" w:cs="Times New Roman"/>
          <w:sz w:val="24"/>
          <w:szCs w:val="24"/>
        </w:rPr>
        <w:t xml:space="preserve">х Правил, за исключением случаев оформления акта в отношении коллективных (общедомовых) приборов учета электрической энергии. (в ред. Постановления Правительства РФ </w:t>
      </w:r>
      <w:hyperlink r:id="rId1935" w:history="1">
        <w:r>
          <w:rPr>
            <w:rFonts w:ascii="Times New Roman" w:hAnsi="Times New Roman" w:cs="Times New Roman"/>
            <w:sz w:val="24"/>
            <w:szCs w:val="24"/>
            <w:u w:val="single"/>
          </w:rPr>
          <w:t>от 30.06.2</w:t>
        </w:r>
        <w:r>
          <w:rPr>
            <w:rFonts w:ascii="Times New Roman" w:hAnsi="Times New Roman" w:cs="Times New Roman"/>
            <w:sz w:val="24"/>
            <w:szCs w:val="24"/>
            <w:u w:val="single"/>
          </w:rPr>
          <w:t>022 N 1178</w:t>
        </w:r>
      </w:hyperlink>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r>
        <w:rPr>
          <w:rFonts w:ascii="Times New Roman" w:hAnsi="Times New Roman" w:cs="Times New Roman"/>
          <w:i/>
          <w:iCs/>
          <w:sz w:val="24"/>
          <w:szCs w:val="24"/>
        </w:rPr>
        <w:t>N</w:t>
      </w:r>
      <w:r>
        <w:rPr>
          <w:rFonts w:ascii="Times New Roman" w:hAnsi="Times New Roman" w:cs="Times New Roman"/>
          <w:i/>
          <w:iCs/>
          <w:sz w:val="24"/>
          <w:szCs w:val="24"/>
        </w:rPr>
        <w:t xml:space="preserve"> 17</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Правилам технологического</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присоединения энергопринимающих</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устройств потребителей электрической</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энергии, объектов по производству</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электрической энергии, а также</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объектов электросетевого хозяйства,</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принадлежащих сетевым орга</w:t>
      </w:r>
      <w:r>
        <w:rPr>
          <w:rFonts w:ascii="Times New Roman" w:hAnsi="Times New Roman" w:cs="Times New Roman"/>
          <w:i/>
          <w:iCs/>
          <w:sz w:val="24"/>
          <w:szCs w:val="24"/>
        </w:rPr>
        <w:t>низациям</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иным лицам, к электрическим сетям</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УСЛОВИЯ ТИПОВОГО ДОГОВОРА ОБ ОСУЩЕСТВЛЕНИИ ТЕХНОЛОГИЧЕСКОГО ПРИСОЕДИНЕНИЯ К ЭЛЕКТРИЧЕСКИМ СЕТЯМ</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Постановлений Правительства РФ </w:t>
      </w:r>
      <w:hyperlink r:id="rId1936" w:history="1">
        <w:r>
          <w:rPr>
            <w:rFonts w:ascii="Times New Roman" w:hAnsi="Times New Roman" w:cs="Times New Roman"/>
            <w:sz w:val="24"/>
            <w:szCs w:val="24"/>
            <w:u w:val="single"/>
          </w:rPr>
          <w:t>от 30.06.2022 N 1178</w:t>
        </w:r>
      </w:hyperlink>
      <w:r>
        <w:rPr>
          <w:rFonts w:ascii="Times New Roman" w:hAnsi="Times New Roman" w:cs="Times New Roman"/>
          <w:sz w:val="24"/>
          <w:szCs w:val="24"/>
        </w:rPr>
        <w:t xml:space="preserve">, </w:t>
      </w:r>
      <w:hyperlink r:id="rId1937" w:history="1">
        <w:r>
          <w:rPr>
            <w:rFonts w:ascii="Times New Roman" w:hAnsi="Times New Roman" w:cs="Times New Roman"/>
            <w:sz w:val="24"/>
            <w:szCs w:val="24"/>
            <w:u w:val="single"/>
          </w:rPr>
          <w:t>от 04.12.2024 N 1709</w:t>
        </w:r>
      </w:hyperlink>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w:t>
      </w:r>
      <w:r>
        <w:rPr>
          <w:rFonts w:ascii="Times New Roman" w:hAnsi="Times New Roman" w:cs="Times New Roman"/>
          <w:b/>
          <w:bCs/>
          <w:sz w:val="32"/>
          <w:szCs w:val="32"/>
        </w:rPr>
        <w:t>. Предмет договора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Сетевая организация принимает на себя обязательства по осуществлению технологического присоедине</w:t>
      </w:r>
      <w:r>
        <w:rPr>
          <w:rFonts w:ascii="Times New Roman" w:hAnsi="Times New Roman" w:cs="Times New Roman"/>
          <w:sz w:val="24"/>
          <w:szCs w:val="24"/>
        </w:rPr>
        <w:t>ния энергопринимающих устройств заявителя (далее - технологическое присоединение)</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8910"/>
        <w:gridCol w:w="90"/>
      </w:tblGrid>
      <w:tr w:rsidR="00000000">
        <w:tblPrEx>
          <w:tblCellMar>
            <w:top w:w="0" w:type="dxa"/>
            <w:left w:w="0" w:type="dxa"/>
            <w:bottom w:w="0" w:type="dxa"/>
            <w:right w:w="0" w:type="dxa"/>
          </w:tblCellMar>
        </w:tblPrEx>
        <w:trPr>
          <w:jc w:val="center"/>
        </w:trPr>
        <w:tc>
          <w:tcPr>
            <w:tcW w:w="891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9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891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энергопринимающих устройств)</w:t>
            </w:r>
          </w:p>
        </w:tc>
        <w:tc>
          <w:tcPr>
            <w:tcW w:w="9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том числе по обеспечению готовности объектов электросетевого хозяйства (включая их проектирование, строительство, реконст</w:t>
      </w:r>
      <w:r>
        <w:rPr>
          <w:rFonts w:ascii="Times New Roman" w:hAnsi="Times New Roman" w:cs="Times New Roman"/>
          <w:sz w:val="24"/>
          <w:szCs w:val="24"/>
        </w:rPr>
        <w:t>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w:t>
      </w:r>
      <w:r>
        <w:rPr>
          <w:rFonts w:ascii="Times New Roman" w:hAnsi="Times New Roman" w:cs="Times New Roman"/>
          <w:sz w:val="24"/>
          <w:szCs w:val="24"/>
        </w:rPr>
        <w:t>ктроэнергетики), с учетом следующих характеристик:</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максимальная мощность присоединяемых энергопринимающих устройств _______________ (кВт);</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категория надежности _______________;</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класс напряжения электрических сетей, к которым осуществляется технологическое </w:t>
      </w:r>
      <w:r>
        <w:rPr>
          <w:rFonts w:ascii="Times New Roman" w:hAnsi="Times New Roman" w:cs="Times New Roman"/>
          <w:sz w:val="24"/>
          <w:szCs w:val="24"/>
        </w:rPr>
        <w:lastRenderedPageBreak/>
        <w:t>присоединение _______________ (кВ);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максимальная мощность ранее присоединенных энергопринимающих устройств _______________ кВт.</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Заявитель обязуется оплатить расходы на технологическое присоединение в соответствии с условиями договора об осуществлении техно</w:t>
      </w:r>
      <w:r>
        <w:rPr>
          <w:rFonts w:ascii="Times New Roman" w:hAnsi="Times New Roman" w:cs="Times New Roman"/>
          <w:sz w:val="24"/>
          <w:szCs w:val="24"/>
        </w:rPr>
        <w:t>логического присоединения к электрическим сетям (далее - договор). Сетевая организация и заявитель являются сторонами договора (далее - стороны).</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44"/>
        <w:gridCol w:w="244"/>
        <w:gridCol w:w="244"/>
        <w:gridCol w:w="244"/>
        <w:gridCol w:w="244"/>
        <w:gridCol w:w="245"/>
        <w:gridCol w:w="245"/>
        <w:gridCol w:w="245"/>
        <w:gridCol w:w="245"/>
        <w:gridCol w:w="245"/>
        <w:gridCol w:w="245"/>
        <w:gridCol w:w="243"/>
        <w:gridCol w:w="243"/>
        <w:gridCol w:w="243"/>
        <w:gridCol w:w="243"/>
        <w:gridCol w:w="244"/>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0"/>
      </w:tblGrid>
      <w:tr w:rsidR="00000000">
        <w:tblPrEx>
          <w:tblCellMar>
            <w:top w:w="0" w:type="dxa"/>
            <w:left w:w="0" w:type="dxa"/>
            <w:bottom w:w="0" w:type="dxa"/>
            <w:right w:w="0" w:type="dxa"/>
          </w:tblCellMar>
        </w:tblPrEx>
        <w:trPr>
          <w:jc w:val="center"/>
        </w:trPr>
        <w:tc>
          <w:tcPr>
            <w:tcW w:w="4000" w:type="dxa"/>
            <w:gridSpan w:val="16"/>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Технологическое присоединение необходимо для электроснабжения</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750" w:type="dxa"/>
            <w:gridSpan w:val="23"/>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объектов заявителя)</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750" w:type="dxa"/>
            <w:gridSpan w:val="11"/>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расположенных (которые будут располагаться)</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000000">
        <w:tblPrEx>
          <w:tblCellMar>
            <w:top w:w="0" w:type="dxa"/>
            <w:left w:w="0" w:type="dxa"/>
            <w:bottom w:w="0" w:type="dxa"/>
            <w:right w:w="0" w:type="dxa"/>
          </w:tblCellMar>
        </w:tblPrEx>
        <w:trPr>
          <w:jc w:val="center"/>
        </w:trPr>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7000" w:type="dxa"/>
            <w:gridSpan w:val="28"/>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нахождения объектов заявителя)</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Точка (точки)</w:t>
      </w:r>
      <w:r>
        <w:rPr>
          <w:rFonts w:ascii="Times New Roman" w:hAnsi="Times New Roman" w:cs="Times New Roman"/>
          <w:sz w:val="24"/>
          <w:szCs w:val="24"/>
        </w:rPr>
        <w:t xml:space="preserve"> присоединения указана в технических условиях для присоединения к электрическим сетям (далее - технические условия) и располагается на расстоянии ___________ метров от границы участка заявителя, на котором располагаются (будут располагаться) присоединяемые</w:t>
      </w:r>
      <w:r>
        <w:rPr>
          <w:rFonts w:ascii="Times New Roman" w:hAnsi="Times New Roman" w:cs="Times New Roman"/>
          <w:sz w:val="24"/>
          <w:szCs w:val="24"/>
        </w:rPr>
        <w:t xml:space="preserve"> объекты заявителя.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Технические условия являются неотъемлемой частью договора.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 действия технических условий составляет ___________ со дня заключения настоящего договора.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Срок выполнения мероприятий по технологическому присоединению составляет со</w:t>
      </w:r>
      <w:r>
        <w:rPr>
          <w:rFonts w:ascii="Times New Roman" w:hAnsi="Times New Roman" w:cs="Times New Roman"/>
          <w:sz w:val="24"/>
          <w:szCs w:val="24"/>
        </w:rPr>
        <w:t xml:space="preserve"> дня заключения договора.</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w:t>
      </w:r>
      <w:r>
        <w:rPr>
          <w:rFonts w:ascii="Times New Roman" w:hAnsi="Times New Roman" w:cs="Times New Roman"/>
          <w:b/>
          <w:bCs/>
          <w:sz w:val="32"/>
          <w:szCs w:val="32"/>
        </w:rPr>
        <w:t>. Обязанности сторон</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Сетевая организация обязуется: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w:t>
      </w:r>
      <w:r>
        <w:rPr>
          <w:rFonts w:ascii="Times New Roman" w:hAnsi="Times New Roman" w:cs="Times New Roman"/>
          <w:sz w:val="24"/>
          <w:szCs w:val="24"/>
        </w:rPr>
        <w:t>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течение _</w:t>
      </w:r>
      <w:r>
        <w:rPr>
          <w:rFonts w:ascii="Times New Roman" w:hAnsi="Times New Roman" w:cs="Times New Roman"/>
          <w:sz w:val="24"/>
          <w:szCs w:val="24"/>
        </w:rPr>
        <w:t>__________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w:t>
      </w:r>
      <w:r>
        <w:rPr>
          <w:rFonts w:ascii="Times New Roman" w:hAnsi="Times New Roman" w:cs="Times New Roman"/>
          <w:sz w:val="24"/>
          <w:szCs w:val="24"/>
        </w:rPr>
        <w:t>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позднее ___________ рабочих дней со дня проведения осмотра (обследования), указанного в абзаце т</w:t>
      </w:r>
      <w:r>
        <w:rPr>
          <w:rFonts w:ascii="Times New Roman" w:hAnsi="Times New Roman" w:cs="Times New Roman"/>
          <w:sz w:val="24"/>
          <w:szCs w:val="24"/>
        </w:rPr>
        <w:t xml:space="preserve">ретьем настоящего пункта,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w:t>
      </w:r>
      <w:r>
        <w:rPr>
          <w:rFonts w:ascii="Times New Roman" w:hAnsi="Times New Roman" w:cs="Times New Roman"/>
          <w:sz w:val="24"/>
          <w:szCs w:val="24"/>
        </w:rPr>
        <w:lastRenderedPageBreak/>
        <w:t xml:space="preserve">мощности, составить при </w:t>
      </w:r>
      <w:r>
        <w:rPr>
          <w:rFonts w:ascii="Times New Roman" w:hAnsi="Times New Roman" w:cs="Times New Roman"/>
          <w:sz w:val="24"/>
          <w:szCs w:val="24"/>
        </w:rPr>
        <w:t>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осуществления тех</w:t>
      </w:r>
      <w:r>
        <w:rPr>
          <w:rFonts w:ascii="Times New Roman" w:hAnsi="Times New Roman" w:cs="Times New Roman"/>
          <w:sz w:val="24"/>
          <w:szCs w:val="24"/>
        </w:rPr>
        <w:t>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w:t>
      </w:r>
      <w:r>
        <w:rPr>
          <w:rFonts w:ascii="Times New Roman" w:hAnsi="Times New Roman" w:cs="Times New Roman"/>
          <w:sz w:val="24"/>
          <w:szCs w:val="24"/>
        </w:rPr>
        <w:t>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w:t>
      </w:r>
      <w:r>
        <w:rPr>
          <w:rFonts w:ascii="Times New Roman" w:hAnsi="Times New Roman" w:cs="Times New Roman"/>
          <w:sz w:val="24"/>
          <w:szCs w:val="24"/>
        </w:rPr>
        <w:t>и, отнесенных к обязанностям сетевой организации.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w:t>
      </w:r>
      <w:r>
        <w:rPr>
          <w:rFonts w:ascii="Times New Roman" w:hAnsi="Times New Roman" w:cs="Times New Roman"/>
          <w:sz w:val="24"/>
          <w:szCs w:val="24"/>
        </w:rPr>
        <w:t>ащению заявителя продлить срок действия технических условий. При этом дополнительная плата не взимается.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Заявитель обязуется: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надлежащим образом исполнить обязательства по настоящему договору, в том числе по выполнению возложенных на заявителя мероприят</w:t>
      </w:r>
      <w:r>
        <w:rPr>
          <w:rFonts w:ascii="Times New Roman" w:hAnsi="Times New Roman" w:cs="Times New Roman"/>
          <w:sz w:val="24"/>
          <w:szCs w:val="24"/>
        </w:rPr>
        <w:t>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w:t>
      </w:r>
      <w:r>
        <w:rPr>
          <w:rFonts w:ascii="Times New Roman" w:hAnsi="Times New Roman" w:cs="Times New Roman"/>
          <w:sz w:val="24"/>
          <w:szCs w:val="24"/>
        </w:rPr>
        <w:t>инимающие устройства заявителя, указанные в технических условиях;</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w:t>
      </w:r>
      <w:r>
        <w:rPr>
          <w:rFonts w:ascii="Times New Roman" w:hAnsi="Times New Roman" w:cs="Times New Roman"/>
          <w:sz w:val="24"/>
          <w:szCs w:val="24"/>
        </w:rPr>
        <w:t>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w:t>
      </w:r>
      <w:r>
        <w:rPr>
          <w:rFonts w:ascii="Times New Roman" w:hAnsi="Times New Roman" w:cs="Times New Roman"/>
          <w:sz w:val="24"/>
          <w:szCs w:val="24"/>
        </w:rPr>
        <w:t>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w:t>
      </w:r>
      <w:r>
        <w:rPr>
          <w:rFonts w:ascii="Times New Roman" w:hAnsi="Times New Roman" w:cs="Times New Roman"/>
          <w:sz w:val="24"/>
          <w:szCs w:val="24"/>
        </w:rPr>
        <w:t>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w:t>
      </w:r>
      <w:r>
        <w:rPr>
          <w:rFonts w:ascii="Times New Roman" w:hAnsi="Times New Roman" w:cs="Times New Roman"/>
          <w:sz w:val="24"/>
          <w:szCs w:val="24"/>
        </w:rPr>
        <w:t>ой документации является обязательной);</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w:t>
      </w:r>
      <w:r>
        <w:rPr>
          <w:rFonts w:ascii="Times New Roman" w:hAnsi="Times New Roman" w:cs="Times New Roman"/>
          <w:sz w:val="24"/>
          <w:szCs w:val="24"/>
        </w:rPr>
        <w:t>4 кВ);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w:t>
      </w:r>
      <w:r>
        <w:rPr>
          <w:rFonts w:ascii="Times New Roman" w:hAnsi="Times New Roman" w:cs="Times New Roman"/>
          <w:sz w:val="24"/>
          <w:szCs w:val="24"/>
        </w:rPr>
        <w:t xml:space="preserve">едставить мотивированный отказ от подписания в течение ___________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w:t>
      </w:r>
      <w:r>
        <w:rPr>
          <w:rFonts w:ascii="Times New Roman" w:hAnsi="Times New Roman" w:cs="Times New Roman"/>
          <w:sz w:val="24"/>
          <w:szCs w:val="24"/>
        </w:rPr>
        <w:lastRenderedPageBreak/>
        <w:t xml:space="preserve">уровне напряжения 0,4 кВ и ниже </w:t>
      </w:r>
      <w:r>
        <w:rPr>
          <w:rFonts w:ascii="Times New Roman" w:hAnsi="Times New Roman" w:cs="Times New Roman"/>
          <w:sz w:val="24"/>
          <w:szCs w:val="24"/>
        </w:rPr>
        <w:t>-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w:t>
      </w:r>
      <w:r>
        <w:rPr>
          <w:rFonts w:ascii="Times New Roman" w:hAnsi="Times New Roman" w:cs="Times New Roman"/>
          <w:sz w:val="24"/>
          <w:szCs w:val="24"/>
        </w:rPr>
        <w:t>мещении в личном кабинете заявителя уведомления об обеспечении сетевой организацией возможности присоединения к электрическим сетям;</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надлежащим образом исполнять указанные в разделе </w:t>
      </w:r>
      <w:r>
        <w:rPr>
          <w:rFonts w:ascii="Times New Roman" w:hAnsi="Times New Roman" w:cs="Times New Roman"/>
          <w:sz w:val="24"/>
          <w:szCs w:val="24"/>
        </w:rPr>
        <w:t>III</w:t>
      </w:r>
      <w:r>
        <w:rPr>
          <w:rFonts w:ascii="Times New Roman" w:hAnsi="Times New Roman" w:cs="Times New Roman"/>
          <w:sz w:val="24"/>
          <w:szCs w:val="24"/>
        </w:rPr>
        <w:t xml:space="preserve"> настоящего договора обязательства по оплате расходов на технологическо</w:t>
      </w:r>
      <w:r>
        <w:rPr>
          <w:rFonts w:ascii="Times New Roman" w:hAnsi="Times New Roman" w:cs="Times New Roman"/>
          <w:sz w:val="24"/>
          <w:szCs w:val="24"/>
        </w:rPr>
        <w:t>е присоединение;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w:t>
      </w:r>
      <w:r>
        <w:rPr>
          <w:rFonts w:ascii="Times New Roman" w:hAnsi="Times New Roman" w:cs="Times New Roman"/>
          <w:sz w:val="24"/>
          <w:szCs w:val="24"/>
        </w:rPr>
        <w:t>ание 2 и более источников электроснабжения.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w:t>
      </w:r>
      <w:r>
        <w:rPr>
          <w:rFonts w:ascii="Times New Roman" w:hAnsi="Times New Roman" w:cs="Times New Roman"/>
          <w:sz w:val="24"/>
          <w:szCs w:val="24"/>
        </w:rPr>
        <w:t>ию с просьбой о продлении срока действия технических условий.</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III</w:t>
      </w:r>
      <w:r>
        <w:rPr>
          <w:rFonts w:ascii="Times New Roman" w:hAnsi="Times New Roman" w:cs="Times New Roman"/>
          <w:b/>
          <w:bCs/>
          <w:sz w:val="32"/>
          <w:szCs w:val="32"/>
        </w:rPr>
        <w:t>. Плата за технологическое присоединение и порядок расчетов</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48"/>
        <w:gridCol w:w="234"/>
        <w:gridCol w:w="234"/>
        <w:gridCol w:w="234"/>
        <w:gridCol w:w="234"/>
        <w:gridCol w:w="234"/>
        <w:gridCol w:w="234"/>
        <w:gridCol w:w="244"/>
        <w:gridCol w:w="234"/>
        <w:gridCol w:w="234"/>
        <w:gridCol w:w="234"/>
        <w:gridCol w:w="275"/>
        <w:gridCol w:w="275"/>
        <w:gridCol w:w="275"/>
        <w:gridCol w:w="275"/>
        <w:gridCol w:w="234"/>
        <w:gridCol w:w="234"/>
        <w:gridCol w:w="234"/>
        <w:gridCol w:w="234"/>
        <w:gridCol w:w="234"/>
        <w:gridCol w:w="249"/>
        <w:gridCol w:w="249"/>
        <w:gridCol w:w="249"/>
        <w:gridCol w:w="237"/>
        <w:gridCol w:w="237"/>
        <w:gridCol w:w="237"/>
        <w:gridCol w:w="237"/>
        <w:gridCol w:w="237"/>
        <w:gridCol w:w="252"/>
        <w:gridCol w:w="252"/>
        <w:gridCol w:w="252"/>
        <w:gridCol w:w="237"/>
        <w:gridCol w:w="237"/>
        <w:gridCol w:w="237"/>
        <w:gridCol w:w="237"/>
        <w:gridCol w:w="237"/>
        <w:gridCol w:w="237"/>
        <w:gridCol w:w="237"/>
        <w:gridCol w:w="237"/>
        <w:gridCol w:w="237"/>
      </w:tblGrid>
      <w:tr w:rsidR="00000000">
        <w:tblPrEx>
          <w:tblCellMar>
            <w:top w:w="0" w:type="dxa"/>
            <w:left w:w="0" w:type="dxa"/>
            <w:bottom w:w="0" w:type="dxa"/>
            <w:right w:w="0" w:type="dxa"/>
          </w:tblCellMar>
        </w:tblPrEx>
        <w:trPr>
          <w:jc w:val="center"/>
        </w:trPr>
        <w:tc>
          <w:tcPr>
            <w:tcW w:w="5500" w:type="dxa"/>
            <w:gridSpan w:val="22"/>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Размер платы за технологическое присоединение определяется в соответствии с решением</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500" w:type="dxa"/>
            <w:gridSpan w:val="18"/>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органа исполнительной власти в области государственного регулирования тарифов)</w:t>
            </w:r>
          </w:p>
        </w:tc>
      </w:tr>
      <w:tr w:rsidR="00000000">
        <w:tblPrEx>
          <w:tblCellMar>
            <w:top w:w="0" w:type="dxa"/>
            <w:left w:w="0" w:type="dxa"/>
            <w:bottom w:w="0" w:type="dxa"/>
            <w:right w:w="0" w:type="dxa"/>
          </w:tblCellMar>
        </w:tblPrEx>
        <w:trPr>
          <w:jc w:val="center"/>
        </w:trPr>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000" w:type="dxa"/>
            <w:gridSpan w:val="4"/>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 составляет</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750" w:type="dxa"/>
            <w:gridSpan w:val="3"/>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рублей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750" w:type="dxa"/>
            <w:gridSpan w:val="3"/>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копеек.</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 Внесение платы за техноло</w:t>
      </w:r>
      <w:r>
        <w:rPr>
          <w:rFonts w:ascii="Times New Roman" w:hAnsi="Times New Roman" w:cs="Times New Roman"/>
          <w:sz w:val="24"/>
          <w:szCs w:val="24"/>
        </w:rPr>
        <w:t>гическое присоединение осуществляется заявителем в порядке, предусмотренном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w:t>
      </w:r>
      <w:r>
        <w:rPr>
          <w:rFonts w:ascii="Times New Roman" w:hAnsi="Times New Roman" w:cs="Times New Roman"/>
          <w:sz w:val="24"/>
          <w:szCs w:val="24"/>
        </w:rPr>
        <w:t xml:space="preserve">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w:t>
      </w:r>
      <w:r>
        <w:rPr>
          <w:rFonts w:ascii="Times New Roman" w:hAnsi="Times New Roman" w:cs="Times New Roman"/>
          <w:sz w:val="24"/>
          <w:szCs w:val="24"/>
        </w:rPr>
        <w:t>N</w:t>
      </w:r>
      <w:r>
        <w:rPr>
          <w:rFonts w:ascii="Times New Roman" w:hAnsi="Times New Roman" w:cs="Times New Roman"/>
          <w:sz w:val="24"/>
          <w:szCs w:val="24"/>
        </w:rPr>
        <w:t xml:space="preserve"> 861 "Об утверждении Правил недискриминационного доступа к услугам по передаче э</w:t>
      </w:r>
      <w:r>
        <w:rPr>
          <w:rFonts w:ascii="Times New Roman" w:hAnsi="Times New Roman" w:cs="Times New Roman"/>
          <w:sz w:val="24"/>
          <w:szCs w:val="24"/>
        </w:rPr>
        <w:t>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w:t>
      </w:r>
      <w:r>
        <w:rPr>
          <w:rFonts w:ascii="Times New Roman" w:hAnsi="Times New Roman" w:cs="Times New Roman"/>
          <w:sz w:val="24"/>
          <w:szCs w:val="24"/>
        </w:rPr>
        <w:t>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w:t>
      </w:r>
      <w:r>
        <w:rPr>
          <w:rFonts w:ascii="Times New Roman" w:hAnsi="Times New Roman" w:cs="Times New Roman"/>
          <w:sz w:val="24"/>
          <w:szCs w:val="24"/>
        </w:rPr>
        <w:t>зациям и иным лицам, к электрическим сетям".</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IV</w:t>
      </w:r>
      <w:r>
        <w:rPr>
          <w:rFonts w:ascii="Times New Roman" w:hAnsi="Times New Roman" w:cs="Times New Roman"/>
          <w:b/>
          <w:bCs/>
          <w:sz w:val="32"/>
          <w:szCs w:val="32"/>
        </w:rPr>
        <w:t>. Разграничение бал</w:t>
      </w:r>
      <w:r>
        <w:rPr>
          <w:rFonts w:ascii="Times New Roman" w:hAnsi="Times New Roman" w:cs="Times New Roman"/>
          <w:b/>
          <w:bCs/>
          <w:sz w:val="32"/>
          <w:szCs w:val="32"/>
        </w:rPr>
        <w:t>ансовой принадлежности электрических сетей и эксплуатационной ответственности сторон</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Заявитель несет балансовую и эксплуатационную ответственность до точки присоединения энергопринимающих устройств заявителя.</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w:t>
      </w:r>
      <w:r>
        <w:rPr>
          <w:rFonts w:ascii="Times New Roman" w:hAnsi="Times New Roman" w:cs="Times New Roman"/>
          <w:b/>
          <w:bCs/>
          <w:sz w:val="32"/>
          <w:szCs w:val="32"/>
        </w:rPr>
        <w:t>. Условия изменения, расторжения договора</w:t>
      </w:r>
      <w:r>
        <w:rPr>
          <w:rFonts w:ascii="Times New Roman" w:hAnsi="Times New Roman" w:cs="Times New Roman"/>
          <w:b/>
          <w:bCs/>
          <w:sz w:val="32"/>
          <w:szCs w:val="32"/>
        </w:rPr>
        <w:t xml:space="preserve"> и ответственность сторон</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Настоящий договор может быть изменен по письменному соглашению сторон или в судебном порядке.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 Договор может быть расторгнут по требованию одной из сторон по основаниям, предусмотренным Гражданским </w:t>
      </w:r>
      <w:hyperlink r:id="rId1938"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Нарушени</w:t>
      </w:r>
      <w:r>
        <w:rPr>
          <w:rFonts w:ascii="Times New Roman" w:hAnsi="Times New Roman" w:cs="Times New Roman"/>
          <w:sz w:val="24"/>
          <w:szCs w:val="24"/>
        </w:rPr>
        <w:t xml:space="preserve">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w:t>
      </w:r>
      <w:r>
        <w:rPr>
          <w:rFonts w:ascii="Times New Roman" w:hAnsi="Times New Roman" w:cs="Times New Roman"/>
          <w:sz w:val="24"/>
          <w:szCs w:val="24"/>
        </w:rPr>
        <w:t>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w:t>
      </w:r>
      <w:r>
        <w:rPr>
          <w:rFonts w:ascii="Times New Roman" w:hAnsi="Times New Roman" w:cs="Times New Roman"/>
          <w:sz w:val="24"/>
          <w:szCs w:val="24"/>
        </w:rPr>
        <w:t>й по технологическому присоединению, может служить основанием для расторжения договора по требованию сетевой организации по решению суда.</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Сторона, нарушившая срок осуществления мероприятий по технологическому присоединению, предусмотренный договором, о</w:t>
      </w:r>
      <w:r>
        <w:rPr>
          <w:rFonts w:ascii="Times New Roman" w:hAnsi="Times New Roman" w:cs="Times New Roman"/>
          <w:sz w:val="24"/>
          <w:szCs w:val="24"/>
        </w:rPr>
        <w:t xml:space="preserve">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w:t>
      </w:r>
      <w:r>
        <w:rPr>
          <w:rFonts w:ascii="Times New Roman" w:hAnsi="Times New Roman" w:cs="Times New Roman"/>
          <w:sz w:val="24"/>
          <w:szCs w:val="24"/>
        </w:rPr>
        <w:t>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w:t>
      </w:r>
      <w:r>
        <w:rPr>
          <w:rFonts w:ascii="Times New Roman" w:hAnsi="Times New Roman" w:cs="Times New Roman"/>
          <w:sz w:val="24"/>
          <w:szCs w:val="24"/>
        </w:rPr>
        <w:t>енном настоящим абзацем порядке, за год просрочки.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w:t>
      </w:r>
      <w:r>
        <w:rPr>
          <w:rFonts w:ascii="Times New Roman" w:hAnsi="Times New Roman" w:cs="Times New Roman"/>
          <w:sz w:val="24"/>
          <w:szCs w:val="24"/>
        </w:rPr>
        <w:t>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За неисполнение или ненадлежащее исполнение обязательств</w:t>
      </w:r>
      <w:r>
        <w:rPr>
          <w:rFonts w:ascii="Times New Roman" w:hAnsi="Times New Roman" w:cs="Times New Roman"/>
          <w:sz w:val="24"/>
          <w:szCs w:val="24"/>
        </w:rPr>
        <w:t xml:space="preserve"> по договору стороны несут ответственность в соответствии с законодательством Российской Федерации.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w:t>
      </w:r>
      <w:r>
        <w:rPr>
          <w:rFonts w:ascii="Times New Roman" w:hAnsi="Times New Roman" w:cs="Times New Roman"/>
          <w:sz w:val="24"/>
          <w:szCs w:val="24"/>
        </w:rPr>
        <w:t xml:space="preserve">долимой силы, возникших после подписания сторонами договора и оказывающих непосредственное </w:t>
      </w:r>
      <w:r>
        <w:rPr>
          <w:rFonts w:ascii="Times New Roman" w:hAnsi="Times New Roman" w:cs="Times New Roman"/>
          <w:sz w:val="24"/>
          <w:szCs w:val="24"/>
        </w:rPr>
        <w:lastRenderedPageBreak/>
        <w:t>воздействие на выполнение сторонами обязательств по договору.</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VI</w:t>
      </w:r>
      <w:r>
        <w:rPr>
          <w:rFonts w:ascii="Times New Roman" w:hAnsi="Times New Roman" w:cs="Times New Roman"/>
          <w:b/>
          <w:bCs/>
          <w:sz w:val="32"/>
          <w:szCs w:val="32"/>
        </w:rPr>
        <w:t>. Порядок разрешения споров</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Споры, которые могут возникнуть при исполнении, изменении и расторже</w:t>
      </w:r>
      <w:r>
        <w:rPr>
          <w:rFonts w:ascii="Times New Roman" w:hAnsi="Times New Roman" w:cs="Times New Roman"/>
          <w:sz w:val="24"/>
          <w:szCs w:val="24"/>
        </w:rPr>
        <w:t>нии договора, стороны разрешают в соответствии с законодательством Российской Федерации.</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VII</w:t>
      </w:r>
      <w:r>
        <w:rPr>
          <w:rFonts w:ascii="Times New Roman" w:hAnsi="Times New Roman" w:cs="Times New Roman"/>
          <w:b/>
          <w:bCs/>
          <w:sz w:val="32"/>
          <w:szCs w:val="32"/>
        </w:rPr>
        <w:t>. Заключительные положения</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Договор считается заключенным со дня оплаты заявителем счета на оплату технологического присоединения по договору.</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Пункт утратил</w:t>
      </w:r>
      <w:r>
        <w:rPr>
          <w:rFonts w:ascii="Times New Roman" w:hAnsi="Times New Roman" w:cs="Times New Roman"/>
          <w:sz w:val="24"/>
          <w:szCs w:val="24"/>
        </w:rPr>
        <w:t xml:space="preserve"> силу. (в ред. Постановления Правительства РФ </w:t>
      </w:r>
      <w:hyperlink r:id="rId1939" w:history="1">
        <w:r>
          <w:rPr>
            <w:rFonts w:ascii="Times New Roman" w:hAnsi="Times New Roman" w:cs="Times New Roman"/>
            <w:sz w:val="24"/>
            <w:szCs w:val="24"/>
            <w:u w:val="single"/>
          </w:rPr>
          <w:t>от 04.12.2024 N 1709</w:t>
        </w:r>
      </w:hyperlink>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w:t>
      </w:r>
      <w:r>
        <w:rPr>
          <w:rFonts w:ascii="Times New Roman" w:hAnsi="Times New Roman" w:cs="Times New Roman"/>
          <w:i/>
          <w:iCs/>
          <w:sz w:val="24"/>
          <w:szCs w:val="24"/>
        </w:rPr>
        <w:t>N</w:t>
      </w:r>
      <w:r>
        <w:rPr>
          <w:rFonts w:ascii="Times New Roman" w:hAnsi="Times New Roman" w:cs="Times New Roman"/>
          <w:i/>
          <w:iCs/>
          <w:sz w:val="24"/>
          <w:szCs w:val="24"/>
        </w:rPr>
        <w:t xml:space="preserve"> 18</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Правилам технологического</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присоединения энергопринимающих</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устройств потребителей</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элект</w:t>
      </w:r>
      <w:r>
        <w:rPr>
          <w:rFonts w:ascii="Times New Roman" w:hAnsi="Times New Roman" w:cs="Times New Roman"/>
          <w:i/>
          <w:iCs/>
          <w:sz w:val="24"/>
          <w:szCs w:val="24"/>
        </w:rPr>
        <w:t>рической энергии, объектов</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 производству электрической</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энергии, а также объектов</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электросетевого хозяйства,</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принадлежащих сетевым организациям</w:t>
      </w:r>
    </w:p>
    <w:p w:rsidR="00000000" w:rsidRDefault="000E653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иным лицам, к электрическим сетям</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РАСЧЕТ РАЗМЕРА ПЛАТЫ ЗА ТЕХНОЛОГИЧЕСКОЕ ПРИСОЕДИНЕНИЕ</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(в ред. Постановлени</w:t>
      </w:r>
      <w:r>
        <w:rPr>
          <w:rFonts w:ascii="Times New Roman" w:hAnsi="Times New Roman" w:cs="Times New Roman"/>
          <w:sz w:val="24"/>
          <w:szCs w:val="24"/>
        </w:rPr>
        <w:t xml:space="preserve">я Правительства РФ </w:t>
      </w:r>
      <w:hyperlink r:id="rId1940" w:history="1">
        <w:r>
          <w:rPr>
            <w:rFonts w:ascii="Times New Roman" w:hAnsi="Times New Roman" w:cs="Times New Roman"/>
            <w:sz w:val="24"/>
            <w:szCs w:val="24"/>
            <w:u w:val="single"/>
          </w:rPr>
          <w:t>от 14.11.2024 N 1554</w:t>
        </w:r>
      </w:hyperlink>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Стоимость мероприятий, осуществляемых для технологического присоединения энергопринимающих устройств заявителя к электрическим сетя</w:t>
      </w:r>
      <w:r>
        <w:rPr>
          <w:rFonts w:ascii="Times New Roman" w:hAnsi="Times New Roman" w:cs="Times New Roman"/>
          <w:sz w:val="24"/>
          <w:szCs w:val="24"/>
        </w:rPr>
        <w:t>м:</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232"/>
        <w:gridCol w:w="2232"/>
        <w:gridCol w:w="1634"/>
        <w:gridCol w:w="1806"/>
        <w:gridCol w:w="1520"/>
        <w:gridCol w:w="1806"/>
        <w:gridCol w:w="1182"/>
      </w:tblGrid>
      <w:tr w:rsidR="00000000">
        <w:tblPrEx>
          <w:tblCellMar>
            <w:top w:w="0" w:type="dxa"/>
            <w:left w:w="0" w:type="dxa"/>
            <w:bottom w:w="0" w:type="dxa"/>
            <w:right w:w="0" w:type="dxa"/>
          </w:tblCellMar>
        </w:tblPrEx>
        <w:trPr>
          <w:jc w:val="center"/>
        </w:trPr>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Обозначение стандартизированной тарифной ставки </w:t>
            </w:r>
          </w:p>
        </w:tc>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стандартизированной тарифной ставки </w:t>
            </w:r>
          </w:p>
        </w:tc>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Размер (рублей за присоединение, рублей за км, рублей за штуку, рублей за кВт, рублей </w:t>
            </w:r>
            <w:r>
              <w:rPr>
                <w:rFonts w:ascii="Times New Roman" w:hAnsi="Times New Roman" w:cs="Times New Roman"/>
                <w:sz w:val="24"/>
                <w:szCs w:val="24"/>
              </w:rPr>
              <w:lastRenderedPageBreak/>
              <w:t xml:space="preserve">за точку учета) (без НДС) </w:t>
            </w:r>
          </w:p>
        </w:tc>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Длина воздушной и (или) кабельной линии </w:t>
            </w:r>
            <w:r>
              <w:rPr>
                <w:rFonts w:ascii="Times New Roman" w:hAnsi="Times New Roman" w:cs="Times New Roman"/>
                <w:sz w:val="24"/>
                <w:szCs w:val="24"/>
              </w:rPr>
              <w:t xml:space="preserve">электропередачи, км </w:t>
            </w:r>
          </w:p>
        </w:tc>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Максимальная мощность, кВт </w:t>
            </w:r>
          </w:p>
        </w:tc>
        <w:tc>
          <w:tcPr>
            <w:tcW w:w="1285"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Количество пунктов секционирования и (или) точек учета электрической энергии, штук </w:t>
            </w:r>
          </w:p>
        </w:tc>
        <w:tc>
          <w:tcPr>
            <w:tcW w:w="1285"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Стоимость, рублей (без НДС) </w:t>
            </w:r>
          </w:p>
        </w:tc>
      </w:tr>
      <w:tr w:rsidR="00000000">
        <w:tblPrEx>
          <w:tblCellMar>
            <w:top w:w="0" w:type="dxa"/>
            <w:left w:w="0" w:type="dxa"/>
            <w:bottom w:w="0" w:type="dxa"/>
            <w:right w:w="0" w:type="dxa"/>
          </w:tblCellMar>
        </w:tblPrEx>
        <w:trPr>
          <w:jc w:val="center"/>
        </w:trPr>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 xml:space="preserve">1 </w:t>
            </w:r>
          </w:p>
        </w:tc>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5"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5"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5"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5"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5"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5"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5"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5"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5"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5"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5"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5"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 xml:space="preserve">8 </w:t>
            </w:r>
          </w:p>
        </w:tc>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6"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5"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c>
          <w:tcPr>
            <w:tcW w:w="1285" w:type="dxa"/>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jc w:val="center"/>
        </w:trPr>
        <w:tc>
          <w:tcPr>
            <w:tcW w:w="9000" w:type="dxa"/>
            <w:gridSpan w:val="7"/>
            <w:tcBorders>
              <w:top w:val="single" w:sz="6" w:space="0" w:color="auto"/>
              <w:left w:val="single" w:sz="6" w:space="0" w:color="auto"/>
              <w:bottom w:val="single" w:sz="6" w:space="0" w:color="auto"/>
              <w:right w:val="single" w:sz="6" w:space="0" w:color="auto"/>
            </w:tcBorders>
          </w:tcPr>
          <w:p w:rsidR="00000000" w:rsidRDefault="000E65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2925" cy="2571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41">
                            <a:extLst>
                              <a:ext uri="{28A0092B-C50C-407E-A947-70E740481C1C}">
                                <a14:useLocalDpi xmlns:a14="http://schemas.microsoft.com/office/drawing/2010/main" val="0"/>
                              </a:ext>
                            </a:extLst>
                          </a:blip>
                          <a:srcRect/>
                          <a:stretch>
                            <a:fillRect/>
                          </a:stretch>
                        </pic:blipFill>
                        <pic:spPr bwMode="auto">
                          <a:xfrm>
                            <a:off x="0" y="0"/>
                            <a:ext cx="542925" cy="257175"/>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sz w:val="24"/>
                <w:szCs w:val="24"/>
              </w:rPr>
              <w:t xml:space="preserve"> = _____________________ рублей с НДС </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Прогнозные индексы цен производителей по подразделу "Строительство" раздела "Капитальные вложения (инвестиции)" &lt;1&gt; (при отсутствии данных индексов - индексы потребительских цен) п</w:t>
      </w:r>
      <w:r>
        <w:rPr>
          <w:rFonts w:ascii="Times New Roman" w:hAnsi="Times New Roman" w:cs="Times New Roman"/>
          <w:sz w:val="24"/>
          <w:szCs w:val="24"/>
        </w:rPr>
        <w:t>рименены в следующем порядке &lt;2&gt;: _________________________.</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Подпись представителя сетевой организации &lt;3&gt;</w:t>
      </w:r>
    </w:p>
    <w:p w:rsidR="00000000" w:rsidRDefault="000E653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500"/>
        <w:gridCol w:w="250"/>
        <w:gridCol w:w="4750"/>
      </w:tblGrid>
      <w:tr w:rsidR="00000000">
        <w:tblPrEx>
          <w:tblCellMar>
            <w:top w:w="0" w:type="dxa"/>
            <w:left w:w="0" w:type="dxa"/>
            <w:bottom w:w="0" w:type="dxa"/>
            <w:right w:w="0" w:type="dxa"/>
          </w:tblCellMar>
        </w:tblPrEx>
        <w:trPr>
          <w:jc w:val="center"/>
        </w:trPr>
        <w:tc>
          <w:tcPr>
            <w:tcW w:w="150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p>
        </w:tc>
        <w:tc>
          <w:tcPr>
            <w:tcW w:w="2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7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6500" w:type="dxa"/>
            <w:gridSpan w:val="3"/>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w:t>
            </w:r>
          </w:p>
        </w:tc>
      </w:tr>
      <w:tr w:rsidR="00000000">
        <w:tblPrEx>
          <w:tblCellMar>
            <w:top w:w="0" w:type="dxa"/>
            <w:left w:w="0" w:type="dxa"/>
            <w:bottom w:w="0" w:type="dxa"/>
            <w:right w:w="0" w:type="dxa"/>
          </w:tblCellMar>
        </w:tblPrEx>
        <w:trPr>
          <w:jc w:val="center"/>
        </w:trPr>
        <w:tc>
          <w:tcPr>
            <w:tcW w:w="150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750" w:type="dxa"/>
            <w:tcBorders>
              <w:top w:val="nil"/>
              <w:left w:val="nil"/>
              <w:bottom w:val="single" w:sz="6" w:space="0" w:color="auto"/>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tblPrEx>
          <w:tblCellMar>
            <w:top w:w="0" w:type="dxa"/>
            <w:left w:w="0" w:type="dxa"/>
            <w:bottom w:w="0" w:type="dxa"/>
            <w:right w:w="0" w:type="dxa"/>
          </w:tblCellMar>
        </w:tblPrEx>
        <w:trPr>
          <w:jc w:val="center"/>
        </w:trPr>
        <w:tc>
          <w:tcPr>
            <w:tcW w:w="150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250" w:type="dxa"/>
            <w:tcBorders>
              <w:top w:val="nil"/>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750" w:type="dxa"/>
            <w:tcBorders>
              <w:top w:val="single" w:sz="6" w:space="0" w:color="auto"/>
              <w:left w:val="nil"/>
              <w:bottom w:val="nil"/>
              <w:right w:val="nil"/>
            </w:tcBorders>
          </w:tcPr>
          <w:p w:rsidR="00000000" w:rsidRDefault="000E653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w:t>
            </w:r>
          </w:p>
        </w:tc>
      </w:tr>
    </w:tbl>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0E653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&lt;1&gt; Если на момент определения размера платы за т</w:t>
      </w:r>
      <w:r>
        <w:rPr>
          <w:rFonts w:ascii="Times New Roman" w:hAnsi="Times New Roman" w:cs="Times New Roman"/>
          <w:sz w:val="24"/>
          <w:szCs w:val="24"/>
        </w:rPr>
        <w:t>ехнологическое присоединение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 отсутствуют прогн</w:t>
      </w:r>
      <w:r>
        <w:rPr>
          <w:rFonts w:ascii="Times New Roman" w:hAnsi="Times New Roman" w:cs="Times New Roman"/>
          <w:sz w:val="24"/>
          <w:szCs w:val="24"/>
        </w:rPr>
        <w:t xml:space="preserve">озные индексы цен производителей по подразделу "Строительство" и индексы потребительских цен на соответствующий год, то используется прогнозный индекс цен производителей по подразделу "Строительство" последнего года, на который такой прогнозный индекс цен </w:t>
      </w:r>
      <w:r>
        <w:rPr>
          <w:rFonts w:ascii="Times New Roman" w:hAnsi="Times New Roman" w:cs="Times New Roman"/>
          <w:sz w:val="24"/>
          <w:szCs w:val="24"/>
        </w:rPr>
        <w:t>производителей указан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&lt;2&gt; Включаются в случаях</w:t>
      </w:r>
      <w:r>
        <w:rPr>
          <w:rFonts w:ascii="Times New Roman" w:hAnsi="Times New Roman" w:cs="Times New Roman"/>
          <w:sz w:val="24"/>
          <w:szCs w:val="24"/>
        </w:rPr>
        <w:t>, если срок выполнения мероприятий по технологическому присоединению, определяемый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w:t>
      </w:r>
      <w:r>
        <w:rPr>
          <w:rFonts w:ascii="Times New Roman" w:hAnsi="Times New Roman" w:cs="Times New Roman"/>
          <w:sz w:val="24"/>
          <w:szCs w:val="24"/>
        </w:rPr>
        <w:t xml:space="preserve">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w:t>
      </w:r>
      <w:r>
        <w:rPr>
          <w:rFonts w:ascii="Times New Roman" w:hAnsi="Times New Roman" w:cs="Times New Roman"/>
          <w:sz w:val="24"/>
          <w:szCs w:val="24"/>
        </w:rPr>
        <w:t>N</w:t>
      </w:r>
      <w:r>
        <w:rPr>
          <w:rFonts w:ascii="Times New Roman" w:hAnsi="Times New Roman" w:cs="Times New Roman"/>
          <w:sz w:val="24"/>
          <w:szCs w:val="24"/>
        </w:rPr>
        <w:t xml:space="preserve"> 861 "Об утверждении Правил недискриминационного доступа</w:t>
      </w:r>
      <w:r>
        <w:rPr>
          <w:rFonts w:ascii="Times New Roman" w:hAnsi="Times New Roman" w:cs="Times New Roman"/>
          <w:sz w:val="24"/>
          <w:szCs w:val="24"/>
        </w:rPr>
        <w:t xml:space="preserve">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w:t>
      </w:r>
      <w:r>
        <w:rPr>
          <w:rFonts w:ascii="Times New Roman" w:hAnsi="Times New Roman" w:cs="Times New Roman"/>
          <w:sz w:val="24"/>
          <w:szCs w:val="24"/>
        </w:rPr>
        <w:t xml:space="preserve">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w:t>
      </w:r>
      <w:r>
        <w:rPr>
          <w:rFonts w:ascii="Times New Roman" w:hAnsi="Times New Roman" w:cs="Times New Roman"/>
          <w:sz w:val="24"/>
          <w:szCs w:val="24"/>
        </w:rPr>
        <w:t>х сетевым организациям и иным лицам, к электрическим сетям", составляет два года или более.</w:t>
      </w:r>
    </w:p>
    <w:p w:rsidR="00000000" w:rsidRDefault="000E65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&lt;3&gt; Для проставления электронной подписи.</w:t>
      </w:r>
    </w:p>
    <w:sectPr w:rsidR="00000000">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EE"/>
    <w:family w:val="modern"/>
    <w:pitch w:val="fixed"/>
    <w:sig w:usb0="E0000EFF" w:usb1="40007843" w:usb2="0000000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637"/>
    <w:rsid w:val="00022637"/>
    <w:rsid w:val="000E6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C3C0EFC-6CCB-44DC-A1D4-613A76E1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normativ.kontur.ru/document?moduleid=1&amp;documentid=216367#l10" TargetMode="External"/><Relationship Id="rId1827" Type="http://schemas.openxmlformats.org/officeDocument/2006/relationships/hyperlink" Target="https://normativ.kontur.ru/document?moduleid=1&amp;documentid=426848#l21" TargetMode="External"/><Relationship Id="rId21" Type="http://schemas.openxmlformats.org/officeDocument/2006/relationships/hyperlink" Target="https://normativ.kontur.ru/document?moduleid=1&amp;documentid=207791#l0" TargetMode="External"/><Relationship Id="rId170" Type="http://schemas.openxmlformats.org/officeDocument/2006/relationships/hyperlink" Target="https://normativ.kontur.ru/document?moduleid=1&amp;documentid=483506#l626" TargetMode="External"/><Relationship Id="rId268" Type="http://schemas.openxmlformats.org/officeDocument/2006/relationships/hyperlink" Target="https://normativ.kontur.ru/document?moduleid=1&amp;documentid=403995#l2" TargetMode="External"/><Relationship Id="rId475" Type="http://schemas.openxmlformats.org/officeDocument/2006/relationships/hyperlink" Target="https://normativ.kontur.ru/document?moduleid=1&amp;documentid=361826#l4" TargetMode="External"/><Relationship Id="rId682" Type="http://schemas.openxmlformats.org/officeDocument/2006/relationships/hyperlink" Target="https://normativ.kontur.ru/document?moduleid=1&amp;documentid=483025#l79" TargetMode="External"/><Relationship Id="rId128" Type="http://schemas.openxmlformats.org/officeDocument/2006/relationships/hyperlink" Target="https://normativ.kontur.ru/document?moduleid=1&amp;documentid=361826#l4" TargetMode="External"/><Relationship Id="rId335" Type="http://schemas.openxmlformats.org/officeDocument/2006/relationships/hyperlink" Target="https://normativ.kontur.ru/document?moduleid=1&amp;documentid=477627#l86" TargetMode="External"/><Relationship Id="rId542" Type="http://schemas.openxmlformats.org/officeDocument/2006/relationships/hyperlink" Target="https://normativ.kontur.ru/document?moduleid=1&amp;documentid=477417#l172" TargetMode="External"/><Relationship Id="rId987" Type="http://schemas.openxmlformats.org/officeDocument/2006/relationships/hyperlink" Target="https://normativ.kontur.ru/document?moduleid=1&amp;documentid=476875#l7" TargetMode="External"/><Relationship Id="rId1172" Type="http://schemas.openxmlformats.org/officeDocument/2006/relationships/hyperlink" Target="https://normativ.kontur.ru/document?moduleid=1&amp;documentid=426847#l14" TargetMode="External"/><Relationship Id="rId402" Type="http://schemas.openxmlformats.org/officeDocument/2006/relationships/hyperlink" Target="https://normativ.kontur.ru/document?moduleid=1&amp;documentid=225793#l5" TargetMode="External"/><Relationship Id="rId847" Type="http://schemas.openxmlformats.org/officeDocument/2006/relationships/hyperlink" Target="https://normativ.kontur.ru/document?moduleid=1&amp;documentid=447982#l6" TargetMode="External"/><Relationship Id="rId1032" Type="http://schemas.openxmlformats.org/officeDocument/2006/relationships/hyperlink" Target="https://normativ.kontur.ru/document?moduleid=1&amp;documentid=426969#l2269" TargetMode="External"/><Relationship Id="rId1477" Type="http://schemas.openxmlformats.org/officeDocument/2006/relationships/hyperlink" Target="https://normativ.kontur.ru/document?moduleid=1&amp;documentid=216445#l11" TargetMode="External"/><Relationship Id="rId1684" Type="http://schemas.openxmlformats.org/officeDocument/2006/relationships/hyperlink" Target="https://normativ.kontur.ru/document?moduleid=1&amp;documentid=471741#l57" TargetMode="External"/><Relationship Id="rId1891" Type="http://schemas.openxmlformats.org/officeDocument/2006/relationships/hyperlink" Target="https://normativ.kontur.ru/document?moduleid=1&amp;documentid=426499#l158" TargetMode="External"/><Relationship Id="rId707" Type="http://schemas.openxmlformats.org/officeDocument/2006/relationships/hyperlink" Target="https://normativ.kontur.ru/document?moduleid=1&amp;documentid=250423#l0" TargetMode="External"/><Relationship Id="rId914" Type="http://schemas.openxmlformats.org/officeDocument/2006/relationships/hyperlink" Target="https://normativ.kontur.ru/document?moduleid=1&amp;documentid=426499#l43" TargetMode="External"/><Relationship Id="rId1337" Type="http://schemas.openxmlformats.org/officeDocument/2006/relationships/hyperlink" Target="https://normativ.kontur.ru/document?moduleid=1&amp;documentid=476875#l13" TargetMode="External"/><Relationship Id="rId1544" Type="http://schemas.openxmlformats.org/officeDocument/2006/relationships/hyperlink" Target="https://normativ.kontur.ru/document?moduleid=1&amp;documentid=472688#l39" TargetMode="External"/><Relationship Id="rId1751" Type="http://schemas.openxmlformats.org/officeDocument/2006/relationships/hyperlink" Target="https://normativ.kontur.ru/document?moduleid=1&amp;documentid=426499#l112" TargetMode="External"/><Relationship Id="rId43" Type="http://schemas.openxmlformats.org/officeDocument/2006/relationships/hyperlink" Target="https://normativ.kontur.ru/document?moduleid=1&amp;documentid=255412#l0" TargetMode="External"/><Relationship Id="rId1404" Type="http://schemas.openxmlformats.org/officeDocument/2006/relationships/hyperlink" Target="https://normativ.kontur.ru/document?moduleid=1&amp;documentid=385707#l52" TargetMode="External"/><Relationship Id="rId1611" Type="http://schemas.openxmlformats.org/officeDocument/2006/relationships/hyperlink" Target="https://normativ.kontur.ru/document?moduleid=1&amp;documentid=250423#l5" TargetMode="External"/><Relationship Id="rId1849" Type="http://schemas.openxmlformats.org/officeDocument/2006/relationships/hyperlink" Target="https://normativ.kontur.ru/document?moduleid=1&amp;documentid=426848#l21" TargetMode="External"/><Relationship Id="rId192" Type="http://schemas.openxmlformats.org/officeDocument/2006/relationships/hyperlink" Target="https://normativ.kontur.ru/document?moduleid=1&amp;documentid=450548#l16" TargetMode="External"/><Relationship Id="rId1709" Type="http://schemas.openxmlformats.org/officeDocument/2006/relationships/hyperlink" Target="https://normativ.kontur.ru/document?moduleid=1&amp;documentid=445040#l131" TargetMode="External"/><Relationship Id="rId1916" Type="http://schemas.openxmlformats.org/officeDocument/2006/relationships/hyperlink" Target="https://normativ.kontur.ru/document?moduleid=1&amp;documentid=426847#l20" TargetMode="External"/><Relationship Id="rId497" Type="http://schemas.openxmlformats.org/officeDocument/2006/relationships/hyperlink" Target="https://normativ.kontur.ru/document?moduleid=1&amp;documentid=477417#l172" TargetMode="External"/><Relationship Id="rId357" Type="http://schemas.openxmlformats.org/officeDocument/2006/relationships/hyperlink" Target="https://normativ.kontur.ru/document?moduleid=1&amp;documentid=483025#l79" TargetMode="External"/><Relationship Id="rId1194" Type="http://schemas.openxmlformats.org/officeDocument/2006/relationships/hyperlink" Target="https://normativ.kontur.ru/document?moduleid=1&amp;documentid=426499#l247" TargetMode="External"/><Relationship Id="rId217" Type="http://schemas.openxmlformats.org/officeDocument/2006/relationships/hyperlink" Target="https://normativ.kontur.ru/document?moduleid=1&amp;documentid=351604#l9" TargetMode="External"/><Relationship Id="rId564" Type="http://schemas.openxmlformats.org/officeDocument/2006/relationships/hyperlink" Target="https://normativ.kontur.ru/document?moduleid=1&amp;documentid=477417#l172" TargetMode="External"/><Relationship Id="rId771" Type="http://schemas.openxmlformats.org/officeDocument/2006/relationships/hyperlink" Target="https://normativ.kontur.ru/document?moduleid=1&amp;documentid=300416#l41" TargetMode="External"/><Relationship Id="rId869" Type="http://schemas.openxmlformats.org/officeDocument/2006/relationships/hyperlink" Target="https://normativ.kontur.ru/document?moduleid=1&amp;documentid=411333#l15" TargetMode="External"/><Relationship Id="rId1499" Type="http://schemas.openxmlformats.org/officeDocument/2006/relationships/hyperlink" Target="https://normativ.kontur.ru/document?moduleid=1&amp;documentid=476875#l13" TargetMode="External"/><Relationship Id="rId424" Type="http://schemas.openxmlformats.org/officeDocument/2006/relationships/hyperlink" Target="https://normativ.kontur.ru/document?moduleid=1&amp;documentid=225793#l9" TargetMode="External"/><Relationship Id="rId631" Type="http://schemas.openxmlformats.org/officeDocument/2006/relationships/hyperlink" Target="https://normativ.kontur.ru/document?moduleid=1&amp;documentid=482449#l1507" TargetMode="External"/><Relationship Id="rId729" Type="http://schemas.openxmlformats.org/officeDocument/2006/relationships/hyperlink" Target="https://normativ.kontur.ru/document?moduleid=1&amp;documentid=358721#l1" TargetMode="External"/><Relationship Id="rId1054" Type="http://schemas.openxmlformats.org/officeDocument/2006/relationships/hyperlink" Target="https://normativ.kontur.ru/document?moduleid=1&amp;documentid=471741#l18" TargetMode="External"/><Relationship Id="rId1261" Type="http://schemas.openxmlformats.org/officeDocument/2006/relationships/hyperlink" Target="https://normativ.kontur.ru/document?moduleid=1&amp;documentid=411333#l59" TargetMode="External"/><Relationship Id="rId1359" Type="http://schemas.openxmlformats.org/officeDocument/2006/relationships/hyperlink" Target="https://normativ.kontur.ru/document?moduleid=1&amp;documentid=337338#l92" TargetMode="External"/><Relationship Id="rId936" Type="http://schemas.openxmlformats.org/officeDocument/2006/relationships/hyperlink" Target="https://normativ.kontur.ru/document?moduleid=1&amp;documentid=445040#l39" TargetMode="External"/><Relationship Id="rId1121" Type="http://schemas.openxmlformats.org/officeDocument/2006/relationships/hyperlink" Target="https://normativ.kontur.ru/document?moduleid=1&amp;documentid=445040#l44" TargetMode="External"/><Relationship Id="rId1219" Type="http://schemas.openxmlformats.org/officeDocument/2006/relationships/hyperlink" Target="https://normativ.kontur.ru/document?moduleid=1&amp;documentid=67380#l8" TargetMode="External"/><Relationship Id="rId1566" Type="http://schemas.openxmlformats.org/officeDocument/2006/relationships/hyperlink" Target="https://normativ.kontur.ru/document?moduleid=1&amp;documentid=472688#l21" TargetMode="External"/><Relationship Id="rId1773" Type="http://schemas.openxmlformats.org/officeDocument/2006/relationships/hyperlink" Target="https://normativ.kontur.ru/document?moduleid=1&amp;documentid=426848#l21" TargetMode="External"/><Relationship Id="rId65" Type="http://schemas.openxmlformats.org/officeDocument/2006/relationships/hyperlink" Target="https://normativ.kontur.ru/document?moduleid=1&amp;documentid=320939#l2" TargetMode="External"/><Relationship Id="rId1426" Type="http://schemas.openxmlformats.org/officeDocument/2006/relationships/hyperlink" Target="https://normativ.kontur.ru/document?moduleid=1&amp;documentid=383756#l1048" TargetMode="External"/><Relationship Id="rId1633" Type="http://schemas.openxmlformats.org/officeDocument/2006/relationships/hyperlink" Target="https://normativ.kontur.ru/document?moduleid=1&amp;documentid=426969#l10246" TargetMode="External"/><Relationship Id="rId1840" Type="http://schemas.openxmlformats.org/officeDocument/2006/relationships/hyperlink" Target="https://normativ.kontur.ru/document?moduleid=1&amp;documentid=426499#l316" TargetMode="External"/><Relationship Id="rId1700" Type="http://schemas.openxmlformats.org/officeDocument/2006/relationships/hyperlink" Target="https://normativ.kontur.ru/document?moduleid=1&amp;documentid=471741#l67" TargetMode="External"/><Relationship Id="rId1938" Type="http://schemas.openxmlformats.org/officeDocument/2006/relationships/hyperlink" Target="https://normativ.kontur.ru/document?moduleid=1&amp;documentid=475859#l0" TargetMode="External"/><Relationship Id="rId281" Type="http://schemas.openxmlformats.org/officeDocument/2006/relationships/hyperlink" Target="https://normativ.kontur.ru/document?moduleid=1&amp;documentid=364422#l4" TargetMode="External"/><Relationship Id="rId141" Type="http://schemas.openxmlformats.org/officeDocument/2006/relationships/hyperlink" Target="https://normativ.kontur.ru/document?moduleid=1&amp;documentid=412245#l25" TargetMode="External"/><Relationship Id="rId379" Type="http://schemas.openxmlformats.org/officeDocument/2006/relationships/hyperlink" Target="https://normativ.kontur.ru/document?moduleid=1&amp;documentid=338668#l3" TargetMode="External"/><Relationship Id="rId586" Type="http://schemas.openxmlformats.org/officeDocument/2006/relationships/hyperlink" Target="https://normativ.kontur.ru/document?moduleid=1&amp;documentid=297122#l4" TargetMode="External"/><Relationship Id="rId793" Type="http://schemas.openxmlformats.org/officeDocument/2006/relationships/hyperlink" Target="https://normativ.kontur.ru/document?moduleid=1&amp;documentid=357036#l8" TargetMode="External"/><Relationship Id="rId7" Type="http://schemas.openxmlformats.org/officeDocument/2006/relationships/hyperlink" Target="https://normativ.kontur.ru/document?moduleid=1&amp;documentid=462323#l0" TargetMode="External"/><Relationship Id="rId239" Type="http://schemas.openxmlformats.org/officeDocument/2006/relationships/hyperlink" Target="https://normativ.kontur.ru/document?moduleid=1&amp;documentid=351604#l9" TargetMode="External"/><Relationship Id="rId446" Type="http://schemas.openxmlformats.org/officeDocument/2006/relationships/hyperlink" Target="https://normativ.kontur.ru/document?moduleid=1&amp;documentid=320939#l26" TargetMode="External"/><Relationship Id="rId653" Type="http://schemas.openxmlformats.org/officeDocument/2006/relationships/hyperlink" Target="https://normativ.kontur.ru/document?moduleid=1&amp;documentid=462323#l10" TargetMode="External"/><Relationship Id="rId1076" Type="http://schemas.openxmlformats.org/officeDocument/2006/relationships/hyperlink" Target="https://normativ.kontur.ru/document?moduleid=1&amp;documentid=385707#l290" TargetMode="External"/><Relationship Id="rId1283" Type="http://schemas.openxmlformats.org/officeDocument/2006/relationships/hyperlink" Target="https://normativ.kontur.ru/document?moduleid=1&amp;documentid=445040#l45" TargetMode="External"/><Relationship Id="rId1490" Type="http://schemas.openxmlformats.org/officeDocument/2006/relationships/hyperlink" Target="https://normativ.kontur.ru/document?moduleid=1&amp;documentid=207791#l10" TargetMode="External"/><Relationship Id="rId306" Type="http://schemas.openxmlformats.org/officeDocument/2006/relationships/hyperlink" Target="https://normativ.kontur.ru/document?moduleid=1&amp;documentid=383756#l1279" TargetMode="External"/><Relationship Id="rId860" Type="http://schemas.openxmlformats.org/officeDocument/2006/relationships/hyperlink" Target="https://normativ.kontur.ru/document?moduleid=1&amp;documentid=411333#l15" TargetMode="External"/><Relationship Id="rId958" Type="http://schemas.openxmlformats.org/officeDocument/2006/relationships/hyperlink" Target="https://normativ.kontur.ru/document?moduleid=1&amp;documentid=426848#l4" TargetMode="External"/><Relationship Id="rId1143" Type="http://schemas.openxmlformats.org/officeDocument/2006/relationships/hyperlink" Target="https://normativ.kontur.ru/document?moduleid=1&amp;documentid=358721#l15" TargetMode="External"/><Relationship Id="rId1588" Type="http://schemas.openxmlformats.org/officeDocument/2006/relationships/hyperlink" Target="https://normativ.kontur.ru/document?moduleid=1&amp;documentid=383756#l1068" TargetMode="External"/><Relationship Id="rId1795" Type="http://schemas.openxmlformats.org/officeDocument/2006/relationships/hyperlink" Target="https://normativ.kontur.ru/document?moduleid=1&amp;documentid=426499#l310" TargetMode="External"/><Relationship Id="rId87" Type="http://schemas.openxmlformats.org/officeDocument/2006/relationships/hyperlink" Target="https://normativ.kontur.ru/document?moduleid=1&amp;documentid=398913#l4" TargetMode="External"/><Relationship Id="rId513" Type="http://schemas.openxmlformats.org/officeDocument/2006/relationships/hyperlink" Target="https://normativ.kontur.ru/document?moduleid=1&amp;documentid=477417#l172" TargetMode="External"/><Relationship Id="rId720" Type="http://schemas.openxmlformats.org/officeDocument/2006/relationships/hyperlink" Target="https://normativ.kontur.ru/document?moduleid=1&amp;documentid=426834#l4" TargetMode="External"/><Relationship Id="rId818" Type="http://schemas.openxmlformats.org/officeDocument/2006/relationships/hyperlink" Target="https://normativ.kontur.ru/document?moduleid=1&amp;documentid=285223#l2" TargetMode="External"/><Relationship Id="rId1350" Type="http://schemas.openxmlformats.org/officeDocument/2006/relationships/hyperlink" Target="https://normativ.kontur.ru/document?moduleid=1&amp;documentid=445040#l63" TargetMode="External"/><Relationship Id="rId1448" Type="http://schemas.openxmlformats.org/officeDocument/2006/relationships/hyperlink" Target="https://normativ.kontur.ru/document?moduleid=1&amp;documentid=334237#l7" TargetMode="External"/><Relationship Id="rId1655" Type="http://schemas.openxmlformats.org/officeDocument/2006/relationships/hyperlink" Target="https://normativ.kontur.ru/document?moduleid=1&amp;documentid=445040#l110" TargetMode="External"/><Relationship Id="rId1003" Type="http://schemas.openxmlformats.org/officeDocument/2006/relationships/hyperlink" Target="https://normativ.kontur.ru/document?moduleid=1&amp;documentid=385707#l285" TargetMode="External"/><Relationship Id="rId1210" Type="http://schemas.openxmlformats.org/officeDocument/2006/relationships/hyperlink" Target="https://normativ.kontur.ru/document?moduleid=1&amp;documentid=473332#l2928" TargetMode="External"/><Relationship Id="rId1308" Type="http://schemas.openxmlformats.org/officeDocument/2006/relationships/hyperlink" Target="https://normativ.kontur.ru/document?moduleid=1&amp;documentid=445040#l48" TargetMode="External"/><Relationship Id="rId1862" Type="http://schemas.openxmlformats.org/officeDocument/2006/relationships/hyperlink" Target="https://normativ.kontur.ru/document?moduleid=1&amp;documentid=426834#l51" TargetMode="External"/><Relationship Id="rId1515" Type="http://schemas.openxmlformats.org/officeDocument/2006/relationships/hyperlink" Target="https://normativ.kontur.ru/document?moduleid=1&amp;documentid=426848#l4" TargetMode="External"/><Relationship Id="rId1722" Type="http://schemas.openxmlformats.org/officeDocument/2006/relationships/hyperlink" Target="https://normativ.kontur.ru/document?moduleid=1&amp;documentid=426499#l276" TargetMode="External"/><Relationship Id="rId14" Type="http://schemas.openxmlformats.org/officeDocument/2006/relationships/hyperlink" Target="https://normativ.kontur.ru/document?moduleid=1&amp;documentid=176390#l0" TargetMode="External"/><Relationship Id="rId163" Type="http://schemas.openxmlformats.org/officeDocument/2006/relationships/hyperlink" Target="https://normativ.kontur.ru/document?moduleid=1&amp;documentid=405340#l3" TargetMode="External"/><Relationship Id="rId370" Type="http://schemas.openxmlformats.org/officeDocument/2006/relationships/hyperlink" Target="https://normativ.kontur.ru/document?moduleid=1&amp;documentid=483025#l79" TargetMode="External"/><Relationship Id="rId230" Type="http://schemas.openxmlformats.org/officeDocument/2006/relationships/hyperlink" Target="https://normativ.kontur.ru/document?moduleid=1&amp;documentid=351604#l9" TargetMode="External"/><Relationship Id="rId468" Type="http://schemas.openxmlformats.org/officeDocument/2006/relationships/hyperlink" Target="https://normativ.kontur.ru/document?moduleid=1&amp;documentid=383756#l1024" TargetMode="External"/><Relationship Id="rId675" Type="http://schemas.openxmlformats.org/officeDocument/2006/relationships/hyperlink" Target="https://normativ.kontur.ru/document?moduleid=1&amp;documentid=482449#l39" TargetMode="External"/><Relationship Id="rId882" Type="http://schemas.openxmlformats.org/officeDocument/2006/relationships/hyperlink" Target="https://normativ.kontur.ru/document?moduleid=1&amp;documentid=476875#l4" TargetMode="External"/><Relationship Id="rId1098" Type="http://schemas.openxmlformats.org/officeDocument/2006/relationships/hyperlink" Target="https://normativ.kontur.ru/document?moduleid=1&amp;documentid=477417#l446" TargetMode="External"/><Relationship Id="rId328" Type="http://schemas.openxmlformats.org/officeDocument/2006/relationships/hyperlink" Target="https://normativ.kontur.ru/document?moduleid=1&amp;documentid=360542#l670" TargetMode="External"/><Relationship Id="rId535" Type="http://schemas.openxmlformats.org/officeDocument/2006/relationships/hyperlink" Target="https://normativ.kontur.ru/document?moduleid=1&amp;documentid=477417#l172" TargetMode="External"/><Relationship Id="rId742" Type="http://schemas.openxmlformats.org/officeDocument/2006/relationships/hyperlink" Target="https://normativ.kontur.ru/document?moduleid=1&amp;documentid=445279#l1" TargetMode="External"/><Relationship Id="rId1165" Type="http://schemas.openxmlformats.org/officeDocument/2006/relationships/hyperlink" Target="https://normativ.kontur.ru/document?moduleid=1&amp;documentid=471741#l24" TargetMode="External"/><Relationship Id="rId1372" Type="http://schemas.openxmlformats.org/officeDocument/2006/relationships/hyperlink" Target="https://normativ.kontur.ru/document?moduleid=1&amp;documentid=419009#l523" TargetMode="External"/><Relationship Id="rId602" Type="http://schemas.openxmlformats.org/officeDocument/2006/relationships/hyperlink" Target="https://normativ.kontur.ru/document?moduleid=1&amp;documentid=303673#l4" TargetMode="External"/><Relationship Id="rId1025" Type="http://schemas.openxmlformats.org/officeDocument/2006/relationships/hyperlink" Target="https://normativ.kontur.ru/document?moduleid=1&amp;documentid=199921#l45" TargetMode="External"/><Relationship Id="rId1232" Type="http://schemas.openxmlformats.org/officeDocument/2006/relationships/hyperlink" Target="https://normativ.kontur.ru/document?moduleid=1&amp;documentid=426499#l73" TargetMode="External"/><Relationship Id="rId1677" Type="http://schemas.openxmlformats.org/officeDocument/2006/relationships/hyperlink" Target="https://normativ.kontur.ru/document?moduleid=1&amp;documentid=293395#l9" TargetMode="External"/><Relationship Id="rId1884" Type="http://schemas.openxmlformats.org/officeDocument/2006/relationships/hyperlink" Target="https://normativ.kontur.ru/document?moduleid=1&amp;documentid=426499#l327" TargetMode="External"/><Relationship Id="rId907" Type="http://schemas.openxmlformats.org/officeDocument/2006/relationships/hyperlink" Target="https://normativ.kontur.ru/document?moduleid=1&amp;documentid=411333#l27" TargetMode="External"/><Relationship Id="rId1537" Type="http://schemas.openxmlformats.org/officeDocument/2006/relationships/hyperlink" Target="https://normativ.kontur.ru/document?moduleid=1&amp;documentid=280783#l8" TargetMode="External"/><Relationship Id="rId1744" Type="http://schemas.openxmlformats.org/officeDocument/2006/relationships/hyperlink" Target="https://normativ.kontur.ru/document?moduleid=1&amp;documentid=426499#l105" TargetMode="External"/><Relationship Id="rId36" Type="http://schemas.openxmlformats.org/officeDocument/2006/relationships/hyperlink" Target="https://normativ.kontur.ru/document?moduleid=1&amp;documentid=477627#l0" TargetMode="External"/><Relationship Id="rId1604" Type="http://schemas.openxmlformats.org/officeDocument/2006/relationships/hyperlink" Target="https://normativ.kontur.ru/document?moduleid=1&amp;documentid=250423#l5" TargetMode="External"/><Relationship Id="rId185" Type="http://schemas.openxmlformats.org/officeDocument/2006/relationships/hyperlink" Target="https://normativ.kontur.ru/document?moduleid=1&amp;documentid=360542#l661" TargetMode="External"/><Relationship Id="rId1811" Type="http://schemas.openxmlformats.org/officeDocument/2006/relationships/hyperlink" Target="https://normativ.kontur.ru/document?moduleid=1&amp;documentid=426499#l442" TargetMode="External"/><Relationship Id="rId1909" Type="http://schemas.openxmlformats.org/officeDocument/2006/relationships/hyperlink" Target="https://normativ.kontur.ru/document?moduleid=1&amp;documentid=426848#l8" TargetMode="External"/><Relationship Id="rId392" Type="http://schemas.openxmlformats.org/officeDocument/2006/relationships/hyperlink" Target="https://normativ.kontur.ru/document?moduleid=1&amp;documentid=426969#l2269" TargetMode="External"/><Relationship Id="rId697" Type="http://schemas.openxmlformats.org/officeDocument/2006/relationships/hyperlink" Target="https://normativ.kontur.ru/document?moduleid=1&amp;documentid=361826#l4" TargetMode="External"/><Relationship Id="rId252" Type="http://schemas.openxmlformats.org/officeDocument/2006/relationships/hyperlink" Target="https://normativ.kontur.ru/document?moduleid=1&amp;documentid=477417#l410" TargetMode="External"/><Relationship Id="rId1187" Type="http://schemas.openxmlformats.org/officeDocument/2006/relationships/hyperlink" Target="https://normativ.kontur.ru/document?moduleid=1&amp;documentid=483730#l4" TargetMode="External"/><Relationship Id="rId112" Type="http://schemas.openxmlformats.org/officeDocument/2006/relationships/hyperlink" Target="https://normativ.kontur.ru/document?moduleid=1&amp;documentid=479740#l1314" TargetMode="External"/><Relationship Id="rId557" Type="http://schemas.openxmlformats.org/officeDocument/2006/relationships/hyperlink" Target="https://normativ.kontur.ru/document?moduleid=1&amp;documentid=477417#l172" TargetMode="External"/><Relationship Id="rId764" Type="http://schemas.openxmlformats.org/officeDocument/2006/relationships/hyperlink" Target="https://normativ.kontur.ru/document?moduleid=1&amp;documentid=337338#l85" TargetMode="External"/><Relationship Id="rId971" Type="http://schemas.openxmlformats.org/officeDocument/2006/relationships/hyperlink" Target="https://normativ.kontur.ru/document?moduleid=1&amp;documentid=337338#l29" TargetMode="External"/><Relationship Id="rId1394" Type="http://schemas.openxmlformats.org/officeDocument/2006/relationships/hyperlink" Target="https://normativ.kontur.ru/document?moduleid=1&amp;documentid=337338#l97" TargetMode="External"/><Relationship Id="rId1699" Type="http://schemas.openxmlformats.org/officeDocument/2006/relationships/hyperlink" Target="https://normativ.kontur.ru/document?moduleid=1&amp;documentid=445040#l123" TargetMode="External"/><Relationship Id="rId417" Type="http://schemas.openxmlformats.org/officeDocument/2006/relationships/hyperlink" Target="https://normativ.kontur.ru/document?moduleid=1&amp;documentid=479740#l0" TargetMode="External"/><Relationship Id="rId624" Type="http://schemas.openxmlformats.org/officeDocument/2006/relationships/hyperlink" Target="https://normativ.kontur.ru/document?moduleid=1&amp;documentid=290513#l21" TargetMode="External"/><Relationship Id="rId831" Type="http://schemas.openxmlformats.org/officeDocument/2006/relationships/hyperlink" Target="https://normativ.kontur.ru/document?moduleid=1&amp;documentid=362198#l23" TargetMode="External"/><Relationship Id="rId1047" Type="http://schemas.openxmlformats.org/officeDocument/2006/relationships/hyperlink" Target="https://normativ.kontur.ru/document?moduleid=1&amp;documentid=320939#l40" TargetMode="External"/><Relationship Id="rId1254" Type="http://schemas.openxmlformats.org/officeDocument/2006/relationships/hyperlink" Target="https://normativ.kontur.ru/document?moduleid=1&amp;documentid=411333#l59" TargetMode="External"/><Relationship Id="rId1461" Type="http://schemas.openxmlformats.org/officeDocument/2006/relationships/hyperlink" Target="https://normativ.kontur.ru/document?moduleid=1&amp;documentid=334237#l7" TargetMode="External"/><Relationship Id="rId929" Type="http://schemas.openxmlformats.org/officeDocument/2006/relationships/hyperlink" Target="https://normativ.kontur.ru/document?moduleid=1&amp;documentid=440825#l639" TargetMode="External"/><Relationship Id="rId1114" Type="http://schemas.openxmlformats.org/officeDocument/2006/relationships/hyperlink" Target="https://normativ.kontur.ru/document?moduleid=1&amp;documentid=385707#l290" TargetMode="External"/><Relationship Id="rId1321" Type="http://schemas.openxmlformats.org/officeDocument/2006/relationships/hyperlink" Target="https://normativ.kontur.ru/document?moduleid=1&amp;documentid=268370#l8" TargetMode="External"/><Relationship Id="rId1559" Type="http://schemas.openxmlformats.org/officeDocument/2006/relationships/hyperlink" Target="https://normativ.kontur.ru/document?moduleid=1&amp;documentid=472688#l13" TargetMode="External"/><Relationship Id="rId1766" Type="http://schemas.openxmlformats.org/officeDocument/2006/relationships/hyperlink" Target="https://normativ.kontur.ru/document?moduleid=1&amp;documentid=426969#l1014" TargetMode="External"/><Relationship Id="rId58" Type="http://schemas.openxmlformats.org/officeDocument/2006/relationships/hyperlink" Target="https://normativ.kontur.ru/document?moduleid=1&amp;documentid=297122#l0" TargetMode="External"/><Relationship Id="rId1419" Type="http://schemas.openxmlformats.org/officeDocument/2006/relationships/hyperlink" Target="https://normativ.kontur.ru/document?moduleid=1&amp;documentid=360542#l675" TargetMode="External"/><Relationship Id="rId1626" Type="http://schemas.openxmlformats.org/officeDocument/2006/relationships/hyperlink" Target="https://normativ.kontur.ru/document?moduleid=1&amp;documentid=337338#l72" TargetMode="External"/><Relationship Id="rId1833" Type="http://schemas.openxmlformats.org/officeDocument/2006/relationships/hyperlink" Target="https://normativ.kontur.ru/document?moduleid=1&amp;documentid=426499#l139" TargetMode="External"/><Relationship Id="rId1900" Type="http://schemas.openxmlformats.org/officeDocument/2006/relationships/hyperlink" Target="https://normativ.kontur.ru/document?moduleid=1&amp;documentid=426834#l13" TargetMode="External"/><Relationship Id="rId274" Type="http://schemas.openxmlformats.org/officeDocument/2006/relationships/hyperlink" Target="https://normativ.kontur.ru/document?moduleid=1&amp;documentid=360542#l661" TargetMode="External"/><Relationship Id="rId481" Type="http://schemas.openxmlformats.org/officeDocument/2006/relationships/hyperlink" Target="https://normativ.kontur.ru/document?moduleid=1&amp;documentid=477417#l419" TargetMode="External"/><Relationship Id="rId134" Type="http://schemas.openxmlformats.org/officeDocument/2006/relationships/hyperlink" Target="https://normativ.kontur.ru/document?moduleid=1&amp;documentid=472587#l213" TargetMode="External"/><Relationship Id="rId579" Type="http://schemas.openxmlformats.org/officeDocument/2006/relationships/hyperlink" Target="https://normativ.kontur.ru/document?moduleid=1&amp;documentid=477417#l219" TargetMode="External"/><Relationship Id="rId786" Type="http://schemas.openxmlformats.org/officeDocument/2006/relationships/hyperlink" Target="https://normativ.kontur.ru/document?moduleid=1&amp;documentid=406999#l379" TargetMode="External"/><Relationship Id="rId993" Type="http://schemas.openxmlformats.org/officeDocument/2006/relationships/hyperlink" Target="https://normativ.kontur.ru/document?moduleid=1&amp;documentid=426499#l235" TargetMode="External"/><Relationship Id="rId341" Type="http://schemas.openxmlformats.org/officeDocument/2006/relationships/hyperlink" Target="https://normativ.kontur.ru/document?moduleid=1&amp;documentid=477627#l86" TargetMode="External"/><Relationship Id="rId439" Type="http://schemas.openxmlformats.org/officeDocument/2006/relationships/hyperlink" Target="https://normativ.kontur.ru/document?moduleid=1&amp;documentid=320939#l16" TargetMode="External"/><Relationship Id="rId646" Type="http://schemas.openxmlformats.org/officeDocument/2006/relationships/hyperlink" Target="https://normativ.kontur.ru/document?moduleid=1&amp;documentid=440825#l440" TargetMode="External"/><Relationship Id="rId1069" Type="http://schemas.openxmlformats.org/officeDocument/2006/relationships/hyperlink" Target="https://normativ.kontur.ru/document?moduleid=1&amp;documentid=362186#l10" TargetMode="External"/><Relationship Id="rId1276" Type="http://schemas.openxmlformats.org/officeDocument/2006/relationships/hyperlink" Target="https://normativ.kontur.ru/document?moduleid=1&amp;documentid=483730#l10" TargetMode="External"/><Relationship Id="rId1483" Type="http://schemas.openxmlformats.org/officeDocument/2006/relationships/hyperlink" Target="https://normativ.kontur.ru/document?moduleid=1&amp;documentid=471741#l51" TargetMode="External"/><Relationship Id="rId201" Type="http://schemas.openxmlformats.org/officeDocument/2006/relationships/hyperlink" Target="https://normativ.kontur.ru/document?moduleid=1&amp;documentid=477417#l59" TargetMode="External"/><Relationship Id="rId506" Type="http://schemas.openxmlformats.org/officeDocument/2006/relationships/hyperlink" Target="https://normativ.kontur.ru/document?moduleid=1&amp;documentid=477417#l172" TargetMode="External"/><Relationship Id="rId853" Type="http://schemas.openxmlformats.org/officeDocument/2006/relationships/hyperlink" Target="https://normativ.kontur.ru/document?moduleid=1&amp;documentid=300416#l41" TargetMode="External"/><Relationship Id="rId1136" Type="http://schemas.openxmlformats.org/officeDocument/2006/relationships/hyperlink" Target="https://normativ.kontur.ru/document?moduleid=1&amp;documentid=411333#l40" TargetMode="External"/><Relationship Id="rId1690" Type="http://schemas.openxmlformats.org/officeDocument/2006/relationships/hyperlink" Target="https://normativ.kontur.ru/document?moduleid=1&amp;documentid=471741#l63" TargetMode="External"/><Relationship Id="rId1788" Type="http://schemas.openxmlformats.org/officeDocument/2006/relationships/hyperlink" Target="https://normativ.kontur.ru/document?moduleid=1&amp;documentid=471741#l72" TargetMode="External"/><Relationship Id="rId713" Type="http://schemas.openxmlformats.org/officeDocument/2006/relationships/hyperlink" Target="https://normativ.kontur.ru/document?moduleid=1&amp;documentid=280783#l0" TargetMode="External"/><Relationship Id="rId920" Type="http://schemas.openxmlformats.org/officeDocument/2006/relationships/hyperlink" Target="https://normativ.kontur.ru/document?moduleid=1&amp;documentid=419009#l523" TargetMode="External"/><Relationship Id="rId1343" Type="http://schemas.openxmlformats.org/officeDocument/2006/relationships/hyperlink" Target="https://normativ.kontur.ru/document?moduleid=1&amp;documentid=337338#l90" TargetMode="External"/><Relationship Id="rId1550" Type="http://schemas.openxmlformats.org/officeDocument/2006/relationships/hyperlink" Target="https://normativ.kontur.ru/document?moduleid=1&amp;documentid=472688#l12" TargetMode="External"/><Relationship Id="rId1648" Type="http://schemas.openxmlformats.org/officeDocument/2006/relationships/hyperlink" Target="https://normativ.kontur.ru/document?moduleid=1&amp;documentid=250423#l16" TargetMode="External"/><Relationship Id="rId1203" Type="http://schemas.openxmlformats.org/officeDocument/2006/relationships/hyperlink" Target="https://normativ.kontur.ru/document?moduleid=1&amp;documentid=476916#l234" TargetMode="External"/><Relationship Id="rId1410" Type="http://schemas.openxmlformats.org/officeDocument/2006/relationships/hyperlink" Target="https://normativ.kontur.ru/document?moduleid=1&amp;documentid=445279#l7" TargetMode="External"/><Relationship Id="rId1508" Type="http://schemas.openxmlformats.org/officeDocument/2006/relationships/hyperlink" Target="https://normativ.kontur.ru/document?moduleid=1&amp;documentid=472688#l31" TargetMode="External"/><Relationship Id="rId1855" Type="http://schemas.openxmlformats.org/officeDocument/2006/relationships/hyperlink" Target="https://normativ.kontur.ru/document?moduleid=1&amp;documentid=475859#l0" TargetMode="External"/><Relationship Id="rId1715" Type="http://schemas.openxmlformats.org/officeDocument/2006/relationships/hyperlink" Target="https://normativ.kontur.ru/document?moduleid=1&amp;documentid=426499#l88" TargetMode="External"/><Relationship Id="rId1922" Type="http://schemas.openxmlformats.org/officeDocument/2006/relationships/hyperlink" Target="https://normativ.kontur.ru/document?moduleid=1&amp;documentid=426847#l22" TargetMode="External"/><Relationship Id="rId296" Type="http://schemas.openxmlformats.org/officeDocument/2006/relationships/hyperlink" Target="https://normativ.kontur.ru/document?moduleid=1&amp;documentid=477417#l410" TargetMode="External"/><Relationship Id="rId156" Type="http://schemas.openxmlformats.org/officeDocument/2006/relationships/hyperlink" Target="https://normativ.kontur.ru/document?moduleid=1&amp;documentid=360542#l661" TargetMode="External"/><Relationship Id="rId363" Type="http://schemas.openxmlformats.org/officeDocument/2006/relationships/hyperlink" Target="https://normativ.kontur.ru/document?moduleid=1&amp;documentid=286202#l3" TargetMode="External"/><Relationship Id="rId570" Type="http://schemas.openxmlformats.org/officeDocument/2006/relationships/hyperlink" Target="https://normativ.kontur.ru/document?moduleid=1&amp;documentid=255412#l5" TargetMode="External"/><Relationship Id="rId223" Type="http://schemas.openxmlformats.org/officeDocument/2006/relationships/hyperlink" Target="https://normativ.kontur.ru/document?moduleid=1&amp;documentid=351604#l9" TargetMode="External"/><Relationship Id="rId430" Type="http://schemas.openxmlformats.org/officeDocument/2006/relationships/hyperlink" Target="https://normativ.kontur.ru/document?moduleid=1&amp;documentid=297222#l14" TargetMode="External"/><Relationship Id="rId668" Type="http://schemas.openxmlformats.org/officeDocument/2006/relationships/hyperlink" Target="https://normativ.kontur.ru/document?moduleid=1&amp;documentid=462323#l10" TargetMode="External"/><Relationship Id="rId875" Type="http://schemas.openxmlformats.org/officeDocument/2006/relationships/hyperlink" Target="https://normativ.kontur.ru/document?moduleid=1&amp;documentid=426499#l39" TargetMode="External"/><Relationship Id="rId1060" Type="http://schemas.openxmlformats.org/officeDocument/2006/relationships/hyperlink" Target="https://normativ.kontur.ru/document?moduleid=1&amp;documentid=416975#l27" TargetMode="External"/><Relationship Id="rId1298" Type="http://schemas.openxmlformats.org/officeDocument/2006/relationships/hyperlink" Target="https://normativ.kontur.ru/document?moduleid=1&amp;documentid=207791#l6" TargetMode="External"/><Relationship Id="rId528" Type="http://schemas.openxmlformats.org/officeDocument/2006/relationships/hyperlink" Target="https://normativ.kontur.ru/document?moduleid=1&amp;documentid=477417#l172" TargetMode="External"/><Relationship Id="rId735" Type="http://schemas.openxmlformats.org/officeDocument/2006/relationships/hyperlink" Target="https://normativ.kontur.ru/document?moduleid=1&amp;documentid=398913#l6" TargetMode="External"/><Relationship Id="rId942" Type="http://schemas.openxmlformats.org/officeDocument/2006/relationships/hyperlink" Target="https://normativ.kontur.ru/document?moduleid=1&amp;documentid=426969#l2269" TargetMode="External"/><Relationship Id="rId1158" Type="http://schemas.openxmlformats.org/officeDocument/2006/relationships/hyperlink" Target="https://normativ.kontur.ru/document?moduleid=1&amp;documentid=385707#l25" TargetMode="External"/><Relationship Id="rId1365" Type="http://schemas.openxmlformats.org/officeDocument/2006/relationships/hyperlink" Target="https://normativ.kontur.ru/document?moduleid=1&amp;documentid=337338#l92" TargetMode="External"/><Relationship Id="rId1572" Type="http://schemas.openxmlformats.org/officeDocument/2006/relationships/hyperlink" Target="https://normativ.kontur.ru/document?moduleid=1&amp;documentid=426969#l2269" TargetMode="External"/><Relationship Id="rId1018" Type="http://schemas.openxmlformats.org/officeDocument/2006/relationships/hyperlink" Target="https://normativ.kontur.ru/document?moduleid=1&amp;documentid=445279#l114" TargetMode="External"/><Relationship Id="rId1225" Type="http://schemas.openxmlformats.org/officeDocument/2006/relationships/hyperlink" Target="https://normativ.kontur.ru/document?moduleid=1&amp;documentid=440825#l639" TargetMode="External"/><Relationship Id="rId1432" Type="http://schemas.openxmlformats.org/officeDocument/2006/relationships/hyperlink" Target="https://normativ.kontur.ru/document?moduleid=1&amp;documentid=362075#l44" TargetMode="External"/><Relationship Id="rId1877" Type="http://schemas.openxmlformats.org/officeDocument/2006/relationships/hyperlink" Target="https://normativ.kontur.ru/document?moduleid=1&amp;documentid=426499#l153" TargetMode="External"/><Relationship Id="rId71" Type="http://schemas.openxmlformats.org/officeDocument/2006/relationships/hyperlink" Target="https://normativ.kontur.ru/document?moduleid=1&amp;documentid=351604#l0" TargetMode="External"/><Relationship Id="rId802" Type="http://schemas.openxmlformats.org/officeDocument/2006/relationships/hyperlink" Target="https://normativ.kontur.ru/document?moduleid=1&amp;documentid=469126#l22" TargetMode="External"/><Relationship Id="rId1737" Type="http://schemas.openxmlformats.org/officeDocument/2006/relationships/hyperlink" Target="https://normativ.kontur.ru/document?moduleid=1&amp;documentid=426499#l100" TargetMode="External"/><Relationship Id="rId29" Type="http://schemas.openxmlformats.org/officeDocument/2006/relationships/hyperlink" Target="https://normativ.kontur.ru/document?moduleid=1&amp;documentid=303673#l0" TargetMode="External"/><Relationship Id="rId178" Type="http://schemas.openxmlformats.org/officeDocument/2006/relationships/hyperlink" Target="https://normativ.kontur.ru/document?moduleid=1&amp;documentid=477417#l401" TargetMode="External"/><Relationship Id="rId1804" Type="http://schemas.openxmlformats.org/officeDocument/2006/relationships/hyperlink" Target="https://normativ.kontur.ru/document?moduleid=1&amp;documentid=426499#l137" TargetMode="External"/><Relationship Id="rId385" Type="http://schemas.openxmlformats.org/officeDocument/2006/relationships/hyperlink" Target="https://normativ.kontur.ru/document?moduleid=1&amp;documentid=383756#l1013" TargetMode="External"/><Relationship Id="rId592" Type="http://schemas.openxmlformats.org/officeDocument/2006/relationships/hyperlink" Target="https://normativ.kontur.ru/document?moduleid=1&amp;documentid=440825#l436" TargetMode="External"/><Relationship Id="rId245" Type="http://schemas.openxmlformats.org/officeDocument/2006/relationships/hyperlink" Target="https://normativ.kontur.ru/document?moduleid=1&amp;documentid=477417#l59" TargetMode="External"/><Relationship Id="rId452" Type="http://schemas.openxmlformats.org/officeDocument/2006/relationships/hyperlink" Target="https://normativ.kontur.ru/document?moduleid=1&amp;documentid=320939#l26" TargetMode="External"/><Relationship Id="rId897" Type="http://schemas.openxmlformats.org/officeDocument/2006/relationships/hyperlink" Target="https://normativ.kontur.ru/document?moduleid=1&amp;documentid=426499#l42" TargetMode="External"/><Relationship Id="rId1082" Type="http://schemas.openxmlformats.org/officeDocument/2006/relationships/hyperlink" Target="https://normativ.kontur.ru/document?moduleid=1&amp;documentid=362075#l17" TargetMode="External"/><Relationship Id="rId105" Type="http://schemas.openxmlformats.org/officeDocument/2006/relationships/hyperlink" Target="https://normativ.kontur.ru/document?moduleid=1&amp;documentid=477417#l1" TargetMode="External"/><Relationship Id="rId312" Type="http://schemas.openxmlformats.org/officeDocument/2006/relationships/hyperlink" Target="https://normativ.kontur.ru/document?moduleid=1&amp;documentid=360542#l667" TargetMode="External"/><Relationship Id="rId757" Type="http://schemas.openxmlformats.org/officeDocument/2006/relationships/hyperlink" Target="https://normativ.kontur.ru/document?moduleid=1&amp;documentid=337338#l85" TargetMode="External"/><Relationship Id="rId964" Type="http://schemas.openxmlformats.org/officeDocument/2006/relationships/hyperlink" Target="https://normativ.kontur.ru/document?moduleid=1&amp;documentid=361826#l4" TargetMode="External"/><Relationship Id="rId1387" Type="http://schemas.openxmlformats.org/officeDocument/2006/relationships/hyperlink" Target="https://normativ.kontur.ru/document?moduleid=1&amp;documentid=337338#l97" TargetMode="External"/><Relationship Id="rId1594" Type="http://schemas.openxmlformats.org/officeDocument/2006/relationships/hyperlink" Target="https://normativ.kontur.ru/document?moduleid=1&amp;documentid=445040#l106" TargetMode="External"/><Relationship Id="rId93" Type="http://schemas.openxmlformats.org/officeDocument/2006/relationships/hyperlink" Target="https://normativ.kontur.ru/document?moduleid=1&amp;documentid=478647#l2" TargetMode="External"/><Relationship Id="rId617" Type="http://schemas.openxmlformats.org/officeDocument/2006/relationships/hyperlink" Target="https://normativ.kontur.ru/document?moduleid=1&amp;documentid=482449#l1507" TargetMode="External"/><Relationship Id="rId824" Type="http://schemas.openxmlformats.org/officeDocument/2006/relationships/hyperlink" Target="https://normativ.kontur.ru/document?moduleid=1&amp;documentid=278254#l0" TargetMode="External"/><Relationship Id="rId1247" Type="http://schemas.openxmlformats.org/officeDocument/2006/relationships/hyperlink" Target="https://normativ.kontur.ru/document?moduleid=1&amp;documentid=471741#l28" TargetMode="External"/><Relationship Id="rId1454" Type="http://schemas.openxmlformats.org/officeDocument/2006/relationships/hyperlink" Target="https://normativ.kontur.ru/document?moduleid=1&amp;documentid=334237#l7" TargetMode="External"/><Relationship Id="rId1661" Type="http://schemas.openxmlformats.org/officeDocument/2006/relationships/hyperlink" Target="https://normativ.kontur.ru/document?moduleid=1&amp;documentid=445040#l116" TargetMode="External"/><Relationship Id="rId1899" Type="http://schemas.openxmlformats.org/officeDocument/2006/relationships/hyperlink" Target="https://normativ.kontur.ru/document?moduleid=1&amp;documentid=471741#l81" TargetMode="External"/><Relationship Id="rId1107" Type="http://schemas.openxmlformats.org/officeDocument/2006/relationships/hyperlink" Target="https://normativ.kontur.ru/document?moduleid=1&amp;documentid=389727#l1" TargetMode="External"/><Relationship Id="rId1314" Type="http://schemas.openxmlformats.org/officeDocument/2006/relationships/hyperlink" Target="https://normativ.kontur.ru/document?moduleid=1&amp;documentid=364422#l4" TargetMode="External"/><Relationship Id="rId1521" Type="http://schemas.openxmlformats.org/officeDocument/2006/relationships/hyperlink" Target="https://normativ.kontur.ru/document?moduleid=1&amp;documentid=216367#l10" TargetMode="External"/><Relationship Id="rId1759" Type="http://schemas.openxmlformats.org/officeDocument/2006/relationships/hyperlink" Target="https://normativ.kontur.ru/document?moduleid=1&amp;documentid=445279#l19" TargetMode="External"/><Relationship Id="rId1619" Type="http://schemas.openxmlformats.org/officeDocument/2006/relationships/hyperlink" Target="https://normativ.kontur.ru/document?moduleid=1&amp;documentid=337338#l66" TargetMode="External"/><Relationship Id="rId1826" Type="http://schemas.openxmlformats.org/officeDocument/2006/relationships/hyperlink" Target="https://normativ.kontur.ru/document?moduleid=1&amp;documentid=471741#l79" TargetMode="External"/><Relationship Id="rId20" Type="http://schemas.openxmlformats.org/officeDocument/2006/relationships/hyperlink" Target="https://normativ.kontur.ru/document?moduleid=1&amp;documentid=206786#l0" TargetMode="External"/><Relationship Id="rId267" Type="http://schemas.openxmlformats.org/officeDocument/2006/relationships/hyperlink" Target="https://normativ.kontur.ru/document?moduleid=1&amp;documentid=426969#l2269" TargetMode="External"/><Relationship Id="rId474" Type="http://schemas.openxmlformats.org/officeDocument/2006/relationships/hyperlink" Target="https://normativ.kontur.ru/document?moduleid=1&amp;documentid=199924#l5" TargetMode="External"/><Relationship Id="rId127" Type="http://schemas.openxmlformats.org/officeDocument/2006/relationships/hyperlink" Target="https://normativ.kontur.ru/document?moduleid=1&amp;documentid=216630#l0" TargetMode="External"/><Relationship Id="rId681" Type="http://schemas.openxmlformats.org/officeDocument/2006/relationships/hyperlink" Target="https://normativ.kontur.ru/document?moduleid=1&amp;documentid=483025#l79" TargetMode="External"/><Relationship Id="rId779" Type="http://schemas.openxmlformats.org/officeDocument/2006/relationships/hyperlink" Target="https://normativ.kontur.ru/document?moduleid=1&amp;documentid=199921#l45" TargetMode="External"/><Relationship Id="rId986" Type="http://schemas.openxmlformats.org/officeDocument/2006/relationships/hyperlink" Target="https://normativ.kontur.ru/document?moduleid=1&amp;documentid=385707#l285" TargetMode="External"/><Relationship Id="rId334" Type="http://schemas.openxmlformats.org/officeDocument/2006/relationships/hyperlink" Target="https://normativ.kontur.ru/document?moduleid=1&amp;documentid=477417#l410" TargetMode="External"/><Relationship Id="rId541" Type="http://schemas.openxmlformats.org/officeDocument/2006/relationships/hyperlink" Target="https://normativ.kontur.ru/document?moduleid=1&amp;documentid=477417#l172" TargetMode="External"/><Relationship Id="rId639" Type="http://schemas.openxmlformats.org/officeDocument/2006/relationships/image" Target="media/image5.gif"/><Relationship Id="rId1171" Type="http://schemas.openxmlformats.org/officeDocument/2006/relationships/hyperlink" Target="https://normativ.kontur.ru/document?moduleid=1&amp;documentid=426847#l13" TargetMode="External"/><Relationship Id="rId1269" Type="http://schemas.openxmlformats.org/officeDocument/2006/relationships/hyperlink" Target="https://normativ.kontur.ru/document?moduleid=1&amp;documentid=477417#l249" TargetMode="External"/><Relationship Id="rId1476" Type="http://schemas.openxmlformats.org/officeDocument/2006/relationships/hyperlink" Target="https://normativ.kontur.ru/document?moduleid=1&amp;documentid=426969#l2269" TargetMode="External"/><Relationship Id="rId401" Type="http://schemas.openxmlformats.org/officeDocument/2006/relationships/hyperlink" Target="https://normativ.kontur.ru/document?moduleid=1&amp;documentid=426969#l2269" TargetMode="External"/><Relationship Id="rId846" Type="http://schemas.openxmlformats.org/officeDocument/2006/relationships/hyperlink" Target="https://normativ.kontur.ru/document?moduleid=1&amp;documentid=416975#l18" TargetMode="External"/><Relationship Id="rId1031" Type="http://schemas.openxmlformats.org/officeDocument/2006/relationships/hyperlink" Target="https://normativ.kontur.ru/document?moduleid=1&amp;documentid=426969#l2269" TargetMode="External"/><Relationship Id="rId1129" Type="http://schemas.openxmlformats.org/officeDocument/2006/relationships/hyperlink" Target="https://normativ.kontur.ru/document?moduleid=1&amp;documentid=411333#l40" TargetMode="External"/><Relationship Id="rId1683" Type="http://schemas.openxmlformats.org/officeDocument/2006/relationships/hyperlink" Target="https://normativ.kontur.ru/document?moduleid=1&amp;documentid=419009#l523" TargetMode="External"/><Relationship Id="rId1890" Type="http://schemas.openxmlformats.org/officeDocument/2006/relationships/hyperlink" Target="https://normativ.kontur.ru/document?moduleid=1&amp;documentid=426499#l328" TargetMode="External"/><Relationship Id="rId706" Type="http://schemas.openxmlformats.org/officeDocument/2006/relationships/hyperlink" Target="https://normativ.kontur.ru/document?moduleid=1&amp;documentid=248487#l21" TargetMode="External"/><Relationship Id="rId913" Type="http://schemas.openxmlformats.org/officeDocument/2006/relationships/hyperlink" Target="https://normativ.kontur.ru/document?moduleid=1&amp;documentid=403537#l18" TargetMode="External"/><Relationship Id="rId1336" Type="http://schemas.openxmlformats.org/officeDocument/2006/relationships/hyperlink" Target="https://normativ.kontur.ru/document?moduleid=1&amp;documentid=471741#l37" TargetMode="External"/><Relationship Id="rId1543" Type="http://schemas.openxmlformats.org/officeDocument/2006/relationships/hyperlink" Target="https://normativ.kontur.ru/document?moduleid=1&amp;documentid=426969#l2269" TargetMode="External"/><Relationship Id="rId1750" Type="http://schemas.openxmlformats.org/officeDocument/2006/relationships/hyperlink" Target="https://normativ.kontur.ru/document?moduleid=1&amp;documentid=426499#l111" TargetMode="External"/><Relationship Id="rId42" Type="http://schemas.openxmlformats.org/officeDocument/2006/relationships/hyperlink" Target="https://normativ.kontur.ru/document?moduleid=1&amp;documentid=255415#l0" TargetMode="External"/><Relationship Id="rId1403" Type="http://schemas.openxmlformats.org/officeDocument/2006/relationships/hyperlink" Target="https://normativ.kontur.ru/document?moduleid=1&amp;documentid=385707#l52" TargetMode="External"/><Relationship Id="rId1610" Type="http://schemas.openxmlformats.org/officeDocument/2006/relationships/hyperlink" Target="https://normativ.kontur.ru/document?moduleid=1&amp;documentid=250423#l5" TargetMode="External"/><Relationship Id="rId1848" Type="http://schemas.openxmlformats.org/officeDocument/2006/relationships/hyperlink" Target="https://normativ.kontur.ru/document?moduleid=1&amp;documentid=426499#l145" TargetMode="External"/><Relationship Id="rId191" Type="http://schemas.openxmlformats.org/officeDocument/2006/relationships/hyperlink" Target="https://normativ.kontur.ru/document?moduleid=1&amp;documentid=412245#l25" TargetMode="External"/><Relationship Id="rId1708" Type="http://schemas.openxmlformats.org/officeDocument/2006/relationships/hyperlink" Target="https://normativ.kontur.ru/document?moduleid=1&amp;documentid=445040#l131" TargetMode="External"/><Relationship Id="rId1915" Type="http://schemas.openxmlformats.org/officeDocument/2006/relationships/hyperlink" Target="https://normativ.kontur.ru/document?moduleid=1&amp;documentid=426848#l8" TargetMode="External"/><Relationship Id="rId289" Type="http://schemas.openxmlformats.org/officeDocument/2006/relationships/hyperlink" Target="https://normativ.kontur.ru/document?moduleid=1&amp;documentid=477417#l410" TargetMode="External"/><Relationship Id="rId496" Type="http://schemas.openxmlformats.org/officeDocument/2006/relationships/hyperlink" Target="https://normativ.kontur.ru/document?moduleid=1&amp;documentid=477417#l172" TargetMode="External"/><Relationship Id="rId149" Type="http://schemas.openxmlformats.org/officeDocument/2006/relationships/hyperlink" Target="https://normativ.kontur.ru/document?moduleid=1&amp;documentid=320939#l16" TargetMode="External"/><Relationship Id="rId356" Type="http://schemas.openxmlformats.org/officeDocument/2006/relationships/hyperlink" Target="https://normativ.kontur.ru/document?moduleid=1&amp;documentid=477627#l86" TargetMode="External"/><Relationship Id="rId563" Type="http://schemas.openxmlformats.org/officeDocument/2006/relationships/hyperlink" Target="https://normativ.kontur.ru/document?moduleid=1&amp;documentid=477417#l172" TargetMode="External"/><Relationship Id="rId770" Type="http://schemas.openxmlformats.org/officeDocument/2006/relationships/hyperlink" Target="https://normativ.kontur.ru/document?moduleid=1&amp;documentid=337338#l85" TargetMode="External"/><Relationship Id="rId1193" Type="http://schemas.openxmlformats.org/officeDocument/2006/relationships/hyperlink" Target="https://normativ.kontur.ru/document?moduleid=1&amp;documentid=445040#l45" TargetMode="External"/><Relationship Id="rId216" Type="http://schemas.openxmlformats.org/officeDocument/2006/relationships/hyperlink" Target="https://normativ.kontur.ru/document?moduleid=1&amp;documentid=351604#l9" TargetMode="External"/><Relationship Id="rId423" Type="http://schemas.openxmlformats.org/officeDocument/2006/relationships/hyperlink" Target="https://normativ.kontur.ru/document?moduleid=1&amp;documentid=477417#l97" TargetMode="External"/><Relationship Id="rId868" Type="http://schemas.openxmlformats.org/officeDocument/2006/relationships/hyperlink" Target="https://normativ.kontur.ru/document?moduleid=1&amp;documentid=411333#l15" TargetMode="External"/><Relationship Id="rId1053" Type="http://schemas.openxmlformats.org/officeDocument/2006/relationships/hyperlink" Target="https://normativ.kontur.ru/document?moduleid=1&amp;documentid=476875#l7" TargetMode="External"/><Relationship Id="rId1260" Type="http://schemas.openxmlformats.org/officeDocument/2006/relationships/hyperlink" Target="https://normativ.kontur.ru/document?moduleid=1&amp;documentid=411333#l59" TargetMode="External"/><Relationship Id="rId1498" Type="http://schemas.openxmlformats.org/officeDocument/2006/relationships/hyperlink" Target="https://normativ.kontur.ru/document?moduleid=1&amp;documentid=472688#l31" TargetMode="External"/><Relationship Id="rId630" Type="http://schemas.openxmlformats.org/officeDocument/2006/relationships/hyperlink" Target="https://normativ.kontur.ru/document?moduleid=1&amp;documentid=482449#l1507" TargetMode="External"/><Relationship Id="rId728" Type="http://schemas.openxmlformats.org/officeDocument/2006/relationships/hyperlink" Target="https://normativ.kontur.ru/document?moduleid=1&amp;documentid=360542#l673" TargetMode="External"/><Relationship Id="rId935" Type="http://schemas.openxmlformats.org/officeDocument/2006/relationships/hyperlink" Target="https://normativ.kontur.ru/document?moduleid=1&amp;documentid=445040#l39" TargetMode="External"/><Relationship Id="rId1358" Type="http://schemas.openxmlformats.org/officeDocument/2006/relationships/hyperlink" Target="https://normativ.kontur.ru/document?moduleid=1&amp;documentid=426969#l2269" TargetMode="External"/><Relationship Id="rId1565" Type="http://schemas.openxmlformats.org/officeDocument/2006/relationships/hyperlink" Target="https://normativ.kontur.ru/document?moduleid=1&amp;documentid=472688#l21" TargetMode="External"/><Relationship Id="rId1772" Type="http://schemas.openxmlformats.org/officeDocument/2006/relationships/image" Target="media/image7.jpeg"/><Relationship Id="rId64" Type="http://schemas.openxmlformats.org/officeDocument/2006/relationships/hyperlink" Target="https://normativ.kontur.ru/document?moduleid=1&amp;documentid=383756#l1" TargetMode="External"/><Relationship Id="rId1120" Type="http://schemas.openxmlformats.org/officeDocument/2006/relationships/hyperlink" Target="https://normativ.kontur.ru/document?moduleid=1&amp;documentid=385707#l290" TargetMode="External"/><Relationship Id="rId1218" Type="http://schemas.openxmlformats.org/officeDocument/2006/relationships/hyperlink" Target="https://normativ.kontur.ru/document?moduleid=1&amp;documentid=67380#l2" TargetMode="External"/><Relationship Id="rId1425" Type="http://schemas.openxmlformats.org/officeDocument/2006/relationships/hyperlink" Target="https://normativ.kontur.ru/document?moduleid=1&amp;documentid=362075#l44" TargetMode="External"/><Relationship Id="rId1632" Type="http://schemas.openxmlformats.org/officeDocument/2006/relationships/hyperlink" Target="https://normativ.kontur.ru/document?moduleid=1&amp;documentid=221978#l1" TargetMode="External"/><Relationship Id="rId1937" Type="http://schemas.openxmlformats.org/officeDocument/2006/relationships/hyperlink" Target="https://normativ.kontur.ru/document?moduleid=1&amp;documentid=483730#l13" TargetMode="External"/><Relationship Id="rId280" Type="http://schemas.openxmlformats.org/officeDocument/2006/relationships/hyperlink" Target="https://normativ.kontur.ru/document?moduleid=1&amp;documentid=426969#l2269" TargetMode="External"/><Relationship Id="rId140" Type="http://schemas.openxmlformats.org/officeDocument/2006/relationships/hyperlink" Target="https://normativ.kontur.ru/document?moduleid=1&amp;documentid=286202#l0" TargetMode="External"/><Relationship Id="rId378" Type="http://schemas.openxmlformats.org/officeDocument/2006/relationships/hyperlink" Target="https://normativ.kontur.ru/document?moduleid=1&amp;documentid=338668#l3" TargetMode="External"/><Relationship Id="rId585" Type="http://schemas.openxmlformats.org/officeDocument/2006/relationships/hyperlink" Target="https://normativ.kontur.ru/document?moduleid=1&amp;documentid=297222#l16" TargetMode="External"/><Relationship Id="rId792" Type="http://schemas.openxmlformats.org/officeDocument/2006/relationships/hyperlink" Target="https://normativ.kontur.ru/document?moduleid=1&amp;documentid=385707#l9" TargetMode="External"/><Relationship Id="rId6" Type="http://schemas.openxmlformats.org/officeDocument/2006/relationships/hyperlink" Target="https://normativ.kontur.ru/document?moduleid=1&amp;documentid=319324#l0" TargetMode="External"/><Relationship Id="rId238" Type="http://schemas.openxmlformats.org/officeDocument/2006/relationships/hyperlink" Target="https://normativ.kontur.ru/document?moduleid=1&amp;documentid=478647#l25" TargetMode="External"/><Relationship Id="rId445" Type="http://schemas.openxmlformats.org/officeDocument/2006/relationships/hyperlink" Target="https://normativ.kontur.ru/document?moduleid=1&amp;documentid=320939#l26" TargetMode="External"/><Relationship Id="rId652" Type="http://schemas.openxmlformats.org/officeDocument/2006/relationships/hyperlink" Target="https://normativ.kontur.ru/document?moduleid=1&amp;documentid=462323#l10" TargetMode="External"/><Relationship Id="rId1075" Type="http://schemas.openxmlformats.org/officeDocument/2006/relationships/hyperlink" Target="https://normativ.kontur.ru/document?moduleid=1&amp;documentid=426848#l4" TargetMode="External"/><Relationship Id="rId1282" Type="http://schemas.openxmlformats.org/officeDocument/2006/relationships/hyperlink" Target="https://normativ.kontur.ru/document?moduleid=1&amp;documentid=362075#l17" TargetMode="External"/><Relationship Id="rId305" Type="http://schemas.openxmlformats.org/officeDocument/2006/relationships/hyperlink" Target="https://normativ.kontur.ru/document?moduleid=1&amp;documentid=383756#l57" TargetMode="External"/><Relationship Id="rId512" Type="http://schemas.openxmlformats.org/officeDocument/2006/relationships/hyperlink" Target="https://normativ.kontur.ru/document?moduleid=1&amp;documentid=477417#l172" TargetMode="External"/><Relationship Id="rId957" Type="http://schemas.openxmlformats.org/officeDocument/2006/relationships/hyperlink" Target="https://normativ.kontur.ru/document?moduleid=1&amp;documentid=361826#l4" TargetMode="External"/><Relationship Id="rId1142" Type="http://schemas.openxmlformats.org/officeDocument/2006/relationships/hyperlink" Target="https://normativ.kontur.ru/document?moduleid=1&amp;documentid=362075#l17" TargetMode="External"/><Relationship Id="rId1587" Type="http://schemas.openxmlformats.org/officeDocument/2006/relationships/hyperlink" Target="https://normativ.kontur.ru/document?moduleid=1&amp;documentid=472688#l58" TargetMode="External"/><Relationship Id="rId1794" Type="http://schemas.openxmlformats.org/officeDocument/2006/relationships/hyperlink" Target="https://normativ.kontur.ru/document?moduleid=1&amp;documentid=426848#l21" TargetMode="External"/><Relationship Id="rId86" Type="http://schemas.openxmlformats.org/officeDocument/2006/relationships/hyperlink" Target="https://normativ.kontur.ru/document?moduleid=1&amp;documentid=395443#l0" TargetMode="External"/><Relationship Id="rId817" Type="http://schemas.openxmlformats.org/officeDocument/2006/relationships/hyperlink" Target="https://normativ.kontur.ru/document?moduleid=1&amp;documentid=460186#l2" TargetMode="External"/><Relationship Id="rId1002" Type="http://schemas.openxmlformats.org/officeDocument/2006/relationships/hyperlink" Target="https://normativ.kontur.ru/document?moduleid=1&amp;documentid=385707#l285" TargetMode="External"/><Relationship Id="rId1447" Type="http://schemas.openxmlformats.org/officeDocument/2006/relationships/hyperlink" Target="https://normativ.kontur.ru/document?moduleid=1&amp;documentid=334237#l7" TargetMode="External"/><Relationship Id="rId1654" Type="http://schemas.openxmlformats.org/officeDocument/2006/relationships/hyperlink" Target="https://normativ.kontur.ru/document?moduleid=1&amp;documentid=445040#l110" TargetMode="External"/><Relationship Id="rId1861" Type="http://schemas.openxmlformats.org/officeDocument/2006/relationships/hyperlink" Target="https://normativ.kontur.ru/document?moduleid=1&amp;documentid=426847#l20" TargetMode="External"/><Relationship Id="rId1307" Type="http://schemas.openxmlformats.org/officeDocument/2006/relationships/hyperlink" Target="https://normativ.kontur.ru/document?moduleid=1&amp;documentid=216445#l3" TargetMode="External"/><Relationship Id="rId1514" Type="http://schemas.openxmlformats.org/officeDocument/2006/relationships/hyperlink" Target="https://normativ.kontur.ru/document?moduleid=1&amp;documentid=472688#l31" TargetMode="External"/><Relationship Id="rId1721" Type="http://schemas.openxmlformats.org/officeDocument/2006/relationships/hyperlink" Target="https://normativ.kontur.ru/document?moduleid=1&amp;documentid=426499#l90" TargetMode="External"/><Relationship Id="rId13" Type="http://schemas.openxmlformats.org/officeDocument/2006/relationships/hyperlink" Target="https://normativ.kontur.ru/document?moduleid=1&amp;documentid=228724#l0" TargetMode="External"/><Relationship Id="rId1819" Type="http://schemas.openxmlformats.org/officeDocument/2006/relationships/hyperlink" Target="https://normativ.kontur.ru/document?moduleid=1&amp;documentid=471741#l77" TargetMode="External"/><Relationship Id="rId162" Type="http://schemas.openxmlformats.org/officeDocument/2006/relationships/hyperlink" Target="https://normativ.kontur.ru/document?moduleid=1&amp;documentid=395443#l5" TargetMode="External"/><Relationship Id="rId467" Type="http://schemas.openxmlformats.org/officeDocument/2006/relationships/hyperlink" Target="https://normativ.kontur.ru/document?moduleid=1&amp;documentid=426969#l2269" TargetMode="External"/><Relationship Id="rId1097" Type="http://schemas.openxmlformats.org/officeDocument/2006/relationships/hyperlink" Target="https://normativ.kontur.ru/document?moduleid=1&amp;documentid=225793#l61" TargetMode="External"/><Relationship Id="rId674" Type="http://schemas.openxmlformats.org/officeDocument/2006/relationships/hyperlink" Target="https://normativ.kontur.ru/document?moduleid=1&amp;documentid=482449#l39" TargetMode="External"/><Relationship Id="rId881" Type="http://schemas.openxmlformats.org/officeDocument/2006/relationships/hyperlink" Target="https://normativ.kontur.ru/document?moduleid=1&amp;documentid=426969#l2269" TargetMode="External"/><Relationship Id="rId979" Type="http://schemas.openxmlformats.org/officeDocument/2006/relationships/hyperlink" Target="https://normativ.kontur.ru/document?moduleid=1&amp;documentid=385707#l11" TargetMode="External"/><Relationship Id="rId327" Type="http://schemas.openxmlformats.org/officeDocument/2006/relationships/hyperlink" Target="https://normativ.kontur.ru/document?moduleid=1&amp;documentid=426969#l53" TargetMode="External"/><Relationship Id="rId534" Type="http://schemas.openxmlformats.org/officeDocument/2006/relationships/hyperlink" Target="https://normativ.kontur.ru/document?moduleid=1&amp;documentid=483025#l79" TargetMode="External"/><Relationship Id="rId741" Type="http://schemas.openxmlformats.org/officeDocument/2006/relationships/hyperlink" Target="https://normativ.kontur.ru/document?moduleid=1&amp;documentid=445040#l12" TargetMode="External"/><Relationship Id="rId839" Type="http://schemas.openxmlformats.org/officeDocument/2006/relationships/hyperlink" Target="https://normativ.kontur.ru/document?moduleid=1&amp;documentid=416975#l18" TargetMode="External"/><Relationship Id="rId1164" Type="http://schemas.openxmlformats.org/officeDocument/2006/relationships/hyperlink" Target="https://normativ.kontur.ru/document?moduleid=1&amp;documentid=471741#l118" TargetMode="External"/><Relationship Id="rId1371" Type="http://schemas.openxmlformats.org/officeDocument/2006/relationships/hyperlink" Target="https://normativ.kontur.ru/document?moduleid=1&amp;documentid=445040#l85" TargetMode="External"/><Relationship Id="rId1469" Type="http://schemas.openxmlformats.org/officeDocument/2006/relationships/hyperlink" Target="https://normativ.kontur.ru/document?moduleid=1&amp;documentid=334237#l7" TargetMode="External"/><Relationship Id="rId601" Type="http://schemas.openxmlformats.org/officeDocument/2006/relationships/hyperlink" Target="https://normativ.kontur.ru/document?moduleid=1&amp;documentid=227032#l172" TargetMode="External"/><Relationship Id="rId1024" Type="http://schemas.openxmlformats.org/officeDocument/2006/relationships/hyperlink" Target="https://normativ.kontur.ru/document?moduleid=1&amp;documentid=476875#l7" TargetMode="External"/><Relationship Id="rId1231" Type="http://schemas.openxmlformats.org/officeDocument/2006/relationships/hyperlink" Target="https://normativ.kontur.ru/document?moduleid=1&amp;documentid=426499#l71" TargetMode="External"/><Relationship Id="rId1676" Type="http://schemas.openxmlformats.org/officeDocument/2006/relationships/hyperlink" Target="https://normativ.kontur.ru/document?moduleid=1&amp;documentid=268370#l16" TargetMode="External"/><Relationship Id="rId1883" Type="http://schemas.openxmlformats.org/officeDocument/2006/relationships/hyperlink" Target="https://normativ.kontur.ru/document?moduleid=1&amp;documentid=426499#l155" TargetMode="External"/><Relationship Id="rId906" Type="http://schemas.openxmlformats.org/officeDocument/2006/relationships/hyperlink" Target="https://normativ.kontur.ru/document?moduleid=1&amp;documentid=411333#l27" TargetMode="External"/><Relationship Id="rId1329" Type="http://schemas.openxmlformats.org/officeDocument/2006/relationships/hyperlink" Target="https://normativ.kontur.ru/document?moduleId=1&amp;documentId=483994#l0" TargetMode="External"/><Relationship Id="rId1536" Type="http://schemas.openxmlformats.org/officeDocument/2006/relationships/hyperlink" Target="https://normativ.kontur.ru/document?moduleid=1&amp;documentid=280783#l8" TargetMode="External"/><Relationship Id="rId1743" Type="http://schemas.openxmlformats.org/officeDocument/2006/relationships/hyperlink" Target="https://normativ.kontur.ru/document?moduleid=1&amp;documentid=379415#l5" TargetMode="External"/><Relationship Id="rId35" Type="http://schemas.openxmlformats.org/officeDocument/2006/relationships/hyperlink" Target="https://normativ.kontur.ru/document?moduleid=1&amp;documentid=482820#l0" TargetMode="External"/><Relationship Id="rId1603" Type="http://schemas.openxmlformats.org/officeDocument/2006/relationships/hyperlink" Target="https://normativ.kontur.ru/document?moduleid=1&amp;documentid=250423#l5" TargetMode="External"/><Relationship Id="rId1810" Type="http://schemas.openxmlformats.org/officeDocument/2006/relationships/hyperlink" Target="https://normativ.kontur.ru/document?moduleid=1&amp;documentid=471741#l75" TargetMode="External"/><Relationship Id="rId184" Type="http://schemas.openxmlformats.org/officeDocument/2006/relationships/hyperlink" Target="https://normativ.kontur.ru/document?moduleid=1&amp;documentid=426848#l4" TargetMode="External"/><Relationship Id="rId391" Type="http://schemas.openxmlformats.org/officeDocument/2006/relationships/hyperlink" Target="https://normativ.kontur.ru/document?moduleid=1&amp;documentid=426969#l2269" TargetMode="External"/><Relationship Id="rId1908" Type="http://schemas.openxmlformats.org/officeDocument/2006/relationships/hyperlink" Target="https://normativ.kontur.ru/document?moduleid=1&amp;documentid=426847#l22" TargetMode="External"/><Relationship Id="rId251" Type="http://schemas.openxmlformats.org/officeDocument/2006/relationships/hyperlink" Target="https://normativ.kontur.ru/document?moduleid=1&amp;documentid=483025#l5922" TargetMode="External"/><Relationship Id="rId489" Type="http://schemas.openxmlformats.org/officeDocument/2006/relationships/hyperlink" Target="https://normativ.kontur.ru/document?moduleid=1&amp;documentid=477417#l172" TargetMode="External"/><Relationship Id="rId696" Type="http://schemas.openxmlformats.org/officeDocument/2006/relationships/hyperlink" Target="https://normativ.kontur.ru/document?moduleid=1&amp;documentid=460186#l1" TargetMode="External"/><Relationship Id="rId349" Type="http://schemas.openxmlformats.org/officeDocument/2006/relationships/hyperlink" Target="https://normativ.kontur.ru/document?moduleid=1&amp;documentid=426969#l53" TargetMode="External"/><Relationship Id="rId556" Type="http://schemas.openxmlformats.org/officeDocument/2006/relationships/hyperlink" Target="https://normativ.kontur.ru/document?moduleid=1&amp;documentid=477417#l172" TargetMode="External"/><Relationship Id="rId763" Type="http://schemas.openxmlformats.org/officeDocument/2006/relationships/hyperlink" Target="https://normativ.kontur.ru/document?moduleid=1&amp;documentid=319324#l0" TargetMode="External"/><Relationship Id="rId1186" Type="http://schemas.openxmlformats.org/officeDocument/2006/relationships/hyperlink" Target="https://normativ.kontur.ru/document?moduleid=1&amp;documentid=440825#l639" TargetMode="External"/><Relationship Id="rId1393" Type="http://schemas.openxmlformats.org/officeDocument/2006/relationships/hyperlink" Target="https://normativ.kontur.ru/document?moduleid=1&amp;documentid=337338#l97" TargetMode="External"/><Relationship Id="rId111" Type="http://schemas.openxmlformats.org/officeDocument/2006/relationships/hyperlink" Target="https://normativ.kontur.ru/document?moduleid=1&amp;documentid=479740#l216" TargetMode="External"/><Relationship Id="rId209" Type="http://schemas.openxmlformats.org/officeDocument/2006/relationships/hyperlink" Target="https://normativ.kontur.ru/document?moduleid=1&amp;documentid=227032#l159" TargetMode="External"/><Relationship Id="rId416" Type="http://schemas.openxmlformats.org/officeDocument/2006/relationships/hyperlink" Target="https://normativ.kontur.ru/document?moduleid=1&amp;documentid=477417#l97" TargetMode="External"/><Relationship Id="rId970" Type="http://schemas.openxmlformats.org/officeDocument/2006/relationships/hyperlink" Target="https://normativ.kontur.ru/document?moduleid=1&amp;documentid=337338#l29" TargetMode="External"/><Relationship Id="rId1046" Type="http://schemas.openxmlformats.org/officeDocument/2006/relationships/hyperlink" Target="https://normativ.kontur.ru/document?moduleid=1&amp;documentid=320939#l40" TargetMode="External"/><Relationship Id="rId1253" Type="http://schemas.openxmlformats.org/officeDocument/2006/relationships/hyperlink" Target="https://normativ.kontur.ru/document?moduleid=1&amp;documentid=471741#l34" TargetMode="External"/><Relationship Id="rId1698" Type="http://schemas.openxmlformats.org/officeDocument/2006/relationships/hyperlink" Target="https://normativ.kontur.ru/document?moduleid=1&amp;documentid=445040#l122" TargetMode="External"/><Relationship Id="rId623" Type="http://schemas.openxmlformats.org/officeDocument/2006/relationships/hyperlink" Target="https://normativ.kontur.ru/document?moduleid=1&amp;documentid=482449#l1507" TargetMode="External"/><Relationship Id="rId830" Type="http://schemas.openxmlformats.org/officeDocument/2006/relationships/hyperlink" Target="https://normativ.kontur.ru/document?moduleid=1&amp;documentid=416975#l14" TargetMode="External"/><Relationship Id="rId928" Type="http://schemas.openxmlformats.org/officeDocument/2006/relationships/hyperlink" Target="https://normativ.kontur.ru/document?moduleid=1&amp;documentid=418429#l41" TargetMode="External"/><Relationship Id="rId1460" Type="http://schemas.openxmlformats.org/officeDocument/2006/relationships/hyperlink" Target="https://normativ.kontur.ru/document?moduleid=1&amp;documentid=334237#l7" TargetMode="External"/><Relationship Id="rId1558" Type="http://schemas.openxmlformats.org/officeDocument/2006/relationships/hyperlink" Target="https://normativ.kontur.ru/document?moduleid=1&amp;documentid=472688#l13" TargetMode="External"/><Relationship Id="rId1765" Type="http://schemas.openxmlformats.org/officeDocument/2006/relationships/hyperlink" Target="https://normativ.kontur.ru/document?moduleid=1&amp;documentid=426969#l1014" TargetMode="External"/><Relationship Id="rId57" Type="http://schemas.openxmlformats.org/officeDocument/2006/relationships/hyperlink" Target="https://normativ.kontur.ru/document?moduleid=1&amp;documentid=297222#l0" TargetMode="External"/><Relationship Id="rId1113" Type="http://schemas.openxmlformats.org/officeDocument/2006/relationships/hyperlink" Target="https://normativ.kontur.ru/document?moduleid=1&amp;documentid=361826#l11" TargetMode="External"/><Relationship Id="rId1320" Type="http://schemas.openxmlformats.org/officeDocument/2006/relationships/hyperlink" Target="https://normativ.kontur.ru/document?moduleid=1&amp;documentid=293395#l9" TargetMode="External"/><Relationship Id="rId1418" Type="http://schemas.openxmlformats.org/officeDocument/2006/relationships/hyperlink" Target="https://normativ.kontur.ru/document?moduleid=1&amp;documentid=361826#l11" TargetMode="External"/><Relationship Id="rId1625" Type="http://schemas.openxmlformats.org/officeDocument/2006/relationships/hyperlink" Target="https://normativ.kontur.ru/document?moduleid=1&amp;documentid=426969#l2269" TargetMode="External"/><Relationship Id="rId1832" Type="http://schemas.openxmlformats.org/officeDocument/2006/relationships/hyperlink" Target="https://normativ.kontur.ru/document?moduleid=1&amp;documentid=426499#l445" TargetMode="External"/><Relationship Id="rId273" Type="http://schemas.openxmlformats.org/officeDocument/2006/relationships/hyperlink" Target="https://normativ.kontur.ru/document?moduleid=1&amp;documentid=426969#l53" TargetMode="External"/><Relationship Id="rId480" Type="http://schemas.openxmlformats.org/officeDocument/2006/relationships/hyperlink" Target="https://normativ.kontur.ru/document?moduleid=1&amp;documentid=477417#l419" TargetMode="External"/><Relationship Id="rId133" Type="http://schemas.openxmlformats.org/officeDocument/2006/relationships/hyperlink" Target="https://normativ.kontur.ru/document?moduleid=1&amp;documentid=477627#l0" TargetMode="External"/><Relationship Id="rId340" Type="http://schemas.openxmlformats.org/officeDocument/2006/relationships/hyperlink" Target="https://normativ.kontur.ru/document?moduleid=1&amp;documentid=477627#l86" TargetMode="External"/><Relationship Id="rId578" Type="http://schemas.openxmlformats.org/officeDocument/2006/relationships/hyperlink" Target="https://normativ.kontur.ru/document?moduleid=1&amp;documentid=477417#l219" TargetMode="External"/><Relationship Id="rId785" Type="http://schemas.openxmlformats.org/officeDocument/2006/relationships/hyperlink" Target="https://normativ.kontur.ru/document?moduleid=1&amp;documentid=442553#l141" TargetMode="External"/><Relationship Id="rId992" Type="http://schemas.openxmlformats.org/officeDocument/2006/relationships/hyperlink" Target="https://normativ.kontur.ru/document?moduleid=1&amp;documentid=385707#l14" TargetMode="External"/><Relationship Id="rId200" Type="http://schemas.openxmlformats.org/officeDocument/2006/relationships/hyperlink" Target="https://normativ.kontur.ru/document?moduleid=1&amp;documentid=477417#l59" TargetMode="External"/><Relationship Id="rId438" Type="http://schemas.openxmlformats.org/officeDocument/2006/relationships/hyperlink" Target="https://normativ.kontur.ru/document?moduleid=1&amp;documentid=320939#l16" TargetMode="External"/><Relationship Id="rId645" Type="http://schemas.openxmlformats.org/officeDocument/2006/relationships/hyperlink" Target="https://normativ.kontur.ru/document?moduleid=1&amp;documentid=361112#l1" TargetMode="External"/><Relationship Id="rId852" Type="http://schemas.openxmlformats.org/officeDocument/2006/relationships/hyperlink" Target="https://normativ.kontur.ru/document?moduleid=1&amp;documentid=300416#l41" TargetMode="External"/><Relationship Id="rId1068" Type="http://schemas.openxmlformats.org/officeDocument/2006/relationships/hyperlink" Target="https://normativ.kontur.ru/document?moduleid=1&amp;documentid=357036#l11" TargetMode="External"/><Relationship Id="rId1275" Type="http://schemas.openxmlformats.org/officeDocument/2006/relationships/hyperlink" Target="https://normativ.kontur.ru/document?moduleid=1&amp;documentid=483730#l10" TargetMode="External"/><Relationship Id="rId1482" Type="http://schemas.openxmlformats.org/officeDocument/2006/relationships/hyperlink" Target="https://normativ.kontur.ru/document?moduleid=1&amp;documentid=471741#l50" TargetMode="External"/><Relationship Id="rId505" Type="http://schemas.openxmlformats.org/officeDocument/2006/relationships/hyperlink" Target="https://normativ.kontur.ru/document?moduleid=1&amp;documentid=477417#l172" TargetMode="External"/><Relationship Id="rId712" Type="http://schemas.openxmlformats.org/officeDocument/2006/relationships/hyperlink" Target="https://normativ.kontur.ru/document?moduleid=1&amp;documentid=278254#l0" TargetMode="External"/><Relationship Id="rId1135" Type="http://schemas.openxmlformats.org/officeDocument/2006/relationships/hyperlink" Target="https://normativ.kontur.ru/document?moduleid=1&amp;documentid=362075#l17" TargetMode="External"/><Relationship Id="rId1342" Type="http://schemas.openxmlformats.org/officeDocument/2006/relationships/hyperlink" Target="https://normativ.kontur.ru/document?moduleid=1&amp;documentid=362075#l17" TargetMode="External"/><Relationship Id="rId1787" Type="http://schemas.openxmlformats.org/officeDocument/2006/relationships/hyperlink" Target="https://normativ.kontur.ru/document?moduleid=1&amp;documentid=467614#l6" TargetMode="External"/><Relationship Id="rId79" Type="http://schemas.openxmlformats.org/officeDocument/2006/relationships/hyperlink" Target="https://normativ.kontur.ru/document?moduleid=1&amp;documentid=377886#l0" TargetMode="External"/><Relationship Id="rId1202" Type="http://schemas.openxmlformats.org/officeDocument/2006/relationships/hyperlink" Target="https://normativ.kontur.ru/document?moduleid=1&amp;documentid=476916#l183" TargetMode="External"/><Relationship Id="rId1647" Type="http://schemas.openxmlformats.org/officeDocument/2006/relationships/hyperlink" Target="https://normativ.kontur.ru/document?moduleid=1&amp;documentid=351604#l26" TargetMode="External"/><Relationship Id="rId1854" Type="http://schemas.openxmlformats.org/officeDocument/2006/relationships/hyperlink" Target="https://normativ.kontur.ru/document?moduleid=1&amp;documentid=426499#l318" TargetMode="External"/><Relationship Id="rId1507" Type="http://schemas.openxmlformats.org/officeDocument/2006/relationships/hyperlink" Target="https://normativ.kontur.ru/document?moduleid=1&amp;documentid=472688#l31" TargetMode="External"/><Relationship Id="rId1714" Type="http://schemas.openxmlformats.org/officeDocument/2006/relationships/hyperlink" Target="https://normativ.kontur.ru/document?moduleid=1&amp;documentid=426499#l273" TargetMode="External"/><Relationship Id="rId295" Type="http://schemas.openxmlformats.org/officeDocument/2006/relationships/hyperlink" Target="https://normativ.kontur.ru/document?moduleid=1&amp;documentid=477417#l410" TargetMode="External"/><Relationship Id="rId1921" Type="http://schemas.openxmlformats.org/officeDocument/2006/relationships/hyperlink" Target="https://normativ.kontur.ru/document?moduleid=1&amp;documentid=426847#l22" TargetMode="External"/><Relationship Id="rId155" Type="http://schemas.openxmlformats.org/officeDocument/2006/relationships/hyperlink" Target="https://normativ.kontur.ru/document?moduleid=1&amp;documentid=357872#l137" TargetMode="External"/><Relationship Id="rId362" Type="http://schemas.openxmlformats.org/officeDocument/2006/relationships/hyperlink" Target="https://normativ.kontur.ru/document?moduleid=1&amp;documentid=477627#l86" TargetMode="External"/><Relationship Id="rId1297" Type="http://schemas.openxmlformats.org/officeDocument/2006/relationships/hyperlink" Target="https://normativ.kontur.ru/document?moduleid=1&amp;documentid=207791#l6" TargetMode="External"/><Relationship Id="rId222" Type="http://schemas.openxmlformats.org/officeDocument/2006/relationships/hyperlink" Target="https://normativ.kontur.ru/document?moduleid=1&amp;documentid=351604#l9" TargetMode="External"/><Relationship Id="rId667" Type="http://schemas.openxmlformats.org/officeDocument/2006/relationships/hyperlink" Target="https://normativ.kontur.ru/document?moduleid=1&amp;documentid=462323#l10" TargetMode="External"/><Relationship Id="rId874" Type="http://schemas.openxmlformats.org/officeDocument/2006/relationships/hyperlink" Target="https://normativ.kontur.ru/document?moduleid=1&amp;documentid=426969#l53" TargetMode="External"/><Relationship Id="rId527" Type="http://schemas.openxmlformats.org/officeDocument/2006/relationships/hyperlink" Target="https://normativ.kontur.ru/document?moduleid=1&amp;documentid=477417#l172" TargetMode="External"/><Relationship Id="rId734" Type="http://schemas.openxmlformats.org/officeDocument/2006/relationships/hyperlink" Target="https://normativ.kontur.ru/document?moduleid=1&amp;documentid=389727#l1" TargetMode="External"/><Relationship Id="rId941" Type="http://schemas.openxmlformats.org/officeDocument/2006/relationships/hyperlink" Target="https://normativ.kontur.ru/document?moduleid=1&amp;documentid=199921#l45" TargetMode="External"/><Relationship Id="rId1157" Type="http://schemas.openxmlformats.org/officeDocument/2006/relationships/hyperlink" Target="https://normativ.kontur.ru/document?moduleid=1&amp;documentid=362197#l81" TargetMode="External"/><Relationship Id="rId1364" Type="http://schemas.openxmlformats.org/officeDocument/2006/relationships/hyperlink" Target="https://normativ.kontur.ru/document?moduleid=1&amp;documentid=337338#l92" TargetMode="External"/><Relationship Id="rId1571" Type="http://schemas.openxmlformats.org/officeDocument/2006/relationships/hyperlink" Target="https://normativ.kontur.ru/document?moduleid=1&amp;documentid=426969#l2269" TargetMode="External"/><Relationship Id="rId70" Type="http://schemas.openxmlformats.org/officeDocument/2006/relationships/hyperlink" Target="https://normativ.kontur.ru/document?moduleid=1&amp;documentid=338668#l0" TargetMode="External"/><Relationship Id="rId801" Type="http://schemas.openxmlformats.org/officeDocument/2006/relationships/hyperlink" Target="https://normativ.kontur.ru/document?moduleid=1&amp;documentid=469126#l22" TargetMode="External"/><Relationship Id="rId1017" Type="http://schemas.openxmlformats.org/officeDocument/2006/relationships/hyperlink" Target="https://normativ.kontur.ru/document?moduleid=1&amp;documentid=445279#l114" TargetMode="External"/><Relationship Id="rId1224" Type="http://schemas.openxmlformats.org/officeDocument/2006/relationships/hyperlink" Target="https://normativ.kontur.ru/document?moduleid=1&amp;documentid=426499#l55" TargetMode="External"/><Relationship Id="rId1431" Type="http://schemas.openxmlformats.org/officeDocument/2006/relationships/hyperlink" Target="https://normativ.kontur.ru/document?moduleid=1&amp;documentid=383756#l1068" TargetMode="External"/><Relationship Id="rId1669" Type="http://schemas.openxmlformats.org/officeDocument/2006/relationships/hyperlink" Target="https://normativ.kontur.ru/document?moduleid=1&amp;documentid=426499#l273" TargetMode="External"/><Relationship Id="rId1876" Type="http://schemas.openxmlformats.org/officeDocument/2006/relationships/hyperlink" Target="https://normativ.kontur.ru/document?moduleid=1&amp;documentid=426847#l20" TargetMode="External"/><Relationship Id="rId1529" Type="http://schemas.openxmlformats.org/officeDocument/2006/relationships/hyperlink" Target="https://normativ.kontur.ru/document?moduleid=1&amp;documentid=216367#l10" TargetMode="External"/><Relationship Id="rId1736" Type="http://schemas.openxmlformats.org/officeDocument/2006/relationships/hyperlink" Target="https://normativ.kontur.ru/document?moduleid=1&amp;documentid=426499#l99" TargetMode="External"/><Relationship Id="rId1943" Type="http://schemas.openxmlformats.org/officeDocument/2006/relationships/theme" Target="theme/theme1.xml"/><Relationship Id="rId28" Type="http://schemas.openxmlformats.org/officeDocument/2006/relationships/hyperlink" Target="https://normativ.kontur.ru/document?moduleid=1&amp;documentid=472688#l0" TargetMode="External"/><Relationship Id="rId1803" Type="http://schemas.openxmlformats.org/officeDocument/2006/relationships/hyperlink" Target="https://normativ.kontur.ru/document?moduleid=1&amp;documentid=426848#l21" TargetMode="External"/><Relationship Id="rId177" Type="http://schemas.openxmlformats.org/officeDocument/2006/relationships/hyperlink" Target="https://normativ.kontur.ru/document?moduleid=1&amp;documentid=477417#l401" TargetMode="External"/><Relationship Id="rId384" Type="http://schemas.openxmlformats.org/officeDocument/2006/relationships/hyperlink" Target="https://normativ.kontur.ru/document?moduleid=1&amp;documentid=383756#l1013" TargetMode="External"/><Relationship Id="rId591" Type="http://schemas.openxmlformats.org/officeDocument/2006/relationships/hyperlink" Target="https://normativ.kontur.ru/document?moduleid=1&amp;documentid=297122#l4" TargetMode="External"/><Relationship Id="rId244" Type="http://schemas.openxmlformats.org/officeDocument/2006/relationships/hyperlink" Target="https://normativ.kontur.ru/document?moduleid=1&amp;documentid=426969#l2269" TargetMode="External"/><Relationship Id="rId689" Type="http://schemas.openxmlformats.org/officeDocument/2006/relationships/hyperlink" Target="https://normativ.kontur.ru/document?moduleid=1&amp;documentid=483025#l5904" TargetMode="External"/><Relationship Id="rId896" Type="http://schemas.openxmlformats.org/officeDocument/2006/relationships/hyperlink" Target="https://normativ.kontur.ru/document?moduleid=1&amp;documentid=476043#l0" TargetMode="External"/><Relationship Id="rId1081" Type="http://schemas.openxmlformats.org/officeDocument/2006/relationships/hyperlink" Target="https://normativ.kontur.ru/document?moduleid=1&amp;documentid=471741#l115" TargetMode="External"/><Relationship Id="rId451" Type="http://schemas.openxmlformats.org/officeDocument/2006/relationships/hyperlink" Target="https://normativ.kontur.ru/document?moduleid=1&amp;documentid=320939#l26" TargetMode="External"/><Relationship Id="rId549" Type="http://schemas.openxmlformats.org/officeDocument/2006/relationships/hyperlink" Target="https://normativ.kontur.ru/document?moduleid=1&amp;documentid=477417#l172" TargetMode="External"/><Relationship Id="rId756" Type="http://schemas.openxmlformats.org/officeDocument/2006/relationships/hyperlink" Target="https://normativ.kontur.ru/document?moduleid=1&amp;documentid=364422#l4" TargetMode="External"/><Relationship Id="rId1179" Type="http://schemas.openxmlformats.org/officeDocument/2006/relationships/hyperlink" Target="https://normativ.kontur.ru/document?moduleid=1&amp;documentid=440825#l639" TargetMode="External"/><Relationship Id="rId1386" Type="http://schemas.openxmlformats.org/officeDocument/2006/relationships/hyperlink" Target="https://normativ.kontur.ru/document?moduleid=1&amp;documentid=445040#l85" TargetMode="External"/><Relationship Id="rId1593" Type="http://schemas.openxmlformats.org/officeDocument/2006/relationships/hyperlink" Target="https://normativ.kontur.ru/document?moduleid=1&amp;documentid=403537#l18" TargetMode="External"/><Relationship Id="rId104" Type="http://schemas.openxmlformats.org/officeDocument/2006/relationships/hyperlink" Target="https://normativ.kontur.ru/document?moduleid=1&amp;documentid=476875#l0" TargetMode="External"/><Relationship Id="rId311" Type="http://schemas.openxmlformats.org/officeDocument/2006/relationships/hyperlink" Target="https://normativ.kontur.ru/document?moduleid=1&amp;documentid=360542#l667" TargetMode="External"/><Relationship Id="rId409" Type="http://schemas.openxmlformats.org/officeDocument/2006/relationships/hyperlink" Target="https://normativ.kontur.ru/document?moduleid=1&amp;documentid=426969#l2269" TargetMode="External"/><Relationship Id="rId963" Type="http://schemas.openxmlformats.org/officeDocument/2006/relationships/hyperlink" Target="https://normativ.kontur.ru/document?moduleid=1&amp;documentid=361826#l4" TargetMode="External"/><Relationship Id="rId1039" Type="http://schemas.openxmlformats.org/officeDocument/2006/relationships/hyperlink" Target="https://normativ.kontur.ru/document?moduleid=1&amp;documentid=320939#l40" TargetMode="External"/><Relationship Id="rId1246" Type="http://schemas.openxmlformats.org/officeDocument/2006/relationships/hyperlink" Target="https://normativ.kontur.ru/document?moduleid=1&amp;documentid=471741#l26" TargetMode="External"/><Relationship Id="rId1898" Type="http://schemas.openxmlformats.org/officeDocument/2006/relationships/hyperlink" Target="https://normativ.kontur.ru/document?moduleid=1&amp;documentid=471741#l81" TargetMode="External"/><Relationship Id="rId92" Type="http://schemas.openxmlformats.org/officeDocument/2006/relationships/hyperlink" Target="https://normativ.kontur.ru/document?moduleid=1&amp;documentid=426499#l0" TargetMode="External"/><Relationship Id="rId616" Type="http://schemas.openxmlformats.org/officeDocument/2006/relationships/hyperlink" Target="https://normativ.kontur.ru/document?moduleid=1&amp;documentid=450548#l23" TargetMode="External"/><Relationship Id="rId823" Type="http://schemas.openxmlformats.org/officeDocument/2006/relationships/hyperlink" Target="https://normativ.kontur.ru/document?moduleid=1&amp;documentid=278254#l0" TargetMode="External"/><Relationship Id="rId1453" Type="http://schemas.openxmlformats.org/officeDocument/2006/relationships/hyperlink" Target="https://normativ.kontur.ru/document?moduleid=1&amp;documentid=334237#l7" TargetMode="External"/><Relationship Id="rId1660" Type="http://schemas.openxmlformats.org/officeDocument/2006/relationships/hyperlink" Target="https://normativ.kontur.ru/document?moduleid=1&amp;documentid=445040#l116" TargetMode="External"/><Relationship Id="rId1758" Type="http://schemas.openxmlformats.org/officeDocument/2006/relationships/hyperlink" Target="https://normativ.kontur.ru/document?moduleid=1&amp;documentid=445279#l18" TargetMode="External"/><Relationship Id="rId1106" Type="http://schemas.openxmlformats.org/officeDocument/2006/relationships/hyperlink" Target="https://normativ.kontur.ru/document?moduleid=1&amp;documentid=389727#l1" TargetMode="External"/><Relationship Id="rId1313" Type="http://schemas.openxmlformats.org/officeDocument/2006/relationships/hyperlink" Target="https://normativ.kontur.ru/document?moduleid=1&amp;documentid=445040#l55" TargetMode="External"/><Relationship Id="rId1520" Type="http://schemas.openxmlformats.org/officeDocument/2006/relationships/hyperlink" Target="https://normativ.kontur.ru/document?moduleid=1&amp;documentid=216367#l10" TargetMode="External"/><Relationship Id="rId1618" Type="http://schemas.openxmlformats.org/officeDocument/2006/relationships/hyperlink" Target="https://normativ.kontur.ru/document?moduleid=1&amp;documentid=337338#l66" TargetMode="External"/><Relationship Id="rId1825" Type="http://schemas.openxmlformats.org/officeDocument/2006/relationships/hyperlink" Target="https://normativ.kontur.ru/document?moduleid=1&amp;documentid=476043#l0" TargetMode="External"/><Relationship Id="rId199" Type="http://schemas.openxmlformats.org/officeDocument/2006/relationships/hyperlink" Target="https://normativ.kontur.ru/document?moduleid=1&amp;documentid=477417#l59" TargetMode="External"/><Relationship Id="rId266" Type="http://schemas.openxmlformats.org/officeDocument/2006/relationships/hyperlink" Target="https://normativ.kontur.ru/document?moduleid=1&amp;documentid=426969#l2269" TargetMode="External"/><Relationship Id="rId473" Type="http://schemas.openxmlformats.org/officeDocument/2006/relationships/hyperlink" Target="https://normativ.kontur.ru/document?moduleid=1&amp;documentid=361826#l4" TargetMode="External"/><Relationship Id="rId680" Type="http://schemas.openxmlformats.org/officeDocument/2006/relationships/hyperlink" Target="https://normativ.kontur.ru/document?moduleid=1&amp;documentid=482449#l39" TargetMode="External"/><Relationship Id="rId126" Type="http://schemas.openxmlformats.org/officeDocument/2006/relationships/hyperlink" Target="https://normativ.kontur.ru/document?moduleid=1&amp;documentid=216367#l0" TargetMode="External"/><Relationship Id="rId333" Type="http://schemas.openxmlformats.org/officeDocument/2006/relationships/hyperlink" Target="https://normativ.kontur.ru/document?moduleid=1&amp;documentid=477627#l86" TargetMode="External"/><Relationship Id="rId540" Type="http://schemas.openxmlformats.org/officeDocument/2006/relationships/hyperlink" Target="https://normativ.kontur.ru/document?moduleid=1&amp;documentid=477417#l172" TargetMode="External"/><Relationship Id="rId778" Type="http://schemas.openxmlformats.org/officeDocument/2006/relationships/hyperlink" Target="https://normativ.kontur.ru/document?moduleid=1&amp;documentid=426499#l219" TargetMode="External"/><Relationship Id="rId985" Type="http://schemas.openxmlformats.org/officeDocument/2006/relationships/hyperlink" Target="https://normativ.kontur.ru/document?moduleid=1&amp;documentid=385707#l14" TargetMode="External"/><Relationship Id="rId1170" Type="http://schemas.openxmlformats.org/officeDocument/2006/relationships/hyperlink" Target="https://normativ.kontur.ru/document?moduleid=1&amp;documentid=426847#l13" TargetMode="External"/><Relationship Id="rId638" Type="http://schemas.openxmlformats.org/officeDocument/2006/relationships/image" Target="media/image4.gif"/><Relationship Id="rId845" Type="http://schemas.openxmlformats.org/officeDocument/2006/relationships/hyperlink" Target="https://normativ.kontur.ru/document?moduleid=1&amp;documentid=416975#l18" TargetMode="External"/><Relationship Id="rId1030" Type="http://schemas.openxmlformats.org/officeDocument/2006/relationships/hyperlink" Target="https://normativ.kontur.ru/document?moduleid=1&amp;documentid=426969#l2269" TargetMode="External"/><Relationship Id="rId1268" Type="http://schemas.openxmlformats.org/officeDocument/2006/relationships/hyperlink" Target="https://normativ.kontur.ru/document?moduleid=1&amp;documentid=477417#l249" TargetMode="External"/><Relationship Id="rId1475" Type="http://schemas.openxmlformats.org/officeDocument/2006/relationships/hyperlink" Target="https://normativ.kontur.ru/document?moduleid=1&amp;documentid=362075#l44" TargetMode="External"/><Relationship Id="rId1682" Type="http://schemas.openxmlformats.org/officeDocument/2006/relationships/hyperlink" Target="https://normativ.kontur.ru/document?moduleid=1&amp;documentid=360542#l679" TargetMode="External"/><Relationship Id="rId400" Type="http://schemas.openxmlformats.org/officeDocument/2006/relationships/hyperlink" Target="https://normativ.kontur.ru/document?moduleid=1&amp;documentid=426969#l2269" TargetMode="External"/><Relationship Id="rId705" Type="http://schemas.openxmlformats.org/officeDocument/2006/relationships/hyperlink" Target="https://normativ.kontur.ru/document?moduleid=1&amp;documentid=477627#l58" TargetMode="External"/><Relationship Id="rId1128" Type="http://schemas.openxmlformats.org/officeDocument/2006/relationships/hyperlink" Target="https://normativ.kontur.ru/document?moduleid=1&amp;documentid=471741#l21" TargetMode="External"/><Relationship Id="rId1335" Type="http://schemas.openxmlformats.org/officeDocument/2006/relationships/hyperlink" Target="https://normativ.kontur.ru/document?moduleid=1&amp;documentid=471741#l37" TargetMode="External"/><Relationship Id="rId1542" Type="http://schemas.openxmlformats.org/officeDocument/2006/relationships/hyperlink" Target="https://normativ.kontur.ru/document?moduleid=1&amp;documentid=426969#l2269" TargetMode="External"/><Relationship Id="rId912" Type="http://schemas.openxmlformats.org/officeDocument/2006/relationships/hyperlink" Target="https://normativ.kontur.ru/document?moduleid=1&amp;documentid=411333#l27" TargetMode="External"/><Relationship Id="rId1847" Type="http://schemas.openxmlformats.org/officeDocument/2006/relationships/hyperlink" Target="https://normativ.kontur.ru/document?moduleid=1&amp;documentid=426499#l145" TargetMode="External"/><Relationship Id="rId41" Type="http://schemas.openxmlformats.org/officeDocument/2006/relationships/hyperlink" Target="https://normativ.kontur.ru/document?moduleid=1&amp;documentid=426848#l0" TargetMode="External"/><Relationship Id="rId1402" Type="http://schemas.openxmlformats.org/officeDocument/2006/relationships/hyperlink" Target="https://normativ.kontur.ru/document?moduleid=1&amp;documentid=385707#l314" TargetMode="External"/><Relationship Id="rId1707" Type="http://schemas.openxmlformats.org/officeDocument/2006/relationships/hyperlink" Target="https://normativ.kontur.ru/document?moduleid=1&amp;documentid=445040#l131" TargetMode="External"/><Relationship Id="rId190" Type="http://schemas.openxmlformats.org/officeDocument/2006/relationships/hyperlink" Target="https://normativ.kontur.ru/document?moduleid=1&amp;documentid=482449#l1750" TargetMode="External"/><Relationship Id="rId288" Type="http://schemas.openxmlformats.org/officeDocument/2006/relationships/hyperlink" Target="https://normativ.kontur.ru/document?moduleid=1&amp;documentid=477417#l410" TargetMode="External"/><Relationship Id="rId1914" Type="http://schemas.openxmlformats.org/officeDocument/2006/relationships/hyperlink" Target="https://normativ.kontur.ru/document?moduleid=1&amp;documentid=471741#l86" TargetMode="External"/><Relationship Id="rId495" Type="http://schemas.openxmlformats.org/officeDocument/2006/relationships/hyperlink" Target="https://normativ.kontur.ru/document?moduleid=1&amp;documentid=477417#l172" TargetMode="External"/><Relationship Id="rId148" Type="http://schemas.openxmlformats.org/officeDocument/2006/relationships/hyperlink" Target="https://normativ.kontur.ru/document?moduleid=1&amp;documentid=383756#l994" TargetMode="External"/><Relationship Id="rId355" Type="http://schemas.openxmlformats.org/officeDocument/2006/relationships/hyperlink" Target="https://normativ.kontur.ru/document?moduleid=1&amp;documentid=483025#l79" TargetMode="External"/><Relationship Id="rId562" Type="http://schemas.openxmlformats.org/officeDocument/2006/relationships/hyperlink" Target="https://normativ.kontur.ru/document?moduleid=1&amp;documentid=477417#l172" TargetMode="External"/><Relationship Id="rId1192" Type="http://schemas.openxmlformats.org/officeDocument/2006/relationships/hyperlink" Target="https://normativ.kontur.ru/document?moduleid=1&amp;documentid=426499#l55" TargetMode="External"/><Relationship Id="rId215" Type="http://schemas.openxmlformats.org/officeDocument/2006/relationships/hyperlink" Target="https://normativ.kontur.ru/document?moduleid=1&amp;documentid=351604#l4" TargetMode="External"/><Relationship Id="rId422" Type="http://schemas.openxmlformats.org/officeDocument/2006/relationships/hyperlink" Target="https://normativ.kontur.ru/document?moduleid=1&amp;documentid=479740#l0" TargetMode="External"/><Relationship Id="rId867" Type="http://schemas.openxmlformats.org/officeDocument/2006/relationships/hyperlink" Target="https://normativ.kontur.ru/document?moduleid=1&amp;documentid=440825#l638" TargetMode="External"/><Relationship Id="rId1052" Type="http://schemas.openxmlformats.org/officeDocument/2006/relationships/hyperlink" Target="https://normativ.kontur.ru/document?moduleid=1&amp;documentid=471741#l13" TargetMode="External"/><Relationship Id="rId1497" Type="http://schemas.openxmlformats.org/officeDocument/2006/relationships/hyperlink" Target="https://normativ.kontur.ru/document?moduleid=1&amp;documentid=426969#l2269" TargetMode="External"/><Relationship Id="rId727" Type="http://schemas.openxmlformats.org/officeDocument/2006/relationships/hyperlink" Target="https://normativ.kontur.ru/document?moduleid=1&amp;documentid=357036#l3" TargetMode="External"/><Relationship Id="rId934" Type="http://schemas.openxmlformats.org/officeDocument/2006/relationships/hyperlink" Target="https://normativ.kontur.ru/document?moduleid=1&amp;documentid=445040#l37" TargetMode="External"/><Relationship Id="rId1357" Type="http://schemas.openxmlformats.org/officeDocument/2006/relationships/hyperlink" Target="https://normativ.kontur.ru/document?moduleid=1&amp;documentid=426969#l2269" TargetMode="External"/><Relationship Id="rId1564" Type="http://schemas.openxmlformats.org/officeDocument/2006/relationships/hyperlink" Target="https://normativ.kontur.ru/document?moduleid=1&amp;documentid=472688#l21" TargetMode="External"/><Relationship Id="rId1771" Type="http://schemas.openxmlformats.org/officeDocument/2006/relationships/hyperlink" Target="https://normativ.kontur.ru/document?moduleid=1&amp;documentid=426499#l304" TargetMode="External"/><Relationship Id="rId63" Type="http://schemas.openxmlformats.org/officeDocument/2006/relationships/hyperlink" Target="https://normativ.kontur.ru/document?moduleid=1&amp;documentid=311621#l0" TargetMode="External"/><Relationship Id="rId1217" Type="http://schemas.openxmlformats.org/officeDocument/2006/relationships/hyperlink" Target="https://normativ.kontur.ru/document?moduleid=1&amp;documentid=426499#l252" TargetMode="External"/><Relationship Id="rId1424" Type="http://schemas.openxmlformats.org/officeDocument/2006/relationships/hyperlink" Target="https://normativ.kontur.ru/document?moduleid=1&amp;documentid=445040#l89" TargetMode="External"/><Relationship Id="rId1631" Type="http://schemas.openxmlformats.org/officeDocument/2006/relationships/hyperlink" Target="https://normativ.kontur.ru/document?moduleid=1&amp;documentid=221978#l1" TargetMode="External"/><Relationship Id="rId1869" Type="http://schemas.openxmlformats.org/officeDocument/2006/relationships/hyperlink" Target="https://normativ.kontur.ru/document?moduleid=1&amp;documentid=426499#l148" TargetMode="External"/><Relationship Id="rId1729" Type="http://schemas.openxmlformats.org/officeDocument/2006/relationships/hyperlink" Target="https://normativ.kontur.ru/document?moduleid=1&amp;documentid=426499#l279" TargetMode="External"/><Relationship Id="rId1936" Type="http://schemas.openxmlformats.org/officeDocument/2006/relationships/hyperlink" Target="https://normativ.kontur.ru/document?moduleid=1&amp;documentid=426499#l158" TargetMode="External"/><Relationship Id="rId377" Type="http://schemas.openxmlformats.org/officeDocument/2006/relationships/hyperlink" Target="https://normativ.kontur.ru/document?moduleid=1&amp;documentid=338668#l3" TargetMode="External"/><Relationship Id="rId584" Type="http://schemas.openxmlformats.org/officeDocument/2006/relationships/hyperlink" Target="https://normativ.kontur.ru/document?moduleid=1&amp;documentid=426969#l2269" TargetMode="External"/><Relationship Id="rId5" Type="http://schemas.openxmlformats.org/officeDocument/2006/relationships/hyperlink" Target="https://normativ.kontur.ru/document?moduleid=1&amp;documentid=227024#l0" TargetMode="External"/><Relationship Id="rId237" Type="http://schemas.openxmlformats.org/officeDocument/2006/relationships/hyperlink" Target="https://normativ.kontur.ru/document?moduleid=1&amp;documentid=351604#l9" TargetMode="External"/><Relationship Id="rId791" Type="http://schemas.openxmlformats.org/officeDocument/2006/relationships/hyperlink" Target="https://normativ.kontur.ru/document?moduleid=1&amp;documentid=357036#l8" TargetMode="External"/><Relationship Id="rId889" Type="http://schemas.openxmlformats.org/officeDocument/2006/relationships/hyperlink" Target="https://normativ.kontur.ru/document?moduleid=1&amp;documentid=293395#l3" TargetMode="External"/><Relationship Id="rId1074" Type="http://schemas.openxmlformats.org/officeDocument/2006/relationships/hyperlink" Target="https://normativ.kontur.ru/document?moduleid=1&amp;documentid=206786#l152" TargetMode="External"/><Relationship Id="rId444" Type="http://schemas.openxmlformats.org/officeDocument/2006/relationships/hyperlink" Target="https://normativ.kontur.ru/document?moduleid=1&amp;documentid=320939#l26" TargetMode="External"/><Relationship Id="rId651" Type="http://schemas.openxmlformats.org/officeDocument/2006/relationships/hyperlink" Target="https://normativ.kontur.ru/document?moduleid=1&amp;documentid=460302#l223" TargetMode="External"/><Relationship Id="rId749" Type="http://schemas.openxmlformats.org/officeDocument/2006/relationships/hyperlink" Target="https://normativ.kontur.ru/document?moduleid=1&amp;documentid=481477#l4" TargetMode="External"/><Relationship Id="rId1281" Type="http://schemas.openxmlformats.org/officeDocument/2006/relationships/hyperlink" Target="https://normativ.kontur.ru/document?moduleid=1&amp;documentid=199921#l45" TargetMode="External"/><Relationship Id="rId1379" Type="http://schemas.openxmlformats.org/officeDocument/2006/relationships/hyperlink" Target="https://normativ.kontur.ru/document?moduleid=1&amp;documentid=426969#l2269" TargetMode="External"/><Relationship Id="rId1586" Type="http://schemas.openxmlformats.org/officeDocument/2006/relationships/hyperlink" Target="https://normativ.kontur.ru/document?moduleid=1&amp;documentid=472688#l58" TargetMode="External"/><Relationship Id="rId304" Type="http://schemas.openxmlformats.org/officeDocument/2006/relationships/hyperlink" Target="https://normativ.kontur.ru/document?moduleid=1&amp;documentid=360542#l664" TargetMode="External"/><Relationship Id="rId511" Type="http://schemas.openxmlformats.org/officeDocument/2006/relationships/hyperlink" Target="https://normativ.kontur.ru/document?moduleid=1&amp;documentid=477417#l172" TargetMode="External"/><Relationship Id="rId609" Type="http://schemas.openxmlformats.org/officeDocument/2006/relationships/hyperlink" Target="https://normativ.kontur.ru/document?moduleid=1&amp;documentid=483025#l79" TargetMode="External"/><Relationship Id="rId956" Type="http://schemas.openxmlformats.org/officeDocument/2006/relationships/hyperlink" Target="https://normativ.kontur.ru/document?moduleid=1&amp;documentid=426499#l44" TargetMode="External"/><Relationship Id="rId1141" Type="http://schemas.openxmlformats.org/officeDocument/2006/relationships/hyperlink" Target="https://normativ.kontur.ru/document?moduleid=1&amp;documentid=471741#l22" TargetMode="External"/><Relationship Id="rId1239" Type="http://schemas.openxmlformats.org/officeDocument/2006/relationships/hyperlink" Target="https://normativ.kontur.ru/document?moduleid=1&amp;documentid=426499#l77" TargetMode="External"/><Relationship Id="rId1793" Type="http://schemas.openxmlformats.org/officeDocument/2006/relationships/hyperlink" Target="https://normativ.kontur.ru/document?moduleid=1&amp;documentid=426499#l439" TargetMode="External"/><Relationship Id="rId85" Type="http://schemas.openxmlformats.org/officeDocument/2006/relationships/hyperlink" Target="https://normativ.kontur.ru/document?moduleid=1&amp;documentid=389727#l0" TargetMode="External"/><Relationship Id="rId816" Type="http://schemas.openxmlformats.org/officeDocument/2006/relationships/hyperlink" Target="https://normativ.kontur.ru/document?moduleid=1&amp;documentid=426499#l30" TargetMode="External"/><Relationship Id="rId1001" Type="http://schemas.openxmlformats.org/officeDocument/2006/relationships/hyperlink" Target="https://normativ.kontur.ru/document?moduleid=1&amp;documentid=426499#l46" TargetMode="External"/><Relationship Id="rId1446" Type="http://schemas.openxmlformats.org/officeDocument/2006/relationships/hyperlink" Target="https://normativ.kontur.ru/document?moduleid=1&amp;documentid=334237#l7" TargetMode="External"/><Relationship Id="rId1653" Type="http://schemas.openxmlformats.org/officeDocument/2006/relationships/hyperlink" Target="https://normativ.kontur.ru/document?moduleid=1&amp;documentid=293395#l9" TargetMode="External"/><Relationship Id="rId1860" Type="http://schemas.openxmlformats.org/officeDocument/2006/relationships/hyperlink" Target="https://normativ.kontur.ru/document?moduleid=1&amp;documentid=426848#l8" TargetMode="External"/><Relationship Id="rId1306" Type="http://schemas.openxmlformats.org/officeDocument/2006/relationships/hyperlink" Target="https://normativ.kontur.ru/document?moduleid=1&amp;documentid=364422#l4" TargetMode="External"/><Relationship Id="rId1513" Type="http://schemas.openxmlformats.org/officeDocument/2006/relationships/hyperlink" Target="https://normativ.kontur.ru/document?moduleid=1&amp;documentid=472688#l31" TargetMode="External"/><Relationship Id="rId1720" Type="http://schemas.openxmlformats.org/officeDocument/2006/relationships/hyperlink" Target="https://normativ.kontur.ru/document?moduleid=1&amp;documentid=426499#l90" TargetMode="External"/><Relationship Id="rId12" Type="http://schemas.openxmlformats.org/officeDocument/2006/relationships/hyperlink" Target="https://normativ.kontur.ru/document?moduleid=1&amp;documentid=442017#l0" TargetMode="External"/><Relationship Id="rId1818" Type="http://schemas.openxmlformats.org/officeDocument/2006/relationships/hyperlink" Target="https://normativ.kontur.ru/document?moduleid=1&amp;documentid=476043#l0" TargetMode="External"/><Relationship Id="rId161" Type="http://schemas.openxmlformats.org/officeDocument/2006/relationships/hyperlink" Target="https://normativ.kontur.ru/document?moduleid=1&amp;documentid=387776#l0" TargetMode="External"/><Relationship Id="rId399" Type="http://schemas.openxmlformats.org/officeDocument/2006/relationships/hyperlink" Target="https://normativ.kontur.ru/document?moduleid=1&amp;documentid=426969#l2269" TargetMode="External"/><Relationship Id="rId259" Type="http://schemas.openxmlformats.org/officeDocument/2006/relationships/hyperlink" Target="https://normativ.kontur.ru/document?moduleid=1&amp;documentid=477417#l410" TargetMode="External"/><Relationship Id="rId466" Type="http://schemas.openxmlformats.org/officeDocument/2006/relationships/hyperlink" Target="https://normativ.kontur.ru/document?moduleid=1&amp;documentid=483506#l626" TargetMode="External"/><Relationship Id="rId673" Type="http://schemas.openxmlformats.org/officeDocument/2006/relationships/hyperlink" Target="https://normativ.kontur.ru/document?moduleid=1&amp;documentid=469319#l6" TargetMode="External"/><Relationship Id="rId880" Type="http://schemas.openxmlformats.org/officeDocument/2006/relationships/hyperlink" Target="https://normativ.kontur.ru/document?moduleid=1&amp;documentid=426848#l4" TargetMode="External"/><Relationship Id="rId1096" Type="http://schemas.openxmlformats.org/officeDocument/2006/relationships/hyperlink" Target="https://normativ.kontur.ru/document?moduleid=1&amp;documentid=477417#l235" TargetMode="External"/><Relationship Id="rId119" Type="http://schemas.openxmlformats.org/officeDocument/2006/relationships/hyperlink" Target="https://normativ.kontur.ru/document?moduleid=1&amp;documentid=227024#l0" TargetMode="External"/><Relationship Id="rId326" Type="http://schemas.openxmlformats.org/officeDocument/2006/relationships/hyperlink" Target="https://normativ.kontur.ru/document?moduleid=1&amp;documentid=474843#l4281" TargetMode="External"/><Relationship Id="rId533" Type="http://schemas.openxmlformats.org/officeDocument/2006/relationships/hyperlink" Target="https://normativ.kontur.ru/document?moduleid=1&amp;documentid=477417#l172" TargetMode="External"/><Relationship Id="rId978" Type="http://schemas.openxmlformats.org/officeDocument/2006/relationships/hyperlink" Target="https://normativ.kontur.ru/document?moduleid=1&amp;documentid=385707#l11" TargetMode="External"/><Relationship Id="rId1163" Type="http://schemas.openxmlformats.org/officeDocument/2006/relationships/hyperlink" Target="https://normativ.kontur.ru/document?moduleid=1&amp;documentid=385707#l25" TargetMode="External"/><Relationship Id="rId1370" Type="http://schemas.openxmlformats.org/officeDocument/2006/relationships/hyperlink" Target="https://normativ.kontur.ru/document?moduleid=1&amp;documentid=337338#l96" TargetMode="External"/><Relationship Id="rId740" Type="http://schemas.openxmlformats.org/officeDocument/2006/relationships/hyperlink" Target="https://normativ.kontur.ru/document?moduleid=1&amp;documentid=440825#l638" TargetMode="External"/><Relationship Id="rId838" Type="http://schemas.openxmlformats.org/officeDocument/2006/relationships/hyperlink" Target="https://normativ.kontur.ru/document?moduleid=1&amp;documentid=416975#l18" TargetMode="External"/><Relationship Id="rId1023" Type="http://schemas.openxmlformats.org/officeDocument/2006/relationships/hyperlink" Target="https://normativ.kontur.ru/document?moduleid=1&amp;documentid=225793#l14" TargetMode="External"/><Relationship Id="rId1468" Type="http://schemas.openxmlformats.org/officeDocument/2006/relationships/hyperlink" Target="https://normativ.kontur.ru/document?moduleid=1&amp;documentid=334237#l7" TargetMode="External"/><Relationship Id="rId1675" Type="http://schemas.openxmlformats.org/officeDocument/2006/relationships/hyperlink" Target="https://normativ.kontur.ru/document?moduleid=1&amp;documentid=426969#l197" TargetMode="External"/><Relationship Id="rId1882" Type="http://schemas.openxmlformats.org/officeDocument/2006/relationships/hyperlink" Target="https://normativ.kontur.ru/document?moduleid=1&amp;documentid=426848#l8" TargetMode="External"/><Relationship Id="rId600" Type="http://schemas.openxmlformats.org/officeDocument/2006/relationships/hyperlink" Target="https://normativ.kontur.ru/document?moduleid=1&amp;documentid=479740#l0" TargetMode="External"/><Relationship Id="rId1230" Type="http://schemas.openxmlformats.org/officeDocument/2006/relationships/hyperlink" Target="https://normativ.kontur.ru/document?moduleid=1&amp;documentid=440825#l639" TargetMode="External"/><Relationship Id="rId1328" Type="http://schemas.openxmlformats.org/officeDocument/2006/relationships/hyperlink" Target="https://normativ.kontur.ru/document?moduleid=1&amp;documentid=358721#l21" TargetMode="External"/><Relationship Id="rId1535" Type="http://schemas.openxmlformats.org/officeDocument/2006/relationships/hyperlink" Target="https://normativ.kontur.ru/document?moduleid=1&amp;documentid=280783#l8" TargetMode="External"/><Relationship Id="rId905" Type="http://schemas.openxmlformats.org/officeDocument/2006/relationships/hyperlink" Target="https://normativ.kontur.ru/document?moduleid=1&amp;documentid=411333#l27" TargetMode="External"/><Relationship Id="rId1742" Type="http://schemas.openxmlformats.org/officeDocument/2006/relationships/hyperlink" Target="https://normativ.kontur.ru/document?moduleid=1&amp;documentid=426969#l600" TargetMode="External"/><Relationship Id="rId34" Type="http://schemas.openxmlformats.org/officeDocument/2006/relationships/hyperlink" Target="https://normativ.kontur.ru/document?moduleid=1&amp;documentid=227399#l0" TargetMode="External"/><Relationship Id="rId1602" Type="http://schemas.openxmlformats.org/officeDocument/2006/relationships/hyperlink" Target="https://normativ.kontur.ru/document?moduleid=1&amp;documentid=250423#l5" TargetMode="External"/><Relationship Id="rId183" Type="http://schemas.openxmlformats.org/officeDocument/2006/relationships/hyperlink" Target="https://normativ.kontur.ru/document?moduleid=1&amp;documentid=426499#l217" TargetMode="External"/><Relationship Id="rId390" Type="http://schemas.openxmlformats.org/officeDocument/2006/relationships/hyperlink" Target="https://normativ.kontur.ru/document?moduleid=1&amp;documentid=426969#l2269" TargetMode="External"/><Relationship Id="rId1907" Type="http://schemas.openxmlformats.org/officeDocument/2006/relationships/hyperlink" Target="https://normativ.kontur.ru/document?moduleid=1&amp;documentid=426847#l22" TargetMode="External"/><Relationship Id="rId250" Type="http://schemas.openxmlformats.org/officeDocument/2006/relationships/hyperlink" Target="https://normativ.kontur.ru/document?moduleid=1&amp;documentid=477417#l410" TargetMode="External"/><Relationship Id="rId488" Type="http://schemas.openxmlformats.org/officeDocument/2006/relationships/hyperlink" Target="https://normativ.kontur.ru/document?moduleid=1&amp;documentid=477417#l172" TargetMode="External"/><Relationship Id="rId695" Type="http://schemas.openxmlformats.org/officeDocument/2006/relationships/hyperlink" Target="https://normativ.kontur.ru/document?moduleid=1&amp;documentid=216445#l0" TargetMode="External"/><Relationship Id="rId110" Type="http://schemas.openxmlformats.org/officeDocument/2006/relationships/hyperlink" Target="https://normativ.kontur.ru/document?moduleid=1&amp;documentid=479740#l2631" TargetMode="External"/><Relationship Id="rId348" Type="http://schemas.openxmlformats.org/officeDocument/2006/relationships/hyperlink" Target="https://normativ.kontur.ru/document?moduleid=1&amp;documentid=477417#l410" TargetMode="External"/><Relationship Id="rId555" Type="http://schemas.openxmlformats.org/officeDocument/2006/relationships/hyperlink" Target="https://normativ.kontur.ru/document?moduleid=1&amp;documentid=483025#l6685" TargetMode="External"/><Relationship Id="rId762" Type="http://schemas.openxmlformats.org/officeDocument/2006/relationships/hyperlink" Target="https://normativ.kontur.ru/document?moduleid=1&amp;documentid=337338#l85" TargetMode="External"/><Relationship Id="rId1185" Type="http://schemas.openxmlformats.org/officeDocument/2006/relationships/hyperlink" Target="https://normativ.kontur.ru/document?moduleid=1&amp;documentid=426499#l55" TargetMode="External"/><Relationship Id="rId1392" Type="http://schemas.openxmlformats.org/officeDocument/2006/relationships/hyperlink" Target="https://normativ.kontur.ru/document?moduleid=1&amp;documentid=337338#l97" TargetMode="External"/><Relationship Id="rId208" Type="http://schemas.openxmlformats.org/officeDocument/2006/relationships/hyperlink" Target="https://normativ.kontur.ru/document?moduleid=1&amp;documentid=479740#l0" TargetMode="External"/><Relationship Id="rId415" Type="http://schemas.openxmlformats.org/officeDocument/2006/relationships/hyperlink" Target="https://normativ.kontur.ru/document?moduleid=1&amp;documentid=477417#l97" TargetMode="External"/><Relationship Id="rId622" Type="http://schemas.openxmlformats.org/officeDocument/2006/relationships/hyperlink" Target="https://normativ.kontur.ru/document?moduleid=1&amp;documentid=482449#l1507" TargetMode="External"/><Relationship Id="rId1045" Type="http://schemas.openxmlformats.org/officeDocument/2006/relationships/hyperlink" Target="https://normativ.kontur.ru/document?moduleid=1&amp;documentid=320939#l40" TargetMode="External"/><Relationship Id="rId1252" Type="http://schemas.openxmlformats.org/officeDocument/2006/relationships/hyperlink" Target="https://normativ.kontur.ru/document?moduleid=1&amp;documentid=471741#l126" TargetMode="External"/><Relationship Id="rId1697" Type="http://schemas.openxmlformats.org/officeDocument/2006/relationships/hyperlink" Target="https://normativ.kontur.ru/document?moduleid=1&amp;documentid=445040#l121" TargetMode="External"/><Relationship Id="rId927" Type="http://schemas.openxmlformats.org/officeDocument/2006/relationships/hyperlink" Target="https://normativ.kontur.ru/document?moduleid=1&amp;documentid=477417#l228" TargetMode="External"/><Relationship Id="rId1112" Type="http://schemas.openxmlformats.org/officeDocument/2006/relationships/hyperlink" Target="https://normativ.kontur.ru/document?moduleid=1&amp;documentid=361826#l11" TargetMode="External"/><Relationship Id="rId1557" Type="http://schemas.openxmlformats.org/officeDocument/2006/relationships/hyperlink" Target="https://normativ.kontur.ru/document?moduleid=1&amp;documentid=472688#l13" TargetMode="External"/><Relationship Id="rId1764" Type="http://schemas.openxmlformats.org/officeDocument/2006/relationships/hyperlink" Target="https://normativ.kontur.ru/document?moduleid=1&amp;documentid=426969#l1014" TargetMode="External"/><Relationship Id="rId56" Type="http://schemas.openxmlformats.org/officeDocument/2006/relationships/hyperlink" Target="https://normativ.kontur.ru/document?moduleid=1&amp;documentid=293395#l0" TargetMode="External"/><Relationship Id="rId1417" Type="http://schemas.openxmlformats.org/officeDocument/2006/relationships/hyperlink" Target="https://normativ.kontur.ru/document?moduleid=1&amp;documentid=426969#l2269" TargetMode="External"/><Relationship Id="rId1624" Type="http://schemas.openxmlformats.org/officeDocument/2006/relationships/hyperlink" Target="https://normativ.kontur.ru/document?moduleid=1&amp;documentid=337338#l72" TargetMode="External"/><Relationship Id="rId1831" Type="http://schemas.openxmlformats.org/officeDocument/2006/relationships/hyperlink" Target="https://normativ.kontur.ru/document?moduleid=1&amp;documentid=426499#l445" TargetMode="External"/><Relationship Id="rId1929" Type="http://schemas.openxmlformats.org/officeDocument/2006/relationships/hyperlink" Target="https://normativ.kontur.ru/document?moduleid=1&amp;documentid=475859#l0" TargetMode="External"/><Relationship Id="rId272" Type="http://schemas.openxmlformats.org/officeDocument/2006/relationships/hyperlink" Target="https://normativ.kontur.ru/document?moduleid=1&amp;documentid=360542#l661" TargetMode="External"/><Relationship Id="rId577" Type="http://schemas.openxmlformats.org/officeDocument/2006/relationships/hyperlink" Target="https://normativ.kontur.ru/document?moduleid=1&amp;documentid=477417#l219" TargetMode="External"/><Relationship Id="rId132" Type="http://schemas.openxmlformats.org/officeDocument/2006/relationships/hyperlink" Target="https://normativ.kontur.ru/document?moduleid=1&amp;documentid=227399#l0" TargetMode="External"/><Relationship Id="rId784" Type="http://schemas.openxmlformats.org/officeDocument/2006/relationships/hyperlink" Target="https://normativ.kontur.ru/document?moduleid=1&amp;documentid=337338#l29" TargetMode="External"/><Relationship Id="rId991" Type="http://schemas.openxmlformats.org/officeDocument/2006/relationships/hyperlink" Target="https://normativ.kontur.ru/document?moduleid=1&amp;documentid=385707#l14" TargetMode="External"/><Relationship Id="rId1067" Type="http://schemas.openxmlformats.org/officeDocument/2006/relationships/hyperlink" Target="https://normativ.kontur.ru/document?moduleid=1&amp;documentid=477417#l235" TargetMode="External"/><Relationship Id="rId437" Type="http://schemas.openxmlformats.org/officeDocument/2006/relationships/hyperlink" Target="https://normativ.kontur.ru/document?moduleid=1&amp;documentid=426969#l2269" TargetMode="External"/><Relationship Id="rId644" Type="http://schemas.openxmlformats.org/officeDocument/2006/relationships/hyperlink" Target="https://normativ.kontur.ru/document?moduleid=1&amp;documentid=440825#l436" TargetMode="External"/><Relationship Id="rId851" Type="http://schemas.openxmlformats.org/officeDocument/2006/relationships/hyperlink" Target="https://normativ.kontur.ru/document?moduleid=1&amp;documentid=447982#l6" TargetMode="External"/><Relationship Id="rId1274" Type="http://schemas.openxmlformats.org/officeDocument/2006/relationships/hyperlink" Target="https://normativ.kontur.ru/document?moduleid=1&amp;documentid=477417#l249" TargetMode="External"/><Relationship Id="rId1481" Type="http://schemas.openxmlformats.org/officeDocument/2006/relationships/hyperlink" Target="https://normativ.kontur.ru/document?moduleid=1&amp;documentid=334237#l20" TargetMode="External"/><Relationship Id="rId1579" Type="http://schemas.openxmlformats.org/officeDocument/2006/relationships/hyperlink" Target="https://normativ.kontur.ru/document?moduleid=1&amp;documentid=472688#l58" TargetMode="External"/><Relationship Id="rId504" Type="http://schemas.openxmlformats.org/officeDocument/2006/relationships/hyperlink" Target="https://normativ.kontur.ru/document?moduleid=1&amp;documentid=477417#l172" TargetMode="External"/><Relationship Id="rId711" Type="http://schemas.openxmlformats.org/officeDocument/2006/relationships/hyperlink" Target="https://normativ.kontur.ru/document?moduleid=1&amp;documentid=268370#l35" TargetMode="External"/><Relationship Id="rId949" Type="http://schemas.openxmlformats.org/officeDocument/2006/relationships/hyperlink" Target="https://normativ.kontur.ru/document?moduleid=1&amp;documentid=225793#l59" TargetMode="External"/><Relationship Id="rId1134" Type="http://schemas.openxmlformats.org/officeDocument/2006/relationships/hyperlink" Target="https://normativ.kontur.ru/document?moduleid=1&amp;documentid=481477#l5" TargetMode="External"/><Relationship Id="rId1341" Type="http://schemas.openxmlformats.org/officeDocument/2006/relationships/hyperlink" Target="https://normativ.kontur.ru/document?moduleid=1&amp;documentid=471741#l42" TargetMode="External"/><Relationship Id="rId1786" Type="http://schemas.openxmlformats.org/officeDocument/2006/relationships/hyperlink" Target="https://normativ.kontur.ru/document?moduleid=1&amp;documentid=426499#l136" TargetMode="External"/><Relationship Id="rId78" Type="http://schemas.openxmlformats.org/officeDocument/2006/relationships/hyperlink" Target="https://normativ.kontur.ru/document?moduleid=1&amp;documentid=365272#l0" TargetMode="External"/><Relationship Id="rId809" Type="http://schemas.openxmlformats.org/officeDocument/2006/relationships/hyperlink" Target="https://normativ.kontur.ru/document?moduleid=1&amp;documentid=445279#l5" TargetMode="External"/><Relationship Id="rId1201" Type="http://schemas.openxmlformats.org/officeDocument/2006/relationships/hyperlink" Target="https://normativ.kontur.ru/document?moduleid=1&amp;documentid=476916#l109" TargetMode="External"/><Relationship Id="rId1439" Type="http://schemas.openxmlformats.org/officeDocument/2006/relationships/hyperlink" Target="https://normativ.kontur.ru/document?moduleid=1&amp;documentid=362075#l44" TargetMode="External"/><Relationship Id="rId1646" Type="http://schemas.openxmlformats.org/officeDocument/2006/relationships/hyperlink" Target="https://normativ.kontur.ru/document?moduleid=1&amp;documentid=445279#l16" TargetMode="External"/><Relationship Id="rId1853" Type="http://schemas.openxmlformats.org/officeDocument/2006/relationships/hyperlink" Target="https://normativ.kontur.ru/document?moduleid=1&amp;documentid=385707#l100" TargetMode="External"/><Relationship Id="rId1506" Type="http://schemas.openxmlformats.org/officeDocument/2006/relationships/hyperlink" Target="https://normativ.kontur.ru/document?moduleid=1&amp;documentid=472688#l31" TargetMode="External"/><Relationship Id="rId1713" Type="http://schemas.openxmlformats.org/officeDocument/2006/relationships/hyperlink" Target="https://normativ.kontur.ru/document?moduleid=1&amp;documentid=426499#l273" TargetMode="External"/><Relationship Id="rId1920" Type="http://schemas.openxmlformats.org/officeDocument/2006/relationships/hyperlink" Target="https://normativ.kontur.ru/document?moduleid=1&amp;documentid=426847#l20" TargetMode="External"/><Relationship Id="rId294" Type="http://schemas.openxmlformats.org/officeDocument/2006/relationships/hyperlink" Target="https://normativ.kontur.ru/document?moduleid=1&amp;documentid=360542#l664" TargetMode="External"/><Relationship Id="rId154" Type="http://schemas.openxmlformats.org/officeDocument/2006/relationships/hyperlink" Target="https://normativ.kontur.ru/document?moduleid=1&amp;documentid=411993#l28" TargetMode="External"/><Relationship Id="rId361" Type="http://schemas.openxmlformats.org/officeDocument/2006/relationships/hyperlink" Target="https://normativ.kontur.ru/document?moduleid=1&amp;documentid=477627#l86" TargetMode="External"/><Relationship Id="rId599" Type="http://schemas.openxmlformats.org/officeDocument/2006/relationships/hyperlink" Target="https://normativ.kontur.ru/document?moduleid=1&amp;documentid=303673#l4" TargetMode="External"/><Relationship Id="rId459" Type="http://schemas.openxmlformats.org/officeDocument/2006/relationships/hyperlink" Target="https://normativ.kontur.ru/document?moduleid=1&amp;documentid=426969#l2269" TargetMode="External"/><Relationship Id="rId666" Type="http://schemas.openxmlformats.org/officeDocument/2006/relationships/hyperlink" Target="https://normativ.kontur.ru/document?moduleid=1&amp;documentid=479740#l0" TargetMode="External"/><Relationship Id="rId873" Type="http://schemas.openxmlformats.org/officeDocument/2006/relationships/hyperlink" Target="https://normativ.kontur.ru/document?moduleid=1&amp;documentid=426499#l38" TargetMode="External"/><Relationship Id="rId1089" Type="http://schemas.openxmlformats.org/officeDocument/2006/relationships/hyperlink" Target="https://normativ.kontur.ru/document?moduleid=1&amp;documentid=358721#l11" TargetMode="External"/><Relationship Id="rId1296" Type="http://schemas.openxmlformats.org/officeDocument/2006/relationships/hyperlink" Target="https://normativ.kontur.ru/document?moduleid=1&amp;documentid=300416#l41" TargetMode="External"/><Relationship Id="rId221" Type="http://schemas.openxmlformats.org/officeDocument/2006/relationships/hyperlink" Target="https://normativ.kontur.ru/document?moduleid=1&amp;documentid=351604#l9" TargetMode="External"/><Relationship Id="rId319" Type="http://schemas.openxmlformats.org/officeDocument/2006/relationships/hyperlink" Target="https://normativ.kontur.ru/document?moduleid=1&amp;documentid=426969#l1175" TargetMode="External"/><Relationship Id="rId526" Type="http://schemas.openxmlformats.org/officeDocument/2006/relationships/hyperlink" Target="https://normativ.kontur.ru/document?moduleid=1&amp;documentid=477417#l172" TargetMode="External"/><Relationship Id="rId1156" Type="http://schemas.openxmlformats.org/officeDocument/2006/relationships/hyperlink" Target="https://normativ.kontur.ru/document?moduleid=1&amp;documentid=426969#l2269" TargetMode="External"/><Relationship Id="rId1363" Type="http://schemas.openxmlformats.org/officeDocument/2006/relationships/hyperlink" Target="https://normativ.kontur.ru/document?moduleid=1&amp;documentid=360542#l675" TargetMode="External"/><Relationship Id="rId733" Type="http://schemas.openxmlformats.org/officeDocument/2006/relationships/hyperlink" Target="https://normativ.kontur.ru/document?moduleid=1&amp;documentid=385707#l276" TargetMode="External"/><Relationship Id="rId940" Type="http://schemas.openxmlformats.org/officeDocument/2006/relationships/hyperlink" Target="https://normativ.kontur.ru/document?moduleid=1&amp;documentid=445040#l43" TargetMode="External"/><Relationship Id="rId1016" Type="http://schemas.openxmlformats.org/officeDocument/2006/relationships/hyperlink" Target="https://normativ.kontur.ru/document?moduleid=1&amp;documentid=445279#l5" TargetMode="External"/><Relationship Id="rId1570" Type="http://schemas.openxmlformats.org/officeDocument/2006/relationships/hyperlink" Target="https://normativ.kontur.ru/document?moduleid=1&amp;documentid=426969#l2269" TargetMode="External"/><Relationship Id="rId1668" Type="http://schemas.openxmlformats.org/officeDocument/2006/relationships/hyperlink" Target="https://normativ.kontur.ru/document?moduleid=1&amp;documentid=268370#l16" TargetMode="External"/><Relationship Id="rId1875" Type="http://schemas.openxmlformats.org/officeDocument/2006/relationships/hyperlink" Target="https://normativ.kontur.ru/document?moduleid=1&amp;documentid=475859#l0" TargetMode="External"/><Relationship Id="rId800" Type="http://schemas.openxmlformats.org/officeDocument/2006/relationships/hyperlink" Target="https://normativ.kontur.ru/document?moduleid=1&amp;documentid=469126#l22" TargetMode="External"/><Relationship Id="rId1223" Type="http://schemas.openxmlformats.org/officeDocument/2006/relationships/hyperlink" Target="https://normativ.kontur.ru/document?moduleid=1&amp;documentid=483730#l17" TargetMode="External"/><Relationship Id="rId1430" Type="http://schemas.openxmlformats.org/officeDocument/2006/relationships/hyperlink" Target="https://normativ.kontur.ru/document?moduleid=1&amp;documentid=460186#l17" TargetMode="External"/><Relationship Id="rId1528" Type="http://schemas.openxmlformats.org/officeDocument/2006/relationships/hyperlink" Target="https://normativ.kontur.ru/document?moduleid=1&amp;documentid=216367#l10" TargetMode="External"/><Relationship Id="rId1735" Type="http://schemas.openxmlformats.org/officeDocument/2006/relationships/hyperlink" Target="https://normativ.kontur.ru/document?moduleid=1&amp;documentid=426499#l99" TargetMode="External"/><Relationship Id="rId1942" Type="http://schemas.openxmlformats.org/officeDocument/2006/relationships/fontTable" Target="fontTable.xml"/><Relationship Id="rId27" Type="http://schemas.openxmlformats.org/officeDocument/2006/relationships/hyperlink" Target="https://normativ.kontur.ru/document?moduleid=1&amp;documentid=300416#l0" TargetMode="External"/><Relationship Id="rId1802" Type="http://schemas.openxmlformats.org/officeDocument/2006/relationships/hyperlink" Target="https://normativ.kontur.ru/document?moduleid=1&amp;documentid=426499#l441" TargetMode="External"/><Relationship Id="rId176" Type="http://schemas.openxmlformats.org/officeDocument/2006/relationships/hyperlink" Target="https://normativ.kontur.ru/document?moduleid=1&amp;documentid=320939#l16" TargetMode="External"/><Relationship Id="rId383" Type="http://schemas.openxmlformats.org/officeDocument/2006/relationships/hyperlink" Target="https://normativ.kontur.ru/document?moduleid=1&amp;documentid=426969#l2269" TargetMode="External"/><Relationship Id="rId590" Type="http://schemas.openxmlformats.org/officeDocument/2006/relationships/hyperlink" Target="https://normativ.kontur.ru/document?moduleid=1&amp;documentid=297122#l4" TargetMode="External"/><Relationship Id="rId243" Type="http://schemas.openxmlformats.org/officeDocument/2006/relationships/hyperlink" Target="https://normativ.kontur.ru/document?moduleid=1&amp;documentid=477417#l59" TargetMode="External"/><Relationship Id="rId450" Type="http://schemas.openxmlformats.org/officeDocument/2006/relationships/hyperlink" Target="https://normativ.kontur.ru/document?moduleid=1&amp;documentid=320939#l26" TargetMode="External"/><Relationship Id="rId688" Type="http://schemas.openxmlformats.org/officeDocument/2006/relationships/hyperlink" Target="https://normativ.kontur.ru/document?moduleid=1&amp;documentid=362186#l2" TargetMode="External"/><Relationship Id="rId895" Type="http://schemas.openxmlformats.org/officeDocument/2006/relationships/hyperlink" Target="https://normativ.kontur.ru/document?moduleid=1&amp;documentid=293395#l3" TargetMode="External"/><Relationship Id="rId1080" Type="http://schemas.openxmlformats.org/officeDocument/2006/relationships/hyperlink" Target="https://normativ.kontur.ru/document?moduleid=1&amp;documentid=358721#l11" TargetMode="External"/><Relationship Id="rId103" Type="http://schemas.openxmlformats.org/officeDocument/2006/relationships/hyperlink" Target="https://normativ.kontur.ru/document?moduleid=1&amp;documentid=471741#l0" TargetMode="External"/><Relationship Id="rId310" Type="http://schemas.openxmlformats.org/officeDocument/2006/relationships/hyperlink" Target="https://normativ.kontur.ru/document?moduleid=1&amp;documentid=383756#l1279" TargetMode="External"/><Relationship Id="rId548" Type="http://schemas.openxmlformats.org/officeDocument/2006/relationships/hyperlink" Target="https://normativ.kontur.ru/document?moduleid=1&amp;documentid=477417#l172" TargetMode="External"/><Relationship Id="rId755" Type="http://schemas.openxmlformats.org/officeDocument/2006/relationships/hyperlink" Target="https://normativ.kontur.ru/document?moduleid=1&amp;documentid=472688#l31" TargetMode="External"/><Relationship Id="rId962" Type="http://schemas.openxmlformats.org/officeDocument/2006/relationships/hyperlink" Target="https://normativ.kontur.ru/document?moduleid=1&amp;documentid=361826#l4" TargetMode="External"/><Relationship Id="rId1178" Type="http://schemas.openxmlformats.org/officeDocument/2006/relationships/hyperlink" Target="https://normativ.kontur.ru/document?moduleid=1&amp;documentid=411333#l51" TargetMode="External"/><Relationship Id="rId1385" Type="http://schemas.openxmlformats.org/officeDocument/2006/relationships/hyperlink" Target="https://normativ.kontur.ru/document?moduleid=1&amp;documentid=385707#l49" TargetMode="External"/><Relationship Id="rId1592" Type="http://schemas.openxmlformats.org/officeDocument/2006/relationships/hyperlink" Target="https://normativ.kontur.ru/document?moduleid=1&amp;documentid=250423#l5" TargetMode="External"/><Relationship Id="rId91" Type="http://schemas.openxmlformats.org/officeDocument/2006/relationships/hyperlink" Target="https://normativ.kontur.ru/document?moduleid=1&amp;documentid=416975#l2" TargetMode="External"/><Relationship Id="rId408" Type="http://schemas.openxmlformats.org/officeDocument/2006/relationships/hyperlink" Target="https://normativ.kontur.ru/document?moduleid=1&amp;documentid=426969#l2269" TargetMode="External"/><Relationship Id="rId615" Type="http://schemas.openxmlformats.org/officeDocument/2006/relationships/hyperlink" Target="https://normativ.kontur.ru/document?moduleid=1&amp;documentid=290513#l21" TargetMode="External"/><Relationship Id="rId822" Type="http://schemas.openxmlformats.org/officeDocument/2006/relationships/hyperlink" Target="https://normativ.kontur.ru/document?moduleid=1&amp;documentid=278254#l0" TargetMode="External"/><Relationship Id="rId1038" Type="http://schemas.openxmlformats.org/officeDocument/2006/relationships/hyperlink" Target="https://normativ.kontur.ru/document?moduleid=1&amp;documentid=320939#l40" TargetMode="External"/><Relationship Id="rId1245" Type="http://schemas.openxmlformats.org/officeDocument/2006/relationships/hyperlink" Target="https://normativ.kontur.ru/document?moduleid=1&amp;documentid=471741#l26" TargetMode="External"/><Relationship Id="rId1452" Type="http://schemas.openxmlformats.org/officeDocument/2006/relationships/hyperlink" Target="https://normativ.kontur.ru/document?moduleid=1&amp;documentid=334237#l7" TargetMode="External"/><Relationship Id="rId1897" Type="http://schemas.openxmlformats.org/officeDocument/2006/relationships/hyperlink" Target="https://normativ.kontur.ru/document?moduleid=1&amp;documentid=471741#l81" TargetMode="External"/><Relationship Id="rId1105" Type="http://schemas.openxmlformats.org/officeDocument/2006/relationships/hyperlink" Target="https://normativ.kontur.ru/document?moduleid=1&amp;documentid=389727#l1" TargetMode="External"/><Relationship Id="rId1312" Type="http://schemas.openxmlformats.org/officeDocument/2006/relationships/hyperlink" Target="https://normativ.kontur.ru/document?moduleid=1&amp;documentid=411333#l59" TargetMode="External"/><Relationship Id="rId1757" Type="http://schemas.openxmlformats.org/officeDocument/2006/relationships/hyperlink" Target="https://normativ.kontur.ru/document?moduleid=1&amp;documentid=445279#l123" TargetMode="External"/><Relationship Id="rId49" Type="http://schemas.openxmlformats.org/officeDocument/2006/relationships/hyperlink" Target="https://normativ.kontur.ru/document?moduleid=1&amp;documentid=284605#l0" TargetMode="External"/><Relationship Id="rId1617" Type="http://schemas.openxmlformats.org/officeDocument/2006/relationships/hyperlink" Target="https://normativ.kontur.ru/document?moduleid=1&amp;documentid=199921#l45" TargetMode="External"/><Relationship Id="rId1824" Type="http://schemas.openxmlformats.org/officeDocument/2006/relationships/hyperlink" Target="https://normativ.kontur.ru/document?moduleid=1&amp;documentid=467614#l6" TargetMode="External"/><Relationship Id="rId198" Type="http://schemas.openxmlformats.org/officeDocument/2006/relationships/hyperlink" Target="https://normativ.kontur.ru/document?moduleid=1&amp;documentid=477417#l59" TargetMode="External"/><Relationship Id="rId265" Type="http://schemas.openxmlformats.org/officeDocument/2006/relationships/hyperlink" Target="https://normativ.kontur.ru/document?moduleid=1&amp;documentid=426969#l2269" TargetMode="External"/><Relationship Id="rId472" Type="http://schemas.openxmlformats.org/officeDocument/2006/relationships/hyperlink" Target="https://normativ.kontur.ru/document?moduleid=1&amp;documentid=481477#l38" TargetMode="External"/><Relationship Id="rId125" Type="http://schemas.openxmlformats.org/officeDocument/2006/relationships/hyperlink" Target="https://normativ.kontur.ru/document?moduleid=1&amp;documentid=426969#l2269" TargetMode="External"/><Relationship Id="rId332" Type="http://schemas.openxmlformats.org/officeDocument/2006/relationships/hyperlink" Target="https://normativ.kontur.ru/document?moduleid=1&amp;documentid=477627#l86" TargetMode="External"/><Relationship Id="rId777" Type="http://schemas.openxmlformats.org/officeDocument/2006/relationships/hyperlink" Target="https://normativ.kontur.ru/document?moduleid=1&amp;documentid=385707#l6" TargetMode="External"/><Relationship Id="rId984" Type="http://schemas.openxmlformats.org/officeDocument/2006/relationships/hyperlink" Target="https://normativ.kontur.ru/document?moduleid=1&amp;documentid=385707#l11" TargetMode="External"/><Relationship Id="rId637" Type="http://schemas.openxmlformats.org/officeDocument/2006/relationships/image" Target="media/image3.gif"/><Relationship Id="rId844" Type="http://schemas.openxmlformats.org/officeDocument/2006/relationships/hyperlink" Target="https://normativ.kontur.ru/document?moduleid=1&amp;documentid=416975#l18" TargetMode="External"/><Relationship Id="rId1267" Type="http://schemas.openxmlformats.org/officeDocument/2006/relationships/hyperlink" Target="https://normativ.kontur.ru/document?moduleid=1&amp;documentid=477417#l249" TargetMode="External"/><Relationship Id="rId1474" Type="http://schemas.openxmlformats.org/officeDocument/2006/relationships/hyperlink" Target="https://normativ.kontur.ru/document?moduleid=1&amp;documentid=471741#l46" TargetMode="External"/><Relationship Id="rId1681" Type="http://schemas.openxmlformats.org/officeDocument/2006/relationships/hyperlink" Target="https://normativ.kontur.ru/document?moduleid=1&amp;documentid=426834#l8" TargetMode="External"/><Relationship Id="rId704" Type="http://schemas.openxmlformats.org/officeDocument/2006/relationships/hyperlink" Target="https://normativ.kontur.ru/document?moduleid=1&amp;documentid=482820#l57" TargetMode="External"/><Relationship Id="rId911" Type="http://schemas.openxmlformats.org/officeDocument/2006/relationships/hyperlink" Target="https://normativ.kontur.ru/document?moduleid=1&amp;documentid=300416#l41" TargetMode="External"/><Relationship Id="rId1127" Type="http://schemas.openxmlformats.org/officeDocument/2006/relationships/hyperlink" Target="https://normativ.kontur.ru/document?moduleid=1&amp;documentid=337338#l89" TargetMode="External"/><Relationship Id="rId1334" Type="http://schemas.openxmlformats.org/officeDocument/2006/relationships/hyperlink" Target="https://normativ.kontur.ru/document?moduleid=1&amp;documentid=471741#l129" TargetMode="External"/><Relationship Id="rId1541" Type="http://schemas.openxmlformats.org/officeDocument/2006/relationships/hyperlink" Target="https://normativ.kontur.ru/document?moduleid=1&amp;documentid=472688#l39" TargetMode="External"/><Relationship Id="rId1779" Type="http://schemas.openxmlformats.org/officeDocument/2006/relationships/hyperlink" Target="https://normativ.kontur.ru/document?moduleid=1&amp;documentid=476043#l0" TargetMode="External"/><Relationship Id="rId40" Type="http://schemas.openxmlformats.org/officeDocument/2006/relationships/hyperlink" Target="https://normativ.kontur.ru/document?moduleid=1&amp;documentid=253531#l0" TargetMode="External"/><Relationship Id="rId1401" Type="http://schemas.openxmlformats.org/officeDocument/2006/relationships/hyperlink" Target="https://normativ.kontur.ru/document?moduleid=1&amp;documentid=385707#l314" TargetMode="External"/><Relationship Id="rId1639" Type="http://schemas.openxmlformats.org/officeDocument/2006/relationships/hyperlink" Target="https://normativ.kontur.ru/document?moduleid=1&amp;documentid=364422#l164" TargetMode="External"/><Relationship Id="rId1846" Type="http://schemas.openxmlformats.org/officeDocument/2006/relationships/hyperlink" Target="https://normativ.kontur.ru/document?moduleid=1&amp;documentid=426499#l145" TargetMode="External"/><Relationship Id="rId1706" Type="http://schemas.openxmlformats.org/officeDocument/2006/relationships/hyperlink" Target="https://normativ.kontur.ru/document?moduleid=1&amp;documentid=445040#l128" TargetMode="External"/><Relationship Id="rId1913" Type="http://schemas.openxmlformats.org/officeDocument/2006/relationships/hyperlink" Target="https://normativ.kontur.ru/document?moduleid=1&amp;documentid=471741#l85" TargetMode="External"/><Relationship Id="rId287" Type="http://schemas.openxmlformats.org/officeDocument/2006/relationships/hyperlink" Target="https://normativ.kontur.ru/document?moduleid=1&amp;documentid=477417#l410" TargetMode="External"/><Relationship Id="rId494" Type="http://schemas.openxmlformats.org/officeDocument/2006/relationships/hyperlink" Target="https://normativ.kontur.ru/document?moduleid=1&amp;documentid=477417#l172" TargetMode="External"/><Relationship Id="rId147" Type="http://schemas.openxmlformats.org/officeDocument/2006/relationships/hyperlink" Target="https://normativ.kontur.ru/document?moduleid=1&amp;documentid=304993#l4" TargetMode="External"/><Relationship Id="rId354" Type="http://schemas.openxmlformats.org/officeDocument/2006/relationships/hyperlink" Target="https://normativ.kontur.ru/document?moduleid=1&amp;documentid=365272#l17" TargetMode="External"/><Relationship Id="rId799" Type="http://schemas.openxmlformats.org/officeDocument/2006/relationships/hyperlink" Target="https://normativ.kontur.ru/document?moduleid=1&amp;documentid=469126#l22" TargetMode="External"/><Relationship Id="rId1191" Type="http://schemas.openxmlformats.org/officeDocument/2006/relationships/hyperlink" Target="https://normativ.kontur.ru/document?moduleid=1&amp;documentid=483730#l4" TargetMode="External"/><Relationship Id="rId561" Type="http://schemas.openxmlformats.org/officeDocument/2006/relationships/hyperlink" Target="https://normativ.kontur.ru/document?moduleid=1&amp;documentid=477417#l172" TargetMode="External"/><Relationship Id="rId659" Type="http://schemas.openxmlformats.org/officeDocument/2006/relationships/hyperlink" Target="https://normativ.kontur.ru/document?moduleid=1&amp;documentid=460302#l223" TargetMode="External"/><Relationship Id="rId866" Type="http://schemas.openxmlformats.org/officeDocument/2006/relationships/hyperlink" Target="https://normativ.kontur.ru/document?moduleid=1&amp;documentid=411333#l15" TargetMode="External"/><Relationship Id="rId1289" Type="http://schemas.openxmlformats.org/officeDocument/2006/relationships/hyperlink" Target="https://normativ.kontur.ru/document?moduleid=1&amp;documentid=357036#l67" TargetMode="External"/><Relationship Id="rId1496" Type="http://schemas.openxmlformats.org/officeDocument/2006/relationships/hyperlink" Target="https://normativ.kontur.ru/document?moduleid=1&amp;documentid=199921#l45" TargetMode="External"/><Relationship Id="rId214" Type="http://schemas.openxmlformats.org/officeDocument/2006/relationships/hyperlink" Target="https://normativ.kontur.ru/document?moduleid=1&amp;documentid=483025#l1031" TargetMode="External"/><Relationship Id="rId421" Type="http://schemas.openxmlformats.org/officeDocument/2006/relationships/hyperlink" Target="https://normativ.kontur.ru/document?moduleid=1&amp;documentid=477417#l97" TargetMode="External"/><Relationship Id="rId519" Type="http://schemas.openxmlformats.org/officeDocument/2006/relationships/hyperlink" Target="https://normativ.kontur.ru/document?moduleid=1&amp;documentid=477417#l172" TargetMode="External"/><Relationship Id="rId1051" Type="http://schemas.openxmlformats.org/officeDocument/2006/relationships/hyperlink" Target="https://normativ.kontur.ru/document?moduleid=1&amp;documentid=471741#l11" TargetMode="External"/><Relationship Id="rId1149" Type="http://schemas.openxmlformats.org/officeDocument/2006/relationships/hyperlink" Target="https://normativ.kontur.ru/document?moduleid=1&amp;documentid=476875#l7" TargetMode="External"/><Relationship Id="rId1356" Type="http://schemas.openxmlformats.org/officeDocument/2006/relationships/hyperlink" Target="https://normativ.kontur.ru/document?moduleid=1&amp;documentid=445279#l7" TargetMode="External"/><Relationship Id="rId726" Type="http://schemas.openxmlformats.org/officeDocument/2006/relationships/hyperlink" Target="https://normativ.kontur.ru/document?moduleid=1&amp;documentid=351604#l26" TargetMode="External"/><Relationship Id="rId933" Type="http://schemas.openxmlformats.org/officeDocument/2006/relationships/hyperlink" Target="https://normativ.kontur.ru/document?moduleid=1&amp;documentid=445040#l37" TargetMode="External"/><Relationship Id="rId1009" Type="http://schemas.openxmlformats.org/officeDocument/2006/relationships/hyperlink" Target="https://normativ.kontur.ru/document?moduleid=1&amp;documentid=385707#l21" TargetMode="External"/><Relationship Id="rId1563" Type="http://schemas.openxmlformats.org/officeDocument/2006/relationships/hyperlink" Target="https://normativ.kontur.ru/document?moduleid=1&amp;documentid=472688#l21" TargetMode="External"/><Relationship Id="rId1770" Type="http://schemas.openxmlformats.org/officeDocument/2006/relationships/image" Target="media/image6.gif"/><Relationship Id="rId1868" Type="http://schemas.openxmlformats.org/officeDocument/2006/relationships/hyperlink" Target="https://normativ.kontur.ru/document?moduleid=1&amp;documentid=426499#l148" TargetMode="External"/><Relationship Id="rId62" Type="http://schemas.openxmlformats.org/officeDocument/2006/relationships/hyperlink" Target="https://normativ.kontur.ru/document?moduleid=1&amp;documentid=418429#l0" TargetMode="External"/><Relationship Id="rId1216" Type="http://schemas.openxmlformats.org/officeDocument/2006/relationships/hyperlink" Target="https://normativ.kontur.ru/document?moduleid=1&amp;documentid=474459#l3" TargetMode="External"/><Relationship Id="rId1423" Type="http://schemas.openxmlformats.org/officeDocument/2006/relationships/hyperlink" Target="https://normativ.kontur.ru/document?moduleid=1&amp;documentid=364422#l164" TargetMode="External"/><Relationship Id="rId1630" Type="http://schemas.openxmlformats.org/officeDocument/2006/relationships/hyperlink" Target="https://normativ.kontur.ru/document?moduleid=1&amp;documentid=221978#l1" TargetMode="External"/><Relationship Id="rId1728" Type="http://schemas.openxmlformats.org/officeDocument/2006/relationships/hyperlink" Target="https://normativ.kontur.ru/document?moduleid=1&amp;documentid=426499#l279" TargetMode="External"/><Relationship Id="rId1935" Type="http://schemas.openxmlformats.org/officeDocument/2006/relationships/hyperlink" Target="https://normativ.kontur.ru/document?moduleid=1&amp;documentid=426499#l158" TargetMode="External"/><Relationship Id="rId169" Type="http://schemas.openxmlformats.org/officeDocument/2006/relationships/hyperlink" Target="https://normativ.kontur.ru/document?moduleid=1&amp;documentid=477417#l401" TargetMode="External"/><Relationship Id="rId376" Type="http://schemas.openxmlformats.org/officeDocument/2006/relationships/hyperlink" Target="https://normativ.kontur.ru/document?moduleid=1&amp;documentid=255412#l3" TargetMode="External"/><Relationship Id="rId583" Type="http://schemas.openxmlformats.org/officeDocument/2006/relationships/hyperlink" Target="https://normativ.kontur.ru/document?moduleid=1&amp;documentid=426969#l2269" TargetMode="External"/><Relationship Id="rId790" Type="http://schemas.openxmlformats.org/officeDocument/2006/relationships/hyperlink" Target="https://normativ.kontur.ru/document?moduleid=1&amp;documentid=385707#l9" TargetMode="External"/><Relationship Id="rId4" Type="http://schemas.openxmlformats.org/officeDocument/2006/relationships/hyperlink" Target="https://normativ.kontur.ru/document?moduleid=1&amp;documentid=151099#l0" TargetMode="External"/><Relationship Id="rId236" Type="http://schemas.openxmlformats.org/officeDocument/2006/relationships/hyperlink" Target="https://normativ.kontur.ru/document?moduleid=1&amp;documentid=478647#l25" TargetMode="External"/><Relationship Id="rId443" Type="http://schemas.openxmlformats.org/officeDocument/2006/relationships/hyperlink" Target="https://normativ.kontur.ru/document?moduleid=1&amp;documentid=320939#l26" TargetMode="External"/><Relationship Id="rId650" Type="http://schemas.openxmlformats.org/officeDocument/2006/relationships/hyperlink" Target="https://normativ.kontur.ru/document?moduleid=1&amp;documentid=462323#l10" TargetMode="External"/><Relationship Id="rId888" Type="http://schemas.openxmlformats.org/officeDocument/2006/relationships/hyperlink" Target="https://normativ.kontur.ru/document?moduleid=1&amp;documentid=268370#l4" TargetMode="External"/><Relationship Id="rId1073" Type="http://schemas.openxmlformats.org/officeDocument/2006/relationships/hyperlink" Target="https://normativ.kontur.ru/document?moduleid=1&amp;documentid=471741#l115" TargetMode="External"/><Relationship Id="rId1280" Type="http://schemas.openxmlformats.org/officeDocument/2006/relationships/hyperlink" Target="https://normativ.kontur.ru/document?moduleid=1&amp;documentid=483730#l10" TargetMode="External"/><Relationship Id="rId303" Type="http://schemas.openxmlformats.org/officeDocument/2006/relationships/hyperlink" Target="https://normativ.kontur.ru/document?moduleid=1&amp;documentid=338668#l2" TargetMode="External"/><Relationship Id="rId748" Type="http://schemas.openxmlformats.org/officeDocument/2006/relationships/hyperlink" Target="https://normativ.kontur.ru/document?moduleid=1&amp;documentid=477417#l228" TargetMode="External"/><Relationship Id="rId955" Type="http://schemas.openxmlformats.org/officeDocument/2006/relationships/hyperlink" Target="https://normativ.kontur.ru/document?moduleid=1&amp;documentid=426499#l44" TargetMode="External"/><Relationship Id="rId1140" Type="http://schemas.openxmlformats.org/officeDocument/2006/relationships/hyperlink" Target="https://normativ.kontur.ru/document?moduleid=1&amp;documentid=426969#l2269" TargetMode="External"/><Relationship Id="rId1378" Type="http://schemas.openxmlformats.org/officeDocument/2006/relationships/hyperlink" Target="https://normativ.kontur.ru/document?moduleid=1&amp;documentid=426499#l396" TargetMode="External"/><Relationship Id="rId1585" Type="http://schemas.openxmlformats.org/officeDocument/2006/relationships/hyperlink" Target="https://normativ.kontur.ru/document?moduleid=1&amp;documentid=472688#l58" TargetMode="External"/><Relationship Id="rId1792" Type="http://schemas.openxmlformats.org/officeDocument/2006/relationships/hyperlink" Target="https://normativ.kontur.ru/document?moduleid=1&amp;documentid=471741#l72" TargetMode="External"/><Relationship Id="rId84" Type="http://schemas.openxmlformats.org/officeDocument/2006/relationships/hyperlink" Target="https://normativ.kontur.ru/document?moduleid=1&amp;documentid=387776#l0" TargetMode="External"/><Relationship Id="rId510" Type="http://schemas.openxmlformats.org/officeDocument/2006/relationships/hyperlink" Target="https://normativ.kontur.ru/document?moduleid=1&amp;documentid=477417#l172" TargetMode="External"/><Relationship Id="rId608" Type="http://schemas.openxmlformats.org/officeDocument/2006/relationships/hyperlink" Target="https://normativ.kontur.ru/document?moduleid=1&amp;documentid=482449#l1507" TargetMode="External"/><Relationship Id="rId815" Type="http://schemas.openxmlformats.org/officeDocument/2006/relationships/hyperlink" Target="https://normativ.kontur.ru/document?moduleid=1&amp;documentid=285223#l2" TargetMode="External"/><Relationship Id="rId1238" Type="http://schemas.openxmlformats.org/officeDocument/2006/relationships/hyperlink" Target="https://normativ.kontur.ru/document?moduleid=1&amp;documentid=426499#l76" TargetMode="External"/><Relationship Id="rId1445" Type="http://schemas.openxmlformats.org/officeDocument/2006/relationships/hyperlink" Target="https://normativ.kontur.ru/document?moduleid=1&amp;documentid=334237#l7" TargetMode="External"/><Relationship Id="rId1652" Type="http://schemas.openxmlformats.org/officeDocument/2006/relationships/hyperlink" Target="https://normativ.kontur.ru/document?moduleid=1&amp;documentid=268370#l14" TargetMode="External"/><Relationship Id="rId1000" Type="http://schemas.openxmlformats.org/officeDocument/2006/relationships/hyperlink" Target="https://normativ.kontur.ru/document?moduleid=1&amp;documentid=385707#l285" TargetMode="External"/><Relationship Id="rId1305" Type="http://schemas.openxmlformats.org/officeDocument/2006/relationships/hyperlink" Target="https://normativ.kontur.ru/document?moduleid=1&amp;documentid=216445#l3" TargetMode="External"/><Relationship Id="rId1512" Type="http://schemas.openxmlformats.org/officeDocument/2006/relationships/hyperlink" Target="https://normativ.kontur.ru/document?moduleid=1&amp;documentid=472688#l31" TargetMode="External"/><Relationship Id="rId1817" Type="http://schemas.openxmlformats.org/officeDocument/2006/relationships/hyperlink" Target="https://normativ.kontur.ru/document?moduleid=1&amp;documentid=426499#l442" TargetMode="External"/><Relationship Id="rId11" Type="http://schemas.openxmlformats.org/officeDocument/2006/relationships/hyperlink" Target="https://normativ.kontur.ru/document?moduleid=1&amp;documentid=199924#l0" TargetMode="External"/><Relationship Id="rId398" Type="http://schemas.openxmlformats.org/officeDocument/2006/relationships/hyperlink" Target="https://normativ.kontur.ru/document?moduleid=1&amp;documentid=440825#l1158" TargetMode="External"/><Relationship Id="rId160" Type="http://schemas.openxmlformats.org/officeDocument/2006/relationships/hyperlink" Target="https://normativ.kontur.ru/document?moduleid=1&amp;documentid=419009#l523" TargetMode="External"/><Relationship Id="rId258" Type="http://schemas.openxmlformats.org/officeDocument/2006/relationships/hyperlink" Target="https://normativ.kontur.ru/document?moduleid=1&amp;documentid=477417#l410" TargetMode="External"/><Relationship Id="rId465" Type="http://schemas.openxmlformats.org/officeDocument/2006/relationships/hyperlink" Target="https://normativ.kontur.ru/document?moduleid=1&amp;documentid=479740#l2570" TargetMode="External"/><Relationship Id="rId672" Type="http://schemas.openxmlformats.org/officeDocument/2006/relationships/hyperlink" Target="https://normativ.kontur.ru/document?moduleid=1&amp;documentid=482449#l39" TargetMode="External"/><Relationship Id="rId1095" Type="http://schemas.openxmlformats.org/officeDocument/2006/relationships/hyperlink" Target="https://normativ.kontur.ru/document?moduleid=1&amp;documentid=426847#l8" TargetMode="External"/><Relationship Id="rId118" Type="http://schemas.openxmlformats.org/officeDocument/2006/relationships/hyperlink" Target="https://normativ.kontur.ru/document?moduleid=1&amp;documentid=228724#l100" TargetMode="External"/><Relationship Id="rId325" Type="http://schemas.openxmlformats.org/officeDocument/2006/relationships/hyperlink" Target="https://normativ.kontur.ru/document?moduleid=1&amp;documentid=383756#l1279" TargetMode="External"/><Relationship Id="rId532" Type="http://schemas.openxmlformats.org/officeDocument/2006/relationships/hyperlink" Target="https://normativ.kontur.ru/document?moduleid=1&amp;documentid=477417#l172" TargetMode="External"/><Relationship Id="rId977" Type="http://schemas.openxmlformats.org/officeDocument/2006/relationships/hyperlink" Target="https://normativ.kontur.ru/document?moduleid=1&amp;documentid=419009#l523" TargetMode="External"/><Relationship Id="rId1162" Type="http://schemas.openxmlformats.org/officeDocument/2006/relationships/hyperlink" Target="https://normativ.kontur.ru/document?moduleid=1&amp;documentid=358721#l15" TargetMode="External"/><Relationship Id="rId837" Type="http://schemas.openxmlformats.org/officeDocument/2006/relationships/hyperlink" Target="https://normativ.kontur.ru/document?moduleid=1&amp;documentid=364422#l4" TargetMode="External"/><Relationship Id="rId1022" Type="http://schemas.openxmlformats.org/officeDocument/2006/relationships/hyperlink" Target="https://normativ.kontur.ru/document?moduleid=1&amp;documentid=426499#l48" TargetMode="External"/><Relationship Id="rId1467" Type="http://schemas.openxmlformats.org/officeDocument/2006/relationships/hyperlink" Target="https://normativ.kontur.ru/document?moduleid=1&amp;documentid=334237#l7" TargetMode="External"/><Relationship Id="rId1674" Type="http://schemas.openxmlformats.org/officeDocument/2006/relationships/hyperlink" Target="https://normativ.kontur.ru/document?moduleid=1&amp;documentid=293395#l9" TargetMode="External"/><Relationship Id="rId1881" Type="http://schemas.openxmlformats.org/officeDocument/2006/relationships/hyperlink" Target="https://normativ.kontur.ru/document?moduleid=1&amp;documentid=426499#l155" TargetMode="External"/><Relationship Id="rId904" Type="http://schemas.openxmlformats.org/officeDocument/2006/relationships/hyperlink" Target="https://normativ.kontur.ru/document?moduleid=1&amp;documentid=411333#l27" TargetMode="External"/><Relationship Id="rId1327" Type="http://schemas.openxmlformats.org/officeDocument/2006/relationships/hyperlink" Target="https://normativ.kontur.ru/document?moduleid=1&amp;documentid=358721#l21" TargetMode="External"/><Relationship Id="rId1534" Type="http://schemas.openxmlformats.org/officeDocument/2006/relationships/hyperlink" Target="https://normativ.kontur.ru/document?moduleid=1&amp;documentid=280783#l8" TargetMode="External"/><Relationship Id="rId1741" Type="http://schemas.openxmlformats.org/officeDocument/2006/relationships/hyperlink" Target="https://normativ.kontur.ru/document?moduleid=1&amp;documentid=379415#l5" TargetMode="External"/><Relationship Id="rId33" Type="http://schemas.openxmlformats.org/officeDocument/2006/relationships/hyperlink" Target="https://normativ.kontur.ru/document?moduleid=1&amp;documentid=364422#l0" TargetMode="External"/><Relationship Id="rId1601" Type="http://schemas.openxmlformats.org/officeDocument/2006/relationships/hyperlink" Target="https://normativ.kontur.ru/document?moduleid=1&amp;documentid=250423#l5" TargetMode="External"/><Relationship Id="rId1839" Type="http://schemas.openxmlformats.org/officeDocument/2006/relationships/hyperlink" Target="https://normativ.kontur.ru/document?moduleid=1&amp;documentid=426499#l142" TargetMode="External"/><Relationship Id="rId182" Type="http://schemas.openxmlformats.org/officeDocument/2006/relationships/hyperlink" Target="https://normativ.kontur.ru/document?moduleid=1&amp;documentid=477417#l401" TargetMode="External"/><Relationship Id="rId1906" Type="http://schemas.openxmlformats.org/officeDocument/2006/relationships/hyperlink" Target="https://normativ.kontur.ru/document?moduleid=1&amp;documentid=426847#l20" TargetMode="External"/><Relationship Id="rId487" Type="http://schemas.openxmlformats.org/officeDocument/2006/relationships/hyperlink" Target="https://normativ.kontur.ru/document?moduleid=1&amp;documentid=477417#l172" TargetMode="External"/><Relationship Id="rId694" Type="http://schemas.openxmlformats.org/officeDocument/2006/relationships/hyperlink" Target="https://normativ.kontur.ru/document?moduleid=1&amp;documentid=216367#l0" TargetMode="External"/><Relationship Id="rId347" Type="http://schemas.openxmlformats.org/officeDocument/2006/relationships/hyperlink" Target="https://normativ.kontur.ru/document?moduleid=1&amp;documentid=440825#l1158" TargetMode="External"/><Relationship Id="rId999" Type="http://schemas.openxmlformats.org/officeDocument/2006/relationships/hyperlink" Target="https://normativ.kontur.ru/document?moduleid=1&amp;documentid=385707#l285" TargetMode="External"/><Relationship Id="rId1184" Type="http://schemas.openxmlformats.org/officeDocument/2006/relationships/hyperlink" Target="https://normativ.kontur.ru/document?moduleid=1&amp;documentid=426499#l389" TargetMode="External"/><Relationship Id="rId554" Type="http://schemas.openxmlformats.org/officeDocument/2006/relationships/hyperlink" Target="https://normativ.kontur.ru/document?moduleid=1&amp;documentid=477417#l172" TargetMode="External"/><Relationship Id="rId761" Type="http://schemas.openxmlformats.org/officeDocument/2006/relationships/hyperlink" Target="https://normativ.kontur.ru/document?moduleid=1&amp;documentid=337338#l85" TargetMode="External"/><Relationship Id="rId859" Type="http://schemas.openxmlformats.org/officeDocument/2006/relationships/hyperlink" Target="https://normativ.kontur.ru/document?moduleid=1&amp;documentid=411333#l15" TargetMode="External"/><Relationship Id="rId1391" Type="http://schemas.openxmlformats.org/officeDocument/2006/relationships/hyperlink" Target="https://normativ.kontur.ru/document?moduleid=1&amp;documentid=337338#l97" TargetMode="External"/><Relationship Id="rId1489" Type="http://schemas.openxmlformats.org/officeDocument/2006/relationships/hyperlink" Target="https://normativ.kontur.ru/document?moduleid=1&amp;documentid=286282#l28" TargetMode="External"/><Relationship Id="rId1696" Type="http://schemas.openxmlformats.org/officeDocument/2006/relationships/hyperlink" Target="https://normativ.kontur.ru/document?moduleid=1&amp;documentid=445040#l120" TargetMode="External"/><Relationship Id="rId207" Type="http://schemas.openxmlformats.org/officeDocument/2006/relationships/hyperlink" Target="https://normativ.kontur.ru/document?moduleid=1&amp;documentid=477417#l59" TargetMode="External"/><Relationship Id="rId414" Type="http://schemas.openxmlformats.org/officeDocument/2006/relationships/hyperlink" Target="https://normativ.kontur.ru/document?moduleid=1&amp;documentid=477417#l97" TargetMode="External"/><Relationship Id="rId621" Type="http://schemas.openxmlformats.org/officeDocument/2006/relationships/hyperlink" Target="https://normativ.kontur.ru/document?moduleid=1&amp;documentid=482449#l1507" TargetMode="External"/><Relationship Id="rId1044" Type="http://schemas.openxmlformats.org/officeDocument/2006/relationships/hyperlink" Target="https://normativ.kontur.ru/document?moduleid=1&amp;documentid=320939#l40" TargetMode="External"/><Relationship Id="rId1251" Type="http://schemas.openxmlformats.org/officeDocument/2006/relationships/hyperlink" Target="https://normativ.kontur.ru/document?moduleid=1&amp;documentid=471741#l32" TargetMode="External"/><Relationship Id="rId1349" Type="http://schemas.openxmlformats.org/officeDocument/2006/relationships/hyperlink" Target="https://normativ.kontur.ru/document?moduleid=1&amp;documentid=411333#l72" TargetMode="External"/><Relationship Id="rId719" Type="http://schemas.openxmlformats.org/officeDocument/2006/relationships/hyperlink" Target="https://normativ.kontur.ru/document?moduleid=1&amp;documentid=403995#l2" TargetMode="External"/><Relationship Id="rId926" Type="http://schemas.openxmlformats.org/officeDocument/2006/relationships/hyperlink" Target="https://normativ.kontur.ru/document?moduleid=1&amp;documentid=411333#l27" TargetMode="External"/><Relationship Id="rId1111" Type="http://schemas.openxmlformats.org/officeDocument/2006/relationships/hyperlink" Target="https://normativ.kontur.ru/document?moduleid=1&amp;documentid=445040#l44" TargetMode="External"/><Relationship Id="rId1556" Type="http://schemas.openxmlformats.org/officeDocument/2006/relationships/hyperlink" Target="https://normativ.kontur.ru/document?moduleid=1&amp;documentid=472688#l13" TargetMode="External"/><Relationship Id="rId1763" Type="http://schemas.openxmlformats.org/officeDocument/2006/relationships/hyperlink" Target="https://normativ.kontur.ru/document?moduleid=1&amp;documentid=426969#l1014" TargetMode="External"/><Relationship Id="rId55" Type="http://schemas.openxmlformats.org/officeDocument/2006/relationships/hyperlink" Target="https://normativ.kontur.ru/document?moduleid=1&amp;documentid=290513#l0" TargetMode="External"/><Relationship Id="rId1209" Type="http://schemas.openxmlformats.org/officeDocument/2006/relationships/hyperlink" Target="https://normativ.kontur.ru/document?moduleid=1&amp;documentid=471741#l25" TargetMode="External"/><Relationship Id="rId1416" Type="http://schemas.openxmlformats.org/officeDocument/2006/relationships/hyperlink" Target="https://normativ.kontur.ru/document?moduleid=1&amp;documentid=199921#l45" TargetMode="External"/><Relationship Id="rId1623" Type="http://schemas.openxmlformats.org/officeDocument/2006/relationships/hyperlink" Target="https://normativ.kontur.ru/document?moduleid=1&amp;documentid=337338#l66" TargetMode="External"/><Relationship Id="rId1830" Type="http://schemas.openxmlformats.org/officeDocument/2006/relationships/hyperlink" Target="https://normativ.kontur.ru/document?moduleid=1&amp;documentid=426499#l445" TargetMode="External"/><Relationship Id="rId1928" Type="http://schemas.openxmlformats.org/officeDocument/2006/relationships/hyperlink" Target="https://normativ.kontur.ru/document?moduleid=1&amp;documentid=471741#l86" TargetMode="External"/><Relationship Id="rId271" Type="http://schemas.openxmlformats.org/officeDocument/2006/relationships/hyperlink" Target="https://normativ.kontur.ru/document?moduleid=1&amp;documentid=426969#l2269" TargetMode="External"/><Relationship Id="rId131" Type="http://schemas.openxmlformats.org/officeDocument/2006/relationships/hyperlink" Target="https://normativ.kontur.ru/document?moduleid=1&amp;documentid=364422#l4" TargetMode="External"/><Relationship Id="rId369" Type="http://schemas.openxmlformats.org/officeDocument/2006/relationships/hyperlink" Target="https://normativ.kontur.ru/document?moduleid=1&amp;documentid=286202#l3" TargetMode="External"/><Relationship Id="rId576" Type="http://schemas.openxmlformats.org/officeDocument/2006/relationships/hyperlink" Target="https://normativ.kontur.ru/document?moduleid=1&amp;documentid=383756#l1039" TargetMode="External"/><Relationship Id="rId783" Type="http://schemas.openxmlformats.org/officeDocument/2006/relationships/hyperlink" Target="https://normativ.kontur.ru/document?moduleid=1&amp;documentid=337338#l29" TargetMode="External"/><Relationship Id="rId990" Type="http://schemas.openxmlformats.org/officeDocument/2006/relationships/hyperlink" Target="https://normativ.kontur.ru/document?moduleid=1&amp;documentid=385707#l14" TargetMode="External"/><Relationship Id="rId229" Type="http://schemas.openxmlformats.org/officeDocument/2006/relationships/hyperlink" Target="https://normativ.kontur.ru/document?moduleid=1&amp;documentid=351604#l9" TargetMode="External"/><Relationship Id="rId436" Type="http://schemas.openxmlformats.org/officeDocument/2006/relationships/hyperlink" Target="https://normativ.kontur.ru/document?moduleid=1&amp;documentid=426969#l1175" TargetMode="External"/><Relationship Id="rId643" Type="http://schemas.openxmlformats.org/officeDocument/2006/relationships/hyperlink" Target="https://normativ.kontur.ru/document?moduleid=1&amp;documentid=440825#l436" TargetMode="External"/><Relationship Id="rId1066" Type="http://schemas.openxmlformats.org/officeDocument/2006/relationships/hyperlink" Target="https://normativ.kontur.ru/document?moduleid=1&amp;documentid=477417#l235" TargetMode="External"/><Relationship Id="rId1273" Type="http://schemas.openxmlformats.org/officeDocument/2006/relationships/hyperlink" Target="https://normativ.kontur.ru/document?moduleid=1&amp;documentid=477417#l249" TargetMode="External"/><Relationship Id="rId1480" Type="http://schemas.openxmlformats.org/officeDocument/2006/relationships/hyperlink" Target="https://normativ.kontur.ru/document?moduleid=1&amp;documentid=471741#l50" TargetMode="External"/><Relationship Id="rId850" Type="http://schemas.openxmlformats.org/officeDocument/2006/relationships/hyperlink" Target="https://normativ.kontur.ru/document?moduleid=1&amp;documentid=447982#l6" TargetMode="External"/><Relationship Id="rId948" Type="http://schemas.openxmlformats.org/officeDocument/2006/relationships/hyperlink" Target="https://normativ.kontur.ru/document?moduleid=1&amp;documentid=280783#l20" TargetMode="External"/><Relationship Id="rId1133" Type="http://schemas.openxmlformats.org/officeDocument/2006/relationships/hyperlink" Target="https://normativ.kontur.ru/document?moduleid=1&amp;documentid=426847#l30" TargetMode="External"/><Relationship Id="rId1578" Type="http://schemas.openxmlformats.org/officeDocument/2006/relationships/hyperlink" Target="https://normativ.kontur.ru/document?moduleid=1&amp;documentid=472688#l58" TargetMode="External"/><Relationship Id="rId1785" Type="http://schemas.openxmlformats.org/officeDocument/2006/relationships/hyperlink" Target="https://normativ.kontur.ru/document?moduleid=1&amp;documentid=385707#l89" TargetMode="External"/><Relationship Id="rId77" Type="http://schemas.openxmlformats.org/officeDocument/2006/relationships/hyperlink" Target="https://normativ.kontur.ru/document?moduleid=1&amp;documentid=361112#l0" TargetMode="External"/><Relationship Id="rId503" Type="http://schemas.openxmlformats.org/officeDocument/2006/relationships/hyperlink" Target="https://normativ.kontur.ru/document?moduleid=1&amp;documentid=477417#l172" TargetMode="External"/><Relationship Id="rId710" Type="http://schemas.openxmlformats.org/officeDocument/2006/relationships/hyperlink" Target="https://normativ.kontur.ru/document?moduleid=1&amp;documentid=412253#l78" TargetMode="External"/><Relationship Id="rId808" Type="http://schemas.openxmlformats.org/officeDocument/2006/relationships/hyperlink" Target="https://normativ.kontur.ru/document?moduleid=1&amp;documentid=416975#l14" TargetMode="External"/><Relationship Id="rId1340" Type="http://schemas.openxmlformats.org/officeDocument/2006/relationships/hyperlink" Target="https://normativ.kontur.ru/document?moduleid=1&amp;documentid=471741#l132" TargetMode="External"/><Relationship Id="rId1438" Type="http://schemas.openxmlformats.org/officeDocument/2006/relationships/hyperlink" Target="https://normativ.kontur.ru/document?moduleid=1&amp;documentid=471741#l45" TargetMode="External"/><Relationship Id="rId1645" Type="http://schemas.openxmlformats.org/officeDocument/2006/relationships/hyperlink" Target="https://normativ.kontur.ru/document?moduleid=1&amp;documentid=445279#l15" TargetMode="External"/><Relationship Id="rId1200" Type="http://schemas.openxmlformats.org/officeDocument/2006/relationships/hyperlink" Target="https://normativ.kontur.ru/document?moduleid=1&amp;documentid=426499#l63" TargetMode="External"/><Relationship Id="rId1852" Type="http://schemas.openxmlformats.org/officeDocument/2006/relationships/hyperlink" Target="https://normativ.kontur.ru/document?moduleid=1&amp;documentid=426499#l318" TargetMode="External"/><Relationship Id="rId1505" Type="http://schemas.openxmlformats.org/officeDocument/2006/relationships/hyperlink" Target="https://normativ.kontur.ru/document?moduleid=1&amp;documentid=472688#l31" TargetMode="External"/><Relationship Id="rId1712" Type="http://schemas.openxmlformats.org/officeDocument/2006/relationships/hyperlink" Target="https://normativ.kontur.ru/document?moduleid=1&amp;documentid=445279#l17" TargetMode="External"/><Relationship Id="rId293" Type="http://schemas.openxmlformats.org/officeDocument/2006/relationships/hyperlink" Target="https://normativ.kontur.ru/document?moduleid=1&amp;documentid=297222#l13" TargetMode="External"/><Relationship Id="rId153" Type="http://schemas.openxmlformats.org/officeDocument/2006/relationships/hyperlink" Target="https://normativ.kontur.ru/document?moduleid=1&amp;documentid=351604#l0" TargetMode="External"/><Relationship Id="rId360" Type="http://schemas.openxmlformats.org/officeDocument/2006/relationships/hyperlink" Target="https://normativ.kontur.ru/document?moduleid=1&amp;documentid=477627#l86" TargetMode="External"/><Relationship Id="rId598" Type="http://schemas.openxmlformats.org/officeDocument/2006/relationships/hyperlink" Target="https://normativ.kontur.ru/document?moduleid=1&amp;documentid=297122#l77" TargetMode="External"/><Relationship Id="rId220" Type="http://schemas.openxmlformats.org/officeDocument/2006/relationships/hyperlink" Target="https://normativ.kontur.ru/document?moduleid=1&amp;documentid=351604#l9" TargetMode="External"/><Relationship Id="rId458" Type="http://schemas.openxmlformats.org/officeDocument/2006/relationships/hyperlink" Target="https://normativ.kontur.ru/document?moduleid=1&amp;documentid=426969#l2269" TargetMode="External"/><Relationship Id="rId665" Type="http://schemas.openxmlformats.org/officeDocument/2006/relationships/hyperlink" Target="https://normativ.kontur.ru/document?moduleid=1&amp;documentid=469319#l29" TargetMode="External"/><Relationship Id="rId872" Type="http://schemas.openxmlformats.org/officeDocument/2006/relationships/hyperlink" Target="https://normativ.kontur.ru/document?moduleid=1&amp;documentid=426499#l34" TargetMode="External"/><Relationship Id="rId1088" Type="http://schemas.openxmlformats.org/officeDocument/2006/relationships/hyperlink" Target="https://normativ.kontur.ru/document?moduleid=1&amp;documentid=426834#l7" TargetMode="External"/><Relationship Id="rId1295" Type="http://schemas.openxmlformats.org/officeDocument/2006/relationships/hyperlink" Target="https://normativ.kontur.ru/document?moduleid=1&amp;documentid=207791#l6" TargetMode="External"/><Relationship Id="rId318" Type="http://schemas.openxmlformats.org/officeDocument/2006/relationships/hyperlink" Target="https://normativ.kontur.ru/document?moduleid=1&amp;documentid=360542#l667" TargetMode="External"/><Relationship Id="rId525" Type="http://schemas.openxmlformats.org/officeDocument/2006/relationships/hyperlink" Target="https://normativ.kontur.ru/document?moduleid=1&amp;documentid=479740#l80" TargetMode="External"/><Relationship Id="rId732" Type="http://schemas.openxmlformats.org/officeDocument/2006/relationships/hyperlink" Target="https://normativ.kontur.ru/document?moduleid=1&amp;documentid=419009#l523" TargetMode="External"/><Relationship Id="rId1155" Type="http://schemas.openxmlformats.org/officeDocument/2006/relationships/hyperlink" Target="https://normativ.kontur.ru/document?moduleid=1&amp;documentid=385707#l25" TargetMode="External"/><Relationship Id="rId1362" Type="http://schemas.openxmlformats.org/officeDocument/2006/relationships/hyperlink" Target="https://normativ.kontur.ru/document?moduleid=1&amp;documentid=337338#l92" TargetMode="External"/><Relationship Id="rId99" Type="http://schemas.openxmlformats.org/officeDocument/2006/relationships/hyperlink" Target="https://normativ.kontur.ru/document?moduleid=1&amp;documentid=460670#l0" TargetMode="External"/><Relationship Id="rId1015" Type="http://schemas.openxmlformats.org/officeDocument/2006/relationships/hyperlink" Target="https://normativ.kontur.ru/document?moduleid=1&amp;documentid=426499#l47" TargetMode="External"/><Relationship Id="rId1222" Type="http://schemas.openxmlformats.org/officeDocument/2006/relationships/hyperlink" Target="https://normativ.kontur.ru/document?moduleid=1&amp;documentid=426499#l66" TargetMode="External"/><Relationship Id="rId1667" Type="http://schemas.openxmlformats.org/officeDocument/2006/relationships/hyperlink" Target="https://normativ.kontur.ru/document?moduleid=1&amp;documentid=268370#l16" TargetMode="External"/><Relationship Id="rId1874" Type="http://schemas.openxmlformats.org/officeDocument/2006/relationships/hyperlink" Target="https://normativ.kontur.ru/document?moduleid=1&amp;documentid=426499#l152" TargetMode="External"/><Relationship Id="rId1527" Type="http://schemas.openxmlformats.org/officeDocument/2006/relationships/hyperlink" Target="https://normativ.kontur.ru/document?moduleid=1&amp;documentid=216367#l10" TargetMode="External"/><Relationship Id="rId1734" Type="http://schemas.openxmlformats.org/officeDocument/2006/relationships/hyperlink" Target="https://normativ.kontur.ru/document?moduleid=1&amp;documentid=477372#l0" TargetMode="External"/><Relationship Id="rId1941" Type="http://schemas.openxmlformats.org/officeDocument/2006/relationships/image" Target="media/image8.jpeg"/><Relationship Id="rId26" Type="http://schemas.openxmlformats.org/officeDocument/2006/relationships/hyperlink" Target="https://normativ.kontur.ru/document?moduleid=1&amp;documentid=361826#l0" TargetMode="External"/><Relationship Id="rId175" Type="http://schemas.openxmlformats.org/officeDocument/2006/relationships/hyperlink" Target="https://normativ.kontur.ru/document?moduleid=1&amp;documentid=320939#l16" TargetMode="External"/><Relationship Id="rId1801" Type="http://schemas.openxmlformats.org/officeDocument/2006/relationships/hyperlink" Target="https://normativ.kontur.ru/document?moduleid=1&amp;documentid=471741#l74" TargetMode="External"/><Relationship Id="rId382" Type="http://schemas.openxmlformats.org/officeDocument/2006/relationships/hyperlink" Target="https://normativ.kontur.ru/document?moduleid=1&amp;documentid=338668#l3" TargetMode="External"/><Relationship Id="rId687" Type="http://schemas.openxmlformats.org/officeDocument/2006/relationships/hyperlink" Target="https://normativ.kontur.ru/document?moduleid=1&amp;documentid=362075#l17" TargetMode="External"/><Relationship Id="rId242" Type="http://schemas.openxmlformats.org/officeDocument/2006/relationships/hyperlink" Target="https://normativ.kontur.ru/document?moduleid=1&amp;documentid=351604#l9" TargetMode="External"/><Relationship Id="rId894" Type="http://schemas.openxmlformats.org/officeDocument/2006/relationships/hyperlink" Target="https://normativ.kontur.ru/document?moduleid=1&amp;documentid=293395#l3" TargetMode="External"/><Relationship Id="rId1177" Type="http://schemas.openxmlformats.org/officeDocument/2006/relationships/hyperlink" Target="https://normativ.kontur.ru/document?moduleid=1&amp;documentid=411333#l51" TargetMode="External"/><Relationship Id="rId102" Type="http://schemas.openxmlformats.org/officeDocument/2006/relationships/hyperlink" Target="https://normativ.kontur.ru/document?moduleid=1&amp;documentid=469319#l0" TargetMode="External"/><Relationship Id="rId547" Type="http://schemas.openxmlformats.org/officeDocument/2006/relationships/hyperlink" Target="https://normativ.kontur.ru/document?moduleid=1&amp;documentid=477417#l172" TargetMode="External"/><Relationship Id="rId754" Type="http://schemas.openxmlformats.org/officeDocument/2006/relationships/hyperlink" Target="https://normativ.kontur.ru/document?moduleid=1&amp;documentid=426969#l2269" TargetMode="External"/><Relationship Id="rId961" Type="http://schemas.openxmlformats.org/officeDocument/2006/relationships/hyperlink" Target="https://normativ.kontur.ru/document?moduleid=1&amp;documentid=361826#l4" TargetMode="External"/><Relationship Id="rId1384" Type="http://schemas.openxmlformats.org/officeDocument/2006/relationships/hyperlink" Target="https://normativ.kontur.ru/document?moduleid=1&amp;documentid=383756#l1048" TargetMode="External"/><Relationship Id="rId1591" Type="http://schemas.openxmlformats.org/officeDocument/2006/relationships/hyperlink" Target="https://normativ.kontur.ru/document?moduleid=1&amp;documentid=472688#l58" TargetMode="External"/><Relationship Id="rId1689" Type="http://schemas.openxmlformats.org/officeDocument/2006/relationships/hyperlink" Target="https://normativ.kontur.ru/document?moduleid=1&amp;documentid=471741#l62" TargetMode="External"/><Relationship Id="rId90" Type="http://schemas.openxmlformats.org/officeDocument/2006/relationships/hyperlink" Target="https://normativ.kontur.ru/document?moduleid=1&amp;documentid=411333#l3" TargetMode="External"/><Relationship Id="rId407" Type="http://schemas.openxmlformats.org/officeDocument/2006/relationships/hyperlink" Target="https://normativ.kontur.ru/document?moduleid=1&amp;documentid=404002#l7" TargetMode="External"/><Relationship Id="rId614" Type="http://schemas.openxmlformats.org/officeDocument/2006/relationships/hyperlink" Target="https://normativ.kontur.ru/document?moduleid=1&amp;documentid=482449#l1507" TargetMode="External"/><Relationship Id="rId821" Type="http://schemas.openxmlformats.org/officeDocument/2006/relationships/hyperlink" Target="https://normativ.kontur.ru/document?moduleid=1&amp;documentid=445040#l28" TargetMode="External"/><Relationship Id="rId1037" Type="http://schemas.openxmlformats.org/officeDocument/2006/relationships/hyperlink" Target="https://normativ.kontur.ru/document?moduleid=1&amp;documentid=426969#l1175" TargetMode="External"/><Relationship Id="rId1244" Type="http://schemas.openxmlformats.org/officeDocument/2006/relationships/hyperlink" Target="https://normativ.kontur.ru/document?moduleid=1&amp;documentid=426499#l82" TargetMode="External"/><Relationship Id="rId1451" Type="http://schemas.openxmlformats.org/officeDocument/2006/relationships/hyperlink" Target="https://normativ.kontur.ru/document?moduleid=1&amp;documentid=334237#l7" TargetMode="External"/><Relationship Id="rId1896" Type="http://schemas.openxmlformats.org/officeDocument/2006/relationships/hyperlink" Target="https://normativ.kontur.ru/document?moduleid=1&amp;documentid=426834#l13" TargetMode="External"/><Relationship Id="rId253" Type="http://schemas.openxmlformats.org/officeDocument/2006/relationships/hyperlink" Target="https://normativ.kontur.ru/document?moduleid=1&amp;documentid=477417#l410" TargetMode="External"/><Relationship Id="rId460" Type="http://schemas.openxmlformats.org/officeDocument/2006/relationships/hyperlink" Target="https://normativ.kontur.ru/document?moduleid=1&amp;documentid=383756#l1024" TargetMode="External"/><Relationship Id="rId698" Type="http://schemas.openxmlformats.org/officeDocument/2006/relationships/hyperlink" Target="https://normativ.kontur.ru/document?moduleid=1&amp;documentid=300416#l41" TargetMode="External"/><Relationship Id="rId919" Type="http://schemas.openxmlformats.org/officeDocument/2006/relationships/hyperlink" Target="https://normativ.kontur.ru/document?moduleid=1&amp;documentid=426499#l233" TargetMode="External"/><Relationship Id="rId1090" Type="http://schemas.openxmlformats.org/officeDocument/2006/relationships/hyperlink" Target="https://normativ.kontur.ru/document?moduleid=1&amp;documentid=362075#l17" TargetMode="External"/><Relationship Id="rId1104" Type="http://schemas.openxmlformats.org/officeDocument/2006/relationships/hyperlink" Target="https://normativ.kontur.ru/document?moduleid=1&amp;documentid=389727#l1" TargetMode="External"/><Relationship Id="rId1311" Type="http://schemas.openxmlformats.org/officeDocument/2006/relationships/hyperlink" Target="https://normativ.kontur.ru/document?moduleid=1&amp;documentid=426499#l84" TargetMode="External"/><Relationship Id="rId1549" Type="http://schemas.openxmlformats.org/officeDocument/2006/relationships/hyperlink" Target="https://normativ.kontur.ru/document?moduleid=1&amp;documentid=472688#l12" TargetMode="External"/><Relationship Id="rId1756" Type="http://schemas.openxmlformats.org/officeDocument/2006/relationships/hyperlink" Target="https://normativ.kontur.ru/document?moduleid=1&amp;documentid=445279#l17" TargetMode="External"/><Relationship Id="rId48" Type="http://schemas.openxmlformats.org/officeDocument/2006/relationships/hyperlink" Target="https://normativ.kontur.ru/document?moduleid=1&amp;documentid=426847#l0" TargetMode="External"/><Relationship Id="rId113" Type="http://schemas.openxmlformats.org/officeDocument/2006/relationships/hyperlink" Target="https://normativ.kontur.ru/document?moduleid=1&amp;documentid=479740#l1338" TargetMode="External"/><Relationship Id="rId320" Type="http://schemas.openxmlformats.org/officeDocument/2006/relationships/hyperlink" Target="https://normativ.kontur.ru/document?moduleid=1&amp;documentid=426969#l2269" TargetMode="External"/><Relationship Id="rId558" Type="http://schemas.openxmlformats.org/officeDocument/2006/relationships/hyperlink" Target="https://normativ.kontur.ru/document?moduleid=1&amp;documentid=477417#l172" TargetMode="External"/><Relationship Id="rId765" Type="http://schemas.openxmlformats.org/officeDocument/2006/relationships/hyperlink" Target="https://normativ.kontur.ru/document?moduleid=1&amp;documentid=477625#l642" TargetMode="External"/><Relationship Id="rId972" Type="http://schemas.openxmlformats.org/officeDocument/2006/relationships/hyperlink" Target="https://normativ.kontur.ru/document?moduleid=1&amp;documentid=337338#l29" TargetMode="External"/><Relationship Id="rId1188" Type="http://schemas.openxmlformats.org/officeDocument/2006/relationships/hyperlink" Target="https://normativ.kontur.ru/document?moduleid=1&amp;documentid=426499#l55" TargetMode="External"/><Relationship Id="rId1395" Type="http://schemas.openxmlformats.org/officeDocument/2006/relationships/hyperlink" Target="https://normativ.kontur.ru/document?moduleid=1&amp;documentid=379415#l3" TargetMode="External"/><Relationship Id="rId1409" Type="http://schemas.openxmlformats.org/officeDocument/2006/relationships/hyperlink" Target="https://normativ.kontur.ru/document?moduleid=1&amp;documentid=385707#l52" TargetMode="External"/><Relationship Id="rId1616" Type="http://schemas.openxmlformats.org/officeDocument/2006/relationships/hyperlink" Target="https://normativ.kontur.ru/document?moduleid=1&amp;documentid=445040#l106" TargetMode="External"/><Relationship Id="rId1823" Type="http://schemas.openxmlformats.org/officeDocument/2006/relationships/hyperlink" Target="https://normativ.kontur.ru/document?moduleid=1&amp;documentid=471741#l79" TargetMode="External"/><Relationship Id="rId197" Type="http://schemas.openxmlformats.org/officeDocument/2006/relationships/hyperlink" Target="https://normativ.kontur.ru/document?moduleid=1&amp;documentid=479740#l0" TargetMode="External"/><Relationship Id="rId418" Type="http://schemas.openxmlformats.org/officeDocument/2006/relationships/hyperlink" Target="https://normativ.kontur.ru/document?moduleid=1&amp;documentid=477724#l0" TargetMode="External"/><Relationship Id="rId625" Type="http://schemas.openxmlformats.org/officeDocument/2006/relationships/hyperlink" Target="https://normativ.kontur.ru/document?moduleid=1&amp;documentid=450548#l29" TargetMode="External"/><Relationship Id="rId832" Type="http://schemas.openxmlformats.org/officeDocument/2006/relationships/hyperlink" Target="https://normativ.kontur.ru/document?moduleid=1&amp;documentid=362198#l23" TargetMode="External"/><Relationship Id="rId1048" Type="http://schemas.openxmlformats.org/officeDocument/2006/relationships/hyperlink" Target="https://normativ.kontur.ru/document?moduleid=1&amp;documentid=357036#l11" TargetMode="External"/><Relationship Id="rId1255" Type="http://schemas.openxmlformats.org/officeDocument/2006/relationships/hyperlink" Target="https://normativ.kontur.ru/document?moduleid=1&amp;documentid=411333#l59" TargetMode="External"/><Relationship Id="rId1462" Type="http://schemas.openxmlformats.org/officeDocument/2006/relationships/hyperlink" Target="https://normativ.kontur.ru/document?moduleid=1&amp;documentid=334237#l7" TargetMode="External"/><Relationship Id="rId264" Type="http://schemas.openxmlformats.org/officeDocument/2006/relationships/hyperlink" Target="https://normativ.kontur.ru/document?moduleid=1&amp;documentid=426969#l2269" TargetMode="External"/><Relationship Id="rId471" Type="http://schemas.openxmlformats.org/officeDocument/2006/relationships/hyperlink" Target="https://normativ.kontur.ru/document?moduleid=1&amp;documentid=426969#l1014" TargetMode="External"/><Relationship Id="rId1115" Type="http://schemas.openxmlformats.org/officeDocument/2006/relationships/hyperlink" Target="https://normativ.kontur.ru/document?moduleid=1&amp;documentid=361826#l11" TargetMode="External"/><Relationship Id="rId1322" Type="http://schemas.openxmlformats.org/officeDocument/2006/relationships/hyperlink" Target="https://normativ.kontur.ru/document?moduleid=1&amp;documentid=293395#l9" TargetMode="External"/><Relationship Id="rId1767" Type="http://schemas.openxmlformats.org/officeDocument/2006/relationships/hyperlink" Target="https://normativ.kontur.ru/document?moduleid=1&amp;documentid=426969#l1014" TargetMode="External"/><Relationship Id="rId59" Type="http://schemas.openxmlformats.org/officeDocument/2006/relationships/hyperlink" Target="https://normativ.kontur.ru/document?moduleid=1&amp;documentid=403995#l0" TargetMode="External"/><Relationship Id="rId124" Type="http://schemas.openxmlformats.org/officeDocument/2006/relationships/hyperlink" Target="https://normativ.kontur.ru/document?moduleid=1&amp;documentid=176390#l16" TargetMode="External"/><Relationship Id="rId569" Type="http://schemas.openxmlformats.org/officeDocument/2006/relationships/hyperlink" Target="https://normativ.kontur.ru/document?moduleid=1&amp;documentid=477417#l197" TargetMode="External"/><Relationship Id="rId776" Type="http://schemas.openxmlformats.org/officeDocument/2006/relationships/hyperlink" Target="https://normativ.kontur.ru/document?moduleid=1&amp;documentid=385707#l6" TargetMode="External"/><Relationship Id="rId983" Type="http://schemas.openxmlformats.org/officeDocument/2006/relationships/hyperlink" Target="https://normativ.kontur.ru/document?moduleid=1&amp;documentid=385707#l11" TargetMode="External"/><Relationship Id="rId1199" Type="http://schemas.openxmlformats.org/officeDocument/2006/relationships/hyperlink" Target="https://normativ.kontur.ru/document?moduleid=1&amp;documentid=383377#l0" TargetMode="External"/><Relationship Id="rId1627" Type="http://schemas.openxmlformats.org/officeDocument/2006/relationships/hyperlink" Target="https://normativ.kontur.ru/document?moduleid=1&amp;documentid=426969#l2269" TargetMode="External"/><Relationship Id="rId1834" Type="http://schemas.openxmlformats.org/officeDocument/2006/relationships/hyperlink" Target="https://normativ.kontur.ru/document?moduleid=1&amp;documentid=426499#l140" TargetMode="External"/><Relationship Id="rId331" Type="http://schemas.openxmlformats.org/officeDocument/2006/relationships/hyperlink" Target="https://normativ.kontur.ru/document?moduleid=1&amp;documentid=360542#l670" TargetMode="External"/><Relationship Id="rId429" Type="http://schemas.openxmlformats.org/officeDocument/2006/relationships/hyperlink" Target="https://normativ.kontur.ru/document?moduleid=1&amp;documentid=297222#l14" TargetMode="External"/><Relationship Id="rId636" Type="http://schemas.openxmlformats.org/officeDocument/2006/relationships/hyperlink" Target="https://normativ.kontur.ru/document?moduleid=1&amp;documentid=426969#l1175" TargetMode="External"/><Relationship Id="rId1059" Type="http://schemas.openxmlformats.org/officeDocument/2006/relationships/hyperlink" Target="https://normativ.kontur.ru/document?moduleid=1&amp;documentid=358721#l10" TargetMode="External"/><Relationship Id="rId1266" Type="http://schemas.openxmlformats.org/officeDocument/2006/relationships/hyperlink" Target="https://normativ.kontur.ru/document?moduleid=1&amp;documentid=479740#l1570" TargetMode="External"/><Relationship Id="rId1473" Type="http://schemas.openxmlformats.org/officeDocument/2006/relationships/hyperlink" Target="https://normativ.kontur.ru/document?moduleid=1&amp;documentid=334237#l20" TargetMode="External"/><Relationship Id="rId843" Type="http://schemas.openxmlformats.org/officeDocument/2006/relationships/hyperlink" Target="https://normativ.kontur.ru/document?moduleid=1&amp;documentid=477417#l228" TargetMode="External"/><Relationship Id="rId1126" Type="http://schemas.openxmlformats.org/officeDocument/2006/relationships/hyperlink" Target="https://normativ.kontur.ru/document?moduleid=1&amp;documentid=311621#l4" TargetMode="External"/><Relationship Id="rId1680" Type="http://schemas.openxmlformats.org/officeDocument/2006/relationships/hyperlink" Target="https://normativ.kontur.ru/document?moduleid=1&amp;documentid=358721#l30" TargetMode="External"/><Relationship Id="rId1778" Type="http://schemas.openxmlformats.org/officeDocument/2006/relationships/hyperlink" Target="https://normativ.kontur.ru/document?moduleid=1&amp;documentid=467614#l6" TargetMode="External"/><Relationship Id="rId1901" Type="http://schemas.openxmlformats.org/officeDocument/2006/relationships/hyperlink" Target="https://normativ.kontur.ru/document?moduleid=1&amp;documentid=471741#l157" TargetMode="External"/><Relationship Id="rId275" Type="http://schemas.openxmlformats.org/officeDocument/2006/relationships/hyperlink" Target="https://normativ.kontur.ru/document?moduleid=1&amp;documentid=383756#l994" TargetMode="External"/><Relationship Id="rId482" Type="http://schemas.openxmlformats.org/officeDocument/2006/relationships/hyperlink" Target="https://normativ.kontur.ru/document?moduleid=1&amp;documentid=479740#l0" TargetMode="External"/><Relationship Id="rId703" Type="http://schemas.openxmlformats.org/officeDocument/2006/relationships/hyperlink" Target="https://normativ.kontur.ru/document?moduleid=1&amp;documentid=364422#l4" TargetMode="External"/><Relationship Id="rId910" Type="http://schemas.openxmlformats.org/officeDocument/2006/relationships/hyperlink" Target="https://normativ.kontur.ru/document?moduleid=1&amp;documentid=362075#l17" TargetMode="External"/><Relationship Id="rId1333" Type="http://schemas.openxmlformats.org/officeDocument/2006/relationships/hyperlink" Target="https://normativ.kontur.ru/document?moduleid=1&amp;documentid=471741#l35" TargetMode="External"/><Relationship Id="rId1540" Type="http://schemas.openxmlformats.org/officeDocument/2006/relationships/hyperlink" Target="https://normativ.kontur.ru/document?moduleid=1&amp;documentid=426969#l2269" TargetMode="External"/><Relationship Id="rId1638" Type="http://schemas.openxmlformats.org/officeDocument/2006/relationships/hyperlink" Target="https://normativ.kontur.ru/document?moduleid=1&amp;documentid=221978#l1" TargetMode="External"/><Relationship Id="rId135" Type="http://schemas.openxmlformats.org/officeDocument/2006/relationships/hyperlink" Target="https://normativ.kontur.ru/document?moduleid=1&amp;documentid=253531#l82" TargetMode="External"/><Relationship Id="rId342" Type="http://schemas.openxmlformats.org/officeDocument/2006/relationships/hyperlink" Target="https://normativ.kontur.ru/document?moduleid=1&amp;documentid=477627#l86" TargetMode="External"/><Relationship Id="rId787" Type="http://schemas.openxmlformats.org/officeDocument/2006/relationships/hyperlink" Target="https://normativ.kontur.ru/document?moduleid=1&amp;documentid=385707#l8" TargetMode="External"/><Relationship Id="rId994" Type="http://schemas.openxmlformats.org/officeDocument/2006/relationships/hyperlink" Target="https://normativ.kontur.ru/document?moduleid=1&amp;documentid=385707#l14" TargetMode="External"/><Relationship Id="rId1400" Type="http://schemas.openxmlformats.org/officeDocument/2006/relationships/hyperlink" Target="https://normativ.kontur.ru/document?moduleid=1&amp;documentid=385707#l314" TargetMode="External"/><Relationship Id="rId1845" Type="http://schemas.openxmlformats.org/officeDocument/2006/relationships/hyperlink" Target="https://normativ.kontur.ru/document?moduleid=1&amp;documentid=426847#l20" TargetMode="External"/><Relationship Id="rId202" Type="http://schemas.openxmlformats.org/officeDocument/2006/relationships/hyperlink" Target="https://normativ.kontur.ru/document?moduleid=1&amp;documentid=477417#l59" TargetMode="External"/><Relationship Id="rId647" Type="http://schemas.openxmlformats.org/officeDocument/2006/relationships/hyperlink" Target="https://normativ.kontur.ru/document?moduleid=1&amp;documentid=469319#l0" TargetMode="External"/><Relationship Id="rId854" Type="http://schemas.openxmlformats.org/officeDocument/2006/relationships/hyperlink" Target="https://normativ.kontur.ru/document?moduleid=1&amp;documentid=411333#l15" TargetMode="External"/><Relationship Id="rId1277" Type="http://schemas.openxmlformats.org/officeDocument/2006/relationships/hyperlink" Target="https://normativ.kontur.ru/document?moduleid=1&amp;documentid=483730#l10" TargetMode="External"/><Relationship Id="rId1484" Type="http://schemas.openxmlformats.org/officeDocument/2006/relationships/hyperlink" Target="https://normativ.kontur.ru/document?moduleid=1&amp;documentid=471741#l144" TargetMode="External"/><Relationship Id="rId1691" Type="http://schemas.openxmlformats.org/officeDocument/2006/relationships/hyperlink" Target="https://normativ.kontur.ru/document?moduleid=1&amp;documentid=471741#l152" TargetMode="External"/><Relationship Id="rId1705" Type="http://schemas.openxmlformats.org/officeDocument/2006/relationships/hyperlink" Target="https://normativ.kontur.ru/document?moduleid=1&amp;documentid=445040#l128" TargetMode="External"/><Relationship Id="rId1912" Type="http://schemas.openxmlformats.org/officeDocument/2006/relationships/hyperlink" Target="https://normativ.kontur.ru/document?moduleid=1&amp;documentid=471741#l85" TargetMode="External"/><Relationship Id="rId286" Type="http://schemas.openxmlformats.org/officeDocument/2006/relationships/hyperlink" Target="https://normativ.kontur.ru/document?moduleid=1&amp;documentid=477417#l410" TargetMode="External"/><Relationship Id="rId493" Type="http://schemas.openxmlformats.org/officeDocument/2006/relationships/hyperlink" Target="https://normativ.kontur.ru/document?moduleid=1&amp;documentid=477417#l172" TargetMode="External"/><Relationship Id="rId507" Type="http://schemas.openxmlformats.org/officeDocument/2006/relationships/hyperlink" Target="https://normativ.kontur.ru/document?moduleid=1&amp;documentid=477417#l172" TargetMode="External"/><Relationship Id="rId714" Type="http://schemas.openxmlformats.org/officeDocument/2006/relationships/hyperlink" Target="https://normativ.kontur.ru/document?moduleid=1&amp;documentid=426847#l7" TargetMode="External"/><Relationship Id="rId921" Type="http://schemas.openxmlformats.org/officeDocument/2006/relationships/hyperlink" Target="https://normativ.kontur.ru/document?moduleid=1&amp;documentid=411333#l27" TargetMode="External"/><Relationship Id="rId1137" Type="http://schemas.openxmlformats.org/officeDocument/2006/relationships/hyperlink" Target="https://normativ.kontur.ru/document?moduleid=1&amp;documentid=482308#l15" TargetMode="External"/><Relationship Id="rId1344" Type="http://schemas.openxmlformats.org/officeDocument/2006/relationships/hyperlink" Target="https://normativ.kontur.ru/document?moduleid=1&amp;documentid=337338#l90" TargetMode="External"/><Relationship Id="rId1551" Type="http://schemas.openxmlformats.org/officeDocument/2006/relationships/hyperlink" Target="https://normativ.kontur.ru/document?moduleid=1&amp;documentid=250423#l4" TargetMode="External"/><Relationship Id="rId1789" Type="http://schemas.openxmlformats.org/officeDocument/2006/relationships/hyperlink" Target="https://normativ.kontur.ru/document?moduleid=1&amp;documentid=426499#l439" TargetMode="External"/><Relationship Id="rId50" Type="http://schemas.openxmlformats.org/officeDocument/2006/relationships/hyperlink" Target="https://normativ.kontur.ru/document?moduleid=1&amp;documentid=285223#l0" TargetMode="External"/><Relationship Id="rId146" Type="http://schemas.openxmlformats.org/officeDocument/2006/relationships/hyperlink" Target="https://normativ.kontur.ru/document?moduleid=1&amp;documentid=403995#l2" TargetMode="External"/><Relationship Id="rId353" Type="http://schemas.openxmlformats.org/officeDocument/2006/relationships/hyperlink" Target="https://normativ.kontur.ru/document?moduleid=1&amp;documentid=474843#l3932" TargetMode="External"/><Relationship Id="rId560" Type="http://schemas.openxmlformats.org/officeDocument/2006/relationships/hyperlink" Target="https://normativ.kontur.ru/document?moduleid=1&amp;documentid=477417#l172" TargetMode="External"/><Relationship Id="rId798" Type="http://schemas.openxmlformats.org/officeDocument/2006/relationships/hyperlink" Target="https://normativ.kontur.ru/document?moduleid=1&amp;documentid=445279#l112" TargetMode="External"/><Relationship Id="rId1190" Type="http://schemas.openxmlformats.org/officeDocument/2006/relationships/hyperlink" Target="https://normativ.kontur.ru/document?moduleid=1&amp;documentid=426499#l57" TargetMode="External"/><Relationship Id="rId1204" Type="http://schemas.openxmlformats.org/officeDocument/2006/relationships/hyperlink" Target="https://normativ.kontur.ru/document?moduleid=1&amp;documentid=476916#l284" TargetMode="External"/><Relationship Id="rId1411" Type="http://schemas.openxmlformats.org/officeDocument/2006/relationships/hyperlink" Target="https://normativ.kontur.ru/document?moduleid=1&amp;documentid=445279#l7" TargetMode="External"/><Relationship Id="rId1649" Type="http://schemas.openxmlformats.org/officeDocument/2006/relationships/hyperlink" Target="https://normativ.kontur.ru/document?moduleid=1&amp;documentid=426499#l86" TargetMode="External"/><Relationship Id="rId1856" Type="http://schemas.openxmlformats.org/officeDocument/2006/relationships/hyperlink" Target="https://normativ.kontur.ru/document?moduleid=1&amp;documentid=426499#l147" TargetMode="External"/><Relationship Id="rId213" Type="http://schemas.openxmlformats.org/officeDocument/2006/relationships/hyperlink" Target="https://normativ.kontur.ru/document?moduleid=1&amp;documentid=483025#l5709" TargetMode="External"/><Relationship Id="rId420" Type="http://schemas.openxmlformats.org/officeDocument/2006/relationships/hyperlink" Target="https://normativ.kontur.ru/document?moduleid=1&amp;documentid=477417#l97" TargetMode="External"/><Relationship Id="rId658" Type="http://schemas.openxmlformats.org/officeDocument/2006/relationships/hyperlink" Target="https://normativ.kontur.ru/document?moduleid=1&amp;documentid=383756#l57" TargetMode="External"/><Relationship Id="rId865" Type="http://schemas.openxmlformats.org/officeDocument/2006/relationships/hyperlink" Target="https://normativ.kontur.ru/document?moduleid=1&amp;documentid=477377#l1888" TargetMode="External"/><Relationship Id="rId1050" Type="http://schemas.openxmlformats.org/officeDocument/2006/relationships/hyperlink" Target="https://normativ.kontur.ru/document?moduleid=1&amp;documentid=358721#l10" TargetMode="External"/><Relationship Id="rId1288" Type="http://schemas.openxmlformats.org/officeDocument/2006/relationships/hyperlink" Target="https://normativ.kontur.ru/document?moduleid=1&amp;documentid=385707#l43" TargetMode="External"/><Relationship Id="rId1495" Type="http://schemas.openxmlformats.org/officeDocument/2006/relationships/hyperlink" Target="https://normativ.kontur.ru/document?moduleid=1&amp;documentid=471741#l55" TargetMode="External"/><Relationship Id="rId1509" Type="http://schemas.openxmlformats.org/officeDocument/2006/relationships/hyperlink" Target="https://normativ.kontur.ru/document?moduleid=1&amp;documentid=472688#l31" TargetMode="External"/><Relationship Id="rId1716" Type="http://schemas.openxmlformats.org/officeDocument/2006/relationships/hyperlink" Target="https://normativ.kontur.ru/document?moduleid=1&amp;documentid=426499#l88" TargetMode="External"/><Relationship Id="rId1923" Type="http://schemas.openxmlformats.org/officeDocument/2006/relationships/hyperlink" Target="https://normativ.kontur.ru/document?moduleid=1&amp;documentid=426848#l8" TargetMode="External"/><Relationship Id="rId297" Type="http://schemas.openxmlformats.org/officeDocument/2006/relationships/hyperlink" Target="https://normativ.kontur.ru/document?moduleid=1&amp;documentid=477417#l410" TargetMode="External"/><Relationship Id="rId518" Type="http://schemas.openxmlformats.org/officeDocument/2006/relationships/hyperlink" Target="https://normativ.kontur.ru/document?moduleid=1&amp;documentid=477417#l172" TargetMode="External"/><Relationship Id="rId725" Type="http://schemas.openxmlformats.org/officeDocument/2006/relationships/hyperlink" Target="https://normativ.kontur.ru/document?moduleid=1&amp;documentid=337338#l17" TargetMode="External"/><Relationship Id="rId932" Type="http://schemas.openxmlformats.org/officeDocument/2006/relationships/hyperlink" Target="https://normativ.kontur.ru/document?moduleid=1&amp;documentid=445040#l34" TargetMode="External"/><Relationship Id="rId1148" Type="http://schemas.openxmlformats.org/officeDocument/2006/relationships/hyperlink" Target="https://normativ.kontur.ru/document?moduleid=1&amp;documentid=483504#l1" TargetMode="External"/><Relationship Id="rId1355" Type="http://schemas.openxmlformats.org/officeDocument/2006/relationships/hyperlink" Target="https://normativ.kontur.ru/document?moduleid=1&amp;documentid=385707#l47" TargetMode="External"/><Relationship Id="rId1562" Type="http://schemas.openxmlformats.org/officeDocument/2006/relationships/hyperlink" Target="https://normativ.kontur.ru/document?moduleid=1&amp;documentid=472688#l21" TargetMode="External"/><Relationship Id="rId157" Type="http://schemas.openxmlformats.org/officeDocument/2006/relationships/hyperlink" Target="https://normativ.kontur.ru/document?moduleid=1&amp;documentid=361112#l0" TargetMode="External"/><Relationship Id="rId364" Type="http://schemas.openxmlformats.org/officeDocument/2006/relationships/hyperlink" Target="https://normativ.kontur.ru/document?moduleid=1&amp;documentid=426847#l6" TargetMode="External"/><Relationship Id="rId1008" Type="http://schemas.openxmlformats.org/officeDocument/2006/relationships/hyperlink" Target="https://normativ.kontur.ru/document?moduleid=1&amp;documentid=385707#l21" TargetMode="External"/><Relationship Id="rId1215" Type="http://schemas.openxmlformats.org/officeDocument/2006/relationships/hyperlink" Target="https://normativ.kontur.ru/document?moduleid=1&amp;documentid=426499#l252" TargetMode="External"/><Relationship Id="rId1422" Type="http://schemas.openxmlformats.org/officeDocument/2006/relationships/hyperlink" Target="https://normativ.kontur.ru/document?moduleid=1&amp;documentid=445040#l89" TargetMode="External"/><Relationship Id="rId1867" Type="http://schemas.openxmlformats.org/officeDocument/2006/relationships/hyperlink" Target="https://normativ.kontur.ru/document?moduleid=1&amp;documentid=426499#l149" TargetMode="External"/><Relationship Id="rId61" Type="http://schemas.openxmlformats.org/officeDocument/2006/relationships/hyperlink" Target="https://normativ.kontur.ru/document?moduleid=1&amp;documentid=426834#l0" TargetMode="External"/><Relationship Id="rId571" Type="http://schemas.openxmlformats.org/officeDocument/2006/relationships/hyperlink" Target="https://normativ.kontur.ru/document?moduleid=1&amp;documentid=255412#l5" TargetMode="External"/><Relationship Id="rId669" Type="http://schemas.openxmlformats.org/officeDocument/2006/relationships/hyperlink" Target="https://normativ.kontur.ru/document?moduleid=1&amp;documentid=442553#l141" TargetMode="External"/><Relationship Id="rId876" Type="http://schemas.openxmlformats.org/officeDocument/2006/relationships/hyperlink" Target="https://normativ.kontur.ru/document?moduleid=1&amp;documentid=199921#l45" TargetMode="External"/><Relationship Id="rId1299" Type="http://schemas.openxmlformats.org/officeDocument/2006/relationships/hyperlink" Target="https://normativ.kontur.ru/document?moduleid=1&amp;documentid=207791#l6" TargetMode="External"/><Relationship Id="rId1727" Type="http://schemas.openxmlformats.org/officeDocument/2006/relationships/hyperlink" Target="https://normativ.kontur.ru/document?moduleid=1&amp;documentid=426499#l94" TargetMode="External"/><Relationship Id="rId1934" Type="http://schemas.openxmlformats.org/officeDocument/2006/relationships/hyperlink" Target="https://normativ.kontur.ru/document?moduleid=1&amp;documentid=379415#l5" TargetMode="External"/><Relationship Id="rId19" Type="http://schemas.openxmlformats.org/officeDocument/2006/relationships/hyperlink" Target="https://normativ.kontur.ru/document?moduleid=1&amp;documentid=362197#l0" TargetMode="External"/><Relationship Id="rId224" Type="http://schemas.openxmlformats.org/officeDocument/2006/relationships/hyperlink" Target="https://normativ.kontur.ru/document?moduleid=1&amp;documentid=351604#l9" TargetMode="External"/><Relationship Id="rId431" Type="http://schemas.openxmlformats.org/officeDocument/2006/relationships/hyperlink" Target="https://normativ.kontur.ru/document?moduleid=1&amp;documentid=405340#l3" TargetMode="External"/><Relationship Id="rId529" Type="http://schemas.openxmlformats.org/officeDocument/2006/relationships/hyperlink" Target="https://normativ.kontur.ru/document?moduleid=1&amp;documentid=479740#l80" TargetMode="External"/><Relationship Id="rId736" Type="http://schemas.openxmlformats.org/officeDocument/2006/relationships/hyperlink" Target="https://normativ.kontur.ru/document?moduleid=1&amp;documentid=403537#l0" TargetMode="External"/><Relationship Id="rId1061" Type="http://schemas.openxmlformats.org/officeDocument/2006/relationships/hyperlink" Target="https://normativ.kontur.ru/document?moduleid=1&amp;documentid=358721#l10" TargetMode="External"/><Relationship Id="rId1159" Type="http://schemas.openxmlformats.org/officeDocument/2006/relationships/hyperlink" Target="https://normativ.kontur.ru/document?moduleid=1&amp;documentid=426499#l242" TargetMode="External"/><Relationship Id="rId1366" Type="http://schemas.openxmlformats.org/officeDocument/2006/relationships/hyperlink" Target="https://normativ.kontur.ru/document?moduleid=1&amp;documentid=445040#l81" TargetMode="External"/><Relationship Id="rId168" Type="http://schemas.openxmlformats.org/officeDocument/2006/relationships/hyperlink" Target="https://normativ.kontur.ru/document?moduleid=1&amp;documentid=460670#l2" TargetMode="External"/><Relationship Id="rId943" Type="http://schemas.openxmlformats.org/officeDocument/2006/relationships/hyperlink" Target="https://normativ.kontur.ru/document?moduleid=1&amp;documentid=361826#l4" TargetMode="External"/><Relationship Id="rId1019" Type="http://schemas.openxmlformats.org/officeDocument/2006/relationships/hyperlink" Target="https://normativ.kontur.ru/document?moduleid=1&amp;documentid=445279#l6" TargetMode="External"/><Relationship Id="rId1573" Type="http://schemas.openxmlformats.org/officeDocument/2006/relationships/hyperlink" Target="https://normativ.kontur.ru/document?moduleid=1&amp;documentid=426969#l2269" TargetMode="External"/><Relationship Id="rId1780" Type="http://schemas.openxmlformats.org/officeDocument/2006/relationships/hyperlink" Target="https://normativ.kontur.ru/document?moduleid=1&amp;documentid=471741#l68" TargetMode="External"/><Relationship Id="rId1878" Type="http://schemas.openxmlformats.org/officeDocument/2006/relationships/hyperlink" Target="https://normativ.kontur.ru/document?moduleid=1&amp;documentid=426499#l325" TargetMode="External"/><Relationship Id="rId72" Type="http://schemas.openxmlformats.org/officeDocument/2006/relationships/hyperlink" Target="https://normativ.kontur.ru/document?moduleid=1&amp;documentid=411993#l0" TargetMode="External"/><Relationship Id="rId375" Type="http://schemas.openxmlformats.org/officeDocument/2006/relationships/hyperlink" Target="https://normativ.kontur.ru/document?moduleid=1&amp;documentid=286202#l3" TargetMode="External"/><Relationship Id="rId582" Type="http://schemas.openxmlformats.org/officeDocument/2006/relationships/hyperlink" Target="https://normativ.kontur.ru/document?moduleid=1&amp;documentid=483025#l79" TargetMode="External"/><Relationship Id="rId803" Type="http://schemas.openxmlformats.org/officeDocument/2006/relationships/hyperlink" Target="https://normativ.kontur.ru/document?moduleid=1&amp;documentid=469126#l22" TargetMode="External"/><Relationship Id="rId1226" Type="http://schemas.openxmlformats.org/officeDocument/2006/relationships/hyperlink" Target="https://normativ.kontur.ru/document?moduleid=1&amp;documentid=426499#l254" TargetMode="External"/><Relationship Id="rId1433" Type="http://schemas.openxmlformats.org/officeDocument/2006/relationships/hyperlink" Target="https://normativ.kontur.ru/document?moduleid=1&amp;documentid=460186#l17" TargetMode="External"/><Relationship Id="rId1640" Type="http://schemas.openxmlformats.org/officeDocument/2006/relationships/hyperlink" Target="https://normativ.kontur.ru/document?moduleid=1&amp;documentid=351604#l26" TargetMode="External"/><Relationship Id="rId1738" Type="http://schemas.openxmlformats.org/officeDocument/2006/relationships/hyperlink" Target="https://normativ.kontur.ru/document?moduleid=1&amp;documentid=379415#l5" TargetMode="External"/><Relationship Id="rId3" Type="http://schemas.openxmlformats.org/officeDocument/2006/relationships/webSettings" Target="webSettings.xml"/><Relationship Id="rId235" Type="http://schemas.openxmlformats.org/officeDocument/2006/relationships/hyperlink" Target="https://normativ.kontur.ru/document?moduleid=1&amp;documentid=351604#l9" TargetMode="External"/><Relationship Id="rId442" Type="http://schemas.openxmlformats.org/officeDocument/2006/relationships/hyperlink" Target="https://normativ.kontur.ru/document?moduleid=1&amp;documentid=320939#l26" TargetMode="External"/><Relationship Id="rId887" Type="http://schemas.openxmlformats.org/officeDocument/2006/relationships/hyperlink" Target="https://normativ.kontur.ru/document?moduleid=1&amp;documentid=364422#l4" TargetMode="External"/><Relationship Id="rId1072" Type="http://schemas.openxmlformats.org/officeDocument/2006/relationships/hyperlink" Target="https://normativ.kontur.ru/document?moduleid=1&amp;documentid=426848#l4" TargetMode="External"/><Relationship Id="rId1500" Type="http://schemas.openxmlformats.org/officeDocument/2006/relationships/hyperlink" Target="https://normativ.kontur.ru/document?moduleid=1&amp;documentid=445040#l97" TargetMode="External"/><Relationship Id="rId302" Type="http://schemas.openxmlformats.org/officeDocument/2006/relationships/hyperlink" Target="https://normativ.kontur.ru/document?moduleid=1&amp;documentid=286202#l3" TargetMode="External"/><Relationship Id="rId747" Type="http://schemas.openxmlformats.org/officeDocument/2006/relationships/hyperlink" Target="https://normativ.kontur.ru/document?moduleid=1&amp;documentid=476875#l0" TargetMode="External"/><Relationship Id="rId954" Type="http://schemas.openxmlformats.org/officeDocument/2006/relationships/hyperlink" Target="https://normativ.kontur.ru/document?moduleid=1&amp;documentid=426499#l233" TargetMode="External"/><Relationship Id="rId1377" Type="http://schemas.openxmlformats.org/officeDocument/2006/relationships/hyperlink" Target="https://normativ.kontur.ru/document?moduleid=1&amp;documentid=358721#l125" TargetMode="External"/><Relationship Id="rId1584" Type="http://schemas.openxmlformats.org/officeDocument/2006/relationships/hyperlink" Target="https://normativ.kontur.ru/document?moduleid=1&amp;documentid=472688#l58" TargetMode="External"/><Relationship Id="rId1791" Type="http://schemas.openxmlformats.org/officeDocument/2006/relationships/hyperlink" Target="https://normativ.kontur.ru/document?moduleid=1&amp;documentid=476043#l0" TargetMode="External"/><Relationship Id="rId1805" Type="http://schemas.openxmlformats.org/officeDocument/2006/relationships/hyperlink" Target="https://normativ.kontur.ru/document?moduleid=1&amp;documentid=467614#l6" TargetMode="External"/><Relationship Id="rId83" Type="http://schemas.openxmlformats.org/officeDocument/2006/relationships/hyperlink" Target="https://normativ.kontur.ru/document?moduleid=1&amp;documentid=385707#l0" TargetMode="External"/><Relationship Id="rId179" Type="http://schemas.openxmlformats.org/officeDocument/2006/relationships/hyperlink" Target="https://normativ.kontur.ru/document?moduleid=1&amp;documentid=426969#l2269" TargetMode="External"/><Relationship Id="rId386" Type="http://schemas.openxmlformats.org/officeDocument/2006/relationships/hyperlink" Target="https://normativ.kontur.ru/document?moduleid=1&amp;documentid=426969#l2269" TargetMode="External"/><Relationship Id="rId593" Type="http://schemas.openxmlformats.org/officeDocument/2006/relationships/hyperlink" Target="https://normativ.kontur.ru/document?moduleid=1&amp;documentid=297122#l77" TargetMode="External"/><Relationship Id="rId607" Type="http://schemas.openxmlformats.org/officeDocument/2006/relationships/hyperlink" Target="https://normativ.kontur.ru/document?moduleid=1&amp;documentid=482449#l1507" TargetMode="External"/><Relationship Id="rId814" Type="http://schemas.openxmlformats.org/officeDocument/2006/relationships/hyperlink" Target="https://normativ.kontur.ru/document?moduleid=1&amp;documentid=460186#l2" TargetMode="External"/><Relationship Id="rId1237" Type="http://schemas.openxmlformats.org/officeDocument/2006/relationships/hyperlink" Target="https://normativ.kontur.ru/document?moduleid=1&amp;documentid=426499#l76" TargetMode="External"/><Relationship Id="rId1444" Type="http://schemas.openxmlformats.org/officeDocument/2006/relationships/hyperlink" Target="https://normativ.kontur.ru/document?moduleid=1&amp;documentid=334237#l4" TargetMode="External"/><Relationship Id="rId1651" Type="http://schemas.openxmlformats.org/officeDocument/2006/relationships/hyperlink" Target="https://normativ.kontur.ru/document?moduleid=1&amp;documentid=440825#l639" TargetMode="External"/><Relationship Id="rId1889" Type="http://schemas.openxmlformats.org/officeDocument/2006/relationships/hyperlink" Target="https://normativ.kontur.ru/document?moduleid=1&amp;documentid=426499#l328" TargetMode="External"/><Relationship Id="rId246" Type="http://schemas.openxmlformats.org/officeDocument/2006/relationships/hyperlink" Target="https://normativ.kontur.ru/document?moduleid=1&amp;documentid=426969#l2269" TargetMode="External"/><Relationship Id="rId453" Type="http://schemas.openxmlformats.org/officeDocument/2006/relationships/hyperlink" Target="https://normativ.kontur.ru/document?moduleid=1&amp;documentid=320939#l26" TargetMode="External"/><Relationship Id="rId660" Type="http://schemas.openxmlformats.org/officeDocument/2006/relationships/hyperlink" Target="https://normativ.kontur.ru/document?moduleid=1&amp;documentid=469319#l29" TargetMode="External"/><Relationship Id="rId898" Type="http://schemas.openxmlformats.org/officeDocument/2006/relationships/hyperlink" Target="https://normativ.kontur.ru/document?moduleid=1&amp;documentid=471741#l9" TargetMode="External"/><Relationship Id="rId1083" Type="http://schemas.openxmlformats.org/officeDocument/2006/relationships/hyperlink" Target="https://normativ.kontur.ru/document?moduleid=1&amp;documentid=426834#l5" TargetMode="External"/><Relationship Id="rId1290" Type="http://schemas.openxmlformats.org/officeDocument/2006/relationships/hyperlink" Target="https://normativ.kontur.ru/document?moduleid=1&amp;documentid=385707#l43" TargetMode="External"/><Relationship Id="rId1304" Type="http://schemas.openxmlformats.org/officeDocument/2006/relationships/hyperlink" Target="https://normativ.kontur.ru/document?moduleid=1&amp;documentid=426499#l395" TargetMode="External"/><Relationship Id="rId1511" Type="http://schemas.openxmlformats.org/officeDocument/2006/relationships/hyperlink" Target="https://normativ.kontur.ru/document?moduleid=1&amp;documentid=472688#l31" TargetMode="External"/><Relationship Id="rId1749" Type="http://schemas.openxmlformats.org/officeDocument/2006/relationships/hyperlink" Target="https://normativ.kontur.ru/document?moduleid=1&amp;documentid=426499#l293" TargetMode="External"/><Relationship Id="rId106" Type="http://schemas.openxmlformats.org/officeDocument/2006/relationships/hyperlink" Target="https://normativ.kontur.ru/document?moduleid=1&amp;documentid=483506#l4" TargetMode="External"/><Relationship Id="rId313" Type="http://schemas.openxmlformats.org/officeDocument/2006/relationships/hyperlink" Target="https://normativ.kontur.ru/document?moduleid=1&amp;documentid=360542#l667" TargetMode="External"/><Relationship Id="rId758" Type="http://schemas.openxmlformats.org/officeDocument/2006/relationships/hyperlink" Target="https://normativ.kontur.ru/document?moduleid=1&amp;documentid=385707#l276" TargetMode="External"/><Relationship Id="rId965" Type="http://schemas.openxmlformats.org/officeDocument/2006/relationships/hyperlink" Target="https://normativ.kontur.ru/document?moduleid=1&amp;documentid=337338#l29" TargetMode="External"/><Relationship Id="rId1150" Type="http://schemas.openxmlformats.org/officeDocument/2006/relationships/hyperlink" Target="https://normativ.kontur.ru/document?moduleid=1&amp;documentid=477377#l0" TargetMode="External"/><Relationship Id="rId1388" Type="http://schemas.openxmlformats.org/officeDocument/2006/relationships/hyperlink" Target="https://normativ.kontur.ru/document?moduleid=1&amp;documentid=337338#l97" TargetMode="External"/><Relationship Id="rId1595" Type="http://schemas.openxmlformats.org/officeDocument/2006/relationships/hyperlink" Target="https://normativ.kontur.ru/document?moduleid=1&amp;documentid=476875#l23" TargetMode="External"/><Relationship Id="rId1609" Type="http://schemas.openxmlformats.org/officeDocument/2006/relationships/hyperlink" Target="https://normativ.kontur.ru/document?moduleid=1&amp;documentid=445279#l118" TargetMode="External"/><Relationship Id="rId1816" Type="http://schemas.openxmlformats.org/officeDocument/2006/relationships/hyperlink" Target="https://normativ.kontur.ru/document?moduleid=1&amp;documentid=467614#l6" TargetMode="External"/><Relationship Id="rId10" Type="http://schemas.openxmlformats.org/officeDocument/2006/relationships/hyperlink" Target="https://normativ.kontur.ru/document?moduleid=1&amp;documentid=227032#l0" TargetMode="External"/><Relationship Id="rId94" Type="http://schemas.openxmlformats.org/officeDocument/2006/relationships/hyperlink" Target="https://normativ.kontur.ru/document?moduleid=1&amp;documentid=445040#l2" TargetMode="External"/><Relationship Id="rId397" Type="http://schemas.openxmlformats.org/officeDocument/2006/relationships/hyperlink" Target="https://normativ.kontur.ru/document?moduleid=1&amp;documentid=426969#l2269" TargetMode="External"/><Relationship Id="rId520" Type="http://schemas.openxmlformats.org/officeDocument/2006/relationships/hyperlink" Target="https://normativ.kontur.ru/document?moduleid=1&amp;documentid=477417#l172" TargetMode="External"/><Relationship Id="rId618" Type="http://schemas.openxmlformats.org/officeDocument/2006/relationships/hyperlink" Target="https://normativ.kontur.ru/document?moduleid=1&amp;documentid=482449#l1507" TargetMode="External"/><Relationship Id="rId825" Type="http://schemas.openxmlformats.org/officeDocument/2006/relationships/hyperlink" Target="https://normativ.kontur.ru/document?moduleid=1&amp;documentid=460186#l4" TargetMode="External"/><Relationship Id="rId1248" Type="http://schemas.openxmlformats.org/officeDocument/2006/relationships/hyperlink" Target="https://normativ.kontur.ru/document?moduleid=1&amp;documentid=471741#l28" TargetMode="External"/><Relationship Id="rId1455" Type="http://schemas.openxmlformats.org/officeDocument/2006/relationships/hyperlink" Target="https://normativ.kontur.ru/document?moduleid=1&amp;documentid=334237#l7" TargetMode="External"/><Relationship Id="rId1662" Type="http://schemas.openxmlformats.org/officeDocument/2006/relationships/hyperlink" Target="https://normativ.kontur.ru/document?moduleid=1&amp;documentid=360542#l679" TargetMode="External"/><Relationship Id="rId257" Type="http://schemas.openxmlformats.org/officeDocument/2006/relationships/hyperlink" Target="https://normativ.kontur.ru/document?moduleid=1&amp;documentid=477417#l410" TargetMode="External"/><Relationship Id="rId464" Type="http://schemas.openxmlformats.org/officeDocument/2006/relationships/hyperlink" Target="https://normativ.kontur.ru/document?moduleid=1&amp;documentid=426969#l2269" TargetMode="External"/><Relationship Id="rId1010" Type="http://schemas.openxmlformats.org/officeDocument/2006/relationships/hyperlink" Target="https://normativ.kontur.ru/document?moduleid=1&amp;documentid=385707#l21" TargetMode="External"/><Relationship Id="rId1094" Type="http://schemas.openxmlformats.org/officeDocument/2006/relationships/hyperlink" Target="https://normativ.kontur.ru/document?moduleid=1&amp;documentid=199921#l45" TargetMode="External"/><Relationship Id="rId1108" Type="http://schemas.openxmlformats.org/officeDocument/2006/relationships/hyperlink" Target="https://normativ.kontur.ru/document?moduleid=1&amp;documentid=389727#l1" TargetMode="External"/><Relationship Id="rId1315" Type="http://schemas.openxmlformats.org/officeDocument/2006/relationships/hyperlink" Target="https://normativ.kontur.ru/document?moduleid=1&amp;documentid=364422#l4" TargetMode="External"/><Relationship Id="rId117" Type="http://schemas.openxmlformats.org/officeDocument/2006/relationships/hyperlink" Target="https://normativ.kontur.ru/document?moduleid=1&amp;documentid=412253#l78" TargetMode="External"/><Relationship Id="rId671" Type="http://schemas.openxmlformats.org/officeDocument/2006/relationships/hyperlink" Target="https://normativ.kontur.ru/document?moduleid=1&amp;documentid=469319#l358" TargetMode="External"/><Relationship Id="rId769" Type="http://schemas.openxmlformats.org/officeDocument/2006/relationships/hyperlink" Target="https://normativ.kontur.ru/document?moduleid=1&amp;documentid=337338#l85" TargetMode="External"/><Relationship Id="rId976" Type="http://schemas.openxmlformats.org/officeDocument/2006/relationships/hyperlink" Target="https://normativ.kontur.ru/document?moduleid=1&amp;documentid=337338#l29" TargetMode="External"/><Relationship Id="rId1399" Type="http://schemas.openxmlformats.org/officeDocument/2006/relationships/hyperlink" Target="https://normativ.kontur.ru/document?moduleid=1&amp;documentid=385707#l314" TargetMode="External"/><Relationship Id="rId324" Type="http://schemas.openxmlformats.org/officeDocument/2006/relationships/hyperlink" Target="https://normativ.kontur.ru/document?moduleid=1&amp;documentid=383756#l1279" TargetMode="External"/><Relationship Id="rId531" Type="http://schemas.openxmlformats.org/officeDocument/2006/relationships/hyperlink" Target="https://normativ.kontur.ru/document?moduleid=1&amp;documentid=477417#l172" TargetMode="External"/><Relationship Id="rId629" Type="http://schemas.openxmlformats.org/officeDocument/2006/relationships/hyperlink" Target="https://normativ.kontur.ru/document?moduleid=1&amp;documentid=450548#l33" TargetMode="External"/><Relationship Id="rId1161" Type="http://schemas.openxmlformats.org/officeDocument/2006/relationships/hyperlink" Target="https://normativ.kontur.ru/document?moduleid=1&amp;documentid=364422#l4" TargetMode="External"/><Relationship Id="rId1259" Type="http://schemas.openxmlformats.org/officeDocument/2006/relationships/hyperlink" Target="https://normativ.kontur.ru/document?moduleid=1&amp;documentid=411333#l59" TargetMode="External"/><Relationship Id="rId1466" Type="http://schemas.openxmlformats.org/officeDocument/2006/relationships/hyperlink" Target="https://normativ.kontur.ru/document?moduleid=1&amp;documentid=334237#l7" TargetMode="External"/><Relationship Id="rId836" Type="http://schemas.openxmlformats.org/officeDocument/2006/relationships/hyperlink" Target="https://normativ.kontur.ru/document?moduleid=1&amp;documentid=416975#l14" TargetMode="External"/><Relationship Id="rId1021" Type="http://schemas.openxmlformats.org/officeDocument/2006/relationships/hyperlink" Target="https://normativ.kontur.ru/document?moduleid=1&amp;documentid=426969#l2269" TargetMode="External"/><Relationship Id="rId1119" Type="http://schemas.openxmlformats.org/officeDocument/2006/relationships/hyperlink" Target="https://normativ.kontur.ru/document?moduleid=1&amp;documentid=361826#l11" TargetMode="External"/><Relationship Id="rId1673" Type="http://schemas.openxmlformats.org/officeDocument/2006/relationships/hyperlink" Target="https://normativ.kontur.ru/document?moduleid=1&amp;documentid=268370#l16" TargetMode="External"/><Relationship Id="rId1880" Type="http://schemas.openxmlformats.org/officeDocument/2006/relationships/hyperlink" Target="https://normativ.kontur.ru/document?moduleid=1&amp;documentid=426499#l155" TargetMode="External"/><Relationship Id="rId903" Type="http://schemas.openxmlformats.org/officeDocument/2006/relationships/hyperlink" Target="https://normativ.kontur.ru/document?moduleid=1&amp;documentid=445040#l28" TargetMode="External"/><Relationship Id="rId1326" Type="http://schemas.openxmlformats.org/officeDocument/2006/relationships/hyperlink" Target="https://normativ.kontur.ru/document?moduleid=1&amp;documentid=358721#l21" TargetMode="External"/><Relationship Id="rId1533" Type="http://schemas.openxmlformats.org/officeDocument/2006/relationships/hyperlink" Target="https://normativ.kontur.ru/document?moduleid=1&amp;documentid=280783#l8" TargetMode="External"/><Relationship Id="rId1740" Type="http://schemas.openxmlformats.org/officeDocument/2006/relationships/hyperlink" Target="https://normativ.kontur.ru/document?moduleid=1&amp;documentid=385707#l68" TargetMode="External"/><Relationship Id="rId32" Type="http://schemas.openxmlformats.org/officeDocument/2006/relationships/hyperlink" Target="https://normativ.kontur.ru/document?moduleid=1&amp;documentid=225793#l0" TargetMode="External"/><Relationship Id="rId1600" Type="http://schemas.openxmlformats.org/officeDocument/2006/relationships/hyperlink" Target="https://normativ.kontur.ru/document?moduleid=1&amp;documentid=250423#l5" TargetMode="External"/><Relationship Id="rId1838" Type="http://schemas.openxmlformats.org/officeDocument/2006/relationships/hyperlink" Target="https://normativ.kontur.ru/document?moduleid=1&amp;documentid=426499#l142" TargetMode="External"/><Relationship Id="rId181" Type="http://schemas.openxmlformats.org/officeDocument/2006/relationships/hyperlink" Target="https://normativ.kontur.ru/document?moduleid=1&amp;documentid=426969#l2269" TargetMode="External"/><Relationship Id="rId1905" Type="http://schemas.openxmlformats.org/officeDocument/2006/relationships/hyperlink" Target="https://normativ.kontur.ru/document?moduleid=1&amp;documentid=475859#l0" TargetMode="External"/><Relationship Id="rId279" Type="http://schemas.openxmlformats.org/officeDocument/2006/relationships/hyperlink" Target="https://normativ.kontur.ru/document?moduleid=1&amp;documentid=360542#l661" TargetMode="External"/><Relationship Id="rId486" Type="http://schemas.openxmlformats.org/officeDocument/2006/relationships/hyperlink" Target="https://normativ.kontur.ru/document?moduleid=1&amp;documentid=477417#l172" TargetMode="External"/><Relationship Id="rId693" Type="http://schemas.openxmlformats.org/officeDocument/2006/relationships/hyperlink" Target="https://normativ.kontur.ru/document?moduleid=1&amp;documentid=207791#l0" TargetMode="External"/><Relationship Id="rId139" Type="http://schemas.openxmlformats.org/officeDocument/2006/relationships/hyperlink" Target="https://normativ.kontur.ru/document?moduleid=1&amp;documentid=426847#l6" TargetMode="External"/><Relationship Id="rId346" Type="http://schemas.openxmlformats.org/officeDocument/2006/relationships/hyperlink" Target="https://normativ.kontur.ru/document?moduleid=1&amp;documentid=477627#l86" TargetMode="External"/><Relationship Id="rId553" Type="http://schemas.openxmlformats.org/officeDocument/2006/relationships/hyperlink" Target="https://normativ.kontur.ru/document?moduleid=1&amp;documentid=477417#l172" TargetMode="External"/><Relationship Id="rId760" Type="http://schemas.openxmlformats.org/officeDocument/2006/relationships/hyperlink" Target="https://normativ.kontur.ru/document?moduleid=1&amp;documentid=337338#l85" TargetMode="External"/><Relationship Id="rId998" Type="http://schemas.openxmlformats.org/officeDocument/2006/relationships/hyperlink" Target="https://normativ.kontur.ru/document?moduleid=1&amp;documentid=385707#l285" TargetMode="External"/><Relationship Id="rId1183" Type="http://schemas.openxmlformats.org/officeDocument/2006/relationships/hyperlink" Target="https://normativ.kontur.ru/document?moduleid=1&amp;documentid=426499#l389" TargetMode="External"/><Relationship Id="rId1390" Type="http://schemas.openxmlformats.org/officeDocument/2006/relationships/hyperlink" Target="https://normativ.kontur.ru/document?moduleid=1&amp;documentid=337338#l97" TargetMode="External"/><Relationship Id="rId206" Type="http://schemas.openxmlformats.org/officeDocument/2006/relationships/hyperlink" Target="https://normativ.kontur.ru/document?moduleid=1&amp;documentid=426969#l2269" TargetMode="External"/><Relationship Id="rId413" Type="http://schemas.openxmlformats.org/officeDocument/2006/relationships/hyperlink" Target="https://normativ.kontur.ru/document?moduleid=1&amp;documentid=477417#l97" TargetMode="External"/><Relationship Id="rId858" Type="http://schemas.openxmlformats.org/officeDocument/2006/relationships/hyperlink" Target="https://normativ.kontur.ru/document?moduleid=1&amp;documentid=475859#l0" TargetMode="External"/><Relationship Id="rId1043" Type="http://schemas.openxmlformats.org/officeDocument/2006/relationships/hyperlink" Target="https://normativ.kontur.ru/document?moduleid=1&amp;documentid=320939#l40" TargetMode="External"/><Relationship Id="rId1488" Type="http://schemas.openxmlformats.org/officeDocument/2006/relationships/hyperlink" Target="https://normativ.kontur.ru/document?moduleid=1&amp;documentid=362075#l44" TargetMode="External"/><Relationship Id="rId1695" Type="http://schemas.openxmlformats.org/officeDocument/2006/relationships/hyperlink" Target="https://normativ.kontur.ru/document?moduleid=1&amp;documentid=471741#l65" TargetMode="External"/><Relationship Id="rId620" Type="http://schemas.openxmlformats.org/officeDocument/2006/relationships/hyperlink" Target="https://normativ.kontur.ru/document?moduleid=1&amp;documentid=450548#l27" TargetMode="External"/><Relationship Id="rId718" Type="http://schemas.openxmlformats.org/officeDocument/2006/relationships/hyperlink" Target="https://normativ.kontur.ru/document?moduleid=1&amp;documentid=293395#l3" TargetMode="External"/><Relationship Id="rId925" Type="http://schemas.openxmlformats.org/officeDocument/2006/relationships/hyperlink" Target="https://normativ.kontur.ru/document?moduleid=1&amp;documentid=411333#l27" TargetMode="External"/><Relationship Id="rId1250" Type="http://schemas.openxmlformats.org/officeDocument/2006/relationships/hyperlink" Target="https://normativ.kontur.ru/document?moduleid=1&amp;documentid=471741#l125" TargetMode="External"/><Relationship Id="rId1348" Type="http://schemas.openxmlformats.org/officeDocument/2006/relationships/hyperlink" Target="https://normativ.kontur.ru/document?moduleid=1&amp;documentid=471741#l134" TargetMode="External"/><Relationship Id="rId1555" Type="http://schemas.openxmlformats.org/officeDocument/2006/relationships/hyperlink" Target="https://normativ.kontur.ru/document?moduleid=1&amp;documentid=472688#l12" TargetMode="External"/><Relationship Id="rId1762" Type="http://schemas.openxmlformats.org/officeDocument/2006/relationships/hyperlink" Target="https://normativ.kontur.ru/document?moduleid=1&amp;documentid=426969#l1014" TargetMode="External"/><Relationship Id="rId1110" Type="http://schemas.openxmlformats.org/officeDocument/2006/relationships/hyperlink" Target="https://normativ.kontur.ru/document?moduleid=1&amp;documentid=389727#l1" TargetMode="External"/><Relationship Id="rId1208" Type="http://schemas.openxmlformats.org/officeDocument/2006/relationships/hyperlink" Target="https://normativ.kontur.ru/document?moduleid=1&amp;documentid=426499#l64" TargetMode="External"/><Relationship Id="rId1415" Type="http://schemas.openxmlformats.org/officeDocument/2006/relationships/hyperlink" Target="https://normativ.kontur.ru/document?moduleid=1&amp;documentid=445279#l117" TargetMode="External"/><Relationship Id="rId54" Type="http://schemas.openxmlformats.org/officeDocument/2006/relationships/hyperlink" Target="https://normativ.kontur.ru/document?moduleid=1&amp;documentid=288899#l0" TargetMode="External"/><Relationship Id="rId1622" Type="http://schemas.openxmlformats.org/officeDocument/2006/relationships/hyperlink" Target="https://normativ.kontur.ru/document?moduleid=1&amp;documentid=419009#l523" TargetMode="External"/><Relationship Id="rId1927" Type="http://schemas.openxmlformats.org/officeDocument/2006/relationships/hyperlink" Target="https://normativ.kontur.ru/document?moduleid=1&amp;documentid=471741#l86" TargetMode="External"/><Relationship Id="rId270" Type="http://schemas.openxmlformats.org/officeDocument/2006/relationships/hyperlink" Target="https://normativ.kontur.ru/document?moduleid=1&amp;documentid=477417#l410" TargetMode="External"/><Relationship Id="rId130" Type="http://schemas.openxmlformats.org/officeDocument/2006/relationships/hyperlink" Target="https://normativ.kontur.ru/document?moduleid=1&amp;documentid=225793#l0" TargetMode="External"/><Relationship Id="rId368" Type="http://schemas.openxmlformats.org/officeDocument/2006/relationships/hyperlink" Target="https://normativ.kontur.ru/document?moduleid=1&amp;documentid=286202#l3" TargetMode="External"/><Relationship Id="rId575" Type="http://schemas.openxmlformats.org/officeDocument/2006/relationships/hyperlink" Target="https://normativ.kontur.ru/document?moduleid=1&amp;documentid=477417#l199" TargetMode="External"/><Relationship Id="rId782" Type="http://schemas.openxmlformats.org/officeDocument/2006/relationships/hyperlink" Target="https://normativ.kontur.ru/document?moduleid=1&amp;documentid=445040#l27" TargetMode="External"/><Relationship Id="rId228" Type="http://schemas.openxmlformats.org/officeDocument/2006/relationships/hyperlink" Target="https://normativ.kontur.ru/document?moduleid=1&amp;documentid=351604#l9" TargetMode="External"/><Relationship Id="rId435" Type="http://schemas.openxmlformats.org/officeDocument/2006/relationships/hyperlink" Target="https://normativ.kontur.ru/document?moduleid=1&amp;documentid=426969#l2269" TargetMode="External"/><Relationship Id="rId642" Type="http://schemas.openxmlformats.org/officeDocument/2006/relationships/hyperlink" Target="https://normativ.kontur.ru/document?moduleid=1&amp;documentid=440825#l436" TargetMode="External"/><Relationship Id="rId1065" Type="http://schemas.openxmlformats.org/officeDocument/2006/relationships/hyperlink" Target="https://normativ.kontur.ru/document?moduleid=1&amp;documentid=477417#l235" TargetMode="External"/><Relationship Id="rId1272" Type="http://schemas.openxmlformats.org/officeDocument/2006/relationships/hyperlink" Target="https://normativ.kontur.ru/document?moduleid=1&amp;documentid=477417#l249" TargetMode="External"/><Relationship Id="rId502" Type="http://schemas.openxmlformats.org/officeDocument/2006/relationships/hyperlink" Target="https://normativ.kontur.ru/document?moduleid=1&amp;documentid=477417#l172" TargetMode="External"/><Relationship Id="rId947" Type="http://schemas.openxmlformats.org/officeDocument/2006/relationships/hyperlink" Target="https://normativ.kontur.ru/document?moduleid=1&amp;documentid=362197#l81" TargetMode="External"/><Relationship Id="rId1132" Type="http://schemas.openxmlformats.org/officeDocument/2006/relationships/hyperlink" Target="https://normativ.kontur.ru/document?moduleid=1&amp;documentid=426847#l8" TargetMode="External"/><Relationship Id="rId1577" Type="http://schemas.openxmlformats.org/officeDocument/2006/relationships/hyperlink" Target="https://normativ.kontur.ru/document?moduleid=1&amp;documentid=472688#l58" TargetMode="External"/><Relationship Id="rId1784" Type="http://schemas.openxmlformats.org/officeDocument/2006/relationships/hyperlink" Target="https://normativ.kontur.ru/document?moduleid=1&amp;documentid=426499#l136" TargetMode="External"/><Relationship Id="rId76" Type="http://schemas.openxmlformats.org/officeDocument/2006/relationships/hyperlink" Target="https://normativ.kontur.ru/document?moduleid=1&amp;documentid=360542#l0" TargetMode="External"/><Relationship Id="rId807" Type="http://schemas.openxmlformats.org/officeDocument/2006/relationships/hyperlink" Target="https://normativ.kontur.ru/document?moduleid=1&amp;documentid=358721#l63" TargetMode="External"/><Relationship Id="rId1437" Type="http://schemas.openxmlformats.org/officeDocument/2006/relationships/hyperlink" Target="https://normativ.kontur.ru/document?moduleid=1&amp;documentid=471741#l45" TargetMode="External"/><Relationship Id="rId1644" Type="http://schemas.openxmlformats.org/officeDocument/2006/relationships/hyperlink" Target="https://normativ.kontur.ru/document?moduleid=1&amp;documentid=445279#l15" TargetMode="External"/><Relationship Id="rId1851" Type="http://schemas.openxmlformats.org/officeDocument/2006/relationships/hyperlink" Target="https://normativ.kontur.ru/document?moduleid=1&amp;documentid=426499#l146" TargetMode="External"/><Relationship Id="rId1504" Type="http://schemas.openxmlformats.org/officeDocument/2006/relationships/hyperlink" Target="https://normativ.kontur.ru/document?moduleid=1&amp;documentid=472688#l31" TargetMode="External"/><Relationship Id="rId1711" Type="http://schemas.openxmlformats.org/officeDocument/2006/relationships/hyperlink" Target="https://normativ.kontur.ru/document?moduleid=1&amp;documentid=385707#l59" TargetMode="External"/><Relationship Id="rId292" Type="http://schemas.openxmlformats.org/officeDocument/2006/relationships/hyperlink" Target="https://normativ.kontur.ru/document?moduleid=1&amp;documentid=477417#l410" TargetMode="External"/><Relationship Id="rId1809" Type="http://schemas.openxmlformats.org/officeDocument/2006/relationships/hyperlink" Target="https://normativ.kontur.ru/document?moduleid=1&amp;documentid=476043#l0" TargetMode="External"/><Relationship Id="rId597" Type="http://schemas.openxmlformats.org/officeDocument/2006/relationships/hyperlink" Target="https://normativ.kontur.ru/document?moduleid=1&amp;documentid=227032#l171" TargetMode="External"/><Relationship Id="rId152" Type="http://schemas.openxmlformats.org/officeDocument/2006/relationships/hyperlink" Target="https://normativ.kontur.ru/document?moduleid=1&amp;documentid=338668#l0" TargetMode="External"/><Relationship Id="rId457" Type="http://schemas.openxmlformats.org/officeDocument/2006/relationships/hyperlink" Target="https://normativ.kontur.ru/document?moduleid=1&amp;documentid=426969#l2269" TargetMode="External"/><Relationship Id="rId1087" Type="http://schemas.openxmlformats.org/officeDocument/2006/relationships/hyperlink" Target="https://normativ.kontur.ru/document?moduleid=1&amp;documentid=362075#l17" TargetMode="External"/><Relationship Id="rId1294" Type="http://schemas.openxmlformats.org/officeDocument/2006/relationships/hyperlink" Target="https://normativ.kontur.ru/document?moduleid=1&amp;documentid=207791#l6" TargetMode="External"/><Relationship Id="rId664" Type="http://schemas.openxmlformats.org/officeDocument/2006/relationships/hyperlink" Target="https://normativ.kontur.ru/document?moduleid=1&amp;documentid=482164#l408" TargetMode="External"/><Relationship Id="rId871" Type="http://schemas.openxmlformats.org/officeDocument/2006/relationships/hyperlink" Target="https://normativ.kontur.ru/document?moduleid=1&amp;documentid=426499#l34" TargetMode="External"/><Relationship Id="rId969" Type="http://schemas.openxmlformats.org/officeDocument/2006/relationships/hyperlink" Target="https://normativ.kontur.ru/document?moduleid=1&amp;documentid=471741#l11" TargetMode="External"/><Relationship Id="rId1599" Type="http://schemas.openxmlformats.org/officeDocument/2006/relationships/hyperlink" Target="https://normativ.kontur.ru/document?moduleid=1&amp;documentid=250423#l5" TargetMode="External"/><Relationship Id="rId317" Type="http://schemas.openxmlformats.org/officeDocument/2006/relationships/hyperlink" Target="https://normativ.kontur.ru/document?moduleid=1&amp;documentid=426969#l2269" TargetMode="External"/><Relationship Id="rId524" Type="http://schemas.openxmlformats.org/officeDocument/2006/relationships/hyperlink" Target="https://normativ.kontur.ru/document?moduleid=1&amp;documentid=477417#l172" TargetMode="External"/><Relationship Id="rId731" Type="http://schemas.openxmlformats.org/officeDocument/2006/relationships/hyperlink" Target="https://normativ.kontur.ru/document?moduleid=1&amp;documentid=406999#l379" TargetMode="External"/><Relationship Id="rId1154" Type="http://schemas.openxmlformats.org/officeDocument/2006/relationships/hyperlink" Target="https://normativ.kontur.ru/document?moduleid=1&amp;documentid=358721#l15" TargetMode="External"/><Relationship Id="rId1361" Type="http://schemas.openxmlformats.org/officeDocument/2006/relationships/hyperlink" Target="https://normativ.kontur.ru/document?moduleid=1&amp;documentid=471741#l43" TargetMode="External"/><Relationship Id="rId1459" Type="http://schemas.openxmlformats.org/officeDocument/2006/relationships/hyperlink" Target="https://normativ.kontur.ru/document?moduleid=1&amp;documentid=334237#l7" TargetMode="External"/><Relationship Id="rId98" Type="http://schemas.openxmlformats.org/officeDocument/2006/relationships/hyperlink" Target="https://normativ.kontur.ru/document?moduleid=1&amp;documentid=482963#l1" TargetMode="External"/><Relationship Id="rId829" Type="http://schemas.openxmlformats.org/officeDocument/2006/relationships/hyperlink" Target="https://normativ.kontur.ru/document?moduleid=1&amp;documentid=358721#l4" TargetMode="External"/><Relationship Id="rId1014" Type="http://schemas.openxmlformats.org/officeDocument/2006/relationships/hyperlink" Target="https://normativ.kontur.ru/document?moduleid=1&amp;documentid=426499#l47" TargetMode="External"/><Relationship Id="rId1221" Type="http://schemas.openxmlformats.org/officeDocument/2006/relationships/hyperlink" Target="https://normativ.kontur.ru/document?moduleid=1&amp;documentid=463935#l0" TargetMode="External"/><Relationship Id="rId1666" Type="http://schemas.openxmlformats.org/officeDocument/2006/relationships/hyperlink" Target="https://normativ.kontur.ru/document?moduleid=1&amp;documentid=268370#l16" TargetMode="External"/><Relationship Id="rId1873" Type="http://schemas.openxmlformats.org/officeDocument/2006/relationships/hyperlink" Target="https://normativ.kontur.ru/document?moduleid=1&amp;documentid=426499#l152" TargetMode="External"/><Relationship Id="rId1319" Type="http://schemas.openxmlformats.org/officeDocument/2006/relationships/hyperlink" Target="https://normativ.kontur.ru/document?moduleid=1&amp;documentid=268370#l8" TargetMode="External"/><Relationship Id="rId1526" Type="http://schemas.openxmlformats.org/officeDocument/2006/relationships/hyperlink" Target="https://normativ.kontur.ru/document?moduleid=1&amp;documentid=216367#l10" TargetMode="External"/><Relationship Id="rId1733" Type="http://schemas.openxmlformats.org/officeDocument/2006/relationships/hyperlink" Target="https://normativ.kontur.ru/document?moduleid=1&amp;documentid=483504#l1" TargetMode="External"/><Relationship Id="rId1940" Type="http://schemas.openxmlformats.org/officeDocument/2006/relationships/hyperlink" Target="https://normativ.kontur.ru/document?moduleid=1&amp;documentid=482308#l16" TargetMode="External"/><Relationship Id="rId25" Type="http://schemas.openxmlformats.org/officeDocument/2006/relationships/hyperlink" Target="https://normativ.kontur.ru/document?moduleid=1&amp;documentid=460186#l0" TargetMode="External"/><Relationship Id="rId1800" Type="http://schemas.openxmlformats.org/officeDocument/2006/relationships/hyperlink" Target="https://normativ.kontur.ru/document?moduleid=1&amp;documentid=476043#l0" TargetMode="External"/><Relationship Id="rId174" Type="http://schemas.openxmlformats.org/officeDocument/2006/relationships/hyperlink" Target="https://normativ.kontur.ru/document?moduleid=1&amp;documentid=357872#l137" TargetMode="External"/><Relationship Id="rId381" Type="http://schemas.openxmlformats.org/officeDocument/2006/relationships/hyperlink" Target="https://normativ.kontur.ru/document?moduleid=1&amp;documentid=338668#l3" TargetMode="External"/><Relationship Id="rId241" Type="http://schemas.openxmlformats.org/officeDocument/2006/relationships/hyperlink" Target="https://normativ.kontur.ru/document?moduleid=1&amp;documentid=351604#l9" TargetMode="External"/><Relationship Id="rId479" Type="http://schemas.openxmlformats.org/officeDocument/2006/relationships/hyperlink" Target="https://normativ.kontur.ru/document?moduleid=1&amp;documentid=477417#l419" TargetMode="External"/><Relationship Id="rId686" Type="http://schemas.openxmlformats.org/officeDocument/2006/relationships/hyperlink" Target="https://normativ.kontur.ru/document?moduleid=1&amp;documentid=199921#l45" TargetMode="External"/><Relationship Id="rId893" Type="http://schemas.openxmlformats.org/officeDocument/2006/relationships/hyperlink" Target="https://normativ.kontur.ru/document?moduleid=1&amp;documentid=476875#l4" TargetMode="External"/><Relationship Id="rId339" Type="http://schemas.openxmlformats.org/officeDocument/2006/relationships/hyperlink" Target="https://normativ.kontur.ru/document?moduleid=1&amp;documentid=483025#l79" TargetMode="External"/><Relationship Id="rId546" Type="http://schemas.openxmlformats.org/officeDocument/2006/relationships/hyperlink" Target="https://normativ.kontur.ru/document?moduleid=1&amp;documentid=477417#l172" TargetMode="External"/><Relationship Id="rId753" Type="http://schemas.openxmlformats.org/officeDocument/2006/relationships/hyperlink" Target="https://normativ.kontur.ru/document?moduleid=1&amp;documentid=362075#l17" TargetMode="External"/><Relationship Id="rId1176" Type="http://schemas.openxmlformats.org/officeDocument/2006/relationships/hyperlink" Target="https://normativ.kontur.ru/document?moduleid=1&amp;documentid=411333#l51" TargetMode="External"/><Relationship Id="rId1383" Type="http://schemas.openxmlformats.org/officeDocument/2006/relationships/hyperlink" Target="https://normativ.kontur.ru/document?moduleid=1&amp;documentid=383756#l57" TargetMode="External"/><Relationship Id="rId101" Type="http://schemas.openxmlformats.org/officeDocument/2006/relationships/hyperlink" Target="https://normativ.kontur.ru/document?moduleid=1&amp;documentid=469126#l2" TargetMode="External"/><Relationship Id="rId406" Type="http://schemas.openxmlformats.org/officeDocument/2006/relationships/hyperlink" Target="https://normativ.kontur.ru/document?moduleid=1&amp;documentid=403995#l2" TargetMode="External"/><Relationship Id="rId960" Type="http://schemas.openxmlformats.org/officeDocument/2006/relationships/hyperlink" Target="https://normativ.kontur.ru/document?moduleid=1&amp;documentid=361826#l4" TargetMode="External"/><Relationship Id="rId1036" Type="http://schemas.openxmlformats.org/officeDocument/2006/relationships/hyperlink" Target="https://normativ.kontur.ru/document?moduleid=1&amp;documentid=426969#l2269" TargetMode="External"/><Relationship Id="rId1243" Type="http://schemas.openxmlformats.org/officeDocument/2006/relationships/hyperlink" Target="https://normativ.kontur.ru/document?moduleid=1&amp;documentid=426499#l80" TargetMode="External"/><Relationship Id="rId1590" Type="http://schemas.openxmlformats.org/officeDocument/2006/relationships/hyperlink" Target="https://normativ.kontur.ru/document?moduleid=1&amp;documentid=445040#l106" TargetMode="External"/><Relationship Id="rId1688" Type="http://schemas.openxmlformats.org/officeDocument/2006/relationships/hyperlink" Target="https://normativ.kontur.ru/document?moduleid=1&amp;documentid=471741#l62" TargetMode="External"/><Relationship Id="rId1895" Type="http://schemas.openxmlformats.org/officeDocument/2006/relationships/hyperlink" Target="https://normativ.kontur.ru/document?moduleid=1&amp;documentid=426847#l20" TargetMode="External"/><Relationship Id="rId613" Type="http://schemas.openxmlformats.org/officeDocument/2006/relationships/hyperlink" Target="https://normativ.kontur.ru/document?moduleid=1&amp;documentid=482449#l1507" TargetMode="External"/><Relationship Id="rId820" Type="http://schemas.openxmlformats.org/officeDocument/2006/relationships/hyperlink" Target="https://normativ.kontur.ru/document?moduleid=1&amp;documentid=460186#l4" TargetMode="External"/><Relationship Id="rId918" Type="http://schemas.openxmlformats.org/officeDocument/2006/relationships/hyperlink" Target="https://normativ.kontur.ru/document?moduleid=1&amp;documentid=471741#l11" TargetMode="External"/><Relationship Id="rId1450" Type="http://schemas.openxmlformats.org/officeDocument/2006/relationships/hyperlink" Target="https://normativ.kontur.ru/document?moduleid=1&amp;documentid=334237#l7" TargetMode="External"/><Relationship Id="rId1548" Type="http://schemas.openxmlformats.org/officeDocument/2006/relationships/hyperlink" Target="https://normativ.kontur.ru/document?moduleid=1&amp;documentid=426969#l2269" TargetMode="External"/><Relationship Id="rId1755" Type="http://schemas.openxmlformats.org/officeDocument/2006/relationships/hyperlink" Target="https://normativ.kontur.ru/document?moduleid=1&amp;documentid=447982#l12" TargetMode="External"/><Relationship Id="rId1103" Type="http://schemas.openxmlformats.org/officeDocument/2006/relationships/hyperlink" Target="https://normativ.kontur.ru/document?moduleid=1&amp;documentid=361826#l11" TargetMode="External"/><Relationship Id="rId1310" Type="http://schemas.openxmlformats.org/officeDocument/2006/relationships/hyperlink" Target="https://normativ.kontur.ru/document?moduleid=1&amp;documentid=426499#l84" TargetMode="External"/><Relationship Id="rId1408" Type="http://schemas.openxmlformats.org/officeDocument/2006/relationships/hyperlink" Target="https://normativ.kontur.ru/document?moduleid=1&amp;documentid=385707#l52" TargetMode="External"/><Relationship Id="rId47" Type="http://schemas.openxmlformats.org/officeDocument/2006/relationships/hyperlink" Target="https://normativ.kontur.ru/document?moduleid=1&amp;documentid=280783#l0" TargetMode="External"/><Relationship Id="rId1615" Type="http://schemas.openxmlformats.org/officeDocument/2006/relationships/hyperlink" Target="https://normativ.kontur.ru/document?moduleid=1&amp;documentid=250423#l5" TargetMode="External"/><Relationship Id="rId1822" Type="http://schemas.openxmlformats.org/officeDocument/2006/relationships/hyperlink" Target="https://normativ.kontur.ru/document?moduleid=1&amp;documentid=467614#l6" TargetMode="External"/><Relationship Id="rId196" Type="http://schemas.openxmlformats.org/officeDocument/2006/relationships/hyperlink" Target="https://normativ.kontur.ru/document?moduleid=1&amp;documentid=477417#l59" TargetMode="External"/><Relationship Id="rId263" Type="http://schemas.openxmlformats.org/officeDocument/2006/relationships/hyperlink" Target="https://normativ.kontur.ru/document?moduleid=1&amp;documentid=477417#l410" TargetMode="External"/><Relationship Id="rId470" Type="http://schemas.openxmlformats.org/officeDocument/2006/relationships/hyperlink" Target="https://normativ.kontur.ru/document?moduleid=1&amp;documentid=426969#l2269" TargetMode="External"/><Relationship Id="rId123" Type="http://schemas.openxmlformats.org/officeDocument/2006/relationships/hyperlink" Target="https://normativ.kontur.ru/document?moduleid=1&amp;documentid=442017#l209" TargetMode="External"/><Relationship Id="rId330" Type="http://schemas.openxmlformats.org/officeDocument/2006/relationships/hyperlink" Target="https://normativ.kontur.ru/document?moduleid=1&amp;documentid=360542#l670" TargetMode="External"/><Relationship Id="rId568" Type="http://schemas.openxmlformats.org/officeDocument/2006/relationships/hyperlink" Target="https://normativ.kontur.ru/document?moduleid=1&amp;documentid=440825#l436" TargetMode="External"/><Relationship Id="rId775" Type="http://schemas.openxmlformats.org/officeDocument/2006/relationships/hyperlink" Target="https://normativ.kontur.ru/document?moduleid=1&amp;documentid=385707#l6" TargetMode="External"/><Relationship Id="rId982" Type="http://schemas.openxmlformats.org/officeDocument/2006/relationships/hyperlink" Target="https://normativ.kontur.ru/document?moduleid=1&amp;documentid=385707#l11" TargetMode="External"/><Relationship Id="rId1198" Type="http://schemas.openxmlformats.org/officeDocument/2006/relationships/hyperlink" Target="https://normativ.kontur.ru/document?moduleid=1&amp;documentid=440825#l639" TargetMode="External"/><Relationship Id="rId428" Type="http://schemas.openxmlformats.org/officeDocument/2006/relationships/hyperlink" Target="https://normativ.kontur.ru/document?moduleid=1&amp;documentid=297222#l14" TargetMode="External"/><Relationship Id="rId635" Type="http://schemas.openxmlformats.org/officeDocument/2006/relationships/hyperlink" Target="https://normativ.kontur.ru/document?moduleid=1&amp;documentid=288899#l149" TargetMode="External"/><Relationship Id="rId842" Type="http://schemas.openxmlformats.org/officeDocument/2006/relationships/hyperlink" Target="https://normativ.kontur.ru/document?moduleid=1&amp;documentid=416975#l18" TargetMode="External"/><Relationship Id="rId1058" Type="http://schemas.openxmlformats.org/officeDocument/2006/relationships/hyperlink" Target="https://normativ.kontur.ru/document?moduleid=1&amp;documentid=364422#l4" TargetMode="External"/><Relationship Id="rId1265" Type="http://schemas.openxmlformats.org/officeDocument/2006/relationships/hyperlink" Target="https://normativ.kontur.ru/document?moduleid=1&amp;documentid=479740#l1676" TargetMode="External"/><Relationship Id="rId1472" Type="http://schemas.openxmlformats.org/officeDocument/2006/relationships/hyperlink" Target="https://normativ.kontur.ru/document?moduleid=1&amp;documentid=411333#l72" TargetMode="External"/><Relationship Id="rId702" Type="http://schemas.openxmlformats.org/officeDocument/2006/relationships/hyperlink" Target="https://normativ.kontur.ru/document?moduleid=1&amp;documentid=225793#l0" TargetMode="External"/><Relationship Id="rId1125" Type="http://schemas.openxmlformats.org/officeDocument/2006/relationships/hyperlink" Target="https://normativ.kontur.ru/document?moduleid=1&amp;documentid=385707#l290" TargetMode="External"/><Relationship Id="rId1332" Type="http://schemas.openxmlformats.org/officeDocument/2006/relationships/hyperlink" Target="https://normativ.kontur.ru/document?moduleid=1&amp;documentid=426499#l396" TargetMode="External"/><Relationship Id="rId1777" Type="http://schemas.openxmlformats.org/officeDocument/2006/relationships/hyperlink" Target="https://normativ.kontur.ru/document?moduleid=1&amp;documentid=426499#l441" TargetMode="External"/><Relationship Id="rId69" Type="http://schemas.openxmlformats.org/officeDocument/2006/relationships/hyperlink" Target="https://normativ.kontur.ru/document?moduleid=1&amp;documentid=337338#l1" TargetMode="External"/><Relationship Id="rId1637" Type="http://schemas.openxmlformats.org/officeDocument/2006/relationships/hyperlink" Target="https://normativ.kontur.ru/document?moduleid=1&amp;documentid=221978#l1" TargetMode="External"/><Relationship Id="rId1844" Type="http://schemas.openxmlformats.org/officeDocument/2006/relationships/hyperlink" Target="https://normativ.kontur.ru/document?moduleid=1&amp;documentid=426499#l316" TargetMode="External"/><Relationship Id="rId1704" Type="http://schemas.openxmlformats.org/officeDocument/2006/relationships/hyperlink" Target="https://normativ.kontur.ru/document?moduleid=1&amp;documentid=445040#l128" TargetMode="External"/><Relationship Id="rId285" Type="http://schemas.openxmlformats.org/officeDocument/2006/relationships/hyperlink" Target="https://normativ.kontur.ru/document?moduleid=1&amp;documentid=477417#l410" TargetMode="External"/><Relationship Id="rId1911" Type="http://schemas.openxmlformats.org/officeDocument/2006/relationships/hyperlink" Target="https://normativ.kontur.ru/document?moduleid=1&amp;documentid=471741#l84" TargetMode="External"/><Relationship Id="rId492" Type="http://schemas.openxmlformats.org/officeDocument/2006/relationships/hyperlink" Target="https://normativ.kontur.ru/document?moduleid=1&amp;documentid=479740#l80" TargetMode="External"/><Relationship Id="rId797" Type="http://schemas.openxmlformats.org/officeDocument/2006/relationships/hyperlink" Target="https://normativ.kontur.ru/document?moduleid=1&amp;documentid=385707#l10" TargetMode="External"/><Relationship Id="rId145" Type="http://schemas.openxmlformats.org/officeDocument/2006/relationships/hyperlink" Target="https://normativ.kontur.ru/document?moduleid=1&amp;documentid=297122#l3" TargetMode="External"/><Relationship Id="rId352" Type="http://schemas.openxmlformats.org/officeDocument/2006/relationships/hyperlink" Target="https://normativ.kontur.ru/document?moduleid=1&amp;documentid=426969#l601" TargetMode="External"/><Relationship Id="rId1287" Type="http://schemas.openxmlformats.org/officeDocument/2006/relationships/hyperlink" Target="https://normativ.kontur.ru/document?moduleid=1&amp;documentid=357036#l67" TargetMode="External"/><Relationship Id="rId212" Type="http://schemas.openxmlformats.org/officeDocument/2006/relationships/hyperlink" Target="https://normativ.kontur.ru/document?moduleid=1&amp;documentid=351604#l4" TargetMode="External"/><Relationship Id="rId657" Type="http://schemas.openxmlformats.org/officeDocument/2006/relationships/hyperlink" Target="https://normativ.kontur.ru/document?moduleid=1&amp;documentid=460302#l223" TargetMode="External"/><Relationship Id="rId864" Type="http://schemas.openxmlformats.org/officeDocument/2006/relationships/hyperlink" Target="https://normativ.kontur.ru/document?moduleid=1&amp;documentid=477377#l6445" TargetMode="External"/><Relationship Id="rId1494" Type="http://schemas.openxmlformats.org/officeDocument/2006/relationships/hyperlink" Target="https://normativ.kontur.ru/document?moduleid=1&amp;documentid=471741#l55" TargetMode="External"/><Relationship Id="rId1799" Type="http://schemas.openxmlformats.org/officeDocument/2006/relationships/hyperlink" Target="https://normativ.kontur.ru/document?moduleid=1&amp;documentid=426499#l441" TargetMode="External"/><Relationship Id="rId517" Type="http://schemas.openxmlformats.org/officeDocument/2006/relationships/hyperlink" Target="https://normativ.kontur.ru/document?moduleid=1&amp;documentid=477417#l172" TargetMode="External"/><Relationship Id="rId724" Type="http://schemas.openxmlformats.org/officeDocument/2006/relationships/hyperlink" Target="https://normativ.kontur.ru/document?moduleid=1&amp;documentid=320939#l40" TargetMode="External"/><Relationship Id="rId931" Type="http://schemas.openxmlformats.org/officeDocument/2006/relationships/hyperlink" Target="https://normativ.kontur.ru/document?moduleid=1&amp;documentid=445040#l34" TargetMode="External"/><Relationship Id="rId1147" Type="http://schemas.openxmlformats.org/officeDocument/2006/relationships/hyperlink" Target="https://normativ.kontur.ru/document?moduleid=1&amp;documentid=411333#l40" TargetMode="External"/><Relationship Id="rId1354" Type="http://schemas.openxmlformats.org/officeDocument/2006/relationships/hyperlink" Target="https://normativ.kontur.ru/document?moduleid=1&amp;documentid=199921#l45" TargetMode="External"/><Relationship Id="rId1561" Type="http://schemas.openxmlformats.org/officeDocument/2006/relationships/hyperlink" Target="https://normativ.kontur.ru/document?moduleid=1&amp;documentid=472688#l21" TargetMode="External"/><Relationship Id="rId60" Type="http://schemas.openxmlformats.org/officeDocument/2006/relationships/hyperlink" Target="https://normativ.kontur.ru/document?moduleid=1&amp;documentid=304993#l0" TargetMode="External"/><Relationship Id="rId1007" Type="http://schemas.openxmlformats.org/officeDocument/2006/relationships/hyperlink" Target="https://normativ.kontur.ru/document?moduleid=1&amp;documentid=385707#l285" TargetMode="External"/><Relationship Id="rId1214" Type="http://schemas.openxmlformats.org/officeDocument/2006/relationships/hyperlink" Target="https://normativ.kontur.ru/document?moduleid=1&amp;documentid=465340#l1494" TargetMode="External"/><Relationship Id="rId1421" Type="http://schemas.openxmlformats.org/officeDocument/2006/relationships/hyperlink" Target="https://normativ.kontur.ru/document?moduleid=1&amp;documentid=445279#l10" TargetMode="External"/><Relationship Id="rId1659" Type="http://schemas.openxmlformats.org/officeDocument/2006/relationships/hyperlink" Target="https://normativ.kontur.ru/document?moduleid=1&amp;documentid=364422#l164" TargetMode="External"/><Relationship Id="rId1866" Type="http://schemas.openxmlformats.org/officeDocument/2006/relationships/hyperlink" Target="https://normativ.kontur.ru/document?moduleid=1&amp;documentid=426499#l148" TargetMode="External"/><Relationship Id="rId1519" Type="http://schemas.openxmlformats.org/officeDocument/2006/relationships/hyperlink" Target="https://normativ.kontur.ru/document?moduleid=1&amp;documentid=216367#l10" TargetMode="External"/><Relationship Id="rId1726" Type="http://schemas.openxmlformats.org/officeDocument/2006/relationships/hyperlink" Target="https://normativ.kontur.ru/document?moduleid=1&amp;documentid=426499#l94" TargetMode="External"/><Relationship Id="rId1933" Type="http://schemas.openxmlformats.org/officeDocument/2006/relationships/hyperlink" Target="https://normativ.kontur.ru/document?moduleid=1&amp;documentid=426499#l158" TargetMode="External"/><Relationship Id="rId18" Type="http://schemas.openxmlformats.org/officeDocument/2006/relationships/hyperlink" Target="https://normativ.kontur.ru/document?moduleid=1&amp;documentid=426969#l0" TargetMode="External"/><Relationship Id="rId167" Type="http://schemas.openxmlformats.org/officeDocument/2006/relationships/hyperlink" Target="https://normativ.kontur.ru/document?moduleid=1&amp;documentid=482963#l298" TargetMode="External"/><Relationship Id="rId374" Type="http://schemas.openxmlformats.org/officeDocument/2006/relationships/hyperlink" Target="https://normativ.kontur.ru/document?moduleid=1&amp;documentid=286202#l3" TargetMode="External"/><Relationship Id="rId581" Type="http://schemas.openxmlformats.org/officeDocument/2006/relationships/hyperlink" Target="https://normativ.kontur.ru/document?moduleid=1&amp;documentid=477417#l219" TargetMode="External"/><Relationship Id="rId234" Type="http://schemas.openxmlformats.org/officeDocument/2006/relationships/hyperlink" Target="https://normativ.kontur.ru/document?moduleid=1&amp;documentid=351604#l9" TargetMode="External"/><Relationship Id="rId679" Type="http://schemas.openxmlformats.org/officeDocument/2006/relationships/hyperlink" Target="https://normativ.kontur.ru/document?moduleid=1&amp;documentid=483237#l14403" TargetMode="External"/><Relationship Id="rId886" Type="http://schemas.openxmlformats.org/officeDocument/2006/relationships/hyperlink" Target="https://normativ.kontur.ru/document?moduleid=1&amp;documentid=426969#l2269" TargetMode="External"/><Relationship Id="rId2" Type="http://schemas.openxmlformats.org/officeDocument/2006/relationships/settings" Target="settings.xml"/><Relationship Id="rId441" Type="http://schemas.openxmlformats.org/officeDocument/2006/relationships/hyperlink" Target="https://normativ.kontur.ru/document?moduleid=1&amp;documentid=320939#l26" TargetMode="External"/><Relationship Id="rId539" Type="http://schemas.openxmlformats.org/officeDocument/2006/relationships/hyperlink" Target="https://normativ.kontur.ru/document?moduleid=1&amp;documentid=477417#l172" TargetMode="External"/><Relationship Id="rId746" Type="http://schemas.openxmlformats.org/officeDocument/2006/relationships/hyperlink" Target="https://normativ.kontur.ru/document?moduleid=1&amp;documentid=471741#l102" TargetMode="External"/><Relationship Id="rId1071" Type="http://schemas.openxmlformats.org/officeDocument/2006/relationships/hyperlink" Target="https://normativ.kontur.ru/document?moduleid=1&amp;documentid=362197#l81" TargetMode="External"/><Relationship Id="rId1169" Type="http://schemas.openxmlformats.org/officeDocument/2006/relationships/hyperlink" Target="https://normativ.kontur.ru/document?moduleid=1&amp;documentid=426847#l13" TargetMode="External"/><Relationship Id="rId1376" Type="http://schemas.openxmlformats.org/officeDocument/2006/relationships/hyperlink" Target="https://normativ.kontur.ru/document?moduleid=1&amp;documentid=385707#l47" TargetMode="External"/><Relationship Id="rId1583" Type="http://schemas.openxmlformats.org/officeDocument/2006/relationships/hyperlink" Target="https://normativ.kontur.ru/document?moduleid=1&amp;documentid=472688#l58" TargetMode="External"/><Relationship Id="rId301" Type="http://schemas.openxmlformats.org/officeDocument/2006/relationships/hyperlink" Target="https://normativ.kontur.ru/document?moduleid=1&amp;documentid=426969#l2269" TargetMode="External"/><Relationship Id="rId953" Type="http://schemas.openxmlformats.org/officeDocument/2006/relationships/hyperlink" Target="https://normativ.kontur.ru/document?moduleid=1&amp;documentid=482820#l57" TargetMode="External"/><Relationship Id="rId1029" Type="http://schemas.openxmlformats.org/officeDocument/2006/relationships/hyperlink" Target="https://normativ.kontur.ru/document?moduleid=1&amp;documentid=255415#l4" TargetMode="External"/><Relationship Id="rId1236" Type="http://schemas.openxmlformats.org/officeDocument/2006/relationships/hyperlink" Target="https://normativ.kontur.ru/document?moduleid=1&amp;documentid=440825#l639" TargetMode="External"/><Relationship Id="rId1790" Type="http://schemas.openxmlformats.org/officeDocument/2006/relationships/hyperlink" Target="https://normativ.kontur.ru/document?moduleid=1&amp;documentid=467614#l6" TargetMode="External"/><Relationship Id="rId1888" Type="http://schemas.openxmlformats.org/officeDocument/2006/relationships/hyperlink" Target="https://normativ.kontur.ru/document?moduleid=1&amp;documentid=475859#l0" TargetMode="External"/><Relationship Id="rId82" Type="http://schemas.openxmlformats.org/officeDocument/2006/relationships/hyperlink" Target="https://normativ.kontur.ru/document?moduleid=1&amp;documentid=419009#l0" TargetMode="External"/><Relationship Id="rId606" Type="http://schemas.openxmlformats.org/officeDocument/2006/relationships/hyperlink" Target="https://normativ.kontur.ru/document?moduleid=1&amp;documentid=482449#l1507" TargetMode="External"/><Relationship Id="rId813" Type="http://schemas.openxmlformats.org/officeDocument/2006/relationships/hyperlink" Target="https://normativ.kontur.ru/document?moduleid=1&amp;documentid=426499#l30" TargetMode="External"/><Relationship Id="rId1443" Type="http://schemas.openxmlformats.org/officeDocument/2006/relationships/hyperlink" Target="https://normativ.kontur.ru/document?moduleid=1&amp;documentid=334237#l4" TargetMode="External"/><Relationship Id="rId1650" Type="http://schemas.openxmlformats.org/officeDocument/2006/relationships/hyperlink" Target="https://normativ.kontur.ru/document?moduleid=1&amp;documentid=418429#l41" TargetMode="External"/><Relationship Id="rId1748" Type="http://schemas.openxmlformats.org/officeDocument/2006/relationships/hyperlink" Target="https://normativ.kontur.ru/document?moduleid=1&amp;documentid=426499#l109" TargetMode="External"/><Relationship Id="rId1303" Type="http://schemas.openxmlformats.org/officeDocument/2006/relationships/hyperlink" Target="https://normativ.kontur.ru/document?moduleid=1&amp;documentid=364422#l4" TargetMode="External"/><Relationship Id="rId1510" Type="http://schemas.openxmlformats.org/officeDocument/2006/relationships/hyperlink" Target="https://normativ.kontur.ru/document?moduleid=1&amp;documentid=472688#l31" TargetMode="External"/><Relationship Id="rId1608" Type="http://schemas.openxmlformats.org/officeDocument/2006/relationships/hyperlink" Target="https://normativ.kontur.ru/document?moduleid=1&amp;documentid=250423#l5" TargetMode="External"/><Relationship Id="rId1815" Type="http://schemas.openxmlformats.org/officeDocument/2006/relationships/hyperlink" Target="https://normativ.kontur.ru/document?moduleid=1&amp;documentid=471741#l75" TargetMode="External"/><Relationship Id="rId189" Type="http://schemas.openxmlformats.org/officeDocument/2006/relationships/hyperlink" Target="https://normativ.kontur.ru/document?moduleid=1&amp;documentid=450548#l14" TargetMode="External"/><Relationship Id="rId396" Type="http://schemas.openxmlformats.org/officeDocument/2006/relationships/hyperlink" Target="https://normativ.kontur.ru/document?moduleid=1&amp;documentid=426969#l2269" TargetMode="External"/><Relationship Id="rId256" Type="http://schemas.openxmlformats.org/officeDocument/2006/relationships/hyperlink" Target="https://normativ.kontur.ru/document?moduleid=1&amp;documentid=477417#l410" TargetMode="External"/><Relationship Id="rId463" Type="http://schemas.openxmlformats.org/officeDocument/2006/relationships/hyperlink" Target="https://normativ.kontur.ru/document?moduleid=1&amp;documentid=383756#l1024" TargetMode="External"/><Relationship Id="rId670" Type="http://schemas.openxmlformats.org/officeDocument/2006/relationships/hyperlink" Target="https://normativ.kontur.ru/document?moduleid=1&amp;documentid=442017#l12" TargetMode="External"/><Relationship Id="rId1093" Type="http://schemas.openxmlformats.org/officeDocument/2006/relationships/hyperlink" Target="https://normativ.kontur.ru/document?moduleid=1&amp;documentid=426834#l8" TargetMode="External"/><Relationship Id="rId116" Type="http://schemas.openxmlformats.org/officeDocument/2006/relationships/hyperlink" Target="https://normativ.kontur.ru/document?moduleid=1&amp;documentid=199921#l45" TargetMode="External"/><Relationship Id="rId323" Type="http://schemas.openxmlformats.org/officeDocument/2006/relationships/hyperlink" Target="https://normativ.kontur.ru/document?moduleid=1&amp;documentid=426969#l2269" TargetMode="External"/><Relationship Id="rId530" Type="http://schemas.openxmlformats.org/officeDocument/2006/relationships/hyperlink" Target="https://normativ.kontur.ru/document?moduleid=1&amp;documentid=477417#l172" TargetMode="External"/><Relationship Id="rId768" Type="http://schemas.openxmlformats.org/officeDocument/2006/relationships/hyperlink" Target="https://normativ.kontur.ru/document?moduleid=1&amp;documentid=337338#l85" TargetMode="External"/><Relationship Id="rId975" Type="http://schemas.openxmlformats.org/officeDocument/2006/relationships/hyperlink" Target="https://normativ.kontur.ru/document?moduleid=1&amp;documentid=337338#l29" TargetMode="External"/><Relationship Id="rId1160" Type="http://schemas.openxmlformats.org/officeDocument/2006/relationships/hyperlink" Target="https://normativ.kontur.ru/document?moduleid=1&amp;documentid=364422#l4" TargetMode="External"/><Relationship Id="rId1398" Type="http://schemas.openxmlformats.org/officeDocument/2006/relationships/hyperlink" Target="https://normativ.kontur.ru/document?moduleid=1&amp;documentid=385707#l314" TargetMode="External"/><Relationship Id="rId628" Type="http://schemas.openxmlformats.org/officeDocument/2006/relationships/hyperlink" Target="https://normativ.kontur.ru/document?moduleid=1&amp;documentid=290513#l21" TargetMode="External"/><Relationship Id="rId835" Type="http://schemas.openxmlformats.org/officeDocument/2006/relationships/hyperlink" Target="https://normativ.kontur.ru/document?moduleid=1&amp;documentid=358721#l4" TargetMode="External"/><Relationship Id="rId1258" Type="http://schemas.openxmlformats.org/officeDocument/2006/relationships/hyperlink" Target="https://normativ.kontur.ru/document?moduleid=1&amp;documentid=411333#l59" TargetMode="External"/><Relationship Id="rId1465" Type="http://schemas.openxmlformats.org/officeDocument/2006/relationships/hyperlink" Target="https://normativ.kontur.ru/document?moduleid=1&amp;documentid=334237#l7" TargetMode="External"/><Relationship Id="rId1672" Type="http://schemas.openxmlformats.org/officeDocument/2006/relationships/hyperlink" Target="https://normativ.kontur.ru/document?moduleid=1&amp;documentid=268370#l16" TargetMode="External"/><Relationship Id="rId1020" Type="http://schemas.openxmlformats.org/officeDocument/2006/relationships/hyperlink" Target="https://normativ.kontur.ru/document?moduleid=1&amp;documentid=445279#l6" TargetMode="External"/><Relationship Id="rId1118" Type="http://schemas.openxmlformats.org/officeDocument/2006/relationships/hyperlink" Target="https://normativ.kontur.ru/document?moduleid=1&amp;documentid=445040#l44" TargetMode="External"/><Relationship Id="rId1325" Type="http://schemas.openxmlformats.org/officeDocument/2006/relationships/hyperlink" Target="https://normativ.kontur.ru/document?moduleid=1&amp;documentid=358721#l21" TargetMode="External"/><Relationship Id="rId1532" Type="http://schemas.openxmlformats.org/officeDocument/2006/relationships/hyperlink" Target="https://normativ.kontur.ru/document?moduleid=1&amp;documentid=280783#l8" TargetMode="External"/><Relationship Id="rId902" Type="http://schemas.openxmlformats.org/officeDocument/2006/relationships/hyperlink" Target="https://normativ.kontur.ru/document?moduleid=1&amp;documentid=383756#l1039" TargetMode="External"/><Relationship Id="rId1837" Type="http://schemas.openxmlformats.org/officeDocument/2006/relationships/hyperlink" Target="https://normativ.kontur.ru/document?moduleid=1&amp;documentid=426499#l140" TargetMode="External"/><Relationship Id="rId31" Type="http://schemas.openxmlformats.org/officeDocument/2006/relationships/hyperlink" Target="https://normativ.kontur.ru/document?moduleid=1&amp;documentid=362198#l0" TargetMode="External"/><Relationship Id="rId180" Type="http://schemas.openxmlformats.org/officeDocument/2006/relationships/hyperlink" Target="https://normativ.kontur.ru/document?moduleid=1&amp;documentid=227032#l158" TargetMode="External"/><Relationship Id="rId278" Type="http://schemas.openxmlformats.org/officeDocument/2006/relationships/hyperlink" Target="https://normativ.kontur.ru/document?moduleid=1&amp;documentid=383756#l994" TargetMode="External"/><Relationship Id="rId1904" Type="http://schemas.openxmlformats.org/officeDocument/2006/relationships/hyperlink" Target="https://normativ.kontur.ru/document?moduleid=1&amp;documentid=471741#l84" TargetMode="External"/><Relationship Id="rId485" Type="http://schemas.openxmlformats.org/officeDocument/2006/relationships/hyperlink" Target="https://normativ.kontur.ru/document?moduleid=1&amp;documentid=479740#l80" TargetMode="External"/><Relationship Id="rId692" Type="http://schemas.openxmlformats.org/officeDocument/2006/relationships/hyperlink" Target="https://normativ.kontur.ru/document?moduleid=1&amp;documentid=206786#l152" TargetMode="External"/><Relationship Id="rId138" Type="http://schemas.openxmlformats.org/officeDocument/2006/relationships/hyperlink" Target="https://normativ.kontur.ru/document?moduleid=1&amp;documentid=412253#l78" TargetMode="External"/><Relationship Id="rId345" Type="http://schemas.openxmlformats.org/officeDocument/2006/relationships/hyperlink" Target="https://normativ.kontur.ru/document?moduleid=1&amp;documentid=483025#l79" TargetMode="External"/><Relationship Id="rId552" Type="http://schemas.openxmlformats.org/officeDocument/2006/relationships/hyperlink" Target="https://normativ.kontur.ru/document?moduleid=1&amp;documentid=477724#l0" TargetMode="External"/><Relationship Id="rId997" Type="http://schemas.openxmlformats.org/officeDocument/2006/relationships/hyperlink" Target="https://normativ.kontur.ru/document?moduleid=1&amp;documentid=385707#l285" TargetMode="External"/><Relationship Id="rId1182" Type="http://schemas.openxmlformats.org/officeDocument/2006/relationships/hyperlink" Target="https://normativ.kontur.ru/document?moduleid=1&amp;documentid=476875#l13" TargetMode="External"/><Relationship Id="rId205" Type="http://schemas.openxmlformats.org/officeDocument/2006/relationships/hyperlink" Target="https://normativ.kontur.ru/document?moduleid=1&amp;documentid=477417#l59" TargetMode="External"/><Relationship Id="rId412" Type="http://schemas.openxmlformats.org/officeDocument/2006/relationships/hyperlink" Target="https://normativ.kontur.ru/document?moduleid=1&amp;documentid=479740#l708" TargetMode="External"/><Relationship Id="rId857" Type="http://schemas.openxmlformats.org/officeDocument/2006/relationships/hyperlink" Target="https://normativ.kontur.ru/document?moduleid=1&amp;documentid=385707#l11" TargetMode="External"/><Relationship Id="rId1042" Type="http://schemas.openxmlformats.org/officeDocument/2006/relationships/hyperlink" Target="https://normativ.kontur.ru/document?moduleid=1&amp;documentid=320939#l40" TargetMode="External"/><Relationship Id="rId1487" Type="http://schemas.openxmlformats.org/officeDocument/2006/relationships/hyperlink" Target="https://normativ.kontur.ru/document?moduleid=1&amp;documentid=337338#l66" TargetMode="External"/><Relationship Id="rId1694" Type="http://schemas.openxmlformats.org/officeDocument/2006/relationships/hyperlink" Target="https://normativ.kontur.ru/document?moduleid=1&amp;documentid=471741#l65" TargetMode="External"/><Relationship Id="rId717" Type="http://schemas.openxmlformats.org/officeDocument/2006/relationships/hyperlink" Target="https://normativ.kontur.ru/document?moduleid=1&amp;documentid=286282#l28" TargetMode="External"/><Relationship Id="rId924" Type="http://schemas.openxmlformats.org/officeDocument/2006/relationships/hyperlink" Target="https://normativ.kontur.ru/document?moduleid=1&amp;documentid=411333#l27" TargetMode="External"/><Relationship Id="rId1347" Type="http://schemas.openxmlformats.org/officeDocument/2006/relationships/hyperlink" Target="https://normativ.kontur.ru/document?moduleid=1&amp;documentid=337338#l90" TargetMode="External"/><Relationship Id="rId1554" Type="http://schemas.openxmlformats.org/officeDocument/2006/relationships/hyperlink" Target="https://normativ.kontur.ru/document?moduleid=1&amp;documentid=471741#l56" TargetMode="External"/><Relationship Id="rId1761" Type="http://schemas.openxmlformats.org/officeDocument/2006/relationships/hyperlink" Target="https://normativ.kontur.ru/document?moduleid=1&amp;documentid=426969#l1014" TargetMode="External"/><Relationship Id="rId53" Type="http://schemas.openxmlformats.org/officeDocument/2006/relationships/hyperlink" Target="https://normativ.kontur.ru/document?moduleid=1&amp;documentid=286282#l0" TargetMode="External"/><Relationship Id="rId1207" Type="http://schemas.openxmlformats.org/officeDocument/2006/relationships/hyperlink" Target="https://normativ.kontur.ru/document?moduleid=1&amp;documentid=475963#l1037" TargetMode="External"/><Relationship Id="rId1414" Type="http://schemas.openxmlformats.org/officeDocument/2006/relationships/hyperlink" Target="https://normativ.kontur.ru/document?moduleid=1&amp;documentid=445279#l8" TargetMode="External"/><Relationship Id="rId1621" Type="http://schemas.openxmlformats.org/officeDocument/2006/relationships/hyperlink" Target="https://normativ.kontur.ru/document?moduleid=1&amp;documentid=419009#l523" TargetMode="External"/><Relationship Id="rId1859" Type="http://schemas.openxmlformats.org/officeDocument/2006/relationships/hyperlink" Target="https://normativ.kontur.ru/document?moduleid=1&amp;documentid=385707#l130" TargetMode="External"/><Relationship Id="rId1719" Type="http://schemas.openxmlformats.org/officeDocument/2006/relationships/hyperlink" Target="https://normativ.kontur.ru/document?moduleid=1&amp;documentid=426499#l90" TargetMode="External"/><Relationship Id="rId1926" Type="http://schemas.openxmlformats.org/officeDocument/2006/relationships/hyperlink" Target="https://normativ.kontur.ru/document?moduleid=1&amp;documentid=334237#l25" TargetMode="External"/><Relationship Id="rId367" Type="http://schemas.openxmlformats.org/officeDocument/2006/relationships/hyperlink" Target="https://normativ.kontur.ru/document?moduleid=1&amp;documentid=286202#l3" TargetMode="External"/><Relationship Id="rId574" Type="http://schemas.openxmlformats.org/officeDocument/2006/relationships/hyperlink" Target="https://normativ.kontur.ru/document?moduleid=1&amp;documentid=440825#l436" TargetMode="External"/><Relationship Id="rId227" Type="http://schemas.openxmlformats.org/officeDocument/2006/relationships/hyperlink" Target="https://normativ.kontur.ru/document?moduleid=1&amp;documentid=351604#l9" TargetMode="External"/><Relationship Id="rId781" Type="http://schemas.openxmlformats.org/officeDocument/2006/relationships/hyperlink" Target="https://normativ.kontur.ru/document?moduleid=1&amp;documentid=385707#l8" TargetMode="External"/><Relationship Id="rId879" Type="http://schemas.openxmlformats.org/officeDocument/2006/relationships/hyperlink" Target="https://normativ.kontur.ru/document?moduleid=1&amp;documentid=426969#l2269" TargetMode="External"/><Relationship Id="rId434" Type="http://schemas.openxmlformats.org/officeDocument/2006/relationships/hyperlink" Target="https://normativ.kontur.ru/document?moduleid=1&amp;documentid=383756#l1013" TargetMode="External"/><Relationship Id="rId641" Type="http://schemas.openxmlformats.org/officeDocument/2006/relationships/hyperlink" Target="https://normativ.kontur.ru/document?moduleid=1&amp;documentid=479740#l0" TargetMode="External"/><Relationship Id="rId739" Type="http://schemas.openxmlformats.org/officeDocument/2006/relationships/hyperlink" Target="https://normativ.kontur.ru/document?moduleid=1&amp;documentid=426499#l219" TargetMode="External"/><Relationship Id="rId1064" Type="http://schemas.openxmlformats.org/officeDocument/2006/relationships/hyperlink" Target="https://normativ.kontur.ru/document?moduleid=1&amp;documentid=477417#l235" TargetMode="External"/><Relationship Id="rId1271" Type="http://schemas.openxmlformats.org/officeDocument/2006/relationships/hyperlink" Target="https://normativ.kontur.ru/document?moduleid=1&amp;documentid=477417#l249" TargetMode="External"/><Relationship Id="rId1369" Type="http://schemas.openxmlformats.org/officeDocument/2006/relationships/hyperlink" Target="https://normativ.kontur.ru/document?moduleid=1&amp;documentid=320939#l40" TargetMode="External"/><Relationship Id="rId1576" Type="http://schemas.openxmlformats.org/officeDocument/2006/relationships/hyperlink" Target="https://normativ.kontur.ru/document?moduleid=1&amp;documentid=472688#l58" TargetMode="External"/><Relationship Id="rId501" Type="http://schemas.openxmlformats.org/officeDocument/2006/relationships/hyperlink" Target="https://normativ.kontur.ru/document?moduleid=1&amp;documentid=477417#l172" TargetMode="External"/><Relationship Id="rId946" Type="http://schemas.openxmlformats.org/officeDocument/2006/relationships/hyperlink" Target="https://normativ.kontur.ru/document?moduleid=1&amp;documentid=426969#l2269" TargetMode="External"/><Relationship Id="rId1131" Type="http://schemas.openxmlformats.org/officeDocument/2006/relationships/hyperlink" Target="https://normativ.kontur.ru/document?moduleid=1&amp;documentid=426499#l241" TargetMode="External"/><Relationship Id="rId1229" Type="http://schemas.openxmlformats.org/officeDocument/2006/relationships/hyperlink" Target="https://normativ.kontur.ru/document?moduleid=1&amp;documentid=426499#l55" TargetMode="External"/><Relationship Id="rId1783" Type="http://schemas.openxmlformats.org/officeDocument/2006/relationships/hyperlink" Target="https://normativ.kontur.ru/document?moduleid=1&amp;documentid=426499#l438" TargetMode="External"/><Relationship Id="rId75" Type="http://schemas.openxmlformats.org/officeDocument/2006/relationships/hyperlink" Target="https://normativ.kontur.ru/document?moduleid=1&amp;documentid=358721#l0" TargetMode="External"/><Relationship Id="rId806" Type="http://schemas.openxmlformats.org/officeDocument/2006/relationships/hyperlink" Target="https://normativ.kontur.ru/document?moduleid=1&amp;documentid=426848#l4" TargetMode="External"/><Relationship Id="rId1436" Type="http://schemas.openxmlformats.org/officeDocument/2006/relationships/hyperlink" Target="https://normativ.kontur.ru/document?moduleid=1&amp;documentid=471741#l43" TargetMode="External"/><Relationship Id="rId1643" Type="http://schemas.openxmlformats.org/officeDocument/2006/relationships/hyperlink" Target="https://normativ.kontur.ru/document?moduleid=1&amp;documentid=445279#l119" TargetMode="External"/><Relationship Id="rId1850" Type="http://schemas.openxmlformats.org/officeDocument/2006/relationships/hyperlink" Target="https://normativ.kontur.ru/document?moduleid=1&amp;documentid=426499#l145" TargetMode="External"/><Relationship Id="rId1503" Type="http://schemas.openxmlformats.org/officeDocument/2006/relationships/hyperlink" Target="https://normativ.kontur.ru/document?moduleid=1&amp;documentid=472688#l31" TargetMode="External"/><Relationship Id="rId1710" Type="http://schemas.openxmlformats.org/officeDocument/2006/relationships/hyperlink" Target="https://normativ.kontur.ru/document?moduleid=1&amp;documentid=357036#l14" TargetMode="External"/><Relationship Id="rId291" Type="http://schemas.openxmlformats.org/officeDocument/2006/relationships/hyperlink" Target="https://normativ.kontur.ru/document?moduleid=1&amp;documentid=477417#l410" TargetMode="External"/><Relationship Id="rId1808" Type="http://schemas.openxmlformats.org/officeDocument/2006/relationships/hyperlink" Target="https://normativ.kontur.ru/document?moduleid=1&amp;documentid=426499#l442" TargetMode="External"/><Relationship Id="rId151" Type="http://schemas.openxmlformats.org/officeDocument/2006/relationships/hyperlink" Target="https://normativ.kontur.ru/document?moduleid=1&amp;documentid=329768#l500" TargetMode="External"/><Relationship Id="rId389" Type="http://schemas.openxmlformats.org/officeDocument/2006/relationships/hyperlink" Target="https://normativ.kontur.ru/document?moduleid=1&amp;documentid=426969#l2269" TargetMode="External"/><Relationship Id="rId596" Type="http://schemas.openxmlformats.org/officeDocument/2006/relationships/hyperlink" Target="https://normativ.kontur.ru/document?moduleid=1&amp;documentid=297122#l77" TargetMode="External"/><Relationship Id="rId249" Type="http://schemas.openxmlformats.org/officeDocument/2006/relationships/hyperlink" Target="https://normativ.kontur.ru/document?moduleid=1&amp;documentid=478647#l25" TargetMode="External"/><Relationship Id="rId456" Type="http://schemas.openxmlformats.org/officeDocument/2006/relationships/hyperlink" Target="https://normativ.kontur.ru/document?moduleid=1&amp;documentid=426969#l2269" TargetMode="External"/><Relationship Id="rId663" Type="http://schemas.openxmlformats.org/officeDocument/2006/relationships/hyperlink" Target="https://normativ.kontur.ru/document?moduleid=1&amp;documentid=482449#l39" TargetMode="External"/><Relationship Id="rId870" Type="http://schemas.openxmlformats.org/officeDocument/2006/relationships/hyperlink" Target="https://normativ.kontur.ru/document?moduleid=1&amp;documentid=411333#l15" TargetMode="External"/><Relationship Id="rId1086" Type="http://schemas.openxmlformats.org/officeDocument/2006/relationships/hyperlink" Target="https://normativ.kontur.ru/document?moduleid=1&amp;documentid=426834#l5" TargetMode="External"/><Relationship Id="rId1293" Type="http://schemas.openxmlformats.org/officeDocument/2006/relationships/hyperlink" Target="https://normativ.kontur.ru/document?moduleid=1&amp;documentid=426499#l269" TargetMode="External"/><Relationship Id="rId109" Type="http://schemas.openxmlformats.org/officeDocument/2006/relationships/hyperlink" Target="https://normativ.kontur.ru/document?moduleid=1&amp;documentid=483730#l0" TargetMode="External"/><Relationship Id="rId316" Type="http://schemas.openxmlformats.org/officeDocument/2006/relationships/hyperlink" Target="https://normativ.kontur.ru/document?moduleid=1&amp;documentid=360542#l667" TargetMode="External"/><Relationship Id="rId523" Type="http://schemas.openxmlformats.org/officeDocument/2006/relationships/hyperlink" Target="https://normativ.kontur.ru/document?moduleid=1&amp;documentid=477417#l172" TargetMode="External"/><Relationship Id="rId968" Type="http://schemas.openxmlformats.org/officeDocument/2006/relationships/hyperlink" Target="https://normativ.kontur.ru/document?moduleid=1&amp;documentid=419009#l523" TargetMode="External"/><Relationship Id="rId1153" Type="http://schemas.openxmlformats.org/officeDocument/2006/relationships/hyperlink" Target="https://normativ.kontur.ru/document?moduleid=1&amp;documentid=300416#l41" TargetMode="External"/><Relationship Id="rId1598" Type="http://schemas.openxmlformats.org/officeDocument/2006/relationships/hyperlink" Target="https://normativ.kontur.ru/document?moduleid=1&amp;documentid=445040#l108" TargetMode="External"/><Relationship Id="rId97" Type="http://schemas.openxmlformats.org/officeDocument/2006/relationships/hyperlink" Target="https://normativ.kontur.ru/document?moduleid=1&amp;documentid=450548#l0" TargetMode="External"/><Relationship Id="rId730" Type="http://schemas.openxmlformats.org/officeDocument/2006/relationships/hyperlink" Target="https://normativ.kontur.ru/document?moduleid=1&amp;documentid=379415#l1" TargetMode="External"/><Relationship Id="rId828" Type="http://schemas.openxmlformats.org/officeDocument/2006/relationships/hyperlink" Target="https://normativ.kontur.ru/document?moduleid=1&amp;documentid=460186#l4" TargetMode="External"/><Relationship Id="rId1013" Type="http://schemas.openxmlformats.org/officeDocument/2006/relationships/hyperlink" Target="https://normativ.kontur.ru/document?moduleid=1&amp;documentid=385707#l21" TargetMode="External"/><Relationship Id="rId1360" Type="http://schemas.openxmlformats.org/officeDocument/2006/relationships/hyperlink" Target="https://normativ.kontur.ru/document?moduleid=1&amp;documentid=445040#l77" TargetMode="External"/><Relationship Id="rId1458" Type="http://schemas.openxmlformats.org/officeDocument/2006/relationships/hyperlink" Target="https://normativ.kontur.ru/document?moduleid=1&amp;documentid=334237#l7" TargetMode="External"/><Relationship Id="rId1665" Type="http://schemas.openxmlformats.org/officeDocument/2006/relationships/hyperlink" Target="https://normativ.kontur.ru/document?moduleid=1&amp;documentid=379415#l3" TargetMode="External"/><Relationship Id="rId1872" Type="http://schemas.openxmlformats.org/officeDocument/2006/relationships/hyperlink" Target="https://normativ.kontur.ru/document?moduleid=1&amp;documentid=426499#l152" TargetMode="External"/><Relationship Id="rId1220" Type="http://schemas.openxmlformats.org/officeDocument/2006/relationships/hyperlink" Target="https://normativ.kontur.ru/document?moduleid=1&amp;documentid=426499#l66" TargetMode="External"/><Relationship Id="rId1318" Type="http://schemas.openxmlformats.org/officeDocument/2006/relationships/hyperlink" Target="https://normativ.kontur.ru/document?moduleid=1&amp;documentid=358721#l18" TargetMode="External"/><Relationship Id="rId1525" Type="http://schemas.openxmlformats.org/officeDocument/2006/relationships/hyperlink" Target="https://normativ.kontur.ru/document?moduleid=1&amp;documentid=482630#l15" TargetMode="External"/><Relationship Id="rId1732" Type="http://schemas.openxmlformats.org/officeDocument/2006/relationships/hyperlink" Target="https://normativ.kontur.ru/document?moduleid=1&amp;documentid=426499#l282" TargetMode="External"/><Relationship Id="rId24" Type="http://schemas.openxmlformats.org/officeDocument/2006/relationships/hyperlink" Target="https://normativ.kontur.ru/document?moduleid=1&amp;documentid=216630#l0" TargetMode="External"/><Relationship Id="rId173" Type="http://schemas.openxmlformats.org/officeDocument/2006/relationships/hyperlink" Target="https://normativ.kontur.ru/document?moduleid=1&amp;documentid=426969#l0" TargetMode="External"/><Relationship Id="rId380" Type="http://schemas.openxmlformats.org/officeDocument/2006/relationships/hyperlink" Target="https://normativ.kontur.ru/document?moduleid=1&amp;documentid=426969#l53" TargetMode="External"/><Relationship Id="rId240" Type="http://schemas.openxmlformats.org/officeDocument/2006/relationships/hyperlink" Target="https://normativ.kontur.ru/document?moduleid=1&amp;documentid=351604#l9" TargetMode="External"/><Relationship Id="rId478" Type="http://schemas.openxmlformats.org/officeDocument/2006/relationships/hyperlink" Target="https://normativ.kontur.ru/document?moduleid=1&amp;documentid=477417#l419" TargetMode="External"/><Relationship Id="rId685" Type="http://schemas.openxmlformats.org/officeDocument/2006/relationships/hyperlink" Target="https://normativ.kontur.ru/document?moduleid=1&amp;documentid=131862#l0" TargetMode="External"/><Relationship Id="rId892" Type="http://schemas.openxmlformats.org/officeDocument/2006/relationships/hyperlink" Target="https://normativ.kontur.ru/document?moduleid=1&amp;documentid=419009#l523" TargetMode="External"/><Relationship Id="rId100" Type="http://schemas.openxmlformats.org/officeDocument/2006/relationships/hyperlink" Target="https://normativ.kontur.ru/document?moduleid=1&amp;documentid=467614#l0" TargetMode="External"/><Relationship Id="rId338" Type="http://schemas.openxmlformats.org/officeDocument/2006/relationships/hyperlink" Target="https://normativ.kontur.ru/document?moduleid=1&amp;documentid=477627#l86" TargetMode="External"/><Relationship Id="rId545" Type="http://schemas.openxmlformats.org/officeDocument/2006/relationships/hyperlink" Target="https://normativ.kontur.ru/document?moduleid=1&amp;documentid=477417#l172" TargetMode="External"/><Relationship Id="rId752" Type="http://schemas.openxmlformats.org/officeDocument/2006/relationships/hyperlink" Target="https://normativ.kontur.ru/document?moduleid=1&amp;documentid=199921#l45" TargetMode="External"/><Relationship Id="rId1175" Type="http://schemas.openxmlformats.org/officeDocument/2006/relationships/hyperlink" Target="https://normativ.kontur.ru/document?moduleid=1&amp;documentid=411333#l51" TargetMode="External"/><Relationship Id="rId1382" Type="http://schemas.openxmlformats.org/officeDocument/2006/relationships/hyperlink" Target="https://normativ.kontur.ru/document?moduleid=1&amp;documentid=404002#l7" TargetMode="External"/><Relationship Id="rId405" Type="http://schemas.openxmlformats.org/officeDocument/2006/relationships/hyperlink" Target="https://normativ.kontur.ru/document?moduleid=1&amp;documentid=426969#l2269" TargetMode="External"/><Relationship Id="rId612" Type="http://schemas.openxmlformats.org/officeDocument/2006/relationships/hyperlink" Target="https://normativ.kontur.ru/document?moduleid=1&amp;documentid=482449#l1507" TargetMode="External"/><Relationship Id="rId1035" Type="http://schemas.openxmlformats.org/officeDocument/2006/relationships/hyperlink" Target="https://normativ.kontur.ru/document?moduleid=1&amp;documentid=320939#l40" TargetMode="External"/><Relationship Id="rId1242" Type="http://schemas.openxmlformats.org/officeDocument/2006/relationships/hyperlink" Target="https://normativ.kontur.ru/document?moduleid=1&amp;documentid=483730#l7" TargetMode="External"/><Relationship Id="rId1687" Type="http://schemas.openxmlformats.org/officeDocument/2006/relationships/hyperlink" Target="https://normativ.kontur.ru/document?moduleid=1&amp;documentid=471741#l60" TargetMode="External"/><Relationship Id="rId1894" Type="http://schemas.openxmlformats.org/officeDocument/2006/relationships/hyperlink" Target="https://normativ.kontur.ru/document?moduleid=1&amp;documentid=426848#l8" TargetMode="External"/><Relationship Id="rId917" Type="http://schemas.openxmlformats.org/officeDocument/2006/relationships/hyperlink" Target="https://normativ.kontur.ru/document?moduleid=1&amp;documentid=445040#l32" TargetMode="External"/><Relationship Id="rId1102" Type="http://schemas.openxmlformats.org/officeDocument/2006/relationships/hyperlink" Target="https://normativ.kontur.ru/document?moduleid=1&amp;documentid=477417#l446" TargetMode="External"/><Relationship Id="rId1547" Type="http://schemas.openxmlformats.org/officeDocument/2006/relationships/hyperlink" Target="https://normativ.kontur.ru/document?moduleid=1&amp;documentid=426969#l2269" TargetMode="External"/><Relationship Id="rId1754" Type="http://schemas.openxmlformats.org/officeDocument/2006/relationships/hyperlink" Target="https://normativ.kontur.ru/document?moduleid=1&amp;documentid=426499#l117" TargetMode="External"/><Relationship Id="rId46" Type="http://schemas.openxmlformats.org/officeDocument/2006/relationships/hyperlink" Target="https://normativ.kontur.ru/document?moduleid=1&amp;documentid=278254#l0" TargetMode="External"/><Relationship Id="rId1407" Type="http://schemas.openxmlformats.org/officeDocument/2006/relationships/hyperlink" Target="https://normativ.kontur.ru/document?moduleid=1&amp;documentid=385707#l52" TargetMode="External"/><Relationship Id="rId1614" Type="http://schemas.openxmlformats.org/officeDocument/2006/relationships/hyperlink" Target="https://normativ.kontur.ru/document?moduleid=1&amp;documentid=250423#l5" TargetMode="External"/><Relationship Id="rId1821" Type="http://schemas.openxmlformats.org/officeDocument/2006/relationships/hyperlink" Target="https://normativ.kontur.ru/document?moduleid=1&amp;documentid=445279#l21" TargetMode="External"/><Relationship Id="rId195" Type="http://schemas.openxmlformats.org/officeDocument/2006/relationships/hyperlink" Target="https://normativ.kontur.ru/document?moduleid=1&amp;documentid=477417#l59" TargetMode="External"/><Relationship Id="rId1919" Type="http://schemas.openxmlformats.org/officeDocument/2006/relationships/hyperlink" Target="https://normativ.kontur.ru/document?moduleid=1&amp;documentid=475859#l0" TargetMode="External"/><Relationship Id="rId262" Type="http://schemas.openxmlformats.org/officeDocument/2006/relationships/hyperlink" Target="https://normativ.kontur.ru/document?moduleid=1&amp;documentid=477417#l410" TargetMode="External"/><Relationship Id="rId567" Type="http://schemas.openxmlformats.org/officeDocument/2006/relationships/hyperlink" Target="https://normativ.kontur.ru/document?moduleid=1&amp;documentid=329768#l454" TargetMode="External"/><Relationship Id="rId1197" Type="http://schemas.openxmlformats.org/officeDocument/2006/relationships/hyperlink" Target="https://normativ.kontur.ru/document?moduleid=1&amp;documentid=426499#l55" TargetMode="External"/><Relationship Id="rId122" Type="http://schemas.openxmlformats.org/officeDocument/2006/relationships/hyperlink" Target="https://normativ.kontur.ru/document?moduleid=1&amp;documentid=199924#l5" TargetMode="External"/><Relationship Id="rId774" Type="http://schemas.openxmlformats.org/officeDocument/2006/relationships/hyperlink" Target="https://normativ.kontur.ru/document?moduleid=1&amp;documentid=404002#l7" TargetMode="External"/><Relationship Id="rId981" Type="http://schemas.openxmlformats.org/officeDocument/2006/relationships/hyperlink" Target="https://normativ.kontur.ru/document?moduleid=1&amp;documentid=385707#l11" TargetMode="External"/><Relationship Id="rId1057" Type="http://schemas.openxmlformats.org/officeDocument/2006/relationships/hyperlink" Target="https://normativ.kontur.ru/document?moduleid=1&amp;documentid=471741#l20" TargetMode="External"/><Relationship Id="rId427" Type="http://schemas.openxmlformats.org/officeDocument/2006/relationships/hyperlink" Target="https://normativ.kontur.ru/document?moduleid=1&amp;documentid=426969#l2269" TargetMode="External"/><Relationship Id="rId634" Type="http://schemas.openxmlformats.org/officeDocument/2006/relationships/hyperlink" Target="https://normativ.kontur.ru/document?moduleid=1&amp;documentid=477417#l219" TargetMode="External"/><Relationship Id="rId841" Type="http://schemas.openxmlformats.org/officeDocument/2006/relationships/hyperlink" Target="https://normativ.kontur.ru/document?moduleid=1&amp;documentid=440825#l638" TargetMode="External"/><Relationship Id="rId1264" Type="http://schemas.openxmlformats.org/officeDocument/2006/relationships/hyperlink" Target="https://normativ.kontur.ru/document?moduleid=1&amp;documentid=477417#l249" TargetMode="External"/><Relationship Id="rId1471" Type="http://schemas.openxmlformats.org/officeDocument/2006/relationships/hyperlink" Target="https://normativ.kontur.ru/document?moduleid=1&amp;documentid=362075#l44" TargetMode="External"/><Relationship Id="rId1569" Type="http://schemas.openxmlformats.org/officeDocument/2006/relationships/hyperlink" Target="https://normativ.kontur.ru/document?moduleid=1&amp;documentid=426969#l2269" TargetMode="External"/><Relationship Id="rId701" Type="http://schemas.openxmlformats.org/officeDocument/2006/relationships/hyperlink" Target="https://normativ.kontur.ru/document?moduleid=1&amp;documentid=362198#l23" TargetMode="External"/><Relationship Id="rId939" Type="http://schemas.openxmlformats.org/officeDocument/2006/relationships/hyperlink" Target="https://normativ.kontur.ru/document?moduleid=1&amp;documentid=445040#l41" TargetMode="External"/><Relationship Id="rId1124" Type="http://schemas.openxmlformats.org/officeDocument/2006/relationships/hyperlink" Target="https://normativ.kontur.ru/document?moduleid=1&amp;documentid=445279#l7" TargetMode="External"/><Relationship Id="rId1331" Type="http://schemas.openxmlformats.org/officeDocument/2006/relationships/hyperlink" Target="https://normativ.kontur.ru/document?moduleid=1&amp;documentid=385707#l47" TargetMode="External"/><Relationship Id="rId1776" Type="http://schemas.openxmlformats.org/officeDocument/2006/relationships/hyperlink" Target="https://normativ.kontur.ru/document?moduleid=1&amp;documentid=471741#l67" TargetMode="External"/><Relationship Id="rId68" Type="http://schemas.openxmlformats.org/officeDocument/2006/relationships/hyperlink" Target="https://normativ.kontur.ru/document?moduleid=1&amp;documentid=334237#l0" TargetMode="External"/><Relationship Id="rId1429" Type="http://schemas.openxmlformats.org/officeDocument/2006/relationships/hyperlink" Target="https://normativ.kontur.ru/document?moduleid=1&amp;documentid=383756#l1048" TargetMode="External"/><Relationship Id="rId1636" Type="http://schemas.openxmlformats.org/officeDocument/2006/relationships/hyperlink" Target="https://normativ.kontur.ru/document?moduleid=1&amp;documentid=221978#l1" TargetMode="External"/><Relationship Id="rId1843" Type="http://schemas.openxmlformats.org/officeDocument/2006/relationships/hyperlink" Target="https://normativ.kontur.ru/document?moduleid=1&amp;documentid=426499#l316" TargetMode="External"/><Relationship Id="rId1703" Type="http://schemas.openxmlformats.org/officeDocument/2006/relationships/hyperlink" Target="https://normativ.kontur.ru/document?moduleid=1&amp;documentid=445040#l125" TargetMode="External"/><Relationship Id="rId1910" Type="http://schemas.openxmlformats.org/officeDocument/2006/relationships/hyperlink" Target="https://normativ.kontur.ru/document?moduleid=1&amp;documentid=471741#l84" TargetMode="External"/><Relationship Id="rId284" Type="http://schemas.openxmlformats.org/officeDocument/2006/relationships/hyperlink" Target="https://normativ.kontur.ru/document?moduleid=1&amp;documentid=477417#l410" TargetMode="External"/><Relationship Id="rId491" Type="http://schemas.openxmlformats.org/officeDocument/2006/relationships/hyperlink" Target="https://normativ.kontur.ru/document?moduleid=1&amp;documentid=477417#l172" TargetMode="External"/><Relationship Id="rId144" Type="http://schemas.openxmlformats.org/officeDocument/2006/relationships/hyperlink" Target="https://normativ.kontur.ru/document?moduleid=1&amp;documentid=297222#l12" TargetMode="External"/><Relationship Id="rId589" Type="http://schemas.openxmlformats.org/officeDocument/2006/relationships/image" Target="media/image2.gif"/><Relationship Id="rId796" Type="http://schemas.openxmlformats.org/officeDocument/2006/relationships/hyperlink" Target="https://normativ.kontur.ru/document?moduleid=1&amp;documentid=357036#l8" TargetMode="External"/><Relationship Id="rId351" Type="http://schemas.openxmlformats.org/officeDocument/2006/relationships/hyperlink" Target="https://normativ.kontur.ru/document?moduleid=1&amp;documentid=479740#l515" TargetMode="External"/><Relationship Id="rId449" Type="http://schemas.openxmlformats.org/officeDocument/2006/relationships/hyperlink" Target="https://normativ.kontur.ru/document?moduleid=1&amp;documentid=477417#l417" TargetMode="External"/><Relationship Id="rId656" Type="http://schemas.openxmlformats.org/officeDocument/2006/relationships/hyperlink" Target="https://normativ.kontur.ru/document?moduleid=1&amp;documentid=482630#l15" TargetMode="External"/><Relationship Id="rId863" Type="http://schemas.openxmlformats.org/officeDocument/2006/relationships/hyperlink" Target="https://normativ.kontur.ru/document?moduleid=1&amp;documentid=477377#l5874" TargetMode="External"/><Relationship Id="rId1079" Type="http://schemas.openxmlformats.org/officeDocument/2006/relationships/hyperlink" Target="https://normativ.kontur.ru/document?moduleid=1&amp;documentid=460186#l9" TargetMode="External"/><Relationship Id="rId1286" Type="http://schemas.openxmlformats.org/officeDocument/2006/relationships/hyperlink" Target="https://normativ.kontur.ru/document?moduleid=1&amp;documentid=383756#l1048" TargetMode="External"/><Relationship Id="rId1493" Type="http://schemas.openxmlformats.org/officeDocument/2006/relationships/hyperlink" Target="https://normativ.kontur.ru/document?moduleid=1&amp;documentid=207791#l10" TargetMode="External"/><Relationship Id="rId211" Type="http://schemas.openxmlformats.org/officeDocument/2006/relationships/hyperlink" Target="https://normativ.kontur.ru/document?moduleid=1&amp;documentid=351604#l4" TargetMode="External"/><Relationship Id="rId309" Type="http://schemas.openxmlformats.org/officeDocument/2006/relationships/hyperlink" Target="https://normativ.kontur.ru/document?moduleid=1&amp;documentid=383756#l1279" TargetMode="External"/><Relationship Id="rId516" Type="http://schemas.openxmlformats.org/officeDocument/2006/relationships/hyperlink" Target="https://normativ.kontur.ru/document?moduleid=1&amp;documentid=477417#l172" TargetMode="External"/><Relationship Id="rId1146" Type="http://schemas.openxmlformats.org/officeDocument/2006/relationships/hyperlink" Target="https://normativ.kontur.ru/document?moduleid=1&amp;documentid=398913#l15" TargetMode="External"/><Relationship Id="rId1798" Type="http://schemas.openxmlformats.org/officeDocument/2006/relationships/hyperlink" Target="https://normativ.kontur.ru/document?moduleid=1&amp;documentid=467614#l6" TargetMode="External"/><Relationship Id="rId723" Type="http://schemas.openxmlformats.org/officeDocument/2006/relationships/hyperlink" Target="https://normativ.kontur.ru/document?moduleid=1&amp;documentid=383756#l1039" TargetMode="External"/><Relationship Id="rId930" Type="http://schemas.openxmlformats.org/officeDocument/2006/relationships/hyperlink" Target="https://normativ.kontur.ru/document?moduleid=1&amp;documentid=445040#l34" TargetMode="External"/><Relationship Id="rId1006" Type="http://schemas.openxmlformats.org/officeDocument/2006/relationships/hyperlink" Target="https://normativ.kontur.ru/document?moduleid=1&amp;documentid=385707#l285" TargetMode="External"/><Relationship Id="rId1353" Type="http://schemas.openxmlformats.org/officeDocument/2006/relationships/hyperlink" Target="https://normativ.kontur.ru/document?moduleid=1&amp;documentid=445040#l70" TargetMode="External"/><Relationship Id="rId1560" Type="http://schemas.openxmlformats.org/officeDocument/2006/relationships/hyperlink" Target="https://normativ.kontur.ru/document?moduleid=1&amp;documentid=472688#l21" TargetMode="External"/><Relationship Id="rId1658" Type="http://schemas.openxmlformats.org/officeDocument/2006/relationships/hyperlink" Target="https://normativ.kontur.ru/document?moduleid=1&amp;documentid=360542#l675" TargetMode="External"/><Relationship Id="rId1865" Type="http://schemas.openxmlformats.org/officeDocument/2006/relationships/hyperlink" Target="https://normativ.kontur.ru/document?moduleid=1&amp;documentid=426499#l148" TargetMode="External"/><Relationship Id="rId1213" Type="http://schemas.openxmlformats.org/officeDocument/2006/relationships/hyperlink" Target="https://normativ.kontur.ru/document?moduleid=1&amp;documentid=426499#l64" TargetMode="External"/><Relationship Id="rId1420" Type="http://schemas.openxmlformats.org/officeDocument/2006/relationships/hyperlink" Target="https://normativ.kontur.ru/document?moduleid=1&amp;documentid=385707#l52" TargetMode="External"/><Relationship Id="rId1518" Type="http://schemas.openxmlformats.org/officeDocument/2006/relationships/hyperlink" Target="https://normativ.kontur.ru/document?moduleid=1&amp;documentid=216367#l10" TargetMode="External"/><Relationship Id="rId1725" Type="http://schemas.openxmlformats.org/officeDocument/2006/relationships/hyperlink" Target="https://normativ.kontur.ru/document?moduleid=1&amp;documentid=426499#l93" TargetMode="External"/><Relationship Id="rId1932" Type="http://schemas.openxmlformats.org/officeDocument/2006/relationships/hyperlink" Target="https://normativ.kontur.ru/document?moduleid=1&amp;documentid=426499#l158" TargetMode="External"/><Relationship Id="rId17" Type="http://schemas.openxmlformats.org/officeDocument/2006/relationships/hyperlink" Target="https://normativ.kontur.ru/document?moduleid=1&amp;documentid=483025#l1" TargetMode="External"/><Relationship Id="rId166" Type="http://schemas.openxmlformats.org/officeDocument/2006/relationships/hyperlink" Target="https://normativ.kontur.ru/document?moduleid=1&amp;documentid=450548#l13" TargetMode="External"/><Relationship Id="rId373" Type="http://schemas.openxmlformats.org/officeDocument/2006/relationships/hyperlink" Target="https://normativ.kontur.ru/document?moduleid=1&amp;documentid=286202#l3" TargetMode="External"/><Relationship Id="rId580" Type="http://schemas.openxmlformats.org/officeDocument/2006/relationships/hyperlink" Target="https://normativ.kontur.ru/document?moduleid=1&amp;documentid=477417#l219" TargetMode="External"/><Relationship Id="rId1" Type="http://schemas.openxmlformats.org/officeDocument/2006/relationships/styles" Target="styles.xml"/><Relationship Id="rId233" Type="http://schemas.openxmlformats.org/officeDocument/2006/relationships/hyperlink" Target="https://normativ.kontur.ru/document?moduleid=1&amp;documentid=351604#l9" TargetMode="External"/><Relationship Id="rId440" Type="http://schemas.openxmlformats.org/officeDocument/2006/relationships/hyperlink" Target="https://normativ.kontur.ru/document?moduleid=1&amp;documentid=320939#l26" TargetMode="External"/><Relationship Id="rId678" Type="http://schemas.openxmlformats.org/officeDocument/2006/relationships/hyperlink" Target="https://normativ.kontur.ru/document?moduleid=1&amp;documentid=483237#l14217" TargetMode="External"/><Relationship Id="rId885" Type="http://schemas.openxmlformats.org/officeDocument/2006/relationships/hyperlink" Target="https://normativ.kontur.ru/document?moduleid=1&amp;documentid=411333#l15" TargetMode="External"/><Relationship Id="rId1070" Type="http://schemas.openxmlformats.org/officeDocument/2006/relationships/hyperlink" Target="https://normativ.kontur.ru/document?moduleid=1&amp;documentid=426969#l2269" TargetMode="External"/><Relationship Id="rId300" Type="http://schemas.openxmlformats.org/officeDocument/2006/relationships/hyperlink" Target="https://normativ.kontur.ru/document?moduleid=1&amp;documentid=426969#l2269" TargetMode="External"/><Relationship Id="rId538" Type="http://schemas.openxmlformats.org/officeDocument/2006/relationships/hyperlink" Target="https://normativ.kontur.ru/document?moduleid=1&amp;documentid=477417#l172" TargetMode="External"/><Relationship Id="rId745" Type="http://schemas.openxmlformats.org/officeDocument/2006/relationships/hyperlink" Target="https://normativ.kontur.ru/document?moduleid=1&amp;documentid=469126#l2" TargetMode="External"/><Relationship Id="rId952" Type="http://schemas.openxmlformats.org/officeDocument/2006/relationships/hyperlink" Target="https://normativ.kontur.ru/document?moduleid=1&amp;documentid=199921#l45" TargetMode="External"/><Relationship Id="rId1168" Type="http://schemas.openxmlformats.org/officeDocument/2006/relationships/hyperlink" Target="https://normativ.kontur.ru/document?moduleid=1&amp;documentid=426847#l30" TargetMode="External"/><Relationship Id="rId1375" Type="http://schemas.openxmlformats.org/officeDocument/2006/relationships/hyperlink" Target="https://normativ.kontur.ru/document?moduleid=1&amp;documentid=385707#l47" TargetMode="External"/><Relationship Id="rId1582" Type="http://schemas.openxmlformats.org/officeDocument/2006/relationships/hyperlink" Target="https://normativ.kontur.ru/document?moduleid=1&amp;documentid=472688#l58" TargetMode="External"/><Relationship Id="rId81" Type="http://schemas.openxmlformats.org/officeDocument/2006/relationships/hyperlink" Target="https://normativ.kontur.ru/document?moduleid=1&amp;documentid=406999#l0" TargetMode="External"/><Relationship Id="rId605" Type="http://schemas.openxmlformats.org/officeDocument/2006/relationships/hyperlink" Target="https://normativ.kontur.ru/document?moduleid=1&amp;documentid=303673#l4" TargetMode="External"/><Relationship Id="rId812" Type="http://schemas.openxmlformats.org/officeDocument/2006/relationships/hyperlink" Target="https://normativ.kontur.ru/document?moduleid=1&amp;documentid=426499#l30" TargetMode="External"/><Relationship Id="rId1028" Type="http://schemas.openxmlformats.org/officeDocument/2006/relationships/hyperlink" Target="https://normativ.kontur.ru/document?moduleid=1&amp;documentid=426969#l2269" TargetMode="External"/><Relationship Id="rId1235" Type="http://schemas.openxmlformats.org/officeDocument/2006/relationships/hyperlink" Target="https://normativ.kontur.ru/document?moduleid=1&amp;documentid=426499#l55" TargetMode="External"/><Relationship Id="rId1442" Type="http://schemas.openxmlformats.org/officeDocument/2006/relationships/hyperlink" Target="https://normativ.kontur.ru/document?moduleid=1&amp;documentid=334237#l4" TargetMode="External"/><Relationship Id="rId1887" Type="http://schemas.openxmlformats.org/officeDocument/2006/relationships/hyperlink" Target="https://normativ.kontur.ru/document?moduleid=1&amp;documentid=426499#l156" TargetMode="External"/><Relationship Id="rId1302" Type="http://schemas.openxmlformats.org/officeDocument/2006/relationships/hyperlink" Target="https://normativ.kontur.ru/document?moduleid=1&amp;documentid=426499#l395" TargetMode="External"/><Relationship Id="rId1747" Type="http://schemas.openxmlformats.org/officeDocument/2006/relationships/hyperlink" Target="https://normativ.kontur.ru/document?moduleid=1&amp;documentid=426499#l109" TargetMode="External"/><Relationship Id="rId39" Type="http://schemas.openxmlformats.org/officeDocument/2006/relationships/hyperlink" Target="https://normativ.kontur.ru/document?moduleid=1&amp;documentid=250423#l0" TargetMode="External"/><Relationship Id="rId1607" Type="http://schemas.openxmlformats.org/officeDocument/2006/relationships/hyperlink" Target="https://normativ.kontur.ru/document?moduleid=1&amp;documentid=250423#l5" TargetMode="External"/><Relationship Id="rId1814" Type="http://schemas.openxmlformats.org/officeDocument/2006/relationships/hyperlink" Target="https://normativ.kontur.ru/document?moduleid=1&amp;documentid=467614#l6" TargetMode="External"/><Relationship Id="rId188" Type="http://schemas.openxmlformats.org/officeDocument/2006/relationships/hyperlink" Target="https://normativ.kontur.ru/document?moduleid=1&amp;documentid=412245#l25" TargetMode="External"/><Relationship Id="rId395" Type="http://schemas.openxmlformats.org/officeDocument/2006/relationships/hyperlink" Target="https://normativ.kontur.ru/document?moduleid=1&amp;documentid=477417#l97" TargetMode="External"/><Relationship Id="rId255" Type="http://schemas.openxmlformats.org/officeDocument/2006/relationships/hyperlink" Target="https://normativ.kontur.ru/document?moduleid=1&amp;documentid=477417#l410" TargetMode="External"/><Relationship Id="rId462" Type="http://schemas.openxmlformats.org/officeDocument/2006/relationships/hyperlink" Target="https://normativ.kontur.ru/document?moduleid=1&amp;documentid=383756#l1024" TargetMode="External"/><Relationship Id="rId1092" Type="http://schemas.openxmlformats.org/officeDocument/2006/relationships/hyperlink" Target="https://normativ.kontur.ru/document?moduleid=1&amp;documentid=358721#l11" TargetMode="External"/><Relationship Id="rId1397" Type="http://schemas.openxmlformats.org/officeDocument/2006/relationships/hyperlink" Target="https://normativ.kontur.ru/document?moduleid=1&amp;documentid=385707#l314" TargetMode="External"/><Relationship Id="rId115" Type="http://schemas.openxmlformats.org/officeDocument/2006/relationships/hyperlink" Target="https://normativ.kontur.ru/document?moduleid=1&amp;documentid=199921#l45" TargetMode="External"/><Relationship Id="rId322" Type="http://schemas.openxmlformats.org/officeDocument/2006/relationships/hyperlink" Target="https://normativ.kontur.ru/document?moduleid=1&amp;documentid=320939#l16" TargetMode="External"/><Relationship Id="rId767" Type="http://schemas.openxmlformats.org/officeDocument/2006/relationships/hyperlink" Target="https://normativ.kontur.ru/document?moduleid=1&amp;documentid=337338#l85" TargetMode="External"/><Relationship Id="rId974" Type="http://schemas.openxmlformats.org/officeDocument/2006/relationships/hyperlink" Target="https://normativ.kontur.ru/document?moduleid=1&amp;documentid=419009#l523" TargetMode="External"/><Relationship Id="rId627" Type="http://schemas.openxmlformats.org/officeDocument/2006/relationships/hyperlink" Target="https://normativ.kontur.ru/document?moduleid=1&amp;documentid=482449#l1507" TargetMode="External"/><Relationship Id="rId834" Type="http://schemas.openxmlformats.org/officeDocument/2006/relationships/hyperlink" Target="https://normativ.kontur.ru/document?moduleid=1&amp;documentid=362198#l23" TargetMode="External"/><Relationship Id="rId1257" Type="http://schemas.openxmlformats.org/officeDocument/2006/relationships/hyperlink" Target="https://normativ.kontur.ru/document?moduleid=1&amp;documentid=411333#l59" TargetMode="External"/><Relationship Id="rId1464" Type="http://schemas.openxmlformats.org/officeDocument/2006/relationships/hyperlink" Target="https://normativ.kontur.ru/document?moduleid=1&amp;documentid=334237#l7" TargetMode="External"/><Relationship Id="rId1671" Type="http://schemas.openxmlformats.org/officeDocument/2006/relationships/hyperlink" Target="https://normativ.kontur.ru/document?moduleid=1&amp;documentid=268370#l16" TargetMode="External"/><Relationship Id="rId901" Type="http://schemas.openxmlformats.org/officeDocument/2006/relationships/hyperlink" Target="https://normativ.kontur.ru/document?moduleid=1&amp;documentid=199921#l45" TargetMode="External"/><Relationship Id="rId1117" Type="http://schemas.openxmlformats.org/officeDocument/2006/relationships/hyperlink" Target="https://normativ.kontur.ru/document?moduleid=1&amp;documentid=361826#l11" TargetMode="External"/><Relationship Id="rId1324" Type="http://schemas.openxmlformats.org/officeDocument/2006/relationships/hyperlink" Target="https://normativ.kontur.ru/document?moduleid=1&amp;documentid=358721#l18" TargetMode="External"/><Relationship Id="rId1531" Type="http://schemas.openxmlformats.org/officeDocument/2006/relationships/hyperlink" Target="https://normativ.kontur.ru/document?moduleid=1&amp;documentid=216367#l10" TargetMode="External"/><Relationship Id="rId1769" Type="http://schemas.openxmlformats.org/officeDocument/2006/relationships/hyperlink" Target="https://normativ.kontur.ru/document?moduleid=1&amp;documentid=385707#l70" TargetMode="External"/><Relationship Id="rId30" Type="http://schemas.openxmlformats.org/officeDocument/2006/relationships/hyperlink" Target="https://normativ.kontur.ru/document?moduleid=1&amp;documentid=221978#l0" TargetMode="External"/><Relationship Id="rId1629" Type="http://schemas.openxmlformats.org/officeDocument/2006/relationships/hyperlink" Target="https://normativ.kontur.ru/document?moduleid=1&amp;documentid=280783#l10" TargetMode="External"/><Relationship Id="rId1836" Type="http://schemas.openxmlformats.org/officeDocument/2006/relationships/hyperlink" Target="https://normativ.kontur.ru/document?moduleid=1&amp;documentid=426834#l9" TargetMode="External"/><Relationship Id="rId1903" Type="http://schemas.openxmlformats.org/officeDocument/2006/relationships/hyperlink" Target="https://normativ.kontur.ru/document?moduleid=1&amp;documentid=471741#l84" TargetMode="External"/><Relationship Id="rId277" Type="http://schemas.openxmlformats.org/officeDocument/2006/relationships/hyperlink" Target="https://normativ.kontur.ru/document?moduleid=1&amp;documentid=383756#l57" TargetMode="External"/><Relationship Id="rId484" Type="http://schemas.openxmlformats.org/officeDocument/2006/relationships/hyperlink" Target="https://normativ.kontur.ru/document?moduleid=1&amp;documentid=477417#l172" TargetMode="External"/><Relationship Id="rId137" Type="http://schemas.openxmlformats.org/officeDocument/2006/relationships/hyperlink" Target="https://normativ.kontur.ru/document?moduleid=1&amp;documentid=255412#l1" TargetMode="External"/><Relationship Id="rId344" Type="http://schemas.openxmlformats.org/officeDocument/2006/relationships/hyperlink" Target="https://normativ.kontur.ru/document?moduleid=1&amp;documentid=483025#l79" TargetMode="External"/><Relationship Id="rId691" Type="http://schemas.openxmlformats.org/officeDocument/2006/relationships/hyperlink" Target="https://normativ.kontur.ru/document?moduleid=1&amp;documentid=362197#l81" TargetMode="External"/><Relationship Id="rId789" Type="http://schemas.openxmlformats.org/officeDocument/2006/relationships/hyperlink" Target="https://normativ.kontur.ru/document?moduleid=1&amp;documentid=357036#l8" TargetMode="External"/><Relationship Id="rId996" Type="http://schemas.openxmlformats.org/officeDocument/2006/relationships/hyperlink" Target="https://normativ.kontur.ru/document?moduleid=1&amp;documentid=476875#l7" TargetMode="External"/><Relationship Id="rId551" Type="http://schemas.openxmlformats.org/officeDocument/2006/relationships/hyperlink" Target="https://normativ.kontur.ru/document?moduleid=1&amp;documentid=479740#l0" TargetMode="External"/><Relationship Id="rId649" Type="http://schemas.openxmlformats.org/officeDocument/2006/relationships/hyperlink" Target="https://normativ.kontur.ru/document?moduleid=1&amp;documentid=462323#l10" TargetMode="External"/><Relationship Id="rId856" Type="http://schemas.openxmlformats.org/officeDocument/2006/relationships/hyperlink" Target="https://normativ.kontur.ru/document?moduleid=1&amp;documentid=403537#l4" TargetMode="External"/><Relationship Id="rId1181" Type="http://schemas.openxmlformats.org/officeDocument/2006/relationships/hyperlink" Target="https://normativ.kontur.ru/document?moduleid=1&amp;documentid=411333#l51" TargetMode="External"/><Relationship Id="rId1279" Type="http://schemas.openxmlformats.org/officeDocument/2006/relationships/hyperlink" Target="https://normativ.kontur.ru/document?moduleid=1&amp;documentid=483730#l10" TargetMode="External"/><Relationship Id="rId1486" Type="http://schemas.openxmlformats.org/officeDocument/2006/relationships/hyperlink" Target="https://normativ.kontur.ru/document?moduleid=1&amp;documentid=471741#l144" TargetMode="External"/><Relationship Id="rId204" Type="http://schemas.openxmlformats.org/officeDocument/2006/relationships/hyperlink" Target="https://normativ.kontur.ru/document?moduleid=1&amp;documentid=477417#l59" TargetMode="External"/><Relationship Id="rId411" Type="http://schemas.openxmlformats.org/officeDocument/2006/relationships/hyperlink" Target="https://normativ.kontur.ru/document?moduleid=1&amp;documentid=477417#l97" TargetMode="External"/><Relationship Id="rId509" Type="http://schemas.openxmlformats.org/officeDocument/2006/relationships/hyperlink" Target="https://normativ.kontur.ru/document?moduleid=1&amp;documentid=477417#l172" TargetMode="External"/><Relationship Id="rId1041" Type="http://schemas.openxmlformats.org/officeDocument/2006/relationships/hyperlink" Target="https://normativ.kontur.ru/document?moduleid=1&amp;documentid=320939#l40" TargetMode="External"/><Relationship Id="rId1139" Type="http://schemas.openxmlformats.org/officeDocument/2006/relationships/hyperlink" Target="https://normativ.kontur.ru/document?moduleid=1&amp;documentid=411333#l40" TargetMode="External"/><Relationship Id="rId1346" Type="http://schemas.openxmlformats.org/officeDocument/2006/relationships/hyperlink" Target="https://normativ.kontur.ru/document?moduleid=1&amp;documentid=445040#l63" TargetMode="External"/><Relationship Id="rId1693" Type="http://schemas.openxmlformats.org/officeDocument/2006/relationships/hyperlink" Target="https://normativ.kontur.ru/document?moduleid=1&amp;documentid=471741#l64" TargetMode="External"/><Relationship Id="rId716" Type="http://schemas.openxmlformats.org/officeDocument/2006/relationships/hyperlink" Target="https://normativ.kontur.ru/document?moduleid=1&amp;documentid=285223#l2" TargetMode="External"/><Relationship Id="rId923" Type="http://schemas.openxmlformats.org/officeDocument/2006/relationships/hyperlink" Target="https://normativ.kontur.ru/document?moduleid=1&amp;documentid=411333#l27" TargetMode="External"/><Relationship Id="rId1553" Type="http://schemas.openxmlformats.org/officeDocument/2006/relationships/hyperlink" Target="https://normativ.kontur.ru/document?moduleid=1&amp;documentid=471741#l56" TargetMode="External"/><Relationship Id="rId1760" Type="http://schemas.openxmlformats.org/officeDocument/2006/relationships/hyperlink" Target="https://normativ.kontur.ru/document?moduleid=1&amp;documentid=481477#l5" TargetMode="External"/><Relationship Id="rId1858" Type="http://schemas.openxmlformats.org/officeDocument/2006/relationships/hyperlink" Target="https://normativ.kontur.ru/document?moduleid=1&amp;documentid=426499#l148" TargetMode="External"/><Relationship Id="rId52" Type="http://schemas.openxmlformats.org/officeDocument/2006/relationships/hyperlink" Target="https://normativ.kontur.ru/document?moduleid=1&amp;documentid=412245#l0" TargetMode="External"/><Relationship Id="rId1206" Type="http://schemas.openxmlformats.org/officeDocument/2006/relationships/hyperlink" Target="https://normativ.kontur.ru/document?moduleid=1&amp;documentid=475963#l1037" TargetMode="External"/><Relationship Id="rId1413" Type="http://schemas.openxmlformats.org/officeDocument/2006/relationships/hyperlink" Target="https://normativ.kontur.ru/document?moduleid=1&amp;documentid=445279#l8" TargetMode="External"/><Relationship Id="rId1620" Type="http://schemas.openxmlformats.org/officeDocument/2006/relationships/hyperlink" Target="https://normativ.kontur.ru/document?moduleid=1&amp;documentid=337338#l66" TargetMode="External"/><Relationship Id="rId1718" Type="http://schemas.openxmlformats.org/officeDocument/2006/relationships/hyperlink" Target="https://normativ.kontur.ru/document?moduleid=1&amp;documentid=426499#l89" TargetMode="External"/><Relationship Id="rId1925" Type="http://schemas.openxmlformats.org/officeDocument/2006/relationships/hyperlink" Target="https://normativ.kontur.ru/document?moduleid=1&amp;documentid=385707#l185" TargetMode="External"/><Relationship Id="rId299" Type="http://schemas.openxmlformats.org/officeDocument/2006/relationships/hyperlink" Target="https://normativ.kontur.ru/document?moduleid=1&amp;documentid=477417#l410" TargetMode="External"/><Relationship Id="rId159" Type="http://schemas.openxmlformats.org/officeDocument/2006/relationships/hyperlink" Target="https://normativ.kontur.ru/document?moduleid=1&amp;documentid=377886#l0" TargetMode="External"/><Relationship Id="rId366" Type="http://schemas.openxmlformats.org/officeDocument/2006/relationships/hyperlink" Target="https://normativ.kontur.ru/document?moduleid=1&amp;documentid=286202#l3" TargetMode="External"/><Relationship Id="rId573" Type="http://schemas.openxmlformats.org/officeDocument/2006/relationships/hyperlink" Target="https://normativ.kontur.ru/document?moduleid=1&amp;documentid=304993#l4" TargetMode="External"/><Relationship Id="rId780" Type="http://schemas.openxmlformats.org/officeDocument/2006/relationships/hyperlink" Target="https://normativ.kontur.ru/document?moduleid=1&amp;documentid=216367#l9" TargetMode="External"/><Relationship Id="rId226" Type="http://schemas.openxmlformats.org/officeDocument/2006/relationships/hyperlink" Target="https://normativ.kontur.ru/document?moduleid=1&amp;documentid=351604#l9" TargetMode="External"/><Relationship Id="rId433" Type="http://schemas.openxmlformats.org/officeDocument/2006/relationships/hyperlink" Target="https://normativ.kontur.ru/document?moduleid=1&amp;documentid=383756#l1013" TargetMode="External"/><Relationship Id="rId878" Type="http://schemas.openxmlformats.org/officeDocument/2006/relationships/hyperlink" Target="https://normativ.kontur.ru/document?moduleid=1&amp;documentid=426499#l41" TargetMode="External"/><Relationship Id="rId1063" Type="http://schemas.openxmlformats.org/officeDocument/2006/relationships/hyperlink" Target="https://normativ.kontur.ru/document?moduleid=1&amp;documentid=477417#l228" TargetMode="External"/><Relationship Id="rId1270" Type="http://schemas.openxmlformats.org/officeDocument/2006/relationships/hyperlink" Target="https://normativ.kontur.ru/document?moduleid=1&amp;documentid=477417#l249" TargetMode="External"/><Relationship Id="rId640" Type="http://schemas.openxmlformats.org/officeDocument/2006/relationships/hyperlink" Target="https://normativ.kontur.ru/document?moduleid=1&amp;documentid=479740#l0" TargetMode="External"/><Relationship Id="rId738" Type="http://schemas.openxmlformats.org/officeDocument/2006/relationships/hyperlink" Target="https://normativ.kontur.ru/document?moduleid=1&amp;documentid=416975#l14" TargetMode="External"/><Relationship Id="rId945" Type="http://schemas.openxmlformats.org/officeDocument/2006/relationships/hyperlink" Target="https://normativ.kontur.ru/document?moduleid=1&amp;documentid=426969#l2269" TargetMode="External"/><Relationship Id="rId1368" Type="http://schemas.openxmlformats.org/officeDocument/2006/relationships/hyperlink" Target="https://normativ.kontur.ru/document?moduleid=1&amp;documentid=255415#l6" TargetMode="External"/><Relationship Id="rId1575" Type="http://schemas.openxmlformats.org/officeDocument/2006/relationships/hyperlink" Target="https://normativ.kontur.ru/document?moduleid=1&amp;documentid=250423#l5" TargetMode="External"/><Relationship Id="rId1782" Type="http://schemas.openxmlformats.org/officeDocument/2006/relationships/hyperlink" Target="https://normativ.kontur.ru/document?moduleid=1&amp;documentid=471741#l71" TargetMode="External"/><Relationship Id="rId74" Type="http://schemas.openxmlformats.org/officeDocument/2006/relationships/hyperlink" Target="https://normativ.kontur.ru/document?moduleid=1&amp;documentid=357872#l0" TargetMode="External"/><Relationship Id="rId500" Type="http://schemas.openxmlformats.org/officeDocument/2006/relationships/hyperlink" Target="https://normativ.kontur.ru/document?moduleid=1&amp;documentid=477417#l172" TargetMode="External"/><Relationship Id="rId805" Type="http://schemas.openxmlformats.org/officeDocument/2006/relationships/hyperlink" Target="https://normativ.kontur.ru/document?moduleid=1&amp;documentid=469126#l22" TargetMode="External"/><Relationship Id="rId1130" Type="http://schemas.openxmlformats.org/officeDocument/2006/relationships/hyperlink" Target="https://normativ.kontur.ru/document?moduleid=1&amp;documentid=411333#l40" TargetMode="External"/><Relationship Id="rId1228" Type="http://schemas.openxmlformats.org/officeDocument/2006/relationships/hyperlink" Target="https://normativ.kontur.ru/document?moduleid=1&amp;documentid=426499#l69" TargetMode="External"/><Relationship Id="rId1435" Type="http://schemas.openxmlformats.org/officeDocument/2006/relationships/hyperlink" Target="https://normativ.kontur.ru/document?moduleid=1&amp;documentid=334237#l4" TargetMode="External"/><Relationship Id="rId1642" Type="http://schemas.openxmlformats.org/officeDocument/2006/relationships/hyperlink" Target="https://normativ.kontur.ru/document?moduleid=1&amp;documentid=445279#l119" TargetMode="External"/><Relationship Id="rId1502" Type="http://schemas.openxmlformats.org/officeDocument/2006/relationships/hyperlink" Target="https://normativ.kontur.ru/document?moduleid=1&amp;documentid=445040#l100" TargetMode="External"/><Relationship Id="rId1807" Type="http://schemas.openxmlformats.org/officeDocument/2006/relationships/hyperlink" Target="https://normativ.kontur.ru/document?moduleid=1&amp;documentid=467614#l6" TargetMode="External"/><Relationship Id="rId290" Type="http://schemas.openxmlformats.org/officeDocument/2006/relationships/hyperlink" Target="https://normativ.kontur.ru/document?moduleid=1&amp;documentid=477417#l410" TargetMode="External"/><Relationship Id="rId388" Type="http://schemas.openxmlformats.org/officeDocument/2006/relationships/hyperlink" Target="https://normativ.kontur.ru/document?moduleid=1&amp;documentid=426969#l2269" TargetMode="External"/><Relationship Id="rId150" Type="http://schemas.openxmlformats.org/officeDocument/2006/relationships/hyperlink" Target="https://normativ.kontur.ru/document?moduleid=1&amp;documentid=404002#l7" TargetMode="External"/><Relationship Id="rId595" Type="http://schemas.openxmlformats.org/officeDocument/2006/relationships/hyperlink" Target="https://normativ.kontur.ru/document?moduleid=1&amp;documentid=227032#l168" TargetMode="External"/><Relationship Id="rId248" Type="http://schemas.openxmlformats.org/officeDocument/2006/relationships/hyperlink" Target="https://normativ.kontur.ru/document?moduleid=1&amp;documentid=426969#l2269" TargetMode="External"/><Relationship Id="rId455" Type="http://schemas.openxmlformats.org/officeDocument/2006/relationships/hyperlink" Target="https://normativ.kontur.ru/document?moduleid=1&amp;documentid=426969#l2269" TargetMode="External"/><Relationship Id="rId662" Type="http://schemas.openxmlformats.org/officeDocument/2006/relationships/hyperlink" Target="https://normativ.kontur.ru/document?moduleid=1&amp;documentid=479740#l2766" TargetMode="External"/><Relationship Id="rId1085" Type="http://schemas.openxmlformats.org/officeDocument/2006/relationships/hyperlink" Target="https://normativ.kontur.ru/document?moduleid=1&amp;documentid=362075#l17" TargetMode="External"/><Relationship Id="rId1292" Type="http://schemas.openxmlformats.org/officeDocument/2006/relationships/hyperlink" Target="https://normativ.kontur.ru/document?moduleid=1&amp;documentid=419009#l523" TargetMode="External"/><Relationship Id="rId108" Type="http://schemas.openxmlformats.org/officeDocument/2006/relationships/hyperlink" Target="https://normativ.kontur.ru/document?moduleid=1&amp;documentid=482308#l0" TargetMode="External"/><Relationship Id="rId315" Type="http://schemas.openxmlformats.org/officeDocument/2006/relationships/hyperlink" Target="https://normativ.kontur.ru/document?moduleid=1&amp;documentid=360542#l667" TargetMode="External"/><Relationship Id="rId522" Type="http://schemas.openxmlformats.org/officeDocument/2006/relationships/hyperlink" Target="https://normativ.kontur.ru/document?moduleid=1&amp;documentid=477417#l172" TargetMode="External"/><Relationship Id="rId967" Type="http://schemas.openxmlformats.org/officeDocument/2006/relationships/hyperlink" Target="https://normativ.kontur.ru/document?moduleid=1&amp;documentid=337338#l29" TargetMode="External"/><Relationship Id="rId1152" Type="http://schemas.openxmlformats.org/officeDocument/2006/relationships/hyperlink" Target="https://normativ.kontur.ru/document?moduleid=1&amp;documentid=300416#l41" TargetMode="External"/><Relationship Id="rId1597" Type="http://schemas.openxmlformats.org/officeDocument/2006/relationships/hyperlink" Target="https://normativ.kontur.ru/document?moduleid=1&amp;documentid=250423#l5" TargetMode="External"/><Relationship Id="rId96" Type="http://schemas.openxmlformats.org/officeDocument/2006/relationships/hyperlink" Target="https://normativ.kontur.ru/document?moduleid=1&amp;documentid=447982#l0" TargetMode="External"/><Relationship Id="rId827" Type="http://schemas.openxmlformats.org/officeDocument/2006/relationships/hyperlink" Target="https://normativ.kontur.ru/document?moduleid=1&amp;documentid=364422#l4" TargetMode="External"/><Relationship Id="rId1012" Type="http://schemas.openxmlformats.org/officeDocument/2006/relationships/hyperlink" Target="https://normativ.kontur.ru/document?moduleid=1&amp;documentid=385707#l21" TargetMode="External"/><Relationship Id="rId1457" Type="http://schemas.openxmlformats.org/officeDocument/2006/relationships/hyperlink" Target="https://normativ.kontur.ru/document?moduleid=1&amp;documentid=334237#l7" TargetMode="External"/><Relationship Id="rId1664" Type="http://schemas.openxmlformats.org/officeDocument/2006/relationships/hyperlink" Target="https://normativ.kontur.ru/document?moduleid=1&amp;documentid=320939#l40" TargetMode="External"/><Relationship Id="rId1871" Type="http://schemas.openxmlformats.org/officeDocument/2006/relationships/hyperlink" Target="https://normativ.kontur.ru/document?moduleid=1&amp;documentid=426499#l148" TargetMode="External"/><Relationship Id="rId1317" Type="http://schemas.openxmlformats.org/officeDocument/2006/relationships/hyperlink" Target="https://normativ.kontur.ru/document?moduleid=1&amp;documentid=293395#l9" TargetMode="External"/><Relationship Id="rId1524" Type="http://schemas.openxmlformats.org/officeDocument/2006/relationships/hyperlink" Target="https://normativ.kontur.ru/document?moduleid=1&amp;documentid=416975#l28" TargetMode="External"/><Relationship Id="rId1731" Type="http://schemas.openxmlformats.org/officeDocument/2006/relationships/hyperlink" Target="https://normativ.kontur.ru/document?moduleid=1&amp;documentid=426499#l282" TargetMode="External"/><Relationship Id="rId23" Type="http://schemas.openxmlformats.org/officeDocument/2006/relationships/hyperlink" Target="https://normativ.kontur.ru/document?moduleid=1&amp;documentid=216445#l0" TargetMode="External"/><Relationship Id="rId1829" Type="http://schemas.openxmlformats.org/officeDocument/2006/relationships/hyperlink" Target="https://normativ.kontur.ru/document?moduleid=1&amp;documentid=426834#l9" TargetMode="External"/><Relationship Id="rId172" Type="http://schemas.openxmlformats.org/officeDocument/2006/relationships/hyperlink" Target="https://normativ.kontur.ru/document?moduleid=1&amp;documentid=357872#l0" TargetMode="External"/><Relationship Id="rId477" Type="http://schemas.openxmlformats.org/officeDocument/2006/relationships/hyperlink" Target="https://normativ.kontur.ru/document?moduleid=1&amp;documentid=477417#l419" TargetMode="External"/><Relationship Id="rId684" Type="http://schemas.openxmlformats.org/officeDocument/2006/relationships/hyperlink" Target="https://normativ.kontur.ru/document?moduleid=1&amp;documentid=227024#l0" TargetMode="External"/><Relationship Id="rId337" Type="http://schemas.openxmlformats.org/officeDocument/2006/relationships/hyperlink" Target="https://normativ.kontur.ru/document?moduleid=1&amp;documentid=477627#l86" TargetMode="External"/><Relationship Id="rId891" Type="http://schemas.openxmlformats.org/officeDocument/2006/relationships/hyperlink" Target="https://normativ.kontur.ru/document?moduleid=1&amp;documentid=284605#l8" TargetMode="External"/><Relationship Id="rId989" Type="http://schemas.openxmlformats.org/officeDocument/2006/relationships/hyperlink" Target="https://normativ.kontur.ru/document?moduleid=1&amp;documentid=385707#l14" TargetMode="External"/><Relationship Id="rId544" Type="http://schemas.openxmlformats.org/officeDocument/2006/relationships/hyperlink" Target="https://normativ.kontur.ru/document?moduleid=1&amp;documentid=477417#l172" TargetMode="External"/><Relationship Id="rId751" Type="http://schemas.openxmlformats.org/officeDocument/2006/relationships/hyperlink" Target="https://normativ.kontur.ru/document?moduleid=1&amp;documentid=483730#l4" TargetMode="External"/><Relationship Id="rId849" Type="http://schemas.openxmlformats.org/officeDocument/2006/relationships/hyperlink" Target="https://normativ.kontur.ru/document?moduleid=1&amp;documentid=447982#l6" TargetMode="External"/><Relationship Id="rId1174" Type="http://schemas.openxmlformats.org/officeDocument/2006/relationships/hyperlink" Target="https://normativ.kontur.ru/document?moduleid=1&amp;documentid=411333#l51" TargetMode="External"/><Relationship Id="rId1381" Type="http://schemas.openxmlformats.org/officeDocument/2006/relationships/hyperlink" Target="https://normativ.kontur.ru/document?moduleid=1&amp;documentid=358721#l125" TargetMode="External"/><Relationship Id="rId1479" Type="http://schemas.openxmlformats.org/officeDocument/2006/relationships/hyperlink" Target="https://normativ.kontur.ru/document?moduleid=1&amp;documentid=334237#l20" TargetMode="External"/><Relationship Id="rId1686" Type="http://schemas.openxmlformats.org/officeDocument/2006/relationships/hyperlink" Target="https://normativ.kontur.ru/document?moduleid=1&amp;documentid=471741#l59" TargetMode="External"/><Relationship Id="rId404" Type="http://schemas.openxmlformats.org/officeDocument/2006/relationships/hyperlink" Target="https://normativ.kontur.ru/document?moduleid=1&amp;documentid=377886#l0" TargetMode="External"/><Relationship Id="rId611" Type="http://schemas.openxmlformats.org/officeDocument/2006/relationships/hyperlink" Target="https://normativ.kontur.ru/document?moduleid=1&amp;documentid=450548#l19" TargetMode="External"/><Relationship Id="rId1034" Type="http://schemas.openxmlformats.org/officeDocument/2006/relationships/hyperlink" Target="https://normativ.kontur.ru/document?moduleid=1&amp;documentid=383756#l1048" TargetMode="External"/><Relationship Id="rId1241" Type="http://schemas.openxmlformats.org/officeDocument/2006/relationships/hyperlink" Target="https://normativ.kontur.ru/document?moduleid=1&amp;documentid=483730#l7" TargetMode="External"/><Relationship Id="rId1339" Type="http://schemas.openxmlformats.org/officeDocument/2006/relationships/hyperlink" Target="https://normativ.kontur.ru/document?moduleid=1&amp;documentid=471741#l38" TargetMode="External"/><Relationship Id="rId1893" Type="http://schemas.openxmlformats.org/officeDocument/2006/relationships/hyperlink" Target="https://normativ.kontur.ru/document?moduleid=1&amp;documentid=426499#l158" TargetMode="External"/><Relationship Id="rId709" Type="http://schemas.openxmlformats.org/officeDocument/2006/relationships/hyperlink" Target="https://normativ.kontur.ru/document?moduleid=1&amp;documentid=255415#l0" TargetMode="External"/><Relationship Id="rId916" Type="http://schemas.openxmlformats.org/officeDocument/2006/relationships/hyperlink" Target="https://normativ.kontur.ru/document?moduleid=1&amp;documentid=358721#l64" TargetMode="External"/><Relationship Id="rId1101" Type="http://schemas.openxmlformats.org/officeDocument/2006/relationships/hyperlink" Target="https://normativ.kontur.ru/document?moduleid=1&amp;documentid=477417#l446" TargetMode="External"/><Relationship Id="rId1546" Type="http://schemas.openxmlformats.org/officeDocument/2006/relationships/hyperlink" Target="https://normativ.kontur.ru/document?moduleid=1&amp;documentid=472688#l12" TargetMode="External"/><Relationship Id="rId1753" Type="http://schemas.openxmlformats.org/officeDocument/2006/relationships/hyperlink" Target="https://normativ.kontur.ru/document?moduleid=1&amp;documentid=426499#l115" TargetMode="External"/><Relationship Id="rId45" Type="http://schemas.openxmlformats.org/officeDocument/2006/relationships/hyperlink" Target="https://normativ.kontur.ru/document?moduleid=1&amp;documentid=268370#l0" TargetMode="External"/><Relationship Id="rId1406" Type="http://schemas.openxmlformats.org/officeDocument/2006/relationships/hyperlink" Target="https://normativ.kontur.ru/document?moduleid=1&amp;documentid=385707#l52" TargetMode="External"/><Relationship Id="rId1613" Type="http://schemas.openxmlformats.org/officeDocument/2006/relationships/hyperlink" Target="https://normativ.kontur.ru/document?moduleid=1&amp;documentid=250423#l5" TargetMode="External"/><Relationship Id="rId1820" Type="http://schemas.openxmlformats.org/officeDocument/2006/relationships/hyperlink" Target="https://normativ.kontur.ru/document?moduleid=1&amp;documentid=426499#l445" TargetMode="External"/><Relationship Id="rId194" Type="http://schemas.openxmlformats.org/officeDocument/2006/relationships/hyperlink" Target="https://normativ.kontur.ru/document?moduleid=1&amp;documentid=477417#l59" TargetMode="External"/><Relationship Id="rId1918" Type="http://schemas.openxmlformats.org/officeDocument/2006/relationships/hyperlink" Target="https://normativ.kontur.ru/document?moduleid=1&amp;documentid=426834#l13" TargetMode="External"/><Relationship Id="rId261" Type="http://schemas.openxmlformats.org/officeDocument/2006/relationships/hyperlink" Target="https://normativ.kontur.ru/document?moduleid=1&amp;documentid=477724#l0" TargetMode="External"/><Relationship Id="rId499" Type="http://schemas.openxmlformats.org/officeDocument/2006/relationships/hyperlink" Target="https://normativ.kontur.ru/document?moduleid=1&amp;documentid=477417#l172" TargetMode="External"/><Relationship Id="rId359" Type="http://schemas.openxmlformats.org/officeDocument/2006/relationships/hyperlink" Target="https://normativ.kontur.ru/document?moduleid=1&amp;documentid=477627#l86" TargetMode="External"/><Relationship Id="rId566" Type="http://schemas.openxmlformats.org/officeDocument/2006/relationships/hyperlink" Target="https://normativ.kontur.ru/document?moduleid=1&amp;documentid=227399#l4" TargetMode="External"/><Relationship Id="rId773" Type="http://schemas.openxmlformats.org/officeDocument/2006/relationships/hyperlink" Target="https://normativ.kontur.ru/document?moduleid=1&amp;documentid=300416#l41" TargetMode="External"/><Relationship Id="rId1196" Type="http://schemas.openxmlformats.org/officeDocument/2006/relationships/hyperlink" Target="https://normativ.kontur.ru/document?moduleid=1&amp;documentid=426499#l249" TargetMode="External"/><Relationship Id="rId121" Type="http://schemas.openxmlformats.org/officeDocument/2006/relationships/hyperlink" Target="https://normativ.kontur.ru/document?moduleid=1&amp;documentid=227032#l0" TargetMode="External"/><Relationship Id="rId219" Type="http://schemas.openxmlformats.org/officeDocument/2006/relationships/hyperlink" Target="https://normativ.kontur.ru/document?moduleid=1&amp;documentid=351604#l9" TargetMode="External"/><Relationship Id="rId426" Type="http://schemas.openxmlformats.org/officeDocument/2006/relationships/hyperlink" Target="https://normativ.kontur.ru/document?moduleid=1&amp;documentid=426969#l2269" TargetMode="External"/><Relationship Id="rId633" Type="http://schemas.openxmlformats.org/officeDocument/2006/relationships/hyperlink" Target="https://normativ.kontur.ru/document?moduleid=1&amp;documentid=450548#l36" TargetMode="External"/><Relationship Id="rId980" Type="http://schemas.openxmlformats.org/officeDocument/2006/relationships/hyperlink" Target="https://normativ.kontur.ru/document?moduleid=1&amp;documentid=476875#l7" TargetMode="External"/><Relationship Id="rId1056" Type="http://schemas.openxmlformats.org/officeDocument/2006/relationships/hyperlink" Target="https://normativ.kontur.ru/document?moduleid=1&amp;documentid=471741#l20" TargetMode="External"/><Relationship Id="rId1263" Type="http://schemas.openxmlformats.org/officeDocument/2006/relationships/hyperlink" Target="https://normativ.kontur.ru/document?moduleid=1&amp;documentid=483025#l1874" TargetMode="External"/><Relationship Id="rId840" Type="http://schemas.openxmlformats.org/officeDocument/2006/relationships/hyperlink" Target="https://normativ.kontur.ru/document?moduleid=1&amp;documentid=416975#l18" TargetMode="External"/><Relationship Id="rId938" Type="http://schemas.openxmlformats.org/officeDocument/2006/relationships/hyperlink" Target="https://normativ.kontur.ru/document?moduleid=1&amp;documentid=483025#l79" TargetMode="External"/><Relationship Id="rId1470" Type="http://schemas.openxmlformats.org/officeDocument/2006/relationships/hyperlink" Target="https://normativ.kontur.ru/document?moduleid=1&amp;documentid=334237#l7" TargetMode="External"/><Relationship Id="rId1568" Type="http://schemas.openxmlformats.org/officeDocument/2006/relationships/hyperlink" Target="https://normativ.kontur.ru/document?moduleid=1&amp;documentid=472688#l21" TargetMode="External"/><Relationship Id="rId1775" Type="http://schemas.openxmlformats.org/officeDocument/2006/relationships/hyperlink" Target="https://normativ.kontur.ru/document?moduleid=1&amp;documentid=467614#l6" TargetMode="External"/><Relationship Id="rId67" Type="http://schemas.openxmlformats.org/officeDocument/2006/relationships/hyperlink" Target="https://normativ.kontur.ru/document?moduleid=1&amp;documentid=329768#l0" TargetMode="External"/><Relationship Id="rId700" Type="http://schemas.openxmlformats.org/officeDocument/2006/relationships/hyperlink" Target="https://normativ.kontur.ru/document?moduleid=1&amp;documentid=221978#l0" TargetMode="External"/><Relationship Id="rId1123" Type="http://schemas.openxmlformats.org/officeDocument/2006/relationships/hyperlink" Target="https://normativ.kontur.ru/document?moduleid=1&amp;documentid=311621#l4" TargetMode="External"/><Relationship Id="rId1330" Type="http://schemas.openxmlformats.org/officeDocument/2006/relationships/hyperlink" Target="https://normativ.kontur.ru/document?moduleid=1&amp;documentid=358721#l21" TargetMode="External"/><Relationship Id="rId1428" Type="http://schemas.openxmlformats.org/officeDocument/2006/relationships/hyperlink" Target="https://normativ.kontur.ru/document?moduleid=1&amp;documentid=460186#l17" TargetMode="External"/><Relationship Id="rId1635" Type="http://schemas.openxmlformats.org/officeDocument/2006/relationships/hyperlink" Target="https://normativ.kontur.ru/document?moduleid=1&amp;documentid=221978#l1" TargetMode="External"/><Relationship Id="rId1842" Type="http://schemas.openxmlformats.org/officeDocument/2006/relationships/hyperlink" Target="https://normativ.kontur.ru/document?moduleid=1&amp;documentid=426847#l16" TargetMode="External"/><Relationship Id="rId1702" Type="http://schemas.openxmlformats.org/officeDocument/2006/relationships/hyperlink" Target="https://normativ.kontur.ru/document?moduleid=1&amp;documentid=379415#l5" TargetMode="External"/><Relationship Id="rId283" Type="http://schemas.openxmlformats.org/officeDocument/2006/relationships/hyperlink" Target="https://normativ.kontur.ru/document?moduleid=1&amp;documentid=477417#l410" TargetMode="External"/><Relationship Id="rId490" Type="http://schemas.openxmlformats.org/officeDocument/2006/relationships/hyperlink" Target="https://normativ.kontur.ru/document?moduleid=1&amp;documentid=477417#l172" TargetMode="External"/><Relationship Id="rId143" Type="http://schemas.openxmlformats.org/officeDocument/2006/relationships/hyperlink" Target="https://normativ.kontur.ru/document?moduleid=1&amp;documentid=290513#l0" TargetMode="External"/><Relationship Id="rId350" Type="http://schemas.openxmlformats.org/officeDocument/2006/relationships/hyperlink" Target="https://normativ.kontur.ru/document?moduleid=1&amp;documentid=477627#l86" TargetMode="External"/><Relationship Id="rId588" Type="http://schemas.openxmlformats.org/officeDocument/2006/relationships/hyperlink" Target="https://normativ.kontur.ru/document?moduleid=1&amp;documentid=297122#l4" TargetMode="External"/><Relationship Id="rId795" Type="http://schemas.openxmlformats.org/officeDocument/2006/relationships/hyperlink" Target="https://normativ.kontur.ru/document?moduleid=1&amp;documentid=426499#l29" TargetMode="External"/><Relationship Id="rId9" Type="http://schemas.openxmlformats.org/officeDocument/2006/relationships/hyperlink" Target="https://normativ.kontur.ru/document?moduleid=1&amp;documentid=199921#l0" TargetMode="External"/><Relationship Id="rId210" Type="http://schemas.openxmlformats.org/officeDocument/2006/relationships/hyperlink" Target="https://normativ.kontur.ru/document?moduleid=1&amp;documentid=477417#l59" TargetMode="External"/><Relationship Id="rId448" Type="http://schemas.openxmlformats.org/officeDocument/2006/relationships/hyperlink" Target="https://normativ.kontur.ru/document?moduleid=1&amp;documentid=320939#l26" TargetMode="External"/><Relationship Id="rId655" Type="http://schemas.openxmlformats.org/officeDocument/2006/relationships/hyperlink" Target="https://normativ.kontur.ru/document?moduleid=1&amp;documentid=475859#l0" TargetMode="External"/><Relationship Id="rId862" Type="http://schemas.openxmlformats.org/officeDocument/2006/relationships/hyperlink" Target="https://normativ.kontur.ru/document?moduleid=1&amp;documentid=411333#l15" TargetMode="External"/><Relationship Id="rId1078" Type="http://schemas.openxmlformats.org/officeDocument/2006/relationships/hyperlink" Target="https://normativ.kontur.ru/document?moduleid=1&amp;documentid=426969#l2269" TargetMode="External"/><Relationship Id="rId1285" Type="http://schemas.openxmlformats.org/officeDocument/2006/relationships/hyperlink" Target="https://normativ.kontur.ru/document?moduleid=1&amp;documentid=383756#l57" TargetMode="External"/><Relationship Id="rId1492" Type="http://schemas.openxmlformats.org/officeDocument/2006/relationships/hyperlink" Target="https://normativ.kontur.ru/document?moduleid=1&amp;documentid=362075#l44" TargetMode="External"/><Relationship Id="rId308" Type="http://schemas.openxmlformats.org/officeDocument/2006/relationships/hyperlink" Target="https://normativ.kontur.ru/document?moduleid=1&amp;documentid=426969#l2269" TargetMode="External"/><Relationship Id="rId515" Type="http://schemas.openxmlformats.org/officeDocument/2006/relationships/hyperlink" Target="https://normativ.kontur.ru/document?moduleid=1&amp;documentid=477417#l172" TargetMode="External"/><Relationship Id="rId722" Type="http://schemas.openxmlformats.org/officeDocument/2006/relationships/hyperlink" Target="https://normativ.kontur.ru/document?moduleid=1&amp;documentid=311621#l4" TargetMode="External"/><Relationship Id="rId1145" Type="http://schemas.openxmlformats.org/officeDocument/2006/relationships/hyperlink" Target="https://normativ.kontur.ru/document?moduleid=1&amp;documentid=199921#l45" TargetMode="External"/><Relationship Id="rId1352" Type="http://schemas.openxmlformats.org/officeDocument/2006/relationships/hyperlink" Target="https://normativ.kontur.ru/document?moduleid=1&amp;documentid=445040#l70" TargetMode="External"/><Relationship Id="rId1797" Type="http://schemas.openxmlformats.org/officeDocument/2006/relationships/hyperlink" Target="https://normativ.kontur.ru/document?moduleid=1&amp;documentid=471741#l73" TargetMode="External"/><Relationship Id="rId89" Type="http://schemas.openxmlformats.org/officeDocument/2006/relationships/hyperlink" Target="https://normativ.kontur.ru/document?moduleid=1&amp;documentid=405340#l0" TargetMode="External"/><Relationship Id="rId1005" Type="http://schemas.openxmlformats.org/officeDocument/2006/relationships/hyperlink" Target="https://normativ.kontur.ru/document?moduleid=1&amp;documentid=385707#l285" TargetMode="External"/><Relationship Id="rId1212" Type="http://schemas.openxmlformats.org/officeDocument/2006/relationships/hyperlink" Target="https://normativ.kontur.ru/document?moduleid=1&amp;documentid=473331#l161" TargetMode="External"/><Relationship Id="rId1657" Type="http://schemas.openxmlformats.org/officeDocument/2006/relationships/hyperlink" Target="https://normativ.kontur.ru/document?moduleid=1&amp;documentid=426499#l86" TargetMode="External"/><Relationship Id="rId1864" Type="http://schemas.openxmlformats.org/officeDocument/2006/relationships/hyperlink" Target="https://normativ.kontur.ru/document?moduleid=1&amp;documentid=426499#l148" TargetMode="External"/><Relationship Id="rId1517" Type="http://schemas.openxmlformats.org/officeDocument/2006/relationships/hyperlink" Target="https://normativ.kontur.ru/document?moduleid=1&amp;documentid=216367#l10" TargetMode="External"/><Relationship Id="rId1724" Type="http://schemas.openxmlformats.org/officeDocument/2006/relationships/hyperlink" Target="https://normativ.kontur.ru/document?moduleid=1&amp;documentid=426499#l93" TargetMode="External"/><Relationship Id="rId16" Type="http://schemas.openxmlformats.org/officeDocument/2006/relationships/hyperlink" Target="https://normativ.kontur.ru/document?moduleid=1&amp;documentid=362186#l0" TargetMode="External"/><Relationship Id="rId1931" Type="http://schemas.openxmlformats.org/officeDocument/2006/relationships/hyperlink" Target="https://normativ.kontur.ru/document?moduleid=1&amp;documentid=379415#l5" TargetMode="External"/><Relationship Id="rId165" Type="http://schemas.openxmlformats.org/officeDocument/2006/relationships/hyperlink" Target="https://normativ.kontur.ru/document?moduleid=1&amp;documentid=478647#l25" TargetMode="External"/><Relationship Id="rId372" Type="http://schemas.openxmlformats.org/officeDocument/2006/relationships/hyperlink" Target="https://normativ.kontur.ru/document?moduleid=1&amp;documentid=286202#l3" TargetMode="External"/><Relationship Id="rId677" Type="http://schemas.openxmlformats.org/officeDocument/2006/relationships/hyperlink" Target="https://normativ.kontur.ru/document?moduleid=1&amp;documentid=482449#l39" TargetMode="External"/><Relationship Id="rId232" Type="http://schemas.openxmlformats.org/officeDocument/2006/relationships/hyperlink" Target="https://normativ.kontur.ru/document?moduleid=1&amp;documentid=351604#l9" TargetMode="External"/><Relationship Id="rId884" Type="http://schemas.openxmlformats.org/officeDocument/2006/relationships/hyperlink" Target="https://normativ.kontur.ru/document?moduleid=1&amp;documentid=411333#l15" TargetMode="External"/><Relationship Id="rId537" Type="http://schemas.openxmlformats.org/officeDocument/2006/relationships/hyperlink" Target="https://normativ.kontur.ru/document?moduleid=1&amp;documentid=477417#l172" TargetMode="External"/><Relationship Id="rId744" Type="http://schemas.openxmlformats.org/officeDocument/2006/relationships/hyperlink" Target="https://normativ.kontur.ru/document?moduleid=1&amp;documentid=467614#l3" TargetMode="External"/><Relationship Id="rId951" Type="http://schemas.openxmlformats.org/officeDocument/2006/relationships/hyperlink" Target="https://normativ.kontur.ru/document?moduleid=1&amp;documentid=426969#l2269" TargetMode="External"/><Relationship Id="rId1167" Type="http://schemas.openxmlformats.org/officeDocument/2006/relationships/hyperlink" Target="https://normativ.kontur.ru/document?moduleid=1&amp;documentid=471741#l25" TargetMode="External"/><Relationship Id="rId1374" Type="http://schemas.openxmlformats.org/officeDocument/2006/relationships/hyperlink" Target="https://normativ.kontur.ru/document?moduleid=1&amp;documentid=385707#l47" TargetMode="External"/><Relationship Id="rId1581" Type="http://schemas.openxmlformats.org/officeDocument/2006/relationships/hyperlink" Target="https://normativ.kontur.ru/document?moduleid=1&amp;documentid=472688#l58" TargetMode="External"/><Relationship Id="rId1679" Type="http://schemas.openxmlformats.org/officeDocument/2006/relationships/hyperlink" Target="https://normativ.kontur.ru/document?moduleid=1&amp;documentid=293395#l9" TargetMode="External"/><Relationship Id="rId80" Type="http://schemas.openxmlformats.org/officeDocument/2006/relationships/hyperlink" Target="https://normativ.kontur.ru/document?moduleid=1&amp;documentid=379415#l0" TargetMode="External"/><Relationship Id="rId604" Type="http://schemas.openxmlformats.org/officeDocument/2006/relationships/hyperlink" Target="https://normativ.kontur.ru/document?moduleid=1&amp;documentid=303673#l4" TargetMode="External"/><Relationship Id="rId811" Type="http://schemas.openxmlformats.org/officeDocument/2006/relationships/hyperlink" Target="https://normativ.kontur.ru/document?moduleid=1&amp;documentid=460186#l2" TargetMode="External"/><Relationship Id="rId1027" Type="http://schemas.openxmlformats.org/officeDocument/2006/relationships/hyperlink" Target="https://normativ.kontur.ru/document?moduleid=1&amp;documentid=426969#l2269" TargetMode="External"/><Relationship Id="rId1234" Type="http://schemas.openxmlformats.org/officeDocument/2006/relationships/hyperlink" Target="https://normativ.kontur.ru/document?moduleid=1&amp;documentid=471741#l25" TargetMode="External"/><Relationship Id="rId1441" Type="http://schemas.openxmlformats.org/officeDocument/2006/relationships/hyperlink" Target="https://normativ.kontur.ru/document?moduleid=1&amp;documentid=334237#l4" TargetMode="External"/><Relationship Id="rId1886" Type="http://schemas.openxmlformats.org/officeDocument/2006/relationships/hyperlink" Target="https://normativ.kontur.ru/document?moduleid=1&amp;documentid=385707#l142" TargetMode="External"/><Relationship Id="rId909" Type="http://schemas.openxmlformats.org/officeDocument/2006/relationships/hyperlink" Target="https://normativ.kontur.ru/document?moduleid=1&amp;documentid=471741#l10" TargetMode="External"/><Relationship Id="rId1301" Type="http://schemas.openxmlformats.org/officeDocument/2006/relationships/hyperlink" Target="https://normativ.kontur.ru/document?moduleid=1&amp;documentid=280783#l6" TargetMode="External"/><Relationship Id="rId1539" Type="http://schemas.openxmlformats.org/officeDocument/2006/relationships/hyperlink" Target="https://normativ.kontur.ru/document?moduleid=1&amp;documentid=445040#l102" TargetMode="External"/><Relationship Id="rId1746" Type="http://schemas.openxmlformats.org/officeDocument/2006/relationships/hyperlink" Target="https://normativ.kontur.ru/document?moduleid=1&amp;documentid=426499#l105" TargetMode="External"/><Relationship Id="rId38" Type="http://schemas.openxmlformats.org/officeDocument/2006/relationships/hyperlink" Target="https://normativ.kontur.ru/document?moduleid=1&amp;documentid=248487#l0" TargetMode="External"/><Relationship Id="rId1606" Type="http://schemas.openxmlformats.org/officeDocument/2006/relationships/hyperlink" Target="https://normativ.kontur.ru/document?moduleid=1&amp;documentid=250423#l5" TargetMode="External"/><Relationship Id="rId1813" Type="http://schemas.openxmlformats.org/officeDocument/2006/relationships/hyperlink" Target="https://normativ.kontur.ru/document?moduleid=1&amp;documentid=426499#l138" TargetMode="External"/><Relationship Id="rId187" Type="http://schemas.openxmlformats.org/officeDocument/2006/relationships/hyperlink" Target="https://normativ.kontur.ru/document?moduleid=1&amp;documentid=482449#l1747" TargetMode="External"/><Relationship Id="rId394" Type="http://schemas.openxmlformats.org/officeDocument/2006/relationships/hyperlink" Target="https://normativ.kontur.ru/document?moduleid=1&amp;documentid=426969#l2269" TargetMode="External"/><Relationship Id="rId254" Type="http://schemas.openxmlformats.org/officeDocument/2006/relationships/hyperlink" Target="https://normativ.kontur.ru/document?moduleid=1&amp;documentid=479740#l708" TargetMode="External"/><Relationship Id="rId699" Type="http://schemas.openxmlformats.org/officeDocument/2006/relationships/hyperlink" Target="https://normativ.kontur.ru/document?moduleid=1&amp;documentid=472688#l59" TargetMode="External"/><Relationship Id="rId1091" Type="http://schemas.openxmlformats.org/officeDocument/2006/relationships/hyperlink" Target="https://normativ.kontur.ru/document?moduleid=1&amp;documentid=426834#l5" TargetMode="External"/><Relationship Id="rId114" Type="http://schemas.openxmlformats.org/officeDocument/2006/relationships/hyperlink" Target="https://normativ.kontur.ru/document?moduleid=1&amp;documentid=469319#l28" TargetMode="External"/><Relationship Id="rId461" Type="http://schemas.openxmlformats.org/officeDocument/2006/relationships/hyperlink" Target="https://normativ.kontur.ru/document?moduleid=1&amp;documentid=383756#l1024" TargetMode="External"/><Relationship Id="rId559" Type="http://schemas.openxmlformats.org/officeDocument/2006/relationships/hyperlink" Target="https://normativ.kontur.ru/document?moduleid=1&amp;documentid=477417#l172" TargetMode="External"/><Relationship Id="rId766" Type="http://schemas.openxmlformats.org/officeDocument/2006/relationships/hyperlink" Target="https://normativ.kontur.ru/document?moduleid=1&amp;documentid=445279#l112" TargetMode="External"/><Relationship Id="rId1189" Type="http://schemas.openxmlformats.org/officeDocument/2006/relationships/hyperlink" Target="https://normativ.kontur.ru/document?moduleid=1&amp;documentid=483730#l4" TargetMode="External"/><Relationship Id="rId1396" Type="http://schemas.openxmlformats.org/officeDocument/2006/relationships/hyperlink" Target="https://normativ.kontur.ru/document?moduleid=1&amp;documentid=360542#l675" TargetMode="External"/><Relationship Id="rId321" Type="http://schemas.openxmlformats.org/officeDocument/2006/relationships/hyperlink" Target="https://normativ.kontur.ru/document?moduleid=1&amp;documentid=383756#l1279" TargetMode="External"/><Relationship Id="rId419" Type="http://schemas.openxmlformats.org/officeDocument/2006/relationships/hyperlink" Target="https://normativ.kontur.ru/document?moduleid=1&amp;documentid=477417#l97" TargetMode="External"/><Relationship Id="rId626" Type="http://schemas.openxmlformats.org/officeDocument/2006/relationships/hyperlink" Target="https://normativ.kontur.ru/document?moduleid=1&amp;documentid=482449#l1507" TargetMode="External"/><Relationship Id="rId973" Type="http://schemas.openxmlformats.org/officeDocument/2006/relationships/hyperlink" Target="https://normativ.kontur.ru/document?moduleid=1&amp;documentid=337338#l29" TargetMode="External"/><Relationship Id="rId1049" Type="http://schemas.openxmlformats.org/officeDocument/2006/relationships/hyperlink" Target="https://normativ.kontur.ru/document?moduleid=1&amp;documentid=426834#l40" TargetMode="External"/><Relationship Id="rId1256" Type="http://schemas.openxmlformats.org/officeDocument/2006/relationships/hyperlink" Target="https://normativ.kontur.ru/document?moduleid=1&amp;documentid=411333#l59" TargetMode="External"/><Relationship Id="rId833" Type="http://schemas.openxmlformats.org/officeDocument/2006/relationships/hyperlink" Target="https://normativ.kontur.ru/document?moduleid=1&amp;documentid=362198#l23" TargetMode="External"/><Relationship Id="rId1116" Type="http://schemas.openxmlformats.org/officeDocument/2006/relationships/hyperlink" Target="https://normativ.kontur.ru/document?moduleid=1&amp;documentid=389727#l6" TargetMode="External"/><Relationship Id="rId1463" Type="http://schemas.openxmlformats.org/officeDocument/2006/relationships/hyperlink" Target="https://normativ.kontur.ru/document?moduleid=1&amp;documentid=334237#l7" TargetMode="External"/><Relationship Id="rId1670" Type="http://schemas.openxmlformats.org/officeDocument/2006/relationships/hyperlink" Target="https://normativ.kontur.ru/document?moduleid=1&amp;documentid=293395#l9" TargetMode="External"/><Relationship Id="rId1768" Type="http://schemas.openxmlformats.org/officeDocument/2006/relationships/hyperlink" Target="https://normativ.kontur.ru/document?moduleid=1&amp;documentid=426969#l1014" TargetMode="External"/><Relationship Id="rId900" Type="http://schemas.openxmlformats.org/officeDocument/2006/relationships/hyperlink" Target="https://normativ.kontur.ru/document?moduleid=1&amp;documentid=471741#l9" TargetMode="External"/><Relationship Id="rId1323" Type="http://schemas.openxmlformats.org/officeDocument/2006/relationships/hyperlink" Target="https://normativ.kontur.ru/document?moduleid=1&amp;documentid=268370#l8" TargetMode="External"/><Relationship Id="rId1530" Type="http://schemas.openxmlformats.org/officeDocument/2006/relationships/hyperlink" Target="https://normativ.kontur.ru/document?moduleid=1&amp;documentid=482630#l15" TargetMode="External"/><Relationship Id="rId1628" Type="http://schemas.openxmlformats.org/officeDocument/2006/relationships/hyperlink" Target="https://normativ.kontur.ru/document?moduleid=1&amp;documentid=361826#l11" TargetMode="External"/><Relationship Id="rId1835" Type="http://schemas.openxmlformats.org/officeDocument/2006/relationships/hyperlink" Target="https://normativ.kontur.ru/document?moduleid=1&amp;documentid=426499#l140" TargetMode="External"/><Relationship Id="rId1902" Type="http://schemas.openxmlformats.org/officeDocument/2006/relationships/hyperlink" Target="https://normativ.kontur.ru/document?moduleid=1&amp;documentid=471741#l157" TargetMode="External"/><Relationship Id="rId276" Type="http://schemas.openxmlformats.org/officeDocument/2006/relationships/hyperlink" Target="https://normativ.kontur.ru/document?moduleid=1&amp;documentid=426499#l217" TargetMode="External"/><Relationship Id="rId483" Type="http://schemas.openxmlformats.org/officeDocument/2006/relationships/hyperlink" Target="https://normativ.kontur.ru/document?moduleid=1&amp;documentid=477724#l0" TargetMode="External"/><Relationship Id="rId690" Type="http://schemas.openxmlformats.org/officeDocument/2006/relationships/hyperlink" Target="https://normativ.kontur.ru/document?moduleid=1&amp;documentid=426969#l2269" TargetMode="External"/><Relationship Id="rId136" Type="http://schemas.openxmlformats.org/officeDocument/2006/relationships/hyperlink" Target="https://normativ.kontur.ru/document?moduleid=1&amp;documentid=426848#l4" TargetMode="External"/><Relationship Id="rId343" Type="http://schemas.openxmlformats.org/officeDocument/2006/relationships/hyperlink" Target="https://normativ.kontur.ru/document?moduleid=1&amp;documentid=477627#l86" TargetMode="External"/><Relationship Id="rId550" Type="http://schemas.openxmlformats.org/officeDocument/2006/relationships/hyperlink" Target="https://normativ.kontur.ru/document?moduleid=1&amp;documentid=477417#l172" TargetMode="External"/><Relationship Id="rId788" Type="http://schemas.openxmlformats.org/officeDocument/2006/relationships/hyperlink" Target="https://normativ.kontur.ru/document?moduleid=1&amp;documentid=426499#l29" TargetMode="External"/><Relationship Id="rId995" Type="http://schemas.openxmlformats.org/officeDocument/2006/relationships/hyperlink" Target="https://normativ.kontur.ru/document?moduleid=1&amp;documentid=385707#l285" TargetMode="External"/><Relationship Id="rId1180" Type="http://schemas.openxmlformats.org/officeDocument/2006/relationships/hyperlink" Target="https://normativ.kontur.ru/document?moduleid=1&amp;documentid=411333#l51" TargetMode="External"/><Relationship Id="rId203" Type="http://schemas.openxmlformats.org/officeDocument/2006/relationships/hyperlink" Target="https://normativ.kontur.ru/document?moduleid=1&amp;documentid=477417#l59" TargetMode="External"/><Relationship Id="rId648" Type="http://schemas.openxmlformats.org/officeDocument/2006/relationships/hyperlink" Target="https://normativ.kontur.ru/document?moduleid=1&amp;documentid=462323#l10" TargetMode="External"/><Relationship Id="rId855" Type="http://schemas.openxmlformats.org/officeDocument/2006/relationships/hyperlink" Target="https://normativ.kontur.ru/document?moduleid=1&amp;documentid=403537#l4" TargetMode="External"/><Relationship Id="rId1040" Type="http://schemas.openxmlformats.org/officeDocument/2006/relationships/hyperlink" Target="https://normativ.kontur.ru/document?moduleid=1&amp;documentid=320939#l40" TargetMode="External"/><Relationship Id="rId1278" Type="http://schemas.openxmlformats.org/officeDocument/2006/relationships/hyperlink" Target="https://normativ.kontur.ru/document?moduleid=1&amp;documentid=483730#l10" TargetMode="External"/><Relationship Id="rId1485" Type="http://schemas.openxmlformats.org/officeDocument/2006/relationships/hyperlink" Target="https://normativ.kontur.ru/document?moduleid=1&amp;documentid=334237#l23" TargetMode="External"/><Relationship Id="rId1692" Type="http://schemas.openxmlformats.org/officeDocument/2006/relationships/hyperlink" Target="https://normativ.kontur.ru/document?moduleid=1&amp;documentid=471741#l152" TargetMode="External"/><Relationship Id="rId410" Type="http://schemas.openxmlformats.org/officeDocument/2006/relationships/hyperlink" Target="https://normativ.kontur.ru/document?moduleid=1&amp;documentid=225793#l6" TargetMode="External"/><Relationship Id="rId508" Type="http://schemas.openxmlformats.org/officeDocument/2006/relationships/hyperlink" Target="https://normativ.kontur.ru/document?moduleid=1&amp;documentid=477417#l172" TargetMode="External"/><Relationship Id="rId715" Type="http://schemas.openxmlformats.org/officeDocument/2006/relationships/hyperlink" Target="https://normativ.kontur.ru/document?moduleid=1&amp;documentid=284605#l5" TargetMode="External"/><Relationship Id="rId922" Type="http://schemas.openxmlformats.org/officeDocument/2006/relationships/hyperlink" Target="https://normativ.kontur.ru/document?moduleid=1&amp;documentid=477377#l5894" TargetMode="External"/><Relationship Id="rId1138" Type="http://schemas.openxmlformats.org/officeDocument/2006/relationships/hyperlink" Target="https://normativ.kontur.ru/document?moduleid=1&amp;documentid=411333#l40" TargetMode="External"/><Relationship Id="rId1345" Type="http://schemas.openxmlformats.org/officeDocument/2006/relationships/hyperlink" Target="https://normativ.kontur.ru/document?moduleid=1&amp;documentid=411333#l72" TargetMode="External"/><Relationship Id="rId1552" Type="http://schemas.openxmlformats.org/officeDocument/2006/relationships/hyperlink" Target="https://normativ.kontur.ru/document?moduleid=1&amp;documentid=471741#l56" TargetMode="External"/><Relationship Id="rId1205" Type="http://schemas.openxmlformats.org/officeDocument/2006/relationships/hyperlink" Target="https://normativ.kontur.ru/document?moduleid=1&amp;documentid=426499#l63" TargetMode="External"/><Relationship Id="rId1857" Type="http://schemas.openxmlformats.org/officeDocument/2006/relationships/hyperlink" Target="https://normativ.kontur.ru/document?moduleid=1&amp;documentid=426499#l147" TargetMode="External"/><Relationship Id="rId51" Type="http://schemas.openxmlformats.org/officeDocument/2006/relationships/hyperlink" Target="https://normativ.kontur.ru/document?moduleid=1&amp;documentid=286202#l0" TargetMode="External"/><Relationship Id="rId1412" Type="http://schemas.openxmlformats.org/officeDocument/2006/relationships/hyperlink" Target="https://normativ.kontur.ru/document?moduleid=1&amp;documentid=445279#l7" TargetMode="External"/><Relationship Id="rId1717" Type="http://schemas.openxmlformats.org/officeDocument/2006/relationships/hyperlink" Target="https://normativ.kontur.ru/document?moduleid=1&amp;documentid=426499#l89" TargetMode="External"/><Relationship Id="rId1924" Type="http://schemas.openxmlformats.org/officeDocument/2006/relationships/hyperlink" Target="https://normativ.kontur.ru/document?moduleid=1&amp;documentid=426848#l8" TargetMode="External"/><Relationship Id="rId298" Type="http://schemas.openxmlformats.org/officeDocument/2006/relationships/hyperlink" Target="https://normativ.kontur.ru/document?moduleid=1&amp;documentid=477417#l410" TargetMode="External"/><Relationship Id="rId158" Type="http://schemas.openxmlformats.org/officeDocument/2006/relationships/hyperlink" Target="https://normativ.kontur.ru/document?moduleid=1&amp;documentid=365272#l17" TargetMode="External"/><Relationship Id="rId365" Type="http://schemas.openxmlformats.org/officeDocument/2006/relationships/hyperlink" Target="https://normativ.kontur.ru/document?moduleid=1&amp;documentid=286202#l3" TargetMode="External"/><Relationship Id="rId572" Type="http://schemas.openxmlformats.org/officeDocument/2006/relationships/hyperlink" Target="https://normativ.kontur.ru/document?moduleid=1&amp;documentid=387776#l13" TargetMode="External"/><Relationship Id="rId225" Type="http://schemas.openxmlformats.org/officeDocument/2006/relationships/hyperlink" Target="https://normativ.kontur.ru/document?moduleid=1&amp;documentid=351604#l9" TargetMode="External"/><Relationship Id="rId432" Type="http://schemas.openxmlformats.org/officeDocument/2006/relationships/hyperlink" Target="https://normativ.kontur.ru/document?moduleid=1&amp;documentid=383756#l1013" TargetMode="External"/><Relationship Id="rId877" Type="http://schemas.openxmlformats.org/officeDocument/2006/relationships/hyperlink" Target="https://normativ.kontur.ru/document?moduleid=1&amp;documentid=426499#l41" TargetMode="External"/><Relationship Id="rId1062" Type="http://schemas.openxmlformats.org/officeDocument/2006/relationships/hyperlink" Target="https://normativ.kontur.ru/document?moduleid=1&amp;documentid=225793#l14" TargetMode="External"/><Relationship Id="rId737" Type="http://schemas.openxmlformats.org/officeDocument/2006/relationships/hyperlink" Target="https://normativ.kontur.ru/document?moduleid=1&amp;documentid=411333#l15" TargetMode="External"/><Relationship Id="rId944" Type="http://schemas.openxmlformats.org/officeDocument/2006/relationships/hyperlink" Target="https://normativ.kontur.ru/document?moduleid=1&amp;documentid=225793#l94" TargetMode="External"/><Relationship Id="rId1367" Type="http://schemas.openxmlformats.org/officeDocument/2006/relationships/hyperlink" Target="https://normativ.kontur.ru/document?moduleid=1&amp;documentid=361826#l11" TargetMode="External"/><Relationship Id="rId1574" Type="http://schemas.openxmlformats.org/officeDocument/2006/relationships/hyperlink" Target="https://normativ.kontur.ru/document?moduleid=1&amp;documentid=426969#l2269" TargetMode="External"/><Relationship Id="rId1781" Type="http://schemas.openxmlformats.org/officeDocument/2006/relationships/hyperlink" Target="https://normativ.kontur.ru/document?moduleid=1&amp;documentid=471741#l70" TargetMode="External"/><Relationship Id="rId73" Type="http://schemas.openxmlformats.org/officeDocument/2006/relationships/hyperlink" Target="https://normativ.kontur.ru/document?moduleid=1&amp;documentid=357036#l0" TargetMode="External"/><Relationship Id="rId804" Type="http://schemas.openxmlformats.org/officeDocument/2006/relationships/hyperlink" Target="https://normativ.kontur.ru/document?moduleid=1&amp;documentid=469126#l22" TargetMode="External"/><Relationship Id="rId1227" Type="http://schemas.openxmlformats.org/officeDocument/2006/relationships/hyperlink" Target="https://normativ.kontur.ru/document?moduleid=1&amp;documentid=426499#l69" TargetMode="External"/><Relationship Id="rId1434" Type="http://schemas.openxmlformats.org/officeDocument/2006/relationships/hyperlink" Target="https://normativ.kontur.ru/document?moduleid=1&amp;documentid=250423#l4" TargetMode="External"/><Relationship Id="rId1641" Type="http://schemas.openxmlformats.org/officeDocument/2006/relationships/hyperlink" Target="https://normativ.kontur.ru/document?moduleid=1&amp;documentid=445279#l11" TargetMode="External"/><Relationship Id="rId1879" Type="http://schemas.openxmlformats.org/officeDocument/2006/relationships/hyperlink" Target="https://normativ.kontur.ru/document?moduleid=1&amp;documentid=426499#l325" TargetMode="External"/><Relationship Id="rId1501" Type="http://schemas.openxmlformats.org/officeDocument/2006/relationships/hyperlink" Target="https://normativ.kontur.ru/document?moduleid=1&amp;documentid=445040#l99" TargetMode="External"/><Relationship Id="rId1739" Type="http://schemas.openxmlformats.org/officeDocument/2006/relationships/hyperlink" Target="https://normativ.kontur.ru/document?moduleid=1&amp;documentid=426499#l409" TargetMode="External"/><Relationship Id="rId1806" Type="http://schemas.openxmlformats.org/officeDocument/2006/relationships/hyperlink" Target="https://normativ.kontur.ru/document?moduleid=1&amp;documentid=471741#l75" TargetMode="External"/><Relationship Id="rId387" Type="http://schemas.openxmlformats.org/officeDocument/2006/relationships/hyperlink" Target="https://normativ.kontur.ru/document?moduleid=1&amp;documentid=383756#l1013" TargetMode="External"/><Relationship Id="rId594" Type="http://schemas.openxmlformats.org/officeDocument/2006/relationships/hyperlink" Target="https://normativ.kontur.ru/document?moduleid=1&amp;documentid=479740#l0" TargetMode="External"/><Relationship Id="rId247" Type="http://schemas.openxmlformats.org/officeDocument/2006/relationships/hyperlink" Target="https://normativ.kontur.ru/document?moduleid=1&amp;documentid=426969#l2269" TargetMode="External"/><Relationship Id="rId899" Type="http://schemas.openxmlformats.org/officeDocument/2006/relationships/hyperlink" Target="https://normativ.kontur.ru/document?moduleid=1&amp;documentid=293395#l3" TargetMode="External"/><Relationship Id="rId1084" Type="http://schemas.openxmlformats.org/officeDocument/2006/relationships/hyperlink" Target="https://normativ.kontur.ru/document?moduleid=1&amp;documentid=358721#l11" TargetMode="External"/><Relationship Id="rId107" Type="http://schemas.openxmlformats.org/officeDocument/2006/relationships/hyperlink" Target="https://normativ.kontur.ru/document?moduleid=1&amp;documentid=481477#l0" TargetMode="External"/><Relationship Id="rId454" Type="http://schemas.openxmlformats.org/officeDocument/2006/relationships/hyperlink" Target="https://normativ.kontur.ru/document?moduleid=1&amp;documentid=320939#l26" TargetMode="External"/><Relationship Id="rId661" Type="http://schemas.openxmlformats.org/officeDocument/2006/relationships/hyperlink" Target="https://normativ.kontur.ru/document?moduleid=1&amp;documentid=479740#l2765" TargetMode="External"/><Relationship Id="rId759" Type="http://schemas.openxmlformats.org/officeDocument/2006/relationships/hyperlink" Target="https://normativ.kontur.ru/document?moduleid=1&amp;documentid=337338#l85" TargetMode="External"/><Relationship Id="rId966" Type="http://schemas.openxmlformats.org/officeDocument/2006/relationships/hyperlink" Target="https://normativ.kontur.ru/document?moduleid=1&amp;documentid=477625#l642" TargetMode="External"/><Relationship Id="rId1291" Type="http://schemas.openxmlformats.org/officeDocument/2006/relationships/hyperlink" Target="https://normativ.kontur.ru/document?moduleid=1&amp;documentid=383756#l1048" TargetMode="External"/><Relationship Id="rId1389" Type="http://schemas.openxmlformats.org/officeDocument/2006/relationships/hyperlink" Target="https://normativ.kontur.ru/document?moduleid=1&amp;documentid=337338#l97" TargetMode="External"/><Relationship Id="rId1596" Type="http://schemas.openxmlformats.org/officeDocument/2006/relationships/hyperlink" Target="https://normativ.kontur.ru/document?moduleid=1&amp;documentid=250423#l5" TargetMode="External"/><Relationship Id="rId314" Type="http://schemas.openxmlformats.org/officeDocument/2006/relationships/hyperlink" Target="https://normativ.kontur.ru/document?moduleid=1&amp;documentid=360542#l667" TargetMode="External"/><Relationship Id="rId521" Type="http://schemas.openxmlformats.org/officeDocument/2006/relationships/hyperlink" Target="https://normativ.kontur.ru/document?moduleid=1&amp;documentid=483025#l79" TargetMode="External"/><Relationship Id="rId619" Type="http://schemas.openxmlformats.org/officeDocument/2006/relationships/hyperlink" Target="https://normativ.kontur.ru/document?moduleid=1&amp;documentid=290513#l21" TargetMode="External"/><Relationship Id="rId1151" Type="http://schemas.openxmlformats.org/officeDocument/2006/relationships/hyperlink" Target="https://normativ.kontur.ru/document?moduleid=1&amp;documentid=398913#l15" TargetMode="External"/><Relationship Id="rId1249" Type="http://schemas.openxmlformats.org/officeDocument/2006/relationships/hyperlink" Target="https://normativ.kontur.ru/document?moduleid=1&amp;documentid=471741#l125" TargetMode="External"/><Relationship Id="rId95" Type="http://schemas.openxmlformats.org/officeDocument/2006/relationships/hyperlink" Target="https://normativ.kontur.ru/document?moduleid=1&amp;documentid=445279#l0" TargetMode="External"/><Relationship Id="rId826" Type="http://schemas.openxmlformats.org/officeDocument/2006/relationships/hyperlink" Target="https://normativ.kontur.ru/document?moduleid=1&amp;documentid=460186#l4" TargetMode="External"/><Relationship Id="rId1011" Type="http://schemas.openxmlformats.org/officeDocument/2006/relationships/hyperlink" Target="https://normativ.kontur.ru/document?moduleid=1&amp;documentid=385707#l21" TargetMode="External"/><Relationship Id="rId1109" Type="http://schemas.openxmlformats.org/officeDocument/2006/relationships/hyperlink" Target="https://normativ.kontur.ru/document?moduleid=1&amp;documentid=361826#l11" TargetMode="External"/><Relationship Id="rId1456" Type="http://schemas.openxmlformats.org/officeDocument/2006/relationships/hyperlink" Target="https://normativ.kontur.ru/document?moduleid=1&amp;documentid=334237#l7" TargetMode="External"/><Relationship Id="rId1663" Type="http://schemas.openxmlformats.org/officeDocument/2006/relationships/hyperlink" Target="https://normativ.kontur.ru/document?moduleid=1&amp;documentid=445040#l118" TargetMode="External"/><Relationship Id="rId1870" Type="http://schemas.openxmlformats.org/officeDocument/2006/relationships/hyperlink" Target="https://normativ.kontur.ru/document?moduleid=1&amp;documentid=426834#l51" TargetMode="External"/><Relationship Id="rId1316" Type="http://schemas.openxmlformats.org/officeDocument/2006/relationships/hyperlink" Target="https://normativ.kontur.ru/document?moduleid=1&amp;documentid=268370#l8" TargetMode="External"/><Relationship Id="rId1523" Type="http://schemas.openxmlformats.org/officeDocument/2006/relationships/hyperlink" Target="https://normativ.kontur.ru/document?moduleid=1&amp;documentid=216367#l10" TargetMode="External"/><Relationship Id="rId1730" Type="http://schemas.openxmlformats.org/officeDocument/2006/relationships/hyperlink" Target="https://normativ.kontur.ru/document?moduleid=1&amp;documentid=426499#l281" TargetMode="External"/><Relationship Id="rId22" Type="http://schemas.openxmlformats.org/officeDocument/2006/relationships/hyperlink" Target="https://normativ.kontur.ru/document?moduleid=1&amp;documentid=216367#l0" TargetMode="External"/><Relationship Id="rId1828" Type="http://schemas.openxmlformats.org/officeDocument/2006/relationships/hyperlink" Target="https://normativ.kontur.ru/document?moduleid=1&amp;documentid=426847#l16" TargetMode="External"/><Relationship Id="rId171" Type="http://schemas.openxmlformats.org/officeDocument/2006/relationships/hyperlink" Target="https://normativ.kontur.ru/document?moduleid=1&amp;documentid=481477#l1" TargetMode="External"/><Relationship Id="rId269" Type="http://schemas.openxmlformats.org/officeDocument/2006/relationships/hyperlink" Target="https://normativ.kontur.ru/document?moduleid=1&amp;documentid=404002#l7" TargetMode="External"/><Relationship Id="rId476" Type="http://schemas.openxmlformats.org/officeDocument/2006/relationships/hyperlink" Target="https://normativ.kontur.ru/document?moduleid=1&amp;documentid=477417#l419" TargetMode="External"/><Relationship Id="rId683" Type="http://schemas.openxmlformats.org/officeDocument/2006/relationships/hyperlink" Target="https://normativ.kontur.ru/document?moduleid=1&amp;documentid=482449#l39" TargetMode="External"/><Relationship Id="rId890" Type="http://schemas.openxmlformats.org/officeDocument/2006/relationships/hyperlink" Target="https://normativ.kontur.ru/document?moduleid=1&amp;documentid=293395#l3" TargetMode="External"/><Relationship Id="rId129" Type="http://schemas.openxmlformats.org/officeDocument/2006/relationships/hyperlink" Target="https://normativ.kontur.ru/document?moduleid=1&amp;documentid=303673#l29" TargetMode="External"/><Relationship Id="rId336" Type="http://schemas.openxmlformats.org/officeDocument/2006/relationships/hyperlink" Target="https://normativ.kontur.ru/document?moduleid=1&amp;documentid=477627#l86" TargetMode="External"/><Relationship Id="rId543" Type="http://schemas.openxmlformats.org/officeDocument/2006/relationships/hyperlink" Target="https://normativ.kontur.ru/document?moduleid=1&amp;documentid=477417#l172" TargetMode="External"/><Relationship Id="rId988" Type="http://schemas.openxmlformats.org/officeDocument/2006/relationships/hyperlink" Target="https://normativ.kontur.ru/document?moduleid=1&amp;documentid=385707#l14" TargetMode="External"/><Relationship Id="rId1173" Type="http://schemas.openxmlformats.org/officeDocument/2006/relationships/hyperlink" Target="https://normativ.kontur.ru/document?moduleid=1&amp;documentid=426847#l33" TargetMode="External"/><Relationship Id="rId1380" Type="http://schemas.openxmlformats.org/officeDocument/2006/relationships/hyperlink" Target="https://normativ.kontur.ru/document?moduleid=1&amp;documentid=360542#l675" TargetMode="External"/><Relationship Id="rId403" Type="http://schemas.openxmlformats.org/officeDocument/2006/relationships/hyperlink" Target="https://normativ.kontur.ru/document?moduleid=1&amp;documentid=479740#l0" TargetMode="External"/><Relationship Id="rId750" Type="http://schemas.openxmlformats.org/officeDocument/2006/relationships/hyperlink" Target="https://normativ.kontur.ru/document?moduleid=1&amp;documentid=482308#l0" TargetMode="External"/><Relationship Id="rId848" Type="http://schemas.openxmlformats.org/officeDocument/2006/relationships/hyperlink" Target="https://normativ.kontur.ru/document?moduleid=1&amp;documentid=447982#l6" TargetMode="External"/><Relationship Id="rId1033" Type="http://schemas.openxmlformats.org/officeDocument/2006/relationships/hyperlink" Target="https://normativ.kontur.ru/document?moduleid=1&amp;documentid=255415#l4" TargetMode="External"/><Relationship Id="rId1478" Type="http://schemas.openxmlformats.org/officeDocument/2006/relationships/hyperlink" Target="https://normativ.kontur.ru/document?moduleid=1&amp;documentid=445040#l148" TargetMode="External"/><Relationship Id="rId1685" Type="http://schemas.openxmlformats.org/officeDocument/2006/relationships/hyperlink" Target="https://normativ.kontur.ru/document?moduleid=1&amp;documentid=471741#l57" TargetMode="External"/><Relationship Id="rId1892" Type="http://schemas.openxmlformats.org/officeDocument/2006/relationships/hyperlink" Target="https://normativ.kontur.ru/document?moduleid=1&amp;documentid=385707#l172" TargetMode="External"/><Relationship Id="rId610" Type="http://schemas.openxmlformats.org/officeDocument/2006/relationships/hyperlink" Target="https://normativ.kontur.ru/document?moduleid=1&amp;documentid=290513#l21" TargetMode="External"/><Relationship Id="rId708" Type="http://schemas.openxmlformats.org/officeDocument/2006/relationships/hyperlink" Target="https://normativ.kontur.ru/document?moduleid=1&amp;documentid=426848#l4" TargetMode="External"/><Relationship Id="rId915" Type="http://schemas.openxmlformats.org/officeDocument/2006/relationships/hyperlink" Target="https://normativ.kontur.ru/document?moduleid=1&amp;documentid=293395#l3" TargetMode="External"/><Relationship Id="rId1240" Type="http://schemas.openxmlformats.org/officeDocument/2006/relationships/hyperlink" Target="https://normativ.kontur.ru/document?moduleid=1&amp;documentid=426499#l77" TargetMode="External"/><Relationship Id="rId1338" Type="http://schemas.openxmlformats.org/officeDocument/2006/relationships/hyperlink" Target="https://normativ.kontur.ru/document?moduleid=1&amp;documentid=476875#l13" TargetMode="External"/><Relationship Id="rId1545" Type="http://schemas.openxmlformats.org/officeDocument/2006/relationships/hyperlink" Target="https://normativ.kontur.ru/document?moduleid=1&amp;documentid=426969#l2269" TargetMode="External"/><Relationship Id="rId1100" Type="http://schemas.openxmlformats.org/officeDocument/2006/relationships/hyperlink" Target="https://normativ.kontur.ru/document?moduleid=1&amp;documentid=477417#l446" TargetMode="External"/><Relationship Id="rId1405" Type="http://schemas.openxmlformats.org/officeDocument/2006/relationships/hyperlink" Target="https://normativ.kontur.ru/document?moduleid=1&amp;documentid=385707#l52" TargetMode="External"/><Relationship Id="rId1752" Type="http://schemas.openxmlformats.org/officeDocument/2006/relationships/hyperlink" Target="https://normativ.kontur.ru/document?moduleid=1&amp;documentid=426499#l297" TargetMode="External"/><Relationship Id="rId44" Type="http://schemas.openxmlformats.org/officeDocument/2006/relationships/hyperlink" Target="https://normativ.kontur.ru/document?moduleid=1&amp;documentid=412253#l0" TargetMode="External"/><Relationship Id="rId1612" Type="http://schemas.openxmlformats.org/officeDocument/2006/relationships/hyperlink" Target="https://normativ.kontur.ru/document?moduleid=1&amp;documentid=250423#l5" TargetMode="External"/><Relationship Id="rId1917" Type="http://schemas.openxmlformats.org/officeDocument/2006/relationships/hyperlink" Target="https://normativ.kontur.ru/document?moduleid=1&amp;documentid=426834#l14" TargetMode="External"/><Relationship Id="rId193" Type="http://schemas.openxmlformats.org/officeDocument/2006/relationships/hyperlink" Target="https://normativ.kontur.ru/document?moduleid=1&amp;documentid=216367#l7" TargetMode="External"/><Relationship Id="rId498" Type="http://schemas.openxmlformats.org/officeDocument/2006/relationships/hyperlink" Target="https://normativ.kontur.ru/document?moduleid=1&amp;documentid=477417#l172" TargetMode="External"/><Relationship Id="rId260" Type="http://schemas.openxmlformats.org/officeDocument/2006/relationships/hyperlink" Target="https://normativ.kontur.ru/document?moduleid=1&amp;documentid=479740#l0" TargetMode="External"/><Relationship Id="rId120" Type="http://schemas.openxmlformats.org/officeDocument/2006/relationships/hyperlink" Target="https://normativ.kontur.ru/document?moduleid=1&amp;documentid=319324#l1" TargetMode="External"/><Relationship Id="rId358" Type="http://schemas.openxmlformats.org/officeDocument/2006/relationships/hyperlink" Target="https://normativ.kontur.ru/document?moduleid=1&amp;documentid=477627#l86" TargetMode="External"/><Relationship Id="rId565" Type="http://schemas.openxmlformats.org/officeDocument/2006/relationships/hyperlink" Target="https://normativ.kontur.ru/document?moduleid=1&amp;documentid=477417#l172" TargetMode="External"/><Relationship Id="rId772" Type="http://schemas.openxmlformats.org/officeDocument/2006/relationships/hyperlink" Target="https://normativ.kontur.ru/document?moduleid=1&amp;documentid=300416#l41" TargetMode="External"/><Relationship Id="rId1195" Type="http://schemas.openxmlformats.org/officeDocument/2006/relationships/hyperlink" Target="https://normativ.kontur.ru/document?moduleid=1&amp;documentid=426499#l247" TargetMode="External"/><Relationship Id="rId218" Type="http://schemas.openxmlformats.org/officeDocument/2006/relationships/hyperlink" Target="https://normativ.kontur.ru/document?moduleid=1&amp;documentid=351604#l9" TargetMode="External"/><Relationship Id="rId425" Type="http://schemas.openxmlformats.org/officeDocument/2006/relationships/hyperlink" Target="https://normativ.kontur.ru/document?moduleid=1&amp;documentid=426969#l2269" TargetMode="External"/><Relationship Id="rId632" Type="http://schemas.openxmlformats.org/officeDocument/2006/relationships/hyperlink" Target="https://normativ.kontur.ru/document?moduleid=1&amp;documentid=290513#l21" TargetMode="External"/><Relationship Id="rId1055" Type="http://schemas.openxmlformats.org/officeDocument/2006/relationships/hyperlink" Target="https://normativ.kontur.ru/document?moduleid=1&amp;documentid=471741#l18" TargetMode="External"/><Relationship Id="rId1262" Type="http://schemas.openxmlformats.org/officeDocument/2006/relationships/hyperlink" Target="https://normativ.kontur.ru/document?moduleid=1&amp;documentid=411333#l59" TargetMode="External"/><Relationship Id="rId937" Type="http://schemas.openxmlformats.org/officeDocument/2006/relationships/hyperlink" Target="https://normativ.kontur.ru/document?moduleid=1&amp;documentid=445040#l41" TargetMode="External"/><Relationship Id="rId1122" Type="http://schemas.openxmlformats.org/officeDocument/2006/relationships/hyperlink" Target="https://normativ.kontur.ru/document?moduleid=1&amp;documentid=311621#l4" TargetMode="External"/><Relationship Id="rId1567" Type="http://schemas.openxmlformats.org/officeDocument/2006/relationships/hyperlink" Target="https://normativ.kontur.ru/document?moduleid=1&amp;documentid=472688#l21" TargetMode="External"/><Relationship Id="rId1774" Type="http://schemas.openxmlformats.org/officeDocument/2006/relationships/hyperlink" Target="https://normativ.kontur.ru/document?moduleid=1&amp;documentid=426499#l135" TargetMode="External"/><Relationship Id="rId66" Type="http://schemas.openxmlformats.org/officeDocument/2006/relationships/hyperlink" Target="https://normativ.kontur.ru/document?moduleid=1&amp;documentid=404002#l0" TargetMode="External"/><Relationship Id="rId1427" Type="http://schemas.openxmlformats.org/officeDocument/2006/relationships/hyperlink" Target="https://normativ.kontur.ru/document?moduleid=1&amp;documentid=426969#l2269" TargetMode="External"/><Relationship Id="rId1634" Type="http://schemas.openxmlformats.org/officeDocument/2006/relationships/hyperlink" Target="https://normativ.kontur.ru/document?moduleid=1&amp;documentid=221978#l1" TargetMode="External"/><Relationship Id="rId1841" Type="http://schemas.openxmlformats.org/officeDocument/2006/relationships/hyperlink" Target="https://normativ.kontur.ru/document?moduleid=1&amp;documentid=475859#l0" TargetMode="External"/><Relationship Id="rId1939" Type="http://schemas.openxmlformats.org/officeDocument/2006/relationships/hyperlink" Target="https://normativ.kontur.ru/document?moduleid=1&amp;documentid=483730#l10" TargetMode="External"/><Relationship Id="rId1701" Type="http://schemas.openxmlformats.org/officeDocument/2006/relationships/hyperlink" Target="https://normativ.kontur.ru/document?moduleid=1&amp;documentid=445040#l125" TargetMode="External"/><Relationship Id="rId282" Type="http://schemas.openxmlformats.org/officeDocument/2006/relationships/hyperlink" Target="https://normativ.kontur.ru/document?moduleid=1&amp;documentid=477417#l410" TargetMode="External"/><Relationship Id="rId587" Type="http://schemas.openxmlformats.org/officeDocument/2006/relationships/image" Target="media/image1.gif"/><Relationship Id="rId8" Type="http://schemas.openxmlformats.org/officeDocument/2006/relationships/hyperlink" Target="https://normativ.kontur.ru/document?moduleid=1&amp;documentid=131862#l0" TargetMode="External"/><Relationship Id="rId142" Type="http://schemas.openxmlformats.org/officeDocument/2006/relationships/hyperlink" Target="https://normativ.kontur.ru/document?moduleid=1&amp;documentid=288899#l149" TargetMode="External"/><Relationship Id="rId447" Type="http://schemas.openxmlformats.org/officeDocument/2006/relationships/hyperlink" Target="https://normativ.kontur.ru/document?moduleid=1&amp;documentid=426969#l2269" TargetMode="External"/><Relationship Id="rId794" Type="http://schemas.openxmlformats.org/officeDocument/2006/relationships/hyperlink" Target="https://normativ.kontur.ru/document?moduleid=1&amp;documentid=385707#l10" TargetMode="External"/><Relationship Id="rId1077" Type="http://schemas.openxmlformats.org/officeDocument/2006/relationships/hyperlink" Target="https://normativ.kontur.ru/document?moduleid=1&amp;documentid=362075#l17" TargetMode="External"/><Relationship Id="rId654" Type="http://schemas.openxmlformats.org/officeDocument/2006/relationships/hyperlink" Target="https://normativ.kontur.ru/document?moduleid=1&amp;documentid=468729#l12" TargetMode="External"/><Relationship Id="rId861" Type="http://schemas.openxmlformats.org/officeDocument/2006/relationships/hyperlink" Target="https://normativ.kontur.ru/document?moduleid=1&amp;documentid=475859#l0" TargetMode="External"/><Relationship Id="rId959" Type="http://schemas.openxmlformats.org/officeDocument/2006/relationships/hyperlink" Target="https://normativ.kontur.ru/document?moduleid=1&amp;documentid=361826#l4" TargetMode="External"/><Relationship Id="rId1284" Type="http://schemas.openxmlformats.org/officeDocument/2006/relationships/hyperlink" Target="https://normativ.kontur.ru/document?moduleid=1&amp;documentid=199921#l45" TargetMode="External"/><Relationship Id="rId1491" Type="http://schemas.openxmlformats.org/officeDocument/2006/relationships/hyperlink" Target="https://normativ.kontur.ru/document?moduleid=1&amp;documentid=383756#l1068" TargetMode="External"/><Relationship Id="rId1589" Type="http://schemas.openxmlformats.org/officeDocument/2006/relationships/hyperlink" Target="https://normativ.kontur.ru/document?moduleid=1&amp;documentid=385707#l57" TargetMode="External"/><Relationship Id="rId307" Type="http://schemas.openxmlformats.org/officeDocument/2006/relationships/hyperlink" Target="https://normativ.kontur.ru/document?moduleid=1&amp;documentid=383756#l1279" TargetMode="External"/><Relationship Id="rId514" Type="http://schemas.openxmlformats.org/officeDocument/2006/relationships/hyperlink" Target="https://normativ.kontur.ru/document?moduleid=1&amp;documentid=477417#l172" TargetMode="External"/><Relationship Id="rId721" Type="http://schemas.openxmlformats.org/officeDocument/2006/relationships/hyperlink" Target="https://normativ.kontur.ru/document?moduleid=1&amp;documentid=418429#l41" TargetMode="External"/><Relationship Id="rId1144" Type="http://schemas.openxmlformats.org/officeDocument/2006/relationships/hyperlink" Target="https://normativ.kontur.ru/document?moduleid=1&amp;documentid=411333#l40" TargetMode="External"/><Relationship Id="rId1351" Type="http://schemas.openxmlformats.org/officeDocument/2006/relationships/hyperlink" Target="https://normativ.kontur.ru/document?moduleid=1&amp;documentid=471741#l134" TargetMode="External"/><Relationship Id="rId1449" Type="http://schemas.openxmlformats.org/officeDocument/2006/relationships/hyperlink" Target="https://normativ.kontur.ru/document?moduleid=1&amp;documentid=334237#l7" TargetMode="External"/><Relationship Id="rId1796" Type="http://schemas.openxmlformats.org/officeDocument/2006/relationships/hyperlink" Target="https://normativ.kontur.ru/document?moduleid=1&amp;documentid=467614#l6" TargetMode="External"/><Relationship Id="rId88" Type="http://schemas.openxmlformats.org/officeDocument/2006/relationships/hyperlink" Target="https://normativ.kontur.ru/document?moduleid=1&amp;documentid=403537#l0" TargetMode="External"/><Relationship Id="rId819" Type="http://schemas.openxmlformats.org/officeDocument/2006/relationships/hyperlink" Target="https://normativ.kontur.ru/document?moduleid=1&amp;documentid=426499#l223" TargetMode="External"/><Relationship Id="rId1004" Type="http://schemas.openxmlformats.org/officeDocument/2006/relationships/hyperlink" Target="https://normativ.kontur.ru/document?moduleid=1&amp;documentid=476875#l7" TargetMode="External"/><Relationship Id="rId1211" Type="http://schemas.openxmlformats.org/officeDocument/2006/relationships/hyperlink" Target="https://normativ.kontur.ru/document?moduleid=1&amp;documentid=426499#l64" TargetMode="External"/><Relationship Id="rId1656" Type="http://schemas.openxmlformats.org/officeDocument/2006/relationships/hyperlink" Target="https://normativ.kontur.ru/document?moduleid=1&amp;documentid=426499#l86" TargetMode="External"/><Relationship Id="rId1863" Type="http://schemas.openxmlformats.org/officeDocument/2006/relationships/hyperlink" Target="https://normativ.kontur.ru/document?moduleid=1&amp;documentid=426499#l148" TargetMode="External"/><Relationship Id="rId1309" Type="http://schemas.openxmlformats.org/officeDocument/2006/relationships/hyperlink" Target="https://normativ.kontur.ru/document?moduleid=1&amp;documentid=385707#l43" TargetMode="External"/><Relationship Id="rId1516" Type="http://schemas.openxmlformats.org/officeDocument/2006/relationships/hyperlink" Target="https://normativ.kontur.ru/document?moduleid=1&amp;documentid=216367#l10" TargetMode="External"/><Relationship Id="rId1723" Type="http://schemas.openxmlformats.org/officeDocument/2006/relationships/hyperlink" Target="https://normativ.kontur.ru/document?moduleid=1&amp;documentid=426499#l276" TargetMode="External"/><Relationship Id="rId1930" Type="http://schemas.openxmlformats.org/officeDocument/2006/relationships/hyperlink" Target="https://normativ.kontur.ru/document?moduleid=1&amp;documentid=426834#l0" TargetMode="External"/><Relationship Id="rId15" Type="http://schemas.openxmlformats.org/officeDocument/2006/relationships/hyperlink" Target="https://normativ.kontur.ru/document?moduleid=1&amp;documentid=362075#l0" TargetMode="External"/><Relationship Id="rId164" Type="http://schemas.openxmlformats.org/officeDocument/2006/relationships/hyperlink" Target="https://normativ.kontur.ru/document?moduleid=1&amp;documentid=426499#l24" TargetMode="External"/><Relationship Id="rId371" Type="http://schemas.openxmlformats.org/officeDocument/2006/relationships/hyperlink" Target="https://normativ.kontur.ru/document?moduleid=1&amp;documentid=286202#l3" TargetMode="External"/><Relationship Id="rId469" Type="http://schemas.openxmlformats.org/officeDocument/2006/relationships/hyperlink" Target="https://normativ.kontur.ru/document?moduleid=1&amp;documentid=426969#l2269" TargetMode="External"/><Relationship Id="rId676" Type="http://schemas.openxmlformats.org/officeDocument/2006/relationships/hyperlink" Target="https://normativ.kontur.ru/document?moduleid=1&amp;documentid=482449#l39" TargetMode="External"/><Relationship Id="rId883" Type="http://schemas.openxmlformats.org/officeDocument/2006/relationships/hyperlink" Target="https://normativ.kontur.ru/document?moduleid=1&amp;documentid=476875#l4" TargetMode="External"/><Relationship Id="rId1099" Type="http://schemas.openxmlformats.org/officeDocument/2006/relationships/hyperlink" Target="https://normativ.kontur.ru/document?moduleid=1&amp;documentid=477417#l446" TargetMode="External"/><Relationship Id="rId231" Type="http://schemas.openxmlformats.org/officeDocument/2006/relationships/hyperlink" Target="https://normativ.kontur.ru/document?moduleid=1&amp;documentid=351604#l9" TargetMode="External"/><Relationship Id="rId329" Type="http://schemas.openxmlformats.org/officeDocument/2006/relationships/hyperlink" Target="https://normativ.kontur.ru/document?moduleid=1&amp;documentid=479740#l276" TargetMode="External"/><Relationship Id="rId536" Type="http://schemas.openxmlformats.org/officeDocument/2006/relationships/hyperlink" Target="https://normativ.kontur.ru/document?moduleid=1&amp;documentid=477417#l172" TargetMode="External"/><Relationship Id="rId1166" Type="http://schemas.openxmlformats.org/officeDocument/2006/relationships/hyperlink" Target="https://normativ.kontur.ru/document?moduleid=1&amp;documentid=471741#l24" TargetMode="External"/><Relationship Id="rId1373" Type="http://schemas.openxmlformats.org/officeDocument/2006/relationships/hyperlink" Target="https://normativ.kontur.ru/document?moduleid=1&amp;documentid=385707#l47" TargetMode="External"/><Relationship Id="rId743" Type="http://schemas.openxmlformats.org/officeDocument/2006/relationships/hyperlink" Target="https://normativ.kontur.ru/document?moduleid=1&amp;documentid=447982#l6" TargetMode="External"/><Relationship Id="rId950" Type="http://schemas.openxmlformats.org/officeDocument/2006/relationships/hyperlink" Target="https://normativ.kontur.ru/document?moduleid=1&amp;documentid=476875#l7" TargetMode="External"/><Relationship Id="rId1026" Type="http://schemas.openxmlformats.org/officeDocument/2006/relationships/hyperlink" Target="https://normativ.kontur.ru/document?moduleid=1&amp;documentid=426969#l2269" TargetMode="External"/><Relationship Id="rId1580" Type="http://schemas.openxmlformats.org/officeDocument/2006/relationships/hyperlink" Target="https://normativ.kontur.ru/document?moduleid=1&amp;documentid=472688#l58" TargetMode="External"/><Relationship Id="rId1678" Type="http://schemas.openxmlformats.org/officeDocument/2006/relationships/hyperlink" Target="https://normativ.kontur.ru/document?moduleid=1&amp;documentid=268370#l16" TargetMode="External"/><Relationship Id="rId1885" Type="http://schemas.openxmlformats.org/officeDocument/2006/relationships/hyperlink" Target="https://normativ.kontur.ru/document?moduleid=1&amp;documentid=426499#l156" TargetMode="External"/><Relationship Id="rId603" Type="http://schemas.openxmlformats.org/officeDocument/2006/relationships/hyperlink" Target="https://normativ.kontur.ru/document?moduleid=1&amp;documentid=303673#l4" TargetMode="External"/><Relationship Id="rId810" Type="http://schemas.openxmlformats.org/officeDocument/2006/relationships/hyperlink" Target="https://normativ.kontur.ru/document?moduleid=1&amp;documentid=471741#l8" TargetMode="External"/><Relationship Id="rId908" Type="http://schemas.openxmlformats.org/officeDocument/2006/relationships/hyperlink" Target="https://normativ.kontur.ru/document?moduleid=1&amp;documentid=467614#l6" TargetMode="External"/><Relationship Id="rId1233" Type="http://schemas.openxmlformats.org/officeDocument/2006/relationships/hyperlink" Target="https://normativ.kontur.ru/document?moduleid=1&amp;documentid=426499#l73" TargetMode="External"/><Relationship Id="rId1440" Type="http://schemas.openxmlformats.org/officeDocument/2006/relationships/hyperlink" Target="https://normativ.kontur.ru/document?moduleid=1&amp;documentid=412253#l78" TargetMode="External"/><Relationship Id="rId1538" Type="http://schemas.openxmlformats.org/officeDocument/2006/relationships/hyperlink" Target="https://normativ.kontur.ru/document?moduleid=1&amp;documentid=445040#l102" TargetMode="External"/><Relationship Id="rId1300" Type="http://schemas.openxmlformats.org/officeDocument/2006/relationships/hyperlink" Target="https://normativ.kontur.ru/document?moduleid=1&amp;documentid=207791#l6" TargetMode="External"/><Relationship Id="rId1745" Type="http://schemas.openxmlformats.org/officeDocument/2006/relationships/hyperlink" Target="https://normativ.kontur.ru/document?moduleid=1&amp;documentid=426499#l105" TargetMode="External"/><Relationship Id="rId37" Type="http://schemas.openxmlformats.org/officeDocument/2006/relationships/hyperlink" Target="https://normativ.kontur.ru/document?moduleid=1&amp;documentid=472587#l124" TargetMode="External"/><Relationship Id="rId1605" Type="http://schemas.openxmlformats.org/officeDocument/2006/relationships/hyperlink" Target="https://normativ.kontur.ru/document?moduleid=1&amp;documentid=250423#l5" TargetMode="External"/><Relationship Id="rId1812" Type="http://schemas.openxmlformats.org/officeDocument/2006/relationships/hyperlink" Target="https://normativ.kontur.ru/document?moduleid=1&amp;documentid=426848#l8" TargetMode="External"/><Relationship Id="rId186" Type="http://schemas.openxmlformats.org/officeDocument/2006/relationships/hyperlink" Target="https://normativ.kontur.ru/document?moduleid=1&amp;documentid=412245#l25" TargetMode="External"/><Relationship Id="rId393" Type="http://schemas.openxmlformats.org/officeDocument/2006/relationships/hyperlink" Target="https://normativ.kontur.ru/document?moduleid=1&amp;documentid=477417#l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370</Pages>
  <Words>176373</Words>
  <Characters>1005332</Characters>
  <Application>Microsoft Office Word</Application>
  <DocSecurity>0</DocSecurity>
  <Lines>8377</Lines>
  <Paragraphs>2358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uicnet@mail.ru</dc:creator>
  <cp:keywords/>
  <dc:description/>
  <cp:lastModifiedBy>uicnet@mail.ru</cp:lastModifiedBy>
  <cp:revision>2</cp:revision>
  <dcterms:created xsi:type="dcterms:W3CDTF">2024-12-12T05:18:00Z</dcterms:created>
  <dcterms:modified xsi:type="dcterms:W3CDTF">2024-12-12T05:18:00Z</dcterms:modified>
</cp:coreProperties>
</file>